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439"/>
        <w:gridCol w:w="2021"/>
        <w:gridCol w:w="2217"/>
      </w:tblGrid>
      <w:tr w:rsidR="003D1B90" w:rsidTr="003D1B90">
        <w:tc>
          <w:tcPr>
            <w:tcW w:w="2385" w:type="dxa"/>
          </w:tcPr>
          <w:p w:rsidR="003D1B90" w:rsidRDefault="003D1B90">
            <w:r>
              <w:t>Plik/pliki z błędami</w:t>
            </w:r>
          </w:p>
        </w:tc>
        <w:tc>
          <w:tcPr>
            <w:tcW w:w="2439" w:type="dxa"/>
          </w:tcPr>
          <w:p w:rsidR="003D1B90" w:rsidRDefault="003D1B90">
            <w:r>
              <w:t>Opis błędów</w:t>
            </w:r>
          </w:p>
        </w:tc>
        <w:tc>
          <w:tcPr>
            <w:tcW w:w="2021" w:type="dxa"/>
          </w:tcPr>
          <w:p w:rsidR="003D1B90" w:rsidRDefault="003D1B90">
            <w:r>
              <w:t>Pomysły</w:t>
            </w:r>
          </w:p>
        </w:tc>
        <w:tc>
          <w:tcPr>
            <w:tcW w:w="2217" w:type="dxa"/>
          </w:tcPr>
          <w:p w:rsidR="003D1B90" w:rsidRDefault="003D1B90">
            <w:r>
              <w:t xml:space="preserve">Status </w:t>
            </w:r>
          </w:p>
        </w:tc>
      </w:tr>
      <w:tr w:rsidR="003D1B90" w:rsidTr="003D1B90">
        <w:tc>
          <w:tcPr>
            <w:tcW w:w="2385" w:type="dxa"/>
          </w:tcPr>
          <w:p w:rsidR="003D1B90" w:rsidRDefault="003D1B90">
            <w:r>
              <w:t>fotel.ddd, krzeslo.ddd</w:t>
            </w:r>
          </w:p>
        </w:tc>
        <w:tc>
          <w:tcPr>
            <w:tcW w:w="2439" w:type="dxa"/>
          </w:tcPr>
          <w:p w:rsidR="003D1B90" w:rsidRDefault="003D1B90">
            <w:r>
              <w:t>Jakie podejście w równoległym tworzeniu np siedziska i ramy? Bo na razie schematy przewidują tworzenie szeregowe, na moją głową, równoległość wymaga dodatkowej klasy „siedzisko”. Chyba że jakieś mieszanie warunkami.</w:t>
            </w:r>
          </w:p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>
            <w:r w:rsidRPr="003D1B90">
              <w:rPr>
                <w:color w:val="FF0000"/>
              </w:rPr>
              <w:t>unresolved</w:t>
            </w:r>
          </w:p>
        </w:tc>
        <w:bookmarkStart w:id="0" w:name="_GoBack"/>
        <w:bookmarkEnd w:id="0"/>
      </w:tr>
      <w:tr w:rsidR="003D1B90" w:rsidTr="003D1B90">
        <w:tc>
          <w:tcPr>
            <w:tcW w:w="2385" w:type="dxa"/>
          </w:tcPr>
          <w:p w:rsidR="003D1B90" w:rsidRDefault="003D1B90"/>
        </w:tc>
        <w:tc>
          <w:tcPr>
            <w:tcW w:w="2439" w:type="dxa"/>
          </w:tcPr>
          <w:p w:rsidR="003D1B90" w:rsidRDefault="003D1B90"/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/>
        </w:tc>
      </w:tr>
      <w:tr w:rsidR="003D1B90" w:rsidTr="003D1B90">
        <w:tc>
          <w:tcPr>
            <w:tcW w:w="2385" w:type="dxa"/>
          </w:tcPr>
          <w:p w:rsidR="003D1B90" w:rsidRDefault="003D1B90"/>
        </w:tc>
        <w:tc>
          <w:tcPr>
            <w:tcW w:w="2439" w:type="dxa"/>
          </w:tcPr>
          <w:p w:rsidR="003D1B90" w:rsidRDefault="003D1B90"/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/>
        </w:tc>
      </w:tr>
      <w:tr w:rsidR="003D1B90" w:rsidTr="003D1B90">
        <w:tc>
          <w:tcPr>
            <w:tcW w:w="2385" w:type="dxa"/>
          </w:tcPr>
          <w:p w:rsidR="003D1B90" w:rsidRDefault="003D1B90"/>
        </w:tc>
        <w:tc>
          <w:tcPr>
            <w:tcW w:w="2439" w:type="dxa"/>
          </w:tcPr>
          <w:p w:rsidR="003D1B90" w:rsidRDefault="003D1B90"/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/>
        </w:tc>
      </w:tr>
      <w:tr w:rsidR="003D1B90" w:rsidTr="003D1B90">
        <w:tc>
          <w:tcPr>
            <w:tcW w:w="2385" w:type="dxa"/>
          </w:tcPr>
          <w:p w:rsidR="003D1B90" w:rsidRDefault="003D1B90"/>
        </w:tc>
        <w:tc>
          <w:tcPr>
            <w:tcW w:w="2439" w:type="dxa"/>
          </w:tcPr>
          <w:p w:rsidR="003D1B90" w:rsidRDefault="003D1B90"/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/>
        </w:tc>
      </w:tr>
      <w:tr w:rsidR="003D1B90" w:rsidTr="003D1B90">
        <w:tc>
          <w:tcPr>
            <w:tcW w:w="2385" w:type="dxa"/>
          </w:tcPr>
          <w:p w:rsidR="003D1B90" w:rsidRDefault="003D1B90"/>
        </w:tc>
        <w:tc>
          <w:tcPr>
            <w:tcW w:w="2439" w:type="dxa"/>
          </w:tcPr>
          <w:p w:rsidR="003D1B90" w:rsidRDefault="003D1B90"/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/>
        </w:tc>
      </w:tr>
      <w:tr w:rsidR="003D1B90" w:rsidTr="003D1B90">
        <w:tc>
          <w:tcPr>
            <w:tcW w:w="2385" w:type="dxa"/>
          </w:tcPr>
          <w:p w:rsidR="003D1B90" w:rsidRDefault="003D1B90"/>
        </w:tc>
        <w:tc>
          <w:tcPr>
            <w:tcW w:w="2439" w:type="dxa"/>
          </w:tcPr>
          <w:p w:rsidR="003D1B90" w:rsidRDefault="003D1B90"/>
        </w:tc>
        <w:tc>
          <w:tcPr>
            <w:tcW w:w="2021" w:type="dxa"/>
          </w:tcPr>
          <w:p w:rsidR="003D1B90" w:rsidRDefault="003D1B90"/>
        </w:tc>
        <w:tc>
          <w:tcPr>
            <w:tcW w:w="2217" w:type="dxa"/>
          </w:tcPr>
          <w:p w:rsidR="003D1B90" w:rsidRDefault="003D1B90"/>
        </w:tc>
      </w:tr>
    </w:tbl>
    <w:p w:rsidR="00C60AB1" w:rsidRDefault="00C60AB1"/>
    <w:sectPr w:rsidR="00C60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90"/>
    <w:rsid w:val="00023E41"/>
    <w:rsid w:val="003D1B90"/>
    <w:rsid w:val="004A10A1"/>
    <w:rsid w:val="00C6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590B5"/>
  <w15:chartTrackingRefBased/>
  <w15:docId w15:val="{3CB61474-63FD-4754-BCE0-F4399DB9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286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Trojnarski</dc:creator>
  <cp:keywords/>
  <dc:description/>
  <cp:lastModifiedBy>Michał Trojnarski</cp:lastModifiedBy>
  <cp:revision>1</cp:revision>
  <dcterms:created xsi:type="dcterms:W3CDTF">2017-04-03T19:28:00Z</dcterms:created>
  <dcterms:modified xsi:type="dcterms:W3CDTF">2017-04-03T19:32:00Z</dcterms:modified>
</cp:coreProperties>
</file>