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313" w14:textId="495422C3" w:rsidR="0064142F" w:rsidRDefault="0064142F"/>
    <w:p w14:paraId="07CD3DB4" w14:textId="31D53AD9" w:rsidR="0064142F" w:rsidRDefault="0064142F"/>
    <w:p w14:paraId="3B47FB68" w14:textId="5384A9AC" w:rsidR="00C119B3" w:rsidRDefault="00C119B3" w:rsidP="001B72E9">
      <w:pPr>
        <w:rPr>
          <w:rFonts w:ascii="Lato" w:hAnsi="Lato"/>
          <w:b/>
          <w:bCs/>
          <w:noProof/>
          <w:sz w:val="48"/>
          <w:szCs w:val="48"/>
        </w:rPr>
      </w:pPr>
    </w:p>
    <w:p w14:paraId="03C32DBD" w14:textId="1E89D740" w:rsidR="0004397F" w:rsidRDefault="001B72E9" w:rsidP="001B72E9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noProof/>
          <w:sz w:val="48"/>
          <w:szCs w:val="48"/>
        </w:rPr>
        <w:drawing>
          <wp:inline distT="0" distB="0" distL="0" distR="0" wp14:anchorId="4B1A16DE" wp14:editId="33354AF8">
            <wp:extent cx="3346268" cy="3292296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81" cy="33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C7E" w14:textId="77777777" w:rsidR="001B72E9" w:rsidRDefault="001B72E9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27886624" w14:textId="7C4E0EA2" w:rsidR="001A72F7" w:rsidRPr="0064142F" w:rsidRDefault="009043ED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 xml:space="preserve">Biznesplan systemu </w:t>
      </w:r>
      <w:proofErr w:type="spellStart"/>
      <w:r>
        <w:rPr>
          <w:rFonts w:ascii="Lato" w:hAnsi="Lato"/>
          <w:b/>
          <w:bCs/>
          <w:sz w:val="48"/>
          <w:szCs w:val="48"/>
        </w:rPr>
        <w:t>S</w:t>
      </w:r>
      <w:r w:rsidR="00AD4867">
        <w:rPr>
          <w:rFonts w:ascii="Lato" w:hAnsi="Lato"/>
          <w:b/>
          <w:bCs/>
          <w:sz w:val="48"/>
          <w:szCs w:val="48"/>
        </w:rPr>
        <w:t>torely</w:t>
      </w:r>
      <w:proofErr w:type="spellEnd"/>
    </w:p>
    <w:p w14:paraId="0AE02335" w14:textId="10E0AC2E" w:rsidR="0064142F" w:rsidRPr="0064142F" w:rsidRDefault="0064142F" w:rsidP="0064142F">
      <w:pPr>
        <w:tabs>
          <w:tab w:val="left" w:pos="8295"/>
        </w:tabs>
        <w:jc w:val="both"/>
        <w:rPr>
          <w:rFonts w:ascii="Lato" w:hAnsi="Lato"/>
          <w:color w:val="7F7F7F" w:themeColor="text1" w:themeTint="80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146D" wp14:editId="133280BD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5762625" cy="0"/>
                <wp:effectExtent l="0" t="38100" r="28575" b="381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3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0B2BD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3.7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" strokecolor="#0073d7" strokeweight="6pt">
                <v:stroke joinstyle="miter"/>
                <w10:wrap anchorx="margin"/>
              </v:line>
            </w:pict>
          </mc:Fallback>
        </mc:AlternateContent>
      </w:r>
    </w:p>
    <w:p w14:paraId="568442B7" w14:textId="5CDAEB75" w:rsidR="0064142F" w:rsidRPr="0064142F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Michał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Chruścielski</w:t>
      </w:r>
      <w:proofErr w:type="spellEnd"/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, Dominik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Świtlik</w:t>
      </w:r>
      <w:proofErr w:type="spellEnd"/>
    </w:p>
    <w:p w14:paraId="7EB7C09C" w14:textId="30B83FC5" w:rsidR="002B7054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>Rok 2021/22</w:t>
      </w:r>
    </w:p>
    <w:p w14:paraId="29A2797F" w14:textId="5A0E8AB3" w:rsidR="002B7054" w:rsidRDefault="006A01D2">
      <w:pPr>
        <w:rPr>
          <w:rFonts w:ascii="Lato" w:hAnsi="Lato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42EC829" wp14:editId="6874BD4C">
                <wp:simplePos x="0" y="0"/>
                <wp:positionH relativeFrom="column">
                  <wp:posOffset>3716193</wp:posOffset>
                </wp:positionH>
                <wp:positionV relativeFrom="bottomMargin">
                  <wp:posOffset>73602</wp:posOffset>
                </wp:positionV>
                <wp:extent cx="4464000" cy="464400"/>
                <wp:effectExtent l="0" t="1511300" r="0" b="151701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64000" cy="464400"/>
                        </a:xfrm>
                        <a:prstGeom prst="rect">
                          <a:avLst/>
                        </a:prstGeom>
                        <a:solidFill>
                          <a:srgbClr val="0073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320B" id="Prostokąt 2" o:spid="_x0000_s1026" style="position:absolute;margin-left:292.6pt;margin-top:5.8pt;width:351.5pt;height:36.55pt;rotation:135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" fillcolor="#0073d7" stroked="f" strokeweight="1pt">
                <w10:wrap anchory="margin"/>
              </v:rect>
            </w:pict>
          </mc:Fallback>
        </mc:AlternateContent>
      </w:r>
      <w:r w:rsidR="002B7054">
        <w:rPr>
          <w:rFonts w:ascii="Lato" w:hAnsi="Lato"/>
          <w:color w:val="7F7F7F" w:themeColor="text1" w:themeTint="8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754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7A67E" w14:textId="38816A4C" w:rsidR="0004397F" w:rsidRDefault="0004397F">
          <w:pPr>
            <w:pStyle w:val="TOCHeading"/>
          </w:pPr>
          <w:r>
            <w:t>Spis treści</w:t>
          </w:r>
        </w:p>
        <w:p w14:paraId="3882AC14" w14:textId="581AF62D" w:rsidR="00097086" w:rsidRDefault="000439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1079" w:history="1">
            <w:r w:rsidR="00097086" w:rsidRPr="008B7BE6">
              <w:rPr>
                <w:rStyle w:val="Hyperlink"/>
                <w:rFonts w:ascii="Lato" w:hAnsi="Lato"/>
                <w:noProof/>
              </w:rPr>
              <w:t>Ogólna charakterystyka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_Toc96341079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08104448" w14:textId="310FC591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0" w:history="1">
            <w:r w:rsidR="00097086" w:rsidRPr="008B7BE6">
              <w:rPr>
                <w:rStyle w:val="Hyperlink"/>
                <w:rFonts w:ascii="Lato" w:hAnsi="Lato"/>
                <w:noProof/>
              </w:rPr>
              <w:t>Opis produktu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_Toc96341080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73183D8B" w14:textId="6183D920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1" w:history="1">
            <w:r w:rsidR="00097086" w:rsidRPr="008B7BE6">
              <w:rPr>
                <w:rStyle w:val="Hyperlink"/>
                <w:rFonts w:ascii="Lato" w:hAnsi="Lato"/>
                <w:noProof/>
              </w:rPr>
              <w:t>Cel powstania produktu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_Toc96341081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03FDF0F7" w14:textId="5F2AEF16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2" w:history="1">
            <w:r w:rsidR="00097086" w:rsidRPr="008B7BE6">
              <w:rPr>
                <w:rStyle w:val="Hyperlink"/>
                <w:rFonts w:ascii="Lato" w:hAnsi="Lato"/>
                <w:noProof/>
              </w:rPr>
              <w:t>Cechy systemu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_Toc96341082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4011E3C3" w14:textId="467FAF2E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3" w:history="1">
            <w:r w:rsidR="00097086" w:rsidRPr="008B7BE6">
              <w:rPr>
                <w:rStyle w:val="Hyperlink"/>
                <w:rFonts w:ascii="Lato" w:hAnsi="Lato"/>
                <w:noProof/>
              </w:rPr>
              <w:t>Grupa docelowa produktu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_Toc96341083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095B73E1" w14:textId="77F69DCF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4" w:history="1">
            <w:r w:rsidR="00097086" w:rsidRPr="008B7BE6">
              <w:rPr>
                <w:rStyle w:val="Hyperlink"/>
                <w:rFonts w:ascii="Lato" w:hAnsi="Lato"/>
                <w:noProof/>
              </w:rPr>
              <w:t>Użytkownicy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_Toc96341084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3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14792F85" w14:textId="2AC97F01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5" w:history="1">
            <w:r w:rsidR="00097086" w:rsidRPr="008B7BE6">
              <w:rPr>
                <w:rStyle w:val="Hyperlink"/>
                <w:rFonts w:ascii="Lato" w:hAnsi="Lato"/>
                <w:noProof/>
              </w:rPr>
              <w:t>Środowisko pracy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_Toc96341085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4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0820BE50" w14:textId="5FFB8F42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6" w:history="1">
            <w:r w:rsidR="00097086" w:rsidRPr="008B7BE6">
              <w:rPr>
                <w:rStyle w:val="Hyperlink"/>
                <w:rFonts w:ascii="Lato" w:hAnsi="Lato"/>
                <w:noProof/>
              </w:rPr>
              <w:t>Identyfikacja wizualna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_Toc96341086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4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6B31B0FE" w14:textId="2B09B201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7" w:history="1">
            <w:r w:rsidR="00097086" w:rsidRPr="008B7BE6">
              <w:rPr>
                <w:rStyle w:val="Hyperlink"/>
                <w:rFonts w:ascii="Lato" w:hAnsi="Lato"/>
                <w:noProof/>
              </w:rPr>
              <w:t>Model systemu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_Toc96341087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4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6C5FE75F" w14:textId="2E2BE874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8" w:history="1">
            <w:r w:rsidR="00097086" w:rsidRPr="008B7BE6">
              <w:rPr>
                <w:rStyle w:val="Hyperlink"/>
                <w:rFonts w:ascii="Lato" w:hAnsi="Lato"/>
                <w:noProof/>
              </w:rPr>
              <w:t>Technologie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_Toc96341088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4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363C2551" w14:textId="0563B920" w:rsidR="00097086" w:rsidRDefault="000528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89" w:history="1">
            <w:r w:rsidR="00097086" w:rsidRPr="008B7BE6">
              <w:rPr>
                <w:rStyle w:val="Hyperlink"/>
                <w:rFonts w:ascii="Lato" w:hAnsi="Lato"/>
                <w:noProof/>
              </w:rPr>
              <w:t>Autorzy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_Toc96341089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5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3C706D5E" w14:textId="5804CD6E" w:rsidR="00097086" w:rsidRDefault="000528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90" w:history="1">
            <w:r w:rsidR="00097086" w:rsidRPr="008B7BE6">
              <w:rPr>
                <w:rStyle w:val="Hyperlink"/>
                <w:rFonts w:ascii="Lato" w:hAnsi="Lato"/>
                <w:noProof/>
              </w:rPr>
              <w:t>Analiza swot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_Toc96341090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6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402079ED" w14:textId="6D17D135" w:rsidR="00097086" w:rsidRDefault="000528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91" w:history="1">
            <w:r w:rsidR="00097086" w:rsidRPr="008B7BE6">
              <w:rPr>
                <w:rStyle w:val="Hyperlink"/>
                <w:rFonts w:ascii="Lato" w:hAnsi="Lato"/>
                <w:noProof/>
              </w:rPr>
              <w:t>Analiza konkurencji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_Toc96341091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7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38F25D94" w14:textId="6C326FD3" w:rsidR="00097086" w:rsidRDefault="000528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92" w:history="1">
            <w:r w:rsidR="00097086" w:rsidRPr="008B7BE6">
              <w:rPr>
                <w:rStyle w:val="Hyperlink"/>
                <w:rFonts w:ascii="Lato" w:hAnsi="Lato"/>
                <w:noProof/>
              </w:rPr>
              <w:t>Analiza rynku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_Toc96341092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8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44FCC07F" w14:textId="44FADD72" w:rsidR="00097086" w:rsidRDefault="000528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6341093" w:history="1">
            <w:r w:rsidR="00097086" w:rsidRPr="008B7BE6">
              <w:rPr>
                <w:rStyle w:val="Hyperlink"/>
                <w:rFonts w:ascii="Lato" w:hAnsi="Lato"/>
                <w:noProof/>
              </w:rPr>
              <w:t>Marketing</w:t>
            </w:r>
            <w:r w:rsidR="00097086">
              <w:rPr>
                <w:noProof/>
                <w:webHidden/>
              </w:rPr>
              <w:tab/>
            </w:r>
            <w:r w:rsidR="00097086">
              <w:rPr>
                <w:noProof/>
                <w:webHidden/>
              </w:rPr>
              <w:fldChar w:fldCharType="begin"/>
            </w:r>
            <w:r w:rsidR="00097086">
              <w:rPr>
                <w:noProof/>
                <w:webHidden/>
              </w:rPr>
              <w:instrText xml:space="preserve"> PAGEREF _Toc96341093 \h </w:instrText>
            </w:r>
            <w:r w:rsidR="00097086">
              <w:rPr>
                <w:noProof/>
                <w:webHidden/>
              </w:rPr>
            </w:r>
            <w:r w:rsidR="00097086">
              <w:rPr>
                <w:noProof/>
                <w:webHidden/>
              </w:rPr>
              <w:fldChar w:fldCharType="separate"/>
            </w:r>
            <w:r w:rsidR="00097086">
              <w:rPr>
                <w:noProof/>
                <w:webHidden/>
              </w:rPr>
              <w:t>9</w:t>
            </w:r>
            <w:r w:rsidR="00097086">
              <w:rPr>
                <w:noProof/>
                <w:webHidden/>
              </w:rPr>
              <w:fldChar w:fldCharType="end"/>
            </w:r>
          </w:hyperlink>
        </w:p>
        <w:p w14:paraId="2F3B1BAC" w14:textId="2F7197C9" w:rsidR="0004397F" w:rsidRDefault="0004397F">
          <w:r>
            <w:rPr>
              <w:b/>
              <w:bCs/>
            </w:rPr>
            <w:fldChar w:fldCharType="end"/>
          </w:r>
        </w:p>
      </w:sdtContent>
    </w:sdt>
    <w:p w14:paraId="3F2937FC" w14:textId="0AFE4F74" w:rsidR="0004397F" w:rsidRDefault="0004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br w:type="page"/>
      </w:r>
    </w:p>
    <w:p w14:paraId="7E0D7212" w14:textId="7098EFC5" w:rsid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0" w:name="_Toc96341079"/>
      <w:r>
        <w:rPr>
          <w:rFonts w:ascii="Lato" w:hAnsi="Lato"/>
          <w:color w:val="1953FF"/>
          <w:sz w:val="36"/>
          <w:szCs w:val="36"/>
        </w:rPr>
        <w:lastRenderedPageBreak/>
        <w:t>Ogólna charakterystyka</w:t>
      </w:r>
      <w:bookmarkEnd w:id="0"/>
    </w:p>
    <w:p w14:paraId="363359F8" w14:textId="2BC868B7" w:rsidR="009043ED" w:rsidRPr="009043ED" w:rsidRDefault="002276B9" w:rsidP="009043ED">
      <w:r>
        <w:t>Poniżej przedstawiono ogólną charakterystykę systemu.</w:t>
      </w:r>
    </w:p>
    <w:p w14:paraId="5ED04814" w14:textId="77777777" w:rsidR="009043ED" w:rsidRPr="007805AC" w:rsidRDefault="009043ED" w:rsidP="009043ED">
      <w:pPr>
        <w:pStyle w:val="Heading2"/>
        <w:rPr>
          <w:rFonts w:ascii="Lato" w:hAnsi="Lato"/>
          <w:color w:val="1953FF"/>
          <w:sz w:val="28"/>
          <w:szCs w:val="28"/>
        </w:rPr>
      </w:pPr>
      <w:bookmarkStart w:id="1" w:name="_Toc84872861"/>
      <w:bookmarkStart w:id="2" w:name="_Toc85735539"/>
      <w:bookmarkStart w:id="3" w:name="_Toc96341080"/>
      <w:r w:rsidRPr="007805AC">
        <w:rPr>
          <w:rFonts w:ascii="Lato" w:hAnsi="Lato"/>
          <w:color w:val="1953FF"/>
          <w:sz w:val="28"/>
          <w:szCs w:val="28"/>
        </w:rPr>
        <w:t>Opis produktu</w:t>
      </w:r>
      <w:bookmarkEnd w:id="1"/>
      <w:bookmarkEnd w:id="2"/>
      <w:bookmarkEnd w:id="3"/>
    </w:p>
    <w:p w14:paraId="776A0359" w14:textId="73782824" w:rsidR="009043ED" w:rsidRDefault="009043ED" w:rsidP="009043ED">
      <w:r>
        <w:t>Produkt będzie systemem informatycznym pozwalającym ewidencjonować asortyment w przedsiębiorstwach. Jego głównym założeniem jest możliwość bieżącej kontroli zasobów firmy. System umożliwi zarządzanie zasobami takimi jak środki trwałe, wyposażenie oraz stan magazynowy przedsiębiorstwa.</w:t>
      </w:r>
      <w:r w:rsidR="00847FEE">
        <w:t xml:space="preserve"> </w:t>
      </w:r>
    </w:p>
    <w:p w14:paraId="390F769A" w14:textId="77777777" w:rsidR="009043ED" w:rsidRDefault="009043ED" w:rsidP="009043ED">
      <w:r>
        <w:t>Przedmioty, którymi zarządza firma będą mogły być wypożyczane przez pracownika na określany czas (np. narzędzia) lub przydzielane bezzwrotnie (np. napoje, odzież). Administrator systemu będzie miał dostęp do danych o każdym przedmiocie i użytkowniku, aktualnym asortymencie magazynu, a także historii pobrań i zwrotów.</w:t>
      </w:r>
    </w:p>
    <w:p w14:paraId="2145C2CC" w14:textId="7A97EBCB" w:rsidR="009043ED" w:rsidRPr="009613C5" w:rsidRDefault="009043ED" w:rsidP="009043ED">
      <w:r>
        <w:t xml:space="preserve">System będzie informował o kończącym się asortymencie oraz o pracownikach przekraczających termin zwrotu. Każdy pracownik będzie miał dostęp tylko do wybranych przez administratora produktów, dzięki podziałowi na grupy. System będzie posiadał panel mobilny oraz desktopowy. Przejrzysty </w:t>
      </w:r>
      <w:proofErr w:type="spellStart"/>
      <w:r>
        <w:t>dashboard</w:t>
      </w:r>
      <w:proofErr w:type="spellEnd"/>
      <w:r>
        <w:t xml:space="preserve"> pozwoli na wgląd do najważniejszych danych. </w:t>
      </w:r>
      <w:proofErr w:type="spellStart"/>
      <w:r w:rsidR="00097086">
        <w:t>Storely</w:t>
      </w:r>
      <w:proofErr w:type="spellEnd"/>
      <w:r w:rsidR="00097086">
        <w:t xml:space="preserve"> </w:t>
      </w:r>
      <w:r>
        <w:t xml:space="preserve">będzie miał trzy poziomy dostępu – pracownik, magazynier, administrator. </w:t>
      </w:r>
    </w:p>
    <w:p w14:paraId="0C4EBF37" w14:textId="77777777" w:rsidR="009043ED" w:rsidRPr="007805AC" w:rsidRDefault="009043ED" w:rsidP="009043ED">
      <w:pPr>
        <w:pStyle w:val="Heading2"/>
        <w:rPr>
          <w:rFonts w:ascii="Lato" w:hAnsi="Lato"/>
          <w:color w:val="1953FF"/>
          <w:sz w:val="28"/>
          <w:szCs w:val="28"/>
        </w:rPr>
      </w:pPr>
      <w:bookmarkStart w:id="4" w:name="_Toc84872862"/>
      <w:bookmarkStart w:id="5" w:name="_Toc85735540"/>
      <w:bookmarkStart w:id="6" w:name="_Toc96341081"/>
      <w:r w:rsidRPr="007805AC">
        <w:rPr>
          <w:rFonts w:ascii="Lato" w:hAnsi="Lato"/>
          <w:color w:val="1953FF"/>
          <w:sz w:val="28"/>
          <w:szCs w:val="28"/>
        </w:rPr>
        <w:t>Cel powstania produktu</w:t>
      </w:r>
      <w:bookmarkEnd w:id="4"/>
      <w:bookmarkEnd w:id="5"/>
      <w:bookmarkEnd w:id="6"/>
    </w:p>
    <w:p w14:paraId="340E3F3A" w14:textId="77777777" w:rsidR="002276B9" w:rsidRDefault="009043ED" w:rsidP="009043ED">
      <w:r>
        <w:t>Produkt rozwiąże problem zarządzania zasobami w firmach. Pozwoli on na ewidencjonowanie asortymentu zwrotnego oraz bezzwrotnego takiego jak narzędzia, pojazdy, dokumenty, produkty spożywcze, obuwie i odzież etc.</w:t>
      </w:r>
    </w:p>
    <w:p w14:paraId="219C6B84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7" w:name="_Toc84872865"/>
      <w:bookmarkStart w:id="8" w:name="_Toc85735543"/>
      <w:bookmarkStart w:id="9" w:name="_Toc96341082"/>
      <w:r w:rsidRPr="007805AC">
        <w:rPr>
          <w:rFonts w:ascii="Lato" w:hAnsi="Lato"/>
          <w:color w:val="0040FF"/>
          <w:sz w:val="28"/>
          <w:szCs w:val="28"/>
        </w:rPr>
        <w:t>Cechy systemu</w:t>
      </w:r>
      <w:bookmarkEnd w:id="7"/>
      <w:bookmarkEnd w:id="8"/>
      <w:bookmarkEnd w:id="9"/>
    </w:p>
    <w:p w14:paraId="08D55975" w14:textId="77777777" w:rsidR="002276B9" w:rsidRDefault="002276B9" w:rsidP="002276B9">
      <w:r>
        <w:t>System ma cechować się przede wszystkim prostotą obsługi. Interfejs użytkownika będzie czytelny i przejrzysty.</w:t>
      </w:r>
    </w:p>
    <w:p w14:paraId="7BD5A150" w14:textId="77777777" w:rsidR="002276B9" w:rsidRDefault="002276B9" w:rsidP="002276B9">
      <w:r>
        <w:t>Panel pracownika oraz pracownika magazynu będą zbudowane w sposób prosty, umożliwiający obsługę niezbędnych funkcji.</w:t>
      </w:r>
    </w:p>
    <w:p w14:paraId="4D9A62A9" w14:textId="644C80B6" w:rsidR="002276B9" w:rsidRDefault="002276B9" w:rsidP="002276B9">
      <w:r>
        <w:t xml:space="preserve">Panel administratora ma być rozbudowany i umożliwiać płynne i intuicyjne zarządzanie zasobami. Pozwoli on na filtrowanie informacji w pożądany sposób. Będzie zawierał czytelny </w:t>
      </w:r>
      <w:proofErr w:type="spellStart"/>
      <w:r>
        <w:t>dashboard</w:t>
      </w:r>
      <w:proofErr w:type="spellEnd"/>
      <w:r>
        <w:t xml:space="preserve"> podzielony na kilka sekcji. Administrator będzie miał też dostęp do paneli pobocznych: pracownicy, przedmioty, stan magazynowy oraz historia </w:t>
      </w:r>
      <w:proofErr w:type="spellStart"/>
      <w:r>
        <w:t>wypożyczeń</w:t>
      </w:r>
      <w:proofErr w:type="spellEnd"/>
      <w:r>
        <w:t xml:space="preserve"> i zwrotów.</w:t>
      </w:r>
    </w:p>
    <w:p w14:paraId="293CBCAD" w14:textId="77777777" w:rsidR="002276B9" w:rsidRPr="007805AC" w:rsidRDefault="002276B9" w:rsidP="002276B9">
      <w:pPr>
        <w:pStyle w:val="Heading2"/>
        <w:rPr>
          <w:rFonts w:ascii="Lato" w:hAnsi="Lato"/>
          <w:color w:val="1953FF"/>
          <w:sz w:val="28"/>
          <w:szCs w:val="28"/>
        </w:rPr>
      </w:pPr>
      <w:bookmarkStart w:id="10" w:name="_Toc84872863"/>
      <w:bookmarkStart w:id="11" w:name="_Toc85735541"/>
      <w:bookmarkStart w:id="12" w:name="_Toc96341083"/>
      <w:r w:rsidRPr="007805AC">
        <w:rPr>
          <w:rFonts w:ascii="Lato" w:hAnsi="Lato"/>
          <w:color w:val="1953FF"/>
          <w:sz w:val="28"/>
          <w:szCs w:val="28"/>
        </w:rPr>
        <w:t>Grupa docelowa produktu</w:t>
      </w:r>
      <w:bookmarkEnd w:id="10"/>
      <w:bookmarkEnd w:id="11"/>
      <w:bookmarkEnd w:id="12"/>
    </w:p>
    <w:p w14:paraId="65F2A8A5" w14:textId="44B45819" w:rsidR="002276B9" w:rsidRDefault="002276B9" w:rsidP="002276B9">
      <w:r>
        <w:t>Grupa docelową systemu są małe i średnie przedsiębiorstwa, zarządzające dowolnym asortymentem. Na rynku istnieje niewiele rozwiązań pozwalających zarządzać zasobami dla większych firm, natomiast dla małych i średnich przedsiębiorstw konkurencyjnych rozwiązań jest zaledwie kilka.</w:t>
      </w:r>
    </w:p>
    <w:p w14:paraId="448ED8DA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3" w:name="_Toc84872867"/>
      <w:bookmarkStart w:id="14" w:name="_Toc85735545"/>
      <w:bookmarkStart w:id="15" w:name="_Toc96341084"/>
      <w:r w:rsidRPr="007805AC">
        <w:rPr>
          <w:rFonts w:ascii="Lato" w:hAnsi="Lato"/>
          <w:color w:val="0040FF"/>
          <w:sz w:val="28"/>
          <w:szCs w:val="28"/>
        </w:rPr>
        <w:t>Użytkownicy</w:t>
      </w:r>
      <w:bookmarkEnd w:id="13"/>
      <w:bookmarkEnd w:id="14"/>
      <w:bookmarkEnd w:id="15"/>
    </w:p>
    <w:p w14:paraId="3721EBE0" w14:textId="77777777" w:rsidR="002276B9" w:rsidRDefault="002276B9" w:rsidP="002276B9">
      <w:r>
        <w:t>W tym rozdziale przedstawiono użytkowników systemu.</w:t>
      </w:r>
    </w:p>
    <w:p w14:paraId="2B62D18F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t xml:space="preserve">Pracownik – osoba pobierająca i zwracająca przedmioty do magazynu. Będzie posiadać dostęp do listy aktualnie pobranych przedmiotów oraz stanu magazynowego. Każdy pracownik będzie miał indywidualne konto. </w:t>
      </w:r>
    </w:p>
    <w:p w14:paraId="090E24FB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lastRenderedPageBreak/>
        <w:t xml:space="preserve">Magazynier– osoba mająca uprawnienia do dodawania nowych przedmiotów do systemu. Będzie posiadać dostęp do panelu pracownika rozszerzonego o dedykowany panel magazyniera w aplikacji mobilnej. </w:t>
      </w:r>
    </w:p>
    <w:p w14:paraId="7EAD7657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t>Administrator – osoba zarządzająca systemem. Będzie mieć wgląd do wszystkich informacji w systemie oraz możliwość zarządzania nim. Administrator będzie posiadał dedykowany panel oraz dostęp do panelu pracownika i magazyniera w aplikacji mobilnej.</w:t>
      </w:r>
    </w:p>
    <w:p w14:paraId="5FA1DA8B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6" w:name="_Toc84872868"/>
      <w:bookmarkStart w:id="17" w:name="_Toc85735546"/>
      <w:bookmarkStart w:id="18" w:name="_Toc96341085"/>
      <w:r w:rsidRPr="007805AC">
        <w:rPr>
          <w:rFonts w:ascii="Lato" w:hAnsi="Lato"/>
          <w:color w:val="0040FF"/>
          <w:sz w:val="28"/>
          <w:szCs w:val="28"/>
        </w:rPr>
        <w:t>Środowisko pracy</w:t>
      </w:r>
      <w:bookmarkEnd w:id="16"/>
      <w:bookmarkEnd w:id="17"/>
      <w:bookmarkEnd w:id="18"/>
    </w:p>
    <w:p w14:paraId="5F49F8E9" w14:textId="77777777" w:rsidR="002276B9" w:rsidRDefault="002276B9" w:rsidP="002276B9">
      <w:r>
        <w:t xml:space="preserve">System będzie przystosowany uniwersalnie do możliwie największej liczby środowisk. Panel administratora będzie działał na systemach Windows, Linux i </w:t>
      </w:r>
      <w:proofErr w:type="spellStart"/>
      <w:r>
        <w:t>MacOS</w:t>
      </w:r>
      <w:proofErr w:type="spellEnd"/>
      <w:r>
        <w:t>, aplikacja mobilna na systemie IOS i Android, a aplikacja serwerowa na systemach serwerowych z rodziny Windows i Linux. System powinien działać na urządzeniach o zarówno niskiej jak i wysokiej wydajności oraz być dostosowany do różnych proporcji i rozdzielczości ekranu. Interfejsem komunikacji pomiędzy panelami dla obsługi a aplikacją serwerową będzie API.</w:t>
      </w:r>
    </w:p>
    <w:p w14:paraId="33DEEA7F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9" w:name="_Toc84872869"/>
      <w:bookmarkStart w:id="20" w:name="_Toc85735547"/>
      <w:bookmarkStart w:id="21" w:name="_Toc96341086"/>
      <w:r>
        <w:rPr>
          <w:rFonts w:ascii="Lato" w:hAnsi="Lato"/>
          <w:color w:val="0040FF"/>
          <w:sz w:val="28"/>
          <w:szCs w:val="28"/>
        </w:rPr>
        <w:t>Identyfikacja wizualna</w:t>
      </w:r>
      <w:bookmarkEnd w:id="19"/>
      <w:bookmarkEnd w:id="20"/>
      <w:bookmarkEnd w:id="21"/>
    </w:p>
    <w:p w14:paraId="09D6DA8A" w14:textId="77777777" w:rsidR="002276B9" w:rsidRDefault="002276B9" w:rsidP="002276B9">
      <w:r>
        <w:t>Produkt ma być zaprojektowany w sposób prosty. Obsługa aplikacji ma być intuicyjna i szybka dla użytkownika. Interfejs aplikacji będzie spójny, obsługa różnych paneli ma działać w podobny sposób.</w:t>
      </w:r>
    </w:p>
    <w:p w14:paraId="6F7EAE75" w14:textId="3D0BF6DB" w:rsidR="00583143" w:rsidRDefault="002276B9" w:rsidP="002276B9">
      <w:r>
        <w:t xml:space="preserve">Kolorami wiodącymi będą niebieski i pomarańczowy. </w:t>
      </w:r>
    </w:p>
    <w:p w14:paraId="0B8268FC" w14:textId="77777777" w:rsidR="00583143" w:rsidRPr="007805AC" w:rsidRDefault="00583143" w:rsidP="00583143">
      <w:pPr>
        <w:pStyle w:val="Heading2"/>
        <w:rPr>
          <w:rFonts w:ascii="Lato" w:hAnsi="Lato"/>
          <w:color w:val="0040FF"/>
          <w:sz w:val="28"/>
          <w:szCs w:val="28"/>
        </w:rPr>
      </w:pPr>
      <w:bookmarkStart w:id="22" w:name="_Toc84872866"/>
      <w:bookmarkStart w:id="23" w:name="_Toc85735544"/>
      <w:bookmarkStart w:id="24" w:name="_Toc96341087"/>
      <w:r w:rsidRPr="007805AC">
        <w:rPr>
          <w:rFonts w:ascii="Lato" w:hAnsi="Lato"/>
          <w:color w:val="0040FF"/>
          <w:sz w:val="28"/>
          <w:szCs w:val="28"/>
        </w:rPr>
        <w:t>Model systemu</w:t>
      </w:r>
      <w:bookmarkEnd w:id="22"/>
      <w:bookmarkEnd w:id="23"/>
      <w:bookmarkEnd w:id="24"/>
    </w:p>
    <w:p w14:paraId="250248D7" w14:textId="77777777" w:rsidR="00583143" w:rsidRDefault="00583143" w:rsidP="00583143">
      <w:r>
        <w:t>System będzie się dzielił na:</w:t>
      </w:r>
    </w:p>
    <w:p w14:paraId="63B129E8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>Panel administratora – będący panelem do zarządzania zasobami. Z jego poziomu osoba zarządzająca będzie miała dostęp do wszystkich najważniejszych funkcji.</w:t>
      </w:r>
    </w:p>
    <w:p w14:paraId="1EA1A644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 xml:space="preserve">Aplikacja mobilna (panel pracownika) – będzie dostępny dla pracowników. Będzie służył do dokonywania pobrań i zwrotów towaru, wglądu do stanu magazynowego i wglądu do aktualnie pobranych przedmiotów. </w:t>
      </w:r>
    </w:p>
    <w:p w14:paraId="3A743148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 xml:space="preserve">Aplikacja mobilna (panel </w:t>
      </w:r>
      <w:proofErr w:type="gramStart"/>
      <w:r>
        <w:t>magazyniera)–</w:t>
      </w:r>
      <w:proofErr w:type="gramEnd"/>
      <w:r>
        <w:t xml:space="preserve"> będący modułem aplikacji mobilnej, w którym magazynier może dodawać nowy asortyment. Będzie rozszerzeniem panelu użytkownika. Ma on zawierać jeden ekran – dodawanie przedmiotów.</w:t>
      </w:r>
    </w:p>
    <w:p w14:paraId="0F09F180" w14:textId="0619EC51" w:rsidR="00583143" w:rsidRDefault="00583143" w:rsidP="002276B9">
      <w:pPr>
        <w:pStyle w:val="ListParagraph"/>
        <w:numPr>
          <w:ilvl w:val="0"/>
          <w:numId w:val="1"/>
        </w:numPr>
      </w:pPr>
      <w:r>
        <w:t>Aplikacja serwerowa – będzie to silnik całego systemu. Panel administratora oraz aplikacja będą się z nim łączyły.</w:t>
      </w:r>
    </w:p>
    <w:p w14:paraId="01FD9625" w14:textId="7BBEE5CA" w:rsidR="00E85978" w:rsidRDefault="00583143" w:rsidP="00097086">
      <w:pPr>
        <w:pStyle w:val="Heading2"/>
        <w:rPr>
          <w:rFonts w:ascii="Lato" w:hAnsi="Lato"/>
          <w:color w:val="0040FF"/>
          <w:sz w:val="28"/>
          <w:szCs w:val="28"/>
        </w:rPr>
      </w:pPr>
      <w:bookmarkStart w:id="25" w:name="_Toc96341088"/>
      <w:r>
        <w:rPr>
          <w:rFonts w:ascii="Lato" w:hAnsi="Lato"/>
          <w:color w:val="0040FF"/>
          <w:sz w:val="28"/>
          <w:szCs w:val="28"/>
        </w:rPr>
        <w:t>Technologie</w:t>
      </w:r>
      <w:bookmarkEnd w:id="25"/>
    </w:p>
    <w:p w14:paraId="65826C2B" w14:textId="5BEC8F89" w:rsidR="00E8658B" w:rsidRPr="00E8658B" w:rsidRDefault="00E8658B" w:rsidP="00E8658B">
      <w:r>
        <w:t xml:space="preserve">System zostanie stworzony w technologiach możliwie jak najbardziej uniwersalnych i niezawodnych. </w:t>
      </w:r>
    </w:p>
    <w:p w14:paraId="5F1E8A49" w14:textId="6CBEE1AB" w:rsidR="00583143" w:rsidRDefault="00C17650" w:rsidP="00583143">
      <w:r>
        <w:t xml:space="preserve">Aplikacja </w:t>
      </w:r>
      <w:proofErr w:type="spellStart"/>
      <w:r>
        <w:t>backendowa</w:t>
      </w:r>
      <w:proofErr w:type="spellEnd"/>
      <w:r>
        <w:t xml:space="preserve"> </w:t>
      </w:r>
      <w:r w:rsidR="00E8658B">
        <w:t>zostanie</w:t>
      </w:r>
      <w:r w:rsidR="00E85978">
        <w:t xml:space="preserve"> stworzon</w:t>
      </w:r>
      <w:r>
        <w:t>a</w:t>
      </w:r>
      <w:r w:rsidR="00E85978">
        <w:t xml:space="preserve"> w języku Java z użyciem </w:t>
      </w:r>
      <w:proofErr w:type="spellStart"/>
      <w:r w:rsidR="00E85978">
        <w:t>frameworka</w:t>
      </w:r>
      <w:proofErr w:type="spellEnd"/>
      <w:r w:rsidR="00E85978">
        <w:t xml:space="preserve"> Spring </w:t>
      </w:r>
      <w:proofErr w:type="spellStart"/>
      <w:r w:rsidR="00E85978">
        <w:t>Boot</w:t>
      </w:r>
      <w:proofErr w:type="spellEnd"/>
      <w:r w:rsidR="00097086">
        <w:t xml:space="preserve"> oraz darmowych bibliotek</w:t>
      </w:r>
      <w:r w:rsidR="00E85978">
        <w:t>.</w:t>
      </w:r>
      <w:r>
        <w:t xml:space="preserve"> Współpracuje ona</w:t>
      </w:r>
      <w:r w:rsidR="00E85978">
        <w:t xml:space="preserve"> z bazą danych </w:t>
      </w:r>
      <w:proofErr w:type="spellStart"/>
      <w:r w:rsidR="00E85978">
        <w:t>PostgresSQL</w:t>
      </w:r>
      <w:proofErr w:type="spellEnd"/>
      <w:r w:rsidR="00E85978">
        <w:t>.</w:t>
      </w:r>
    </w:p>
    <w:p w14:paraId="69A7C8F7" w14:textId="27F11876" w:rsidR="00097086" w:rsidRDefault="00097086" w:rsidP="00583143">
      <w:r>
        <w:t xml:space="preserve">Aplikacja mobilna </w:t>
      </w:r>
      <w:r w:rsidR="00E8658B">
        <w:t>będzie</w:t>
      </w:r>
      <w:r w:rsidR="00A84F0C">
        <w:t xml:space="preserve"> dostosowana do dwóch systemów operacyjnych: Android (napisana w Kotlinie) oraz IOS (napisana w Swift).</w:t>
      </w:r>
    </w:p>
    <w:p w14:paraId="4AAAAC09" w14:textId="6C0E445E" w:rsidR="00594F37" w:rsidRDefault="00A84F0C" w:rsidP="00583143">
      <w:r>
        <w:t xml:space="preserve">Panel administratora został zbudowany w technologiach: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 (</w:t>
      </w:r>
      <w:r w:rsidR="00E8658B">
        <w:t>SCSS</w:t>
      </w:r>
      <w:r>
        <w:t xml:space="preserve">), electron.js z użyciem języka </w:t>
      </w:r>
      <w:proofErr w:type="spellStart"/>
      <w:r>
        <w:t>typescript</w:t>
      </w:r>
      <w:proofErr w:type="spellEnd"/>
      <w:r>
        <w:t>.</w:t>
      </w:r>
    </w:p>
    <w:p w14:paraId="69F7AE38" w14:textId="1339A6A5" w:rsidR="00583143" w:rsidRPr="007805AC" w:rsidRDefault="00583143" w:rsidP="00583143">
      <w:pPr>
        <w:pStyle w:val="Heading2"/>
        <w:rPr>
          <w:rFonts w:ascii="Lato" w:hAnsi="Lato"/>
          <w:color w:val="0040FF"/>
          <w:sz w:val="28"/>
          <w:szCs w:val="28"/>
        </w:rPr>
      </w:pPr>
      <w:bookmarkStart w:id="26" w:name="_Toc96341089"/>
      <w:r>
        <w:rPr>
          <w:rFonts w:ascii="Lato" w:hAnsi="Lato"/>
          <w:color w:val="0040FF"/>
          <w:sz w:val="28"/>
          <w:szCs w:val="28"/>
        </w:rPr>
        <w:t>Autorzy</w:t>
      </w:r>
      <w:bookmarkEnd w:id="26"/>
    </w:p>
    <w:p w14:paraId="6C3B4F3D" w14:textId="39708C4B" w:rsidR="001E1A01" w:rsidRDefault="00E8658B" w:rsidP="00583143">
      <w:r>
        <w:t xml:space="preserve">Autorami projektu są Michał </w:t>
      </w:r>
      <w:proofErr w:type="spellStart"/>
      <w:r>
        <w:t>Chruścielski</w:t>
      </w:r>
      <w:proofErr w:type="spellEnd"/>
      <w:r>
        <w:t xml:space="preserve"> i Dominik </w:t>
      </w:r>
      <w:proofErr w:type="spellStart"/>
      <w:r>
        <w:t>Świtlik</w:t>
      </w:r>
      <w:proofErr w:type="spellEnd"/>
      <w:r>
        <w:t>.</w:t>
      </w:r>
      <w:r w:rsidR="00583143">
        <w:t xml:space="preserve"> </w:t>
      </w:r>
      <w:r w:rsidR="001E1A01">
        <w:t>Podział ról w projekcie opisano poniżej.</w:t>
      </w:r>
    </w:p>
    <w:p w14:paraId="09681594" w14:textId="66DBF46A" w:rsidR="001E1A01" w:rsidRDefault="001E1A01" w:rsidP="00583143">
      <w:r>
        <w:lastRenderedPageBreak/>
        <w:t xml:space="preserve">Michał </w:t>
      </w:r>
      <w:proofErr w:type="spellStart"/>
      <w:r>
        <w:t>Chruścielski</w:t>
      </w:r>
      <w:proofErr w:type="spellEnd"/>
      <w:r>
        <w:t xml:space="preserve"> </w:t>
      </w:r>
      <w:r w:rsidR="00502F69">
        <w:t>-</w:t>
      </w:r>
      <w:r>
        <w:t xml:space="preserve"> stworzenie aplikacji </w:t>
      </w:r>
      <w:proofErr w:type="spellStart"/>
      <w:r>
        <w:t>backendowej</w:t>
      </w:r>
      <w:proofErr w:type="spellEnd"/>
      <w:r>
        <w:t xml:space="preserve">, </w:t>
      </w:r>
      <w:r w:rsidR="004868BC">
        <w:t xml:space="preserve">aplikacji </w:t>
      </w:r>
      <w:r>
        <w:t xml:space="preserve">desktopowej i </w:t>
      </w:r>
      <w:r w:rsidR="004868BC">
        <w:t xml:space="preserve">aplikacji </w:t>
      </w:r>
      <w:r>
        <w:t>mobilnej na system IOS oraz opracowanie analizy wymagań, dokumentacji i pracę nad funkcjonalną stroną i projektem aplikacji.</w:t>
      </w:r>
    </w:p>
    <w:p w14:paraId="30C83225" w14:textId="77777777" w:rsidR="00063DBE" w:rsidRDefault="001E1A01" w:rsidP="00583143">
      <w:r>
        <w:t xml:space="preserve">Dominik </w:t>
      </w:r>
      <w:proofErr w:type="spellStart"/>
      <w:r>
        <w:t>Świtlik</w:t>
      </w:r>
      <w:proofErr w:type="spellEnd"/>
      <w:r>
        <w:t xml:space="preserve"> </w:t>
      </w:r>
      <w:r w:rsidR="00502F69">
        <w:t>-</w:t>
      </w:r>
      <w:r>
        <w:t xml:space="preserve"> stworzenie aplikacji mobilnej na system Android, UI/UX design aplikacji, pracę nad funkcjonalną stroną i projektem systemu oraz prezentowanie.</w:t>
      </w:r>
    </w:p>
    <w:p w14:paraId="3067D80D" w14:textId="2C4D3E37" w:rsidR="001B72E9" w:rsidRDefault="001B72E9" w:rsidP="001B72E9">
      <w:pPr>
        <w:pStyle w:val="Heading2"/>
        <w:rPr>
          <w:rFonts w:ascii="Lato" w:hAnsi="Lato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t>Zastosowania praktyczne</w:t>
      </w:r>
    </w:p>
    <w:p w14:paraId="5FB8BD52" w14:textId="0CD6FE14" w:rsidR="003B63D4" w:rsidRDefault="003B63D4" w:rsidP="001B72E9">
      <w:r>
        <w:t xml:space="preserve">Aplikacja </w:t>
      </w:r>
      <w:proofErr w:type="spellStart"/>
      <w:r>
        <w:t>Storely</w:t>
      </w:r>
      <w:proofErr w:type="spellEnd"/>
      <w:r>
        <w:t xml:space="preserve"> jest przystosowana do użycia w przedsiębiorstwach z różnych branż. Na przykład:</w:t>
      </w:r>
    </w:p>
    <w:p w14:paraId="5E8305F2" w14:textId="7D2411FF" w:rsidR="00E65AFE" w:rsidRDefault="00E65AFE" w:rsidP="00E65AFE">
      <w:pPr>
        <w:pStyle w:val="ListParagraph"/>
        <w:numPr>
          <w:ilvl w:val="0"/>
          <w:numId w:val="8"/>
        </w:numPr>
      </w:pPr>
      <w:r>
        <w:t>Firma budowlana</w:t>
      </w:r>
    </w:p>
    <w:p w14:paraId="3BFD944F" w14:textId="12490AF4" w:rsidR="00451980" w:rsidRDefault="00E65AFE" w:rsidP="00D42784">
      <w:pPr>
        <w:pStyle w:val="ListParagraph"/>
        <w:ind w:left="708"/>
      </w:pPr>
      <w:r>
        <w:t xml:space="preserve">Gdzie zarządzanym asortymentem są wszelkiego rodzaju </w:t>
      </w:r>
      <w:proofErr w:type="gramStart"/>
      <w:r w:rsidR="00451980">
        <w:t>narzędzia,</w:t>
      </w:r>
      <w:proofErr w:type="gramEnd"/>
      <w:r w:rsidR="00451980">
        <w:t xml:space="preserve"> czy artykuły spożywcze.</w:t>
      </w:r>
    </w:p>
    <w:p w14:paraId="4D586A6F" w14:textId="335D846B" w:rsidR="00D42784" w:rsidRDefault="00E65AFE" w:rsidP="00D42784">
      <w:pPr>
        <w:pStyle w:val="ListParagraph"/>
        <w:numPr>
          <w:ilvl w:val="0"/>
          <w:numId w:val="8"/>
        </w:numPr>
      </w:pPr>
      <w:r>
        <w:t>Serwis komputerowy</w:t>
      </w:r>
    </w:p>
    <w:p w14:paraId="2899186A" w14:textId="778EA42F" w:rsidR="00451980" w:rsidRDefault="00D42784" w:rsidP="00B72E19">
      <w:pPr>
        <w:pStyle w:val="ListParagraph"/>
        <w:ind w:left="708"/>
      </w:pPr>
      <w:r>
        <w:t xml:space="preserve">Gdzie zarządzanym asortymentem są wszelkiego rodzaju </w:t>
      </w:r>
      <w:proofErr w:type="gramStart"/>
      <w:r>
        <w:t>narzędzia,</w:t>
      </w:r>
      <w:proofErr w:type="gramEnd"/>
      <w:r>
        <w:t xml:space="preserve"> czy</w:t>
      </w:r>
      <w:r w:rsidR="00A91C11">
        <w:t xml:space="preserve"> podzespoły potrzebne do naprawy</w:t>
      </w:r>
      <w:r>
        <w:t>.</w:t>
      </w:r>
    </w:p>
    <w:p w14:paraId="30FF0389" w14:textId="7451251A" w:rsidR="00A91C11" w:rsidRDefault="00E65AFE" w:rsidP="00A91C11">
      <w:pPr>
        <w:pStyle w:val="ListParagraph"/>
        <w:numPr>
          <w:ilvl w:val="0"/>
          <w:numId w:val="8"/>
        </w:numPr>
        <w:jc w:val="both"/>
      </w:pPr>
      <w:r>
        <w:t>Szkoła</w:t>
      </w:r>
    </w:p>
    <w:p w14:paraId="4237607B" w14:textId="59815CAE" w:rsidR="00A91C11" w:rsidRDefault="00A91C11" w:rsidP="00A91C11">
      <w:pPr>
        <w:pStyle w:val="ListParagraph"/>
        <w:ind w:left="708"/>
      </w:pPr>
      <w:r>
        <w:t>Gdzie zarządzanym asortymentem są wszelkiego rodzaju</w:t>
      </w:r>
      <w:r>
        <w:t xml:space="preserve"> pomoce dydaktyczne (opakowania kredy, głośniki, komputery, słuchawki itd.)</w:t>
      </w:r>
    </w:p>
    <w:p w14:paraId="71D85DC8" w14:textId="284D1A84" w:rsidR="00A91C11" w:rsidRDefault="00A91C11" w:rsidP="00A91C11">
      <w:pPr>
        <w:pStyle w:val="ListParagraph"/>
        <w:ind w:left="708"/>
        <w:jc w:val="both"/>
      </w:pPr>
    </w:p>
    <w:p w14:paraId="6F7E3E3D" w14:textId="1E528347" w:rsidR="009043ED" w:rsidRPr="00E65AFE" w:rsidRDefault="009043ED" w:rsidP="00E65AFE">
      <w:pPr>
        <w:pStyle w:val="ListParagraph"/>
        <w:numPr>
          <w:ilvl w:val="0"/>
          <w:numId w:val="8"/>
        </w:numPr>
      </w:pPr>
      <w:r w:rsidRPr="00E65AFE">
        <w:br w:type="page"/>
      </w:r>
    </w:p>
    <w:p w14:paraId="0900AC40" w14:textId="77777777" w:rsidR="00AE6BA0" w:rsidRDefault="009043ED" w:rsidP="00AE6BA0">
      <w:pPr>
        <w:pStyle w:val="Heading1"/>
        <w:rPr>
          <w:rFonts w:ascii="Lato" w:hAnsi="Lato"/>
          <w:color w:val="1953FF"/>
          <w:sz w:val="36"/>
          <w:szCs w:val="36"/>
        </w:rPr>
      </w:pPr>
      <w:bookmarkStart w:id="27" w:name="_Toc96341090"/>
      <w:r>
        <w:rPr>
          <w:rFonts w:ascii="Lato" w:hAnsi="Lato"/>
          <w:color w:val="1953FF"/>
          <w:sz w:val="36"/>
          <w:szCs w:val="36"/>
        </w:rPr>
        <w:lastRenderedPageBreak/>
        <w:t xml:space="preserve">Analiza </w:t>
      </w:r>
      <w:proofErr w:type="spellStart"/>
      <w:r>
        <w:rPr>
          <w:rFonts w:ascii="Lato" w:hAnsi="Lato"/>
          <w:color w:val="1953FF"/>
          <w:sz w:val="36"/>
          <w:szCs w:val="36"/>
        </w:rPr>
        <w:t>swot</w:t>
      </w:r>
      <w:bookmarkEnd w:id="2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3426"/>
        <w:gridCol w:w="3822"/>
      </w:tblGrid>
      <w:tr w:rsidR="00FE31E6" w14:paraId="48081720" w14:textId="77777777" w:rsidTr="00FE31E6">
        <w:trPr>
          <w:trHeight w:val="233"/>
        </w:trPr>
        <w:tc>
          <w:tcPr>
            <w:tcW w:w="1814" w:type="dxa"/>
          </w:tcPr>
          <w:p w14:paraId="4EFD36F3" w14:textId="77777777" w:rsidR="003054F3" w:rsidRDefault="003054F3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</w:p>
        </w:tc>
        <w:tc>
          <w:tcPr>
            <w:tcW w:w="3426" w:type="dxa"/>
          </w:tcPr>
          <w:p w14:paraId="6331F632" w14:textId="51FEAECF" w:rsidR="003054F3" w:rsidRDefault="00FE31E6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  <w:r>
              <w:rPr>
                <w:rFonts w:ascii="Lato" w:hAnsi="Lato"/>
                <w:color w:val="000000" w:themeColor="text1"/>
                <w:sz w:val="28"/>
                <w:szCs w:val="28"/>
              </w:rPr>
              <w:t>Pozytywne</w:t>
            </w:r>
          </w:p>
        </w:tc>
        <w:tc>
          <w:tcPr>
            <w:tcW w:w="3822" w:type="dxa"/>
          </w:tcPr>
          <w:p w14:paraId="0EBEC7EA" w14:textId="5F732F32" w:rsidR="003054F3" w:rsidRDefault="00FE31E6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  <w:r>
              <w:rPr>
                <w:rFonts w:ascii="Lato" w:hAnsi="Lato"/>
                <w:color w:val="000000" w:themeColor="text1"/>
                <w:sz w:val="28"/>
                <w:szCs w:val="28"/>
              </w:rPr>
              <w:t>Negatywne</w:t>
            </w:r>
          </w:p>
        </w:tc>
      </w:tr>
      <w:tr w:rsidR="00FE31E6" w14:paraId="1EBC8671" w14:textId="77777777" w:rsidTr="00FE31E6">
        <w:trPr>
          <w:trHeight w:val="2808"/>
        </w:trPr>
        <w:tc>
          <w:tcPr>
            <w:tcW w:w="1814" w:type="dxa"/>
          </w:tcPr>
          <w:p w14:paraId="796C0C86" w14:textId="539040AF" w:rsidR="003054F3" w:rsidRPr="00FE31E6" w:rsidRDefault="00FE31E6" w:rsidP="00FE31E6">
            <w:pPr>
              <w:rPr>
                <w:rFonts w:ascii="Lato" w:hAnsi="Lato"/>
                <w:color w:val="1953FF"/>
                <w:sz w:val="28"/>
                <w:szCs w:val="28"/>
              </w:rPr>
            </w:pPr>
            <w:r w:rsidRPr="00FE31E6">
              <w:rPr>
                <w:rFonts w:ascii="Lato" w:hAnsi="Lato"/>
                <w:color w:val="000000" w:themeColor="text1"/>
                <w:sz w:val="28"/>
                <w:szCs w:val="28"/>
              </w:rPr>
              <w:t>Wewnętrzne</w:t>
            </w:r>
          </w:p>
        </w:tc>
        <w:tc>
          <w:tcPr>
            <w:tcW w:w="3426" w:type="dxa"/>
          </w:tcPr>
          <w:p w14:paraId="41297215" w14:textId="76900E9E" w:rsidR="003054F3" w:rsidRDefault="00063DBE" w:rsidP="00FE31E6">
            <w:pPr>
              <w:rPr>
                <w:rFonts w:ascii="Lato" w:hAnsi="Lato"/>
                <w:color w:val="1953FF"/>
                <w:sz w:val="36"/>
                <w:szCs w:val="36"/>
              </w:rPr>
            </w:pPr>
            <w:r>
              <w:t xml:space="preserve">Intuicyjność, </w:t>
            </w:r>
          </w:p>
        </w:tc>
        <w:tc>
          <w:tcPr>
            <w:tcW w:w="3822" w:type="dxa"/>
          </w:tcPr>
          <w:p w14:paraId="6E0A5DC7" w14:textId="77777777" w:rsidR="003054F3" w:rsidRDefault="003054F3" w:rsidP="00FE31E6">
            <w:pPr>
              <w:rPr>
                <w:rFonts w:ascii="Lato" w:hAnsi="Lato"/>
                <w:color w:val="1953FF"/>
                <w:sz w:val="36"/>
                <w:szCs w:val="36"/>
              </w:rPr>
            </w:pPr>
          </w:p>
        </w:tc>
      </w:tr>
      <w:tr w:rsidR="00FE31E6" w14:paraId="724B9419" w14:textId="77777777" w:rsidTr="00FE31E6">
        <w:trPr>
          <w:trHeight w:val="3542"/>
        </w:trPr>
        <w:tc>
          <w:tcPr>
            <w:tcW w:w="1814" w:type="dxa"/>
          </w:tcPr>
          <w:p w14:paraId="417E6D4D" w14:textId="00650345" w:rsidR="003054F3" w:rsidRDefault="00FE31E6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  <w:r>
              <w:rPr>
                <w:rFonts w:ascii="Lato" w:hAnsi="Lato"/>
                <w:color w:val="000000" w:themeColor="text1"/>
                <w:sz w:val="28"/>
                <w:szCs w:val="28"/>
              </w:rPr>
              <w:t>Zewnętrzne</w:t>
            </w:r>
          </w:p>
        </w:tc>
        <w:tc>
          <w:tcPr>
            <w:tcW w:w="3426" w:type="dxa"/>
          </w:tcPr>
          <w:p w14:paraId="2A33EB0E" w14:textId="77777777" w:rsidR="003054F3" w:rsidRDefault="003054F3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</w:p>
        </w:tc>
        <w:tc>
          <w:tcPr>
            <w:tcW w:w="3822" w:type="dxa"/>
          </w:tcPr>
          <w:p w14:paraId="24CD47E3" w14:textId="77777777" w:rsidR="003054F3" w:rsidRDefault="003054F3" w:rsidP="00AE6BA0">
            <w:pPr>
              <w:pStyle w:val="Heading1"/>
              <w:outlineLvl w:val="0"/>
              <w:rPr>
                <w:rFonts w:ascii="Lato" w:hAnsi="Lato"/>
                <w:color w:val="1953FF"/>
                <w:sz w:val="36"/>
                <w:szCs w:val="36"/>
              </w:rPr>
            </w:pPr>
          </w:p>
        </w:tc>
      </w:tr>
    </w:tbl>
    <w:p w14:paraId="6FFFBB4D" w14:textId="1921FD20" w:rsidR="009043ED" w:rsidRDefault="009043ED" w:rsidP="00AE6BA0">
      <w:pPr>
        <w:pStyle w:val="Heading1"/>
        <w:rPr>
          <w:rFonts w:ascii="Lato" w:hAnsi="Lato"/>
          <w:color w:val="1953FF"/>
          <w:sz w:val="36"/>
          <w:szCs w:val="36"/>
        </w:rPr>
      </w:pPr>
      <w:r>
        <w:rPr>
          <w:rFonts w:ascii="Lato" w:hAnsi="Lato"/>
          <w:color w:val="1953FF"/>
          <w:sz w:val="36"/>
          <w:szCs w:val="36"/>
        </w:rPr>
        <w:br w:type="page"/>
      </w:r>
    </w:p>
    <w:p w14:paraId="40C16B9D" w14:textId="6D023586" w:rsidR="009043ED" w:rsidRPr="009618E6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28" w:name="_Toc96341091"/>
      <w:r w:rsidRPr="009618E6">
        <w:rPr>
          <w:rFonts w:ascii="Lato" w:hAnsi="Lato"/>
          <w:color w:val="1953FF"/>
          <w:sz w:val="36"/>
          <w:szCs w:val="36"/>
        </w:rPr>
        <w:lastRenderedPageBreak/>
        <w:t>Analiza konkurencji</w:t>
      </w:r>
      <w:bookmarkEnd w:id="28"/>
    </w:p>
    <w:p w14:paraId="07B08087" w14:textId="142C1A75" w:rsidR="009618E6" w:rsidRDefault="009618E6" w:rsidP="00AE6BA0">
      <w:r w:rsidRPr="009618E6">
        <w:t xml:space="preserve">Poniżej opisano </w:t>
      </w:r>
      <w:r w:rsidR="00703A2A">
        <w:t>konkurencyjne rozwiązania oraz charakterystykę konkurencji.</w:t>
      </w:r>
    </w:p>
    <w:p w14:paraId="3554E239" w14:textId="0744A52E" w:rsidR="00703A2A" w:rsidRPr="008E374C" w:rsidRDefault="009618E6" w:rsidP="00703A2A">
      <w:pPr>
        <w:pStyle w:val="Heading2"/>
        <w:rPr>
          <w:rFonts w:ascii="Lato" w:hAnsi="Lato"/>
          <w:color w:val="1953FF"/>
          <w:sz w:val="28"/>
          <w:szCs w:val="28"/>
        </w:rPr>
      </w:pPr>
      <w:r w:rsidRPr="008E374C">
        <w:rPr>
          <w:rFonts w:ascii="Lato" w:hAnsi="Lato"/>
          <w:color w:val="1953FF"/>
          <w:sz w:val="28"/>
          <w:szCs w:val="28"/>
        </w:rPr>
        <w:t>Konkurencyjne produkty</w:t>
      </w:r>
    </w:p>
    <w:p w14:paraId="246366D8" w14:textId="09C12CAF" w:rsidR="00CE0BE4" w:rsidRDefault="00CE0BE4" w:rsidP="00703A2A">
      <w:r>
        <w:t xml:space="preserve">Na rynku istnieje niewielka ilość rozwiązań o charakterystyce zbliżonej do systemu </w:t>
      </w:r>
      <w:proofErr w:type="spellStart"/>
      <w:r>
        <w:t>Storely</w:t>
      </w:r>
      <w:proofErr w:type="spellEnd"/>
      <w:r>
        <w:t xml:space="preserve">. </w:t>
      </w:r>
      <w:r w:rsidRPr="00F5579F">
        <w:t>Większa część konkurencyjnych roz</w:t>
      </w:r>
      <w:r>
        <w:t>wiązań to produkty skierowane do innej grupy docelowej – średnich i dużych firm. Niniejszy system jest zaprojektowany przede wszystkim dla małych i średnich przedsiębiorstw co sprawia, że nie konkuruje bezpośrednio z większością opisanych poniżej rozwiązań.</w:t>
      </w:r>
    </w:p>
    <w:p w14:paraId="52DBF9C2" w14:textId="0688B252" w:rsidR="00CE0BE4" w:rsidRPr="00502F69" w:rsidRDefault="0059716C" w:rsidP="0059716C">
      <w:pPr>
        <w:pStyle w:val="Heading3"/>
        <w:rPr>
          <w:rFonts w:ascii="Lato" w:hAnsi="Lato"/>
          <w:color w:val="1953FF"/>
        </w:rPr>
      </w:pPr>
      <w:proofErr w:type="spellStart"/>
      <w:r w:rsidRPr="00502F69">
        <w:rPr>
          <w:rFonts w:ascii="Lato" w:hAnsi="Lato"/>
          <w:color w:val="1953FF"/>
        </w:rPr>
        <w:t>Pwsk</w:t>
      </w:r>
      <w:proofErr w:type="spellEnd"/>
      <w:r w:rsidRPr="00502F69">
        <w:rPr>
          <w:rFonts w:ascii="Lato" w:hAnsi="Lato"/>
          <w:color w:val="1953FF"/>
        </w:rPr>
        <w:t xml:space="preserve"> Narzędziownia</w:t>
      </w:r>
    </w:p>
    <w:p w14:paraId="2A7D4882" w14:textId="4C059025" w:rsidR="0059716C" w:rsidRDefault="0059716C" w:rsidP="0059716C">
      <w:r w:rsidRPr="0059716C">
        <w:t xml:space="preserve">Jest to system zarządzania </w:t>
      </w:r>
      <w:r>
        <w:t xml:space="preserve">i ewidencjonowania asortymentu najbardziej zbliżony do </w:t>
      </w:r>
      <w:proofErr w:type="spellStart"/>
      <w:r>
        <w:t>Storely</w:t>
      </w:r>
      <w:proofErr w:type="spellEnd"/>
      <w:r>
        <w:t>. Ma rozbudowane funkcjonalności, wersję mobilna oraz jest modułowy. System ten pozwala na zarządzanie przeglądami, dostawami, magazynami, zapotrzebowaniem, lokalizacją a także eksploatacją.</w:t>
      </w:r>
      <w:r w:rsidR="00C914BF">
        <w:t xml:space="preserve"> Zarządza też pracownikami, kontrahentami i ewidencjonuje sprzedaż. </w:t>
      </w:r>
      <w:r>
        <w:t>Posiada integracje z czytnikami RFID oraz skanerami, eksportuje dane do arkuszy Excel. Narzędziownia jest rozbudowanym systemem</w:t>
      </w:r>
      <w:r w:rsidR="004C68F2">
        <w:t xml:space="preserve">, </w:t>
      </w:r>
      <w:r w:rsidR="00DD1F12">
        <w:t xml:space="preserve">pozwalającym w bardzo precyzyjny sposób ewidencjonować każdy zasób. Oferuje bardzo konkretne rozwiązania, jednak jest to narzędzie mało uniwersalne. Produkt ten nie sprawdzi się w firmach, które nie są nastawione na standardową formę magazynowania, nie uzupełnia on ewidencji zasobów, a częściowo wymusza jej formę. Ze względu na swoje zaawansowanie jest przeznaczony głównie dla </w:t>
      </w:r>
      <w:r w:rsidR="00C914BF">
        <w:t>średnich i dużych</w:t>
      </w:r>
      <w:r w:rsidR="00DD1F12">
        <w:t xml:space="preserve"> firm. Systemu używają firmy takie jak </w:t>
      </w:r>
      <w:proofErr w:type="spellStart"/>
      <w:r w:rsidR="00DD1F12">
        <w:t>Fakro</w:t>
      </w:r>
      <w:proofErr w:type="spellEnd"/>
      <w:r w:rsidR="00DD1F12">
        <w:t xml:space="preserve">, Ikea, Grupa Azoty, </w:t>
      </w:r>
      <w:proofErr w:type="spellStart"/>
      <w:r w:rsidR="00DD1F12">
        <w:t>Stadler</w:t>
      </w:r>
      <w:proofErr w:type="spellEnd"/>
      <w:r w:rsidR="00DD1F12">
        <w:t>,</w:t>
      </w:r>
      <w:r w:rsidR="00C914BF">
        <w:t xml:space="preserve"> </w:t>
      </w:r>
      <w:proofErr w:type="spellStart"/>
      <w:r w:rsidR="00C914BF">
        <w:t>Roca</w:t>
      </w:r>
      <w:proofErr w:type="spellEnd"/>
      <w:r w:rsidR="00C914BF">
        <w:t xml:space="preserve">, </w:t>
      </w:r>
      <w:proofErr w:type="spellStart"/>
      <w:r w:rsidR="00C914BF">
        <w:t>Skanska</w:t>
      </w:r>
      <w:proofErr w:type="spellEnd"/>
      <w:r w:rsidR="00C914BF">
        <w:t xml:space="preserve">, Tauron Dystrybucja, Energa, Enea, TVP3. Narzędziownia dzieli się na pakiet standard i </w:t>
      </w:r>
      <w:proofErr w:type="spellStart"/>
      <w:r w:rsidR="00C914BF">
        <w:t>professional</w:t>
      </w:r>
      <w:proofErr w:type="spellEnd"/>
      <w:r w:rsidR="00C914BF">
        <w:t xml:space="preserve">. Rozbudowany pakiet modułów pozwala rozszerzyć podstawowe funkcje. Licencje ograniczają ilość przedmiotów w firmie. Największa wadą systemu jest jego skomplikowanie i cena. System kosztuje nawet do </w:t>
      </w:r>
      <w:r w:rsidR="00F973E2">
        <w:t>2</w:t>
      </w:r>
      <w:r w:rsidR="00C914BF">
        <w:t xml:space="preserve">0 000zł </w:t>
      </w:r>
      <w:r w:rsidR="00F973E2">
        <w:t>na start i około 120zł miesięcznie za jego utrzymanie i obsługę.</w:t>
      </w:r>
      <w:r w:rsidR="00A640AC">
        <w:t xml:space="preserve"> </w:t>
      </w:r>
      <w:r w:rsidR="00CD0184">
        <w:t xml:space="preserve">System jest jednym z najtańszych WMS-ów na rynku. </w:t>
      </w:r>
      <w:r w:rsidR="00A640AC">
        <w:t>Pracownicy, wymagają przeszkolenie do pracy z systemem.</w:t>
      </w:r>
    </w:p>
    <w:p w14:paraId="4E792E2C" w14:textId="3AAA74FD" w:rsidR="00A640AC" w:rsidRPr="00CD0184" w:rsidRDefault="00A640AC" w:rsidP="00A640AC">
      <w:pPr>
        <w:pStyle w:val="Heading3"/>
        <w:rPr>
          <w:rFonts w:ascii="Lato" w:hAnsi="Lato"/>
          <w:color w:val="1953FF"/>
        </w:rPr>
      </w:pPr>
      <w:proofErr w:type="spellStart"/>
      <w:r w:rsidRPr="00CD0184">
        <w:rPr>
          <w:rFonts w:ascii="Lato" w:hAnsi="Lato"/>
          <w:color w:val="1953FF"/>
        </w:rPr>
        <w:t>Comarch</w:t>
      </w:r>
      <w:proofErr w:type="spellEnd"/>
      <w:r w:rsidRPr="00CD0184">
        <w:rPr>
          <w:rFonts w:ascii="Lato" w:hAnsi="Lato"/>
          <w:color w:val="1953FF"/>
        </w:rPr>
        <w:t xml:space="preserve"> </w:t>
      </w:r>
      <w:proofErr w:type="spellStart"/>
      <w:r w:rsidRPr="00CD0184">
        <w:rPr>
          <w:rFonts w:ascii="Lato" w:hAnsi="Lato"/>
          <w:color w:val="1953FF"/>
        </w:rPr>
        <w:t>Asset</w:t>
      </w:r>
      <w:proofErr w:type="spellEnd"/>
      <w:r w:rsidRPr="00CD0184">
        <w:rPr>
          <w:rFonts w:ascii="Lato" w:hAnsi="Lato"/>
          <w:color w:val="1953FF"/>
        </w:rPr>
        <w:t xml:space="preserve"> </w:t>
      </w:r>
      <w:proofErr w:type="spellStart"/>
      <w:r w:rsidRPr="00CD0184">
        <w:rPr>
          <w:rFonts w:ascii="Lato" w:hAnsi="Lato"/>
          <w:color w:val="1953FF"/>
        </w:rPr>
        <w:t>Tracking</w:t>
      </w:r>
      <w:proofErr w:type="spellEnd"/>
    </w:p>
    <w:p w14:paraId="3856DD2F" w14:textId="203B8D8E" w:rsidR="00A640AC" w:rsidRDefault="00B43AF9" w:rsidP="00A640AC">
      <w:r w:rsidRPr="00B43AF9">
        <w:t xml:space="preserve">Program </w:t>
      </w:r>
      <w:proofErr w:type="spellStart"/>
      <w:r w:rsidRPr="00B43AF9">
        <w:t>Comarch</w:t>
      </w:r>
      <w:proofErr w:type="spellEnd"/>
      <w:r w:rsidRPr="00B43AF9">
        <w:t xml:space="preserve"> </w:t>
      </w:r>
      <w:proofErr w:type="spellStart"/>
      <w:r w:rsidRPr="00B43AF9">
        <w:t>Asset</w:t>
      </w:r>
      <w:proofErr w:type="spellEnd"/>
      <w:r w:rsidRPr="00B43AF9">
        <w:t xml:space="preserve"> </w:t>
      </w:r>
      <w:proofErr w:type="spellStart"/>
      <w:r w:rsidRPr="00B43AF9">
        <w:t>Tracking</w:t>
      </w:r>
      <w:proofErr w:type="spellEnd"/>
      <w:r w:rsidRPr="00B43AF9">
        <w:t xml:space="preserve"> jest jednym z najbardziej zaawans</w:t>
      </w:r>
      <w:r>
        <w:t>owanych systemów magazynowych na rynku.</w:t>
      </w:r>
      <w:r w:rsidR="00CD0184">
        <w:t xml:space="preserve"> Może on zarządzać magazynem oraz produkcją.</w:t>
      </w:r>
      <w:r>
        <w:t xml:space="preserve"> Pozwala </w:t>
      </w:r>
      <w:r w:rsidR="00CD0184">
        <w:t>na optymalizacje zarządzania magazynem, dzięki specjalnym nadajnikom lokalizuje przedmioty na magazynie. Program automatyzuje ewidencje, ale jest drogi i przeznaczony dla średnich i dużych firm.</w:t>
      </w:r>
    </w:p>
    <w:p w14:paraId="348E9D90" w14:textId="4BCF63F5" w:rsidR="00CD0184" w:rsidRPr="00CD0184" w:rsidRDefault="00CD0184" w:rsidP="00CD0184">
      <w:pPr>
        <w:pStyle w:val="Heading3"/>
        <w:rPr>
          <w:rFonts w:ascii="Lato" w:hAnsi="Lato"/>
          <w:color w:val="1953FF"/>
        </w:rPr>
      </w:pPr>
      <w:r w:rsidRPr="00CD0184">
        <w:rPr>
          <w:rFonts w:ascii="Lato" w:hAnsi="Lato"/>
          <w:color w:val="1953FF"/>
        </w:rPr>
        <w:t xml:space="preserve">WMS </w:t>
      </w:r>
      <w:proofErr w:type="spellStart"/>
      <w:r w:rsidRPr="00CD0184">
        <w:rPr>
          <w:rFonts w:ascii="Lato" w:hAnsi="Lato"/>
          <w:color w:val="1953FF"/>
        </w:rPr>
        <w:t>OPTIpromag</w:t>
      </w:r>
      <w:proofErr w:type="spellEnd"/>
    </w:p>
    <w:p w14:paraId="26A0F00B" w14:textId="29697111" w:rsidR="00A640AC" w:rsidRDefault="00CD0184" w:rsidP="00A640AC">
      <w:r>
        <w:t xml:space="preserve">Pozwala na zarządzanie produkcją i magazynem podobnie jak w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. </w:t>
      </w:r>
      <w:r w:rsidR="002B289E">
        <w:t xml:space="preserve">System sprawdza się na większych magazynach, oferuje integracje ze specjalnymi urządzeniami do </w:t>
      </w:r>
      <w:proofErr w:type="spellStart"/>
      <w:r w:rsidR="002B289E">
        <w:t>inwentraryzacji</w:t>
      </w:r>
      <w:proofErr w:type="spellEnd"/>
      <w:r w:rsidR="002B289E">
        <w:t xml:space="preserve">. Jest przeznaczony dla średnich i dużych firm posiadających duże magazyny. </w:t>
      </w:r>
      <w:proofErr w:type="spellStart"/>
      <w:r w:rsidR="002B289E">
        <w:t>OPTIpromag</w:t>
      </w:r>
      <w:proofErr w:type="spellEnd"/>
      <w:r w:rsidR="002B289E">
        <w:t xml:space="preserve"> jest rozbudowanym narzędziem, ale jest drogi.</w:t>
      </w:r>
    </w:p>
    <w:p w14:paraId="602BFE39" w14:textId="6B5995A5" w:rsidR="002B289E" w:rsidRDefault="002B289E" w:rsidP="002B289E">
      <w:pPr>
        <w:pStyle w:val="Heading3"/>
        <w:rPr>
          <w:rFonts w:ascii="Lato" w:hAnsi="Lato"/>
          <w:color w:val="1953FF"/>
        </w:rPr>
      </w:pPr>
      <w:proofErr w:type="spellStart"/>
      <w:r>
        <w:rPr>
          <w:rFonts w:ascii="Lato" w:hAnsi="Lato"/>
          <w:color w:val="1953FF"/>
        </w:rPr>
        <w:t>Wapro</w:t>
      </w:r>
      <w:proofErr w:type="spellEnd"/>
      <w:r>
        <w:rPr>
          <w:rFonts w:ascii="Lato" w:hAnsi="Lato"/>
          <w:color w:val="1953FF"/>
        </w:rPr>
        <w:t xml:space="preserve"> mag</w:t>
      </w:r>
    </w:p>
    <w:p w14:paraId="3B0C8476" w14:textId="77777777" w:rsidR="00E213E1" w:rsidRDefault="002B289E">
      <w:r>
        <w:t>Jest to system, który</w:t>
      </w:r>
      <w:r w:rsidR="00AB7F2F">
        <w:t xml:space="preserve"> zarządza sprzedażą, magazynem, relacjami z klientem (zintegrowane z pocztą) oraz </w:t>
      </w:r>
      <w:r w:rsidR="00E213E1">
        <w:t>jest zintegrowany z resztą programów producenta obsługującymi m. in. księgowość, sprzedaż i analitykę firmy. Program jest stworzony głównie dla średnich i dużych firm. Jego cena zaczyna się od 600zł rocznie za stanowisko.</w:t>
      </w:r>
    </w:p>
    <w:p w14:paraId="6A426E65" w14:textId="6150EDF1" w:rsidR="00E213E1" w:rsidRDefault="00E213E1" w:rsidP="00E213E1">
      <w:pPr>
        <w:pStyle w:val="Heading2"/>
        <w:rPr>
          <w:rFonts w:ascii="Lato" w:hAnsi="Lato"/>
          <w:color w:val="1953FF"/>
        </w:rPr>
      </w:pPr>
      <w:r>
        <w:rPr>
          <w:rFonts w:ascii="Lato" w:hAnsi="Lato"/>
          <w:color w:val="1953FF"/>
        </w:rPr>
        <w:t>Płaszczyzny konkurencji</w:t>
      </w:r>
    </w:p>
    <w:p w14:paraId="78C5267E" w14:textId="0651560D" w:rsidR="00E213E1" w:rsidRPr="00E213E1" w:rsidRDefault="00E213E1" w:rsidP="00E213E1">
      <w:r>
        <w:t xml:space="preserve">Produkty opisane powyżej są </w:t>
      </w:r>
    </w:p>
    <w:p w14:paraId="6C45FBFB" w14:textId="154960A0" w:rsidR="009043ED" w:rsidRPr="00E213E1" w:rsidRDefault="009043ED">
      <w:r w:rsidRPr="00E213E1">
        <w:rPr>
          <w:rFonts w:ascii="Lato" w:hAnsi="Lato"/>
          <w:color w:val="1953FF"/>
          <w:sz w:val="36"/>
          <w:szCs w:val="36"/>
        </w:rPr>
        <w:br w:type="page"/>
      </w:r>
    </w:p>
    <w:p w14:paraId="0BBED194" w14:textId="39C3C54E" w:rsid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29" w:name="_Toc96341092"/>
      <w:r>
        <w:rPr>
          <w:rFonts w:ascii="Lato" w:hAnsi="Lato"/>
          <w:color w:val="1953FF"/>
          <w:sz w:val="36"/>
          <w:szCs w:val="36"/>
        </w:rPr>
        <w:lastRenderedPageBreak/>
        <w:t>Analiza rynku</w:t>
      </w:r>
      <w:bookmarkEnd w:id="29"/>
      <w:r w:rsidR="00AE6BA0">
        <w:rPr>
          <w:rFonts w:ascii="Lato" w:hAnsi="Lato"/>
          <w:color w:val="1953FF"/>
          <w:sz w:val="36"/>
          <w:szCs w:val="36"/>
        </w:rPr>
        <w:t xml:space="preserve"> i klientów</w:t>
      </w:r>
    </w:p>
    <w:p w14:paraId="267515B5" w14:textId="724F732B" w:rsidR="00AE6BA0" w:rsidRPr="00AE6BA0" w:rsidRDefault="00AE6BA0" w:rsidP="00AE6BA0">
      <w:proofErr w:type="spellStart"/>
      <w:r>
        <w:t>Przedsiebirostwa</w:t>
      </w:r>
      <w:proofErr w:type="spellEnd"/>
      <w:r>
        <w:t xml:space="preserve"> </w:t>
      </w:r>
      <w:proofErr w:type="spellStart"/>
      <w:r>
        <w:t>majace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magazyny</w:t>
      </w:r>
    </w:p>
    <w:p w14:paraId="4C257370" w14:textId="77777777" w:rsidR="009043ED" w:rsidRDefault="009043ED">
      <w:pPr>
        <w:rPr>
          <w:rFonts w:ascii="Lato" w:eastAsiaTheme="majorEastAsia" w:hAnsi="Lato" w:cstheme="majorBidi"/>
          <w:color w:val="1953FF"/>
          <w:sz w:val="36"/>
          <w:szCs w:val="36"/>
        </w:rPr>
      </w:pPr>
      <w:r>
        <w:rPr>
          <w:rFonts w:ascii="Lato" w:hAnsi="Lato"/>
          <w:color w:val="1953FF"/>
          <w:sz w:val="36"/>
          <w:szCs w:val="36"/>
        </w:rPr>
        <w:br w:type="page"/>
      </w:r>
    </w:p>
    <w:p w14:paraId="53CA7DAE" w14:textId="27BE4046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30" w:name="_Toc96341093"/>
      <w:r>
        <w:rPr>
          <w:rFonts w:ascii="Lato" w:hAnsi="Lato"/>
          <w:color w:val="1953FF"/>
          <w:sz w:val="36"/>
          <w:szCs w:val="36"/>
        </w:rPr>
        <w:lastRenderedPageBreak/>
        <w:t>Marketing</w:t>
      </w:r>
      <w:bookmarkEnd w:id="30"/>
    </w:p>
    <w:p w14:paraId="404C05E4" w14:textId="77777777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</w:p>
    <w:p w14:paraId="5A586245" w14:textId="77777777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</w:p>
    <w:sectPr w:rsidR="009043ED" w:rsidRPr="009043ED" w:rsidSect="00A3506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D29C" w14:textId="77777777" w:rsidR="00052832" w:rsidRDefault="00052832" w:rsidP="002B7054">
      <w:pPr>
        <w:spacing w:after="0" w:line="240" w:lineRule="auto"/>
      </w:pPr>
      <w:r>
        <w:separator/>
      </w:r>
    </w:p>
  </w:endnote>
  <w:endnote w:type="continuationSeparator" w:id="0">
    <w:p w14:paraId="467CD70F" w14:textId="77777777" w:rsidR="00052832" w:rsidRDefault="00052832" w:rsidP="002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018F" w14:textId="6DD3C2F5" w:rsidR="00BB291C" w:rsidRDefault="00E369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17E065F" wp14:editId="169E482D">
              <wp:simplePos x="0" y="0"/>
              <wp:positionH relativeFrom="rightMargin">
                <wp:posOffset>-6192520</wp:posOffset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3" name="Prostoką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47D56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065F" id="Prostokąt 13" o:spid="_x0000_s1026" style="position:absolute;margin-left:-487.6pt;margin-top:0;width:36pt;height:25.25pt;z-index:251664384;visibility:visible;mso-wrap-style:square;mso-width-percent:0;mso-height-percent:0;mso-top-percent:200;mso-wrap-distance-left:0;mso-wrap-distance-top:0;mso-wrap-distance-right:0;mso-wrap-distance-bottom:0;mso-position-horizontal:absolute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" fillcolor="#002db3" stroked="f" strokeweight="3pt">
              <v:textbox>
                <w:txbxContent>
                  <w:p w14:paraId="73847D56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D6C9E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28EF744" wp14:editId="2F6C83B8">
              <wp:simplePos x="0" y="0"/>
              <wp:positionH relativeFrom="margin">
                <wp:align>right</wp:align>
              </wp:positionH>
              <wp:positionV relativeFrom="bottomMargin">
                <wp:posOffset>180975</wp:posOffset>
              </wp:positionV>
              <wp:extent cx="5759450" cy="320040"/>
              <wp:effectExtent l="0" t="0" r="0" b="3810"/>
              <wp:wrapSquare wrapText="bothSides"/>
              <wp:docPr id="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8" name="Prostokąt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Pole tekstowe 1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3" w14:textId="441F4AC7" w:rsidR="001D6C9E" w:rsidRDefault="001D6C9E" w:rsidP="00E369B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F744" id="Grupa 7" o:spid="_x0000_s1027" style="position:absolute;margin-left:402.3pt;margin-top:14.25pt;width:453.5pt;height:25.2pt;z-index:251665408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">
              <v:rect id="Prostokąt 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" filled="f" stroked="f" strokeweight=".5pt">
                <v:textbox inset=",,,0">
                  <w:txbxContent>
                    <w:p w14:paraId="42132523" w14:textId="441F4AC7" w:rsidR="001D6C9E" w:rsidRDefault="001D6C9E" w:rsidP="00E369BA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74E" w14:textId="387B079D" w:rsidR="002B7054" w:rsidRDefault="001D6C9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0D45D5DC" wp14:editId="1EC08B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0DF" w14:textId="10D2817C" w:rsidR="001D6C9E" w:rsidRDefault="001D6C9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5D5DC" id="Grupa 37" o:spid="_x0000_s1030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&#13;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5F15D0DF" w14:textId="10D2817C" w:rsidR="001D6C9E" w:rsidRDefault="001D6C9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7FC4D4A" wp14:editId="0EA90A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ADFF0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C4D4A" id="Prostokąt 40" o:spid="_x0000_s1033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" fillcolor="#002db3" stroked="f" strokeweight="3pt">
              <v:textbox>
                <w:txbxContent>
                  <w:p w14:paraId="62FADFF0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2C17" w14:textId="77777777" w:rsidR="00052832" w:rsidRDefault="00052832" w:rsidP="002B7054">
      <w:pPr>
        <w:spacing w:after="0" w:line="240" w:lineRule="auto"/>
      </w:pPr>
      <w:r>
        <w:separator/>
      </w:r>
    </w:p>
  </w:footnote>
  <w:footnote w:type="continuationSeparator" w:id="0">
    <w:p w14:paraId="0E9AFA7B" w14:textId="77777777" w:rsidR="00052832" w:rsidRDefault="00052832" w:rsidP="002B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1FE8" w14:textId="6F3484C0" w:rsidR="001D6C9E" w:rsidRPr="00164699" w:rsidRDefault="00164699" w:rsidP="00164699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1B996" wp14:editId="4E39D011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A0A4B" id="Łącznik prosty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" strokecolor="#002db3" strokeweight="1.5pt">
              <v:stroke joinstyle="miter"/>
              <w10:wrap anchorx="margin" anchory="page"/>
            </v:line>
          </w:pict>
        </mc:Fallback>
      </mc:AlternateContent>
    </w:r>
    <w:r w:rsidR="009043ED">
      <w:rPr>
        <w:color w:val="002DB3"/>
      </w:rPr>
      <w:t>Biznesplan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CFF" w14:textId="297A632F" w:rsidR="002B7054" w:rsidRPr="00E369BA" w:rsidRDefault="00E369BA" w:rsidP="00E369BA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1C147C" wp14:editId="68AC4B79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5763600" cy="0"/>
              <wp:effectExtent l="0" t="0" r="0" b="0"/>
              <wp:wrapNone/>
              <wp:docPr id="21" name="Łącznik prosty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600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37B34C" id="Łącznik prosty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65pt,56.7pt" to="856.5pt,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" strokecolor="#002db3" strokeweight="1.5pt">
              <v:stroke joinstyle="miter"/>
              <w10:wrap anchorx="margin" anchory="page"/>
            </v:line>
          </w:pict>
        </mc:Fallback>
      </mc:AlternateContent>
    </w:r>
    <w:r w:rsidR="009043ED">
      <w:rPr>
        <w:color w:val="002DB3"/>
      </w:rPr>
      <w:t>Biznesplan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537.45pt;height:369.45pt;visibility:visible;mso-wrap-style:square" o:bullet="t">
        <v:imagedata r:id="rId1" o:title=""/>
      </v:shape>
    </w:pict>
  </w:numPicBullet>
  <w:numPicBullet w:numPicBulletId="1">
    <w:pict>
      <v:shape id="_x0000_i1119" type="#_x0000_t75" style="width:537.45pt;height:369.45pt;visibility:visible;mso-wrap-style:square" o:bullet="t">
        <v:imagedata r:id="rId2" o:title=""/>
      </v:shape>
    </w:pict>
  </w:numPicBullet>
  <w:abstractNum w:abstractNumId="0" w15:restartNumberingAfterBreak="0">
    <w:nsid w:val="15B3299E"/>
    <w:multiLevelType w:val="hybridMultilevel"/>
    <w:tmpl w:val="A7B0B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7F1"/>
    <w:multiLevelType w:val="hybridMultilevel"/>
    <w:tmpl w:val="AA82DC4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4A37B8"/>
    <w:multiLevelType w:val="hybridMultilevel"/>
    <w:tmpl w:val="942E5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F5268B"/>
    <w:multiLevelType w:val="hybridMultilevel"/>
    <w:tmpl w:val="BFCA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90485"/>
    <w:multiLevelType w:val="hybridMultilevel"/>
    <w:tmpl w:val="1A48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17A"/>
    <w:multiLevelType w:val="hybridMultilevel"/>
    <w:tmpl w:val="2F40310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F244E11"/>
    <w:multiLevelType w:val="hybridMultilevel"/>
    <w:tmpl w:val="6FB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2228E"/>
    <w:multiLevelType w:val="multilevel"/>
    <w:tmpl w:val="A81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F"/>
    <w:rsid w:val="000006C9"/>
    <w:rsid w:val="00030D07"/>
    <w:rsid w:val="00037590"/>
    <w:rsid w:val="0004397F"/>
    <w:rsid w:val="000524E4"/>
    <w:rsid w:val="00052832"/>
    <w:rsid w:val="00063DBE"/>
    <w:rsid w:val="00097086"/>
    <w:rsid w:val="000A3A3B"/>
    <w:rsid w:val="000A6311"/>
    <w:rsid w:val="000B1543"/>
    <w:rsid w:val="000E19C7"/>
    <w:rsid w:val="0010104A"/>
    <w:rsid w:val="00102F1E"/>
    <w:rsid w:val="00120BBD"/>
    <w:rsid w:val="00123F97"/>
    <w:rsid w:val="00131091"/>
    <w:rsid w:val="00135DEA"/>
    <w:rsid w:val="00164699"/>
    <w:rsid w:val="001A72F7"/>
    <w:rsid w:val="001B72E9"/>
    <w:rsid w:val="001D6C9E"/>
    <w:rsid w:val="001E1A01"/>
    <w:rsid w:val="00200133"/>
    <w:rsid w:val="002276B9"/>
    <w:rsid w:val="002371D3"/>
    <w:rsid w:val="002A0DFE"/>
    <w:rsid w:val="002A3CE4"/>
    <w:rsid w:val="002B008D"/>
    <w:rsid w:val="002B289E"/>
    <w:rsid w:val="002B7054"/>
    <w:rsid w:val="002C524B"/>
    <w:rsid w:val="002D6366"/>
    <w:rsid w:val="002D6531"/>
    <w:rsid w:val="002F19B8"/>
    <w:rsid w:val="003054F3"/>
    <w:rsid w:val="00367569"/>
    <w:rsid w:val="003949CF"/>
    <w:rsid w:val="00394A4E"/>
    <w:rsid w:val="00394EA6"/>
    <w:rsid w:val="003B63D4"/>
    <w:rsid w:val="003F3FAB"/>
    <w:rsid w:val="00405960"/>
    <w:rsid w:val="004177D9"/>
    <w:rsid w:val="00420535"/>
    <w:rsid w:val="00445F31"/>
    <w:rsid w:val="00451980"/>
    <w:rsid w:val="0046741D"/>
    <w:rsid w:val="00484148"/>
    <w:rsid w:val="004868BC"/>
    <w:rsid w:val="004C68F2"/>
    <w:rsid w:val="004C797C"/>
    <w:rsid w:val="004E1D21"/>
    <w:rsid w:val="004F43E3"/>
    <w:rsid w:val="00502F69"/>
    <w:rsid w:val="00516951"/>
    <w:rsid w:val="005403B2"/>
    <w:rsid w:val="00547463"/>
    <w:rsid w:val="00556052"/>
    <w:rsid w:val="0058269B"/>
    <w:rsid w:val="00583143"/>
    <w:rsid w:val="00585073"/>
    <w:rsid w:val="00594F37"/>
    <w:rsid w:val="0059716C"/>
    <w:rsid w:val="005C5CF5"/>
    <w:rsid w:val="005C673C"/>
    <w:rsid w:val="00613CBD"/>
    <w:rsid w:val="00634029"/>
    <w:rsid w:val="00640742"/>
    <w:rsid w:val="0064142F"/>
    <w:rsid w:val="006A01D2"/>
    <w:rsid w:val="00703A2A"/>
    <w:rsid w:val="00750E5B"/>
    <w:rsid w:val="007805AC"/>
    <w:rsid w:val="007D532F"/>
    <w:rsid w:val="00817643"/>
    <w:rsid w:val="00847FEE"/>
    <w:rsid w:val="00855598"/>
    <w:rsid w:val="008A2D63"/>
    <w:rsid w:val="008C78D2"/>
    <w:rsid w:val="008D5D3B"/>
    <w:rsid w:val="008E341A"/>
    <w:rsid w:val="008E374C"/>
    <w:rsid w:val="008F0291"/>
    <w:rsid w:val="009043ED"/>
    <w:rsid w:val="009613C5"/>
    <w:rsid w:val="009618E6"/>
    <w:rsid w:val="009912B6"/>
    <w:rsid w:val="009C601D"/>
    <w:rsid w:val="009D325E"/>
    <w:rsid w:val="009E6A29"/>
    <w:rsid w:val="00A11CFE"/>
    <w:rsid w:val="00A31F32"/>
    <w:rsid w:val="00A3506E"/>
    <w:rsid w:val="00A61693"/>
    <w:rsid w:val="00A640AC"/>
    <w:rsid w:val="00A818BC"/>
    <w:rsid w:val="00A84F0C"/>
    <w:rsid w:val="00A87627"/>
    <w:rsid w:val="00A91C11"/>
    <w:rsid w:val="00AA5866"/>
    <w:rsid w:val="00AB7F2F"/>
    <w:rsid w:val="00AD4867"/>
    <w:rsid w:val="00AE6BA0"/>
    <w:rsid w:val="00B00B50"/>
    <w:rsid w:val="00B30193"/>
    <w:rsid w:val="00B37871"/>
    <w:rsid w:val="00B43AF9"/>
    <w:rsid w:val="00B72E19"/>
    <w:rsid w:val="00B80100"/>
    <w:rsid w:val="00BA0EAA"/>
    <w:rsid w:val="00BA41D8"/>
    <w:rsid w:val="00BB1E45"/>
    <w:rsid w:val="00BB291C"/>
    <w:rsid w:val="00C119B3"/>
    <w:rsid w:val="00C17650"/>
    <w:rsid w:val="00C33AF2"/>
    <w:rsid w:val="00C4189E"/>
    <w:rsid w:val="00C81284"/>
    <w:rsid w:val="00C914BF"/>
    <w:rsid w:val="00CD0184"/>
    <w:rsid w:val="00CE0BE4"/>
    <w:rsid w:val="00CE50B5"/>
    <w:rsid w:val="00D143C2"/>
    <w:rsid w:val="00D3573F"/>
    <w:rsid w:val="00D35FDA"/>
    <w:rsid w:val="00D42784"/>
    <w:rsid w:val="00D6573C"/>
    <w:rsid w:val="00D67B28"/>
    <w:rsid w:val="00DB6EBB"/>
    <w:rsid w:val="00DC6146"/>
    <w:rsid w:val="00DD1F12"/>
    <w:rsid w:val="00DE6905"/>
    <w:rsid w:val="00E213E1"/>
    <w:rsid w:val="00E26FF6"/>
    <w:rsid w:val="00E317F0"/>
    <w:rsid w:val="00E369BA"/>
    <w:rsid w:val="00E44429"/>
    <w:rsid w:val="00E629A9"/>
    <w:rsid w:val="00E65AFE"/>
    <w:rsid w:val="00E85978"/>
    <w:rsid w:val="00E8658B"/>
    <w:rsid w:val="00ED5841"/>
    <w:rsid w:val="00EE7B2A"/>
    <w:rsid w:val="00F145B7"/>
    <w:rsid w:val="00F16FDC"/>
    <w:rsid w:val="00F22D6F"/>
    <w:rsid w:val="00F35B8D"/>
    <w:rsid w:val="00F371BE"/>
    <w:rsid w:val="00F5579F"/>
    <w:rsid w:val="00F973E2"/>
    <w:rsid w:val="00FE31E6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094075"/>
  <w15:chartTrackingRefBased/>
  <w15:docId w15:val="{2820B6DB-4396-4E00-BC88-ED04D80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2F"/>
  </w:style>
  <w:style w:type="paragraph" w:styleId="Heading1">
    <w:name w:val="heading 1"/>
    <w:basedOn w:val="Normal"/>
    <w:next w:val="Normal"/>
    <w:link w:val="Heading1Char"/>
    <w:uiPriority w:val="9"/>
    <w:qFormat/>
    <w:rsid w:val="002B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42F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64142F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B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54"/>
  </w:style>
  <w:style w:type="paragraph" w:styleId="Footer">
    <w:name w:val="footer"/>
    <w:basedOn w:val="Normal"/>
    <w:link w:val="Foot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54"/>
  </w:style>
  <w:style w:type="paragraph" w:styleId="NormalWeb">
    <w:name w:val="Normal (Web)"/>
    <w:basedOn w:val="Normal"/>
    <w:uiPriority w:val="99"/>
    <w:semiHidden/>
    <w:unhideWhenUsed/>
    <w:rsid w:val="00F1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28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29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9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91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369B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36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9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69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369BA"/>
    <w:pPr>
      <w:spacing w:after="100"/>
      <w:ind w:left="440"/>
    </w:pPr>
    <w:rPr>
      <w:rFonts w:eastAsiaTheme="minorEastAsia" w:cs="Times New Roman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0B154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4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5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D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sytemu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519F-F5B6-4348-847A-AC89D6B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</dc:creator>
  <cp:keywords/>
  <dc:description/>
  <cp:lastModifiedBy>Michał Chruścielski</cp:lastModifiedBy>
  <cp:revision>18</cp:revision>
  <cp:lastPrinted>2021-10-21T17:05:00Z</cp:lastPrinted>
  <dcterms:created xsi:type="dcterms:W3CDTF">2021-12-07T22:18:00Z</dcterms:created>
  <dcterms:modified xsi:type="dcterms:W3CDTF">2022-02-28T12:10:00Z</dcterms:modified>
</cp:coreProperties>
</file>