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C8C25" w14:textId="410A41EB" w:rsidR="0018620A" w:rsidRDefault="0018620A" w:rsidP="0018620A">
      <w:pPr>
        <w:pStyle w:val="N3"/>
      </w:pPr>
      <w:bookmarkStart w:id="0" w:name="_Hlk147496235"/>
      <w:bookmarkStart w:id="1" w:name="_Hlk145405862"/>
      <w:r w:rsidRPr="0018620A">
        <w:rPr>
          <w:noProof/>
          <w:sz w:val="36"/>
        </w:rPr>
        <w:drawing>
          <wp:anchor distT="0" distB="0" distL="114300" distR="114300" simplePos="0" relativeHeight="251662336" behindDoc="0" locked="0" layoutInCell="1" allowOverlap="1" wp14:anchorId="05CFAFB6" wp14:editId="351A5A3E">
            <wp:simplePos x="0" y="0"/>
            <wp:positionH relativeFrom="column">
              <wp:posOffset>258445</wp:posOffset>
            </wp:positionH>
            <wp:positionV relativeFrom="paragraph">
              <wp:posOffset>168834</wp:posOffset>
            </wp:positionV>
            <wp:extent cx="1616400" cy="802800"/>
            <wp:effectExtent l="0" t="0" r="0" b="0"/>
            <wp:wrapNone/>
            <wp:docPr id="264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4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CA690" w14:textId="7C700CC3" w:rsidR="0018620A" w:rsidRPr="0018620A" w:rsidRDefault="0018620A" w:rsidP="006B4F05">
      <w:pPr>
        <w:pStyle w:val="SPSTtitulka"/>
        <w:spacing w:before="100"/>
      </w:pPr>
      <w:r>
        <w:tab/>
      </w:r>
      <w:r w:rsidRPr="0018620A">
        <w:t>Střední průmyslová škola Třebíč</w:t>
      </w:r>
    </w:p>
    <w:bookmarkEnd w:id="0"/>
    <w:p w14:paraId="120BE3FA" w14:textId="64B14000" w:rsidR="00774E22" w:rsidRDefault="006B4F05" w:rsidP="00233488">
      <w:pPr>
        <w:pStyle w:val="CislovaniLiteratury"/>
        <w:sectPr w:rsidR="00774E22" w:rsidSect="00774E22">
          <w:pgSz w:w="11906" w:h="16838" w:code="9"/>
          <w:pgMar w:top="1701" w:right="1418" w:bottom="1701" w:left="1843" w:header="709" w:footer="851" w:gutter="0"/>
          <w:pgNumType w:start="1"/>
          <w:cols w:space="708"/>
          <w:docGrid w:linePitch="360"/>
        </w:sect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35D92" wp14:editId="49B0791B">
                <wp:simplePos x="0" y="0"/>
                <wp:positionH relativeFrom="column">
                  <wp:posOffset>79375</wp:posOffset>
                </wp:positionH>
                <wp:positionV relativeFrom="paragraph">
                  <wp:posOffset>2218690</wp:posOffset>
                </wp:positionV>
                <wp:extent cx="5353050" cy="1724660"/>
                <wp:effectExtent l="0" t="0" r="0" b="889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4A50" w14:textId="77777777" w:rsidR="0073667A" w:rsidRPr="00037BB8" w:rsidRDefault="0073667A" w:rsidP="005129DC">
                            <w:pPr>
                              <w:pStyle w:val="N1"/>
                            </w:pPr>
                            <w:r w:rsidRPr="00037BB8">
                              <w:t>Maturitní práce</w:t>
                            </w:r>
                          </w:p>
                          <w:p w14:paraId="4CC79F5A" w14:textId="1F6B23FD" w:rsidR="0073667A" w:rsidRPr="004A3AB9" w:rsidRDefault="000618A1" w:rsidP="004A3AB9">
                            <w:pPr>
                              <w:pStyle w:val="NadpisDokumentu"/>
                            </w:pPr>
                            <w:r>
                              <w:t>USB Raid Pole</w:t>
                            </w:r>
                          </w:p>
                          <w:p w14:paraId="213913B1" w14:textId="77777777" w:rsidR="0073667A" w:rsidRPr="00037BB8" w:rsidRDefault="0073667A" w:rsidP="005129DC">
                            <w:pPr>
                              <w:pStyle w:val="N2"/>
                            </w:pPr>
                            <w:r w:rsidRPr="00037BB8">
                              <w:t>Profilová část maturitní zkoušky</w:t>
                            </w:r>
                          </w:p>
                          <w:p w14:paraId="013B4CBE" w14:textId="5A41C03A" w:rsidR="0073667A" w:rsidRDefault="0073667A" w:rsidP="00512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35D9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6.25pt;margin-top:174.7pt;width:421.5pt;height:13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" stroked="f">
                <v:textbox>
                  <w:txbxContent>
                    <w:p w14:paraId="27784A50" w14:textId="77777777" w:rsidR="0073667A" w:rsidRPr="00037BB8" w:rsidRDefault="0073667A" w:rsidP="005129DC">
                      <w:pPr>
                        <w:pStyle w:val="N1"/>
                      </w:pPr>
                      <w:r w:rsidRPr="00037BB8">
                        <w:t>Maturitní práce</w:t>
                      </w:r>
                    </w:p>
                    <w:p w14:paraId="4CC79F5A" w14:textId="1F6B23FD" w:rsidR="0073667A" w:rsidRPr="004A3AB9" w:rsidRDefault="000618A1" w:rsidP="004A3AB9">
                      <w:pPr>
                        <w:pStyle w:val="NadpisDokumentu"/>
                      </w:pPr>
                      <w:r>
                        <w:t>USB Raid Pole</w:t>
                      </w:r>
                    </w:p>
                    <w:p w14:paraId="213913B1" w14:textId="77777777" w:rsidR="0073667A" w:rsidRPr="00037BB8" w:rsidRDefault="0073667A" w:rsidP="005129DC">
                      <w:pPr>
                        <w:pStyle w:val="N2"/>
                      </w:pPr>
                      <w:r w:rsidRPr="00037BB8">
                        <w:t>Profilová část maturitní zkoušky</w:t>
                      </w:r>
                    </w:p>
                    <w:p w14:paraId="013B4CBE" w14:textId="5A41C03A" w:rsidR="0073667A" w:rsidRDefault="0073667A" w:rsidP="005129DC"/>
                  </w:txbxContent>
                </v:textbox>
                <w10:wrap type="square"/>
              </v:shape>
            </w:pict>
          </mc:Fallback>
        </mc:AlternateContent>
      </w:r>
      <w:r w:rsidR="00860097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03A71" wp14:editId="04C57D24">
                <wp:simplePos x="0" y="0"/>
                <wp:positionH relativeFrom="margin">
                  <wp:align>right</wp:align>
                </wp:positionH>
                <wp:positionV relativeFrom="paragraph">
                  <wp:posOffset>6956526</wp:posOffset>
                </wp:positionV>
                <wp:extent cx="5323205" cy="1294130"/>
                <wp:effectExtent l="0" t="0" r="0" b="1270"/>
                <wp:wrapSquare wrapText="bothSides"/>
                <wp:docPr id="1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20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7776" w14:textId="3508F076" w:rsidR="0073667A" w:rsidRPr="00B23882" w:rsidRDefault="0073667A" w:rsidP="005129DC">
                            <w:r>
                              <w:t xml:space="preserve">Studijní obor: </w:t>
                            </w:r>
                            <w:r>
                              <w:tab/>
                              <w:t>Informační technologie</w:t>
                            </w:r>
                          </w:p>
                          <w:p w14:paraId="42CDA2F6" w14:textId="77777777" w:rsidR="0073667A" w:rsidRPr="00B23882" w:rsidRDefault="0073667A" w:rsidP="005129DC">
                            <w:r>
                              <w:t>Třída:</w:t>
                            </w:r>
                            <w:r>
                              <w:tab/>
                              <w:t>ITB</w:t>
                            </w:r>
                            <w:r w:rsidRPr="00B23882">
                              <w:t>4</w:t>
                            </w:r>
                          </w:p>
                          <w:p w14:paraId="65F1A0F0" w14:textId="23C62632" w:rsidR="0073667A" w:rsidRPr="004C5565" w:rsidRDefault="0073667A" w:rsidP="005129DC">
                            <w:r w:rsidRPr="00B23882">
                              <w:t>Školní rok:</w:t>
                            </w:r>
                            <w:r w:rsidRPr="00B23882">
                              <w:tab/>
                              <w:t>20</w:t>
                            </w:r>
                            <w:r>
                              <w:t>23/2024</w:t>
                            </w:r>
                            <w:r w:rsidRPr="00B23882">
                              <w:tab/>
                            </w:r>
                            <w:r w:rsidR="000618A1">
                              <w:t>Michal Sedlák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3A71" id="_x0000_s1027" type="#_x0000_t202" style="position:absolute;left:0;text-align:left;margin-left:367.95pt;margin-top:547.75pt;width:419.15pt;height:101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" stroked="f">
                <v:textbox>
                  <w:txbxContent>
                    <w:p w14:paraId="1BA27776" w14:textId="3508F076" w:rsidR="0073667A" w:rsidRPr="00B23882" w:rsidRDefault="0073667A" w:rsidP="005129DC">
                      <w:r>
                        <w:t xml:space="preserve">Studijní obor: </w:t>
                      </w:r>
                      <w:r>
                        <w:tab/>
                        <w:t>Informační technologie</w:t>
                      </w:r>
                    </w:p>
                    <w:p w14:paraId="42CDA2F6" w14:textId="77777777" w:rsidR="0073667A" w:rsidRPr="00B23882" w:rsidRDefault="0073667A" w:rsidP="005129DC">
                      <w:r>
                        <w:t>Třída:</w:t>
                      </w:r>
                      <w:r>
                        <w:tab/>
                        <w:t>ITB</w:t>
                      </w:r>
                      <w:r w:rsidRPr="00B23882">
                        <w:t>4</w:t>
                      </w:r>
                    </w:p>
                    <w:p w14:paraId="65F1A0F0" w14:textId="23C62632" w:rsidR="0073667A" w:rsidRPr="004C5565" w:rsidRDefault="0073667A" w:rsidP="005129DC">
                      <w:r w:rsidRPr="00B23882">
                        <w:t>Školní rok:</w:t>
                      </w:r>
                      <w:r w:rsidRPr="00B23882">
                        <w:tab/>
                        <w:t>20</w:t>
                      </w:r>
                      <w:r>
                        <w:t>23/2024</w:t>
                      </w:r>
                      <w:r w:rsidRPr="00B23882">
                        <w:tab/>
                      </w:r>
                      <w:r w:rsidR="000618A1">
                        <w:t>Michal Sedlák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35B8D2" w14:textId="77777777" w:rsidR="00774E22" w:rsidRDefault="00774E22" w:rsidP="00774E22">
      <w:pPr>
        <w:pStyle w:val="NadpisBezObs"/>
      </w:pPr>
      <w:r>
        <w:lastRenderedPageBreak/>
        <w:t>Zadání práce</w:t>
      </w:r>
    </w:p>
    <w:p w14:paraId="72CFB79A" w14:textId="224CE5C3" w:rsidR="00774E22" w:rsidRDefault="007A7902" w:rsidP="007A7902">
      <w:r>
        <w:rPr>
          <w:shd w:val="clear" w:color="auto" w:fill="FFFFFF"/>
        </w:rPr>
        <w:t xml:space="preserve">Cílem práce je nalézt využití zastaralých paměťových médií jako například </w:t>
      </w:r>
      <w:proofErr w:type="spellStart"/>
      <w:r>
        <w:rPr>
          <w:shd w:val="clear" w:color="auto" w:fill="FFFFFF"/>
        </w:rPr>
        <w:t>slabopaměťové</w:t>
      </w:r>
      <w:proofErr w:type="spellEnd"/>
      <w:r>
        <w:rPr>
          <w:shd w:val="clear" w:color="auto" w:fill="FFFFFF"/>
        </w:rPr>
        <w:t xml:space="preserve"> USB </w:t>
      </w:r>
      <w:proofErr w:type="spellStart"/>
      <w:r>
        <w:rPr>
          <w:shd w:val="clear" w:color="auto" w:fill="FFFFFF"/>
        </w:rPr>
        <w:t>flash</w:t>
      </w:r>
      <w:proofErr w:type="spellEnd"/>
      <w:r>
        <w:rPr>
          <w:shd w:val="clear" w:color="auto" w:fill="FFFFFF"/>
        </w:rPr>
        <w:t xml:space="preserve"> disky s malou paměťovou kapacitou. Technologii RAID (NAS) pole v praxi implementujte na vícero RAID technologiích a vzájemně komparujte řešení. Komparujte chování navrženého systému minimálně na technologiích RAID 0, RAID 1 a RAID 5. Vytvořte vzdálené připojení na toto RAID pole s možností nahrání a stažení souborů po přihlášení uživatele (web login). K tomuto účelu vytvořte webovou aplikaci. Zabezpečte vzdálené připojení. Použité technologie: RAID, NAS, FTP, USB, </w:t>
      </w:r>
      <w:proofErr w:type="spellStart"/>
      <w:r>
        <w:rPr>
          <w:shd w:val="clear" w:color="auto" w:fill="FFFFFF"/>
        </w:rPr>
        <w:t>Flash</w:t>
      </w:r>
      <w:proofErr w:type="spellEnd"/>
      <w:r>
        <w:rPr>
          <w:shd w:val="clear" w:color="auto" w:fill="FFFFFF"/>
        </w:rPr>
        <w:t xml:space="preserve">, HTML, PHP, </w:t>
      </w:r>
      <w:proofErr w:type="spellStart"/>
      <w:r>
        <w:rPr>
          <w:shd w:val="clear" w:color="auto" w:fill="FFFFFF"/>
        </w:rPr>
        <w:t>MySQL</w:t>
      </w:r>
      <w:proofErr w:type="spellEnd"/>
      <w:r>
        <w:rPr>
          <w:shd w:val="clear" w:color="auto" w:fill="FFFFFF"/>
        </w:rPr>
        <w:t>.</w:t>
      </w:r>
      <w:r w:rsidR="00774E22">
        <w:br w:type="page"/>
      </w:r>
    </w:p>
    <w:p w14:paraId="069E690B" w14:textId="77777777" w:rsidR="00774E22" w:rsidRDefault="00774E22" w:rsidP="00774E22">
      <w:pPr>
        <w:pStyle w:val="NadpisBezObs"/>
      </w:pPr>
      <w:bookmarkStart w:id="2" w:name="_Toc413407049"/>
      <w:r>
        <w:lastRenderedPageBreak/>
        <w:t>A</w:t>
      </w:r>
      <w:bookmarkEnd w:id="2"/>
      <w:r>
        <w:t>BSTRAKT</w:t>
      </w:r>
    </w:p>
    <w:p w14:paraId="06306E84" w14:textId="74040671" w:rsidR="00774E22" w:rsidRPr="00E83133" w:rsidRDefault="00774E22" w:rsidP="005129DC">
      <w:r>
        <w:t xml:space="preserve">Tvorba maturitní práce je jedním z velmi klíčových momentů při studiu. Kvalita zpracování její formální části je pak jedním z nejdůležitějších kritérií při jejím hodnocení. Cíl této práce je popsat jednotlivé kroky </w:t>
      </w:r>
      <w:r w:rsidRPr="005129DC">
        <w:t>během</w:t>
      </w:r>
      <w:r>
        <w:t xml:space="preserve"> tohoto procesu, doporučit postupy a vytvořit šablonu, která usnadní celý proces.</w:t>
      </w:r>
    </w:p>
    <w:p w14:paraId="0B0C752E" w14:textId="77777777" w:rsidR="00774E22" w:rsidRDefault="00774E22" w:rsidP="00774E22">
      <w:pPr>
        <w:pStyle w:val="NadpisBezObs"/>
      </w:pPr>
      <w:bookmarkStart w:id="3" w:name="_Toc413407050"/>
      <w:r>
        <w:t>K</w:t>
      </w:r>
      <w:bookmarkEnd w:id="3"/>
      <w:r>
        <w:t>LÍČOVÁ SLOVA</w:t>
      </w:r>
    </w:p>
    <w:p w14:paraId="77F8142A" w14:textId="274D1BD4" w:rsidR="00774E22" w:rsidRDefault="00774E22" w:rsidP="005129DC">
      <w:pPr>
        <w:pStyle w:val="Pokraovn"/>
      </w:pPr>
      <w:r>
        <w:t>maturitní práce, šablona</w:t>
      </w:r>
    </w:p>
    <w:p w14:paraId="040E35C4" w14:textId="77196797" w:rsidR="00774E22" w:rsidRDefault="00774E22" w:rsidP="00B25B5A">
      <w:pPr>
        <w:pStyle w:val="NadpisBezObs"/>
      </w:pPr>
      <w:bookmarkStart w:id="4" w:name="_Toc413407051"/>
      <w:r>
        <w:t>ABSTRACT</w:t>
      </w:r>
      <w:bookmarkEnd w:id="4"/>
    </w:p>
    <w:p w14:paraId="3031593A" w14:textId="597804AD" w:rsidR="00774E22" w:rsidRDefault="00774E22" w:rsidP="005129DC"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creation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a </w:t>
      </w:r>
      <w:proofErr w:type="spellStart"/>
      <w:r w:rsidRPr="006109F5">
        <w:t>graduation</w:t>
      </w:r>
      <w:proofErr w:type="spellEnd"/>
      <w:r w:rsidRPr="006109F5">
        <w:t xml:space="preserve"> thesis </w:t>
      </w:r>
      <w:proofErr w:type="spellStart"/>
      <w:r w:rsidRPr="006109F5">
        <w:t>is</w:t>
      </w:r>
      <w:proofErr w:type="spellEnd"/>
      <w:r w:rsidRPr="006109F5">
        <w:t xml:space="preserve"> </w:t>
      </w:r>
      <w:proofErr w:type="spellStart"/>
      <w:r w:rsidRPr="006109F5">
        <w:t>one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most </w:t>
      </w:r>
      <w:proofErr w:type="spellStart"/>
      <w:r w:rsidRPr="006109F5">
        <w:t>crucial</w:t>
      </w:r>
      <w:proofErr w:type="spellEnd"/>
      <w:r w:rsidRPr="006109F5">
        <w:t xml:space="preserve"> </w:t>
      </w:r>
      <w:proofErr w:type="spellStart"/>
      <w:r w:rsidRPr="006109F5">
        <w:t>moments</w:t>
      </w:r>
      <w:proofErr w:type="spellEnd"/>
      <w:r w:rsidRPr="006109F5">
        <w:t xml:space="preserve"> </w:t>
      </w:r>
      <w:proofErr w:type="spellStart"/>
      <w:r w:rsidRPr="006109F5">
        <w:t>during</w:t>
      </w:r>
      <w:proofErr w:type="spellEnd"/>
      <w:r w:rsidRPr="006109F5">
        <w:t xml:space="preserve"> </w:t>
      </w:r>
      <w:proofErr w:type="spellStart"/>
      <w:r w:rsidRPr="006109F5">
        <w:t>studies</w:t>
      </w:r>
      <w:proofErr w:type="spellEnd"/>
      <w:r w:rsidRPr="006109F5">
        <w:t xml:space="preserve">.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quality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processing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</w:t>
      </w:r>
      <w:proofErr w:type="spellStart"/>
      <w:r w:rsidRPr="006109F5">
        <w:t>its</w:t>
      </w:r>
      <w:proofErr w:type="spellEnd"/>
      <w:r w:rsidRPr="006109F5">
        <w:t xml:space="preserve"> </w:t>
      </w:r>
      <w:proofErr w:type="spellStart"/>
      <w:r w:rsidRPr="006109F5">
        <w:t>formal</w:t>
      </w:r>
      <w:proofErr w:type="spellEnd"/>
      <w:r w:rsidRPr="006109F5">
        <w:t xml:space="preserve"> part </w:t>
      </w:r>
      <w:proofErr w:type="spellStart"/>
      <w:r w:rsidRPr="006109F5">
        <w:t>is</w:t>
      </w:r>
      <w:proofErr w:type="spellEnd"/>
      <w:r w:rsidRPr="006109F5">
        <w:t xml:space="preserve"> </w:t>
      </w:r>
      <w:proofErr w:type="spellStart"/>
      <w:r w:rsidRPr="006109F5">
        <w:t>then</w:t>
      </w:r>
      <w:proofErr w:type="spellEnd"/>
      <w:r w:rsidRPr="006109F5">
        <w:t xml:space="preserve"> </w:t>
      </w:r>
      <w:proofErr w:type="spellStart"/>
      <w:r w:rsidRPr="006109F5">
        <w:t>one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most </w:t>
      </w:r>
      <w:proofErr w:type="spellStart"/>
      <w:r w:rsidRPr="006109F5">
        <w:t>important</w:t>
      </w:r>
      <w:proofErr w:type="spellEnd"/>
      <w:r w:rsidRPr="006109F5">
        <w:t xml:space="preserve"> </w:t>
      </w:r>
      <w:proofErr w:type="spellStart"/>
      <w:r w:rsidRPr="006109F5">
        <w:t>criteria</w:t>
      </w:r>
      <w:proofErr w:type="spellEnd"/>
      <w:r w:rsidRPr="006109F5">
        <w:t xml:space="preserve"> in </w:t>
      </w:r>
      <w:proofErr w:type="spellStart"/>
      <w:r w:rsidRPr="006109F5">
        <w:t>its</w:t>
      </w:r>
      <w:proofErr w:type="spellEnd"/>
      <w:r w:rsidRPr="006109F5">
        <w:t xml:space="preserve"> </w:t>
      </w:r>
      <w:proofErr w:type="spellStart"/>
      <w:r w:rsidRPr="006109F5">
        <w:t>evaluation</w:t>
      </w:r>
      <w:proofErr w:type="spellEnd"/>
      <w:r w:rsidRPr="006109F5">
        <w:t xml:space="preserve">.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aim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</w:t>
      </w:r>
      <w:proofErr w:type="spellStart"/>
      <w:r w:rsidRPr="006109F5">
        <w:t>this</w:t>
      </w:r>
      <w:proofErr w:type="spellEnd"/>
      <w:r w:rsidRPr="006109F5">
        <w:t xml:space="preserve"> </w:t>
      </w:r>
      <w:proofErr w:type="spellStart"/>
      <w:r w:rsidRPr="006109F5">
        <w:t>work</w:t>
      </w:r>
      <w:proofErr w:type="spellEnd"/>
      <w:r w:rsidRPr="006109F5">
        <w:t xml:space="preserve"> </w:t>
      </w:r>
      <w:proofErr w:type="spellStart"/>
      <w:r w:rsidRPr="006109F5">
        <w:t>is</w:t>
      </w:r>
      <w:proofErr w:type="spellEnd"/>
      <w:r w:rsidRPr="006109F5">
        <w:t xml:space="preserve"> to </w:t>
      </w:r>
      <w:proofErr w:type="spellStart"/>
      <w:r w:rsidRPr="006109F5">
        <w:t>describe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individual</w:t>
      </w:r>
      <w:proofErr w:type="spellEnd"/>
      <w:r w:rsidRPr="006109F5">
        <w:t xml:space="preserve"> </w:t>
      </w:r>
      <w:proofErr w:type="spellStart"/>
      <w:r w:rsidRPr="006109F5">
        <w:t>steps</w:t>
      </w:r>
      <w:proofErr w:type="spellEnd"/>
      <w:r w:rsidRPr="006109F5">
        <w:t xml:space="preserve"> </w:t>
      </w:r>
      <w:proofErr w:type="spellStart"/>
      <w:r w:rsidRPr="006109F5">
        <w:t>during</w:t>
      </w:r>
      <w:proofErr w:type="spellEnd"/>
      <w:r w:rsidRPr="006109F5">
        <w:t xml:space="preserve"> </w:t>
      </w:r>
      <w:proofErr w:type="spellStart"/>
      <w:r w:rsidRPr="006109F5">
        <w:t>this</w:t>
      </w:r>
      <w:proofErr w:type="spellEnd"/>
      <w:r w:rsidRPr="006109F5">
        <w:t xml:space="preserve"> </w:t>
      </w:r>
      <w:proofErr w:type="spellStart"/>
      <w:r w:rsidRPr="006109F5">
        <w:t>process</w:t>
      </w:r>
      <w:proofErr w:type="spellEnd"/>
      <w:r w:rsidRPr="006109F5">
        <w:t xml:space="preserve">, </w:t>
      </w:r>
      <w:proofErr w:type="spellStart"/>
      <w:r w:rsidRPr="006109F5">
        <w:t>recommend</w:t>
      </w:r>
      <w:proofErr w:type="spellEnd"/>
      <w:r w:rsidRPr="006109F5">
        <w:t xml:space="preserve"> </w:t>
      </w:r>
      <w:proofErr w:type="spellStart"/>
      <w:r w:rsidRPr="006109F5">
        <w:t>procedures</w:t>
      </w:r>
      <w:proofErr w:type="spellEnd"/>
      <w:r w:rsidRPr="006109F5">
        <w:t xml:space="preserve"> and </w:t>
      </w:r>
      <w:proofErr w:type="spellStart"/>
      <w:r w:rsidRPr="006109F5">
        <w:t>create</w:t>
      </w:r>
      <w:proofErr w:type="spellEnd"/>
      <w:r w:rsidRPr="006109F5">
        <w:t xml:space="preserve"> a </w:t>
      </w:r>
      <w:proofErr w:type="spellStart"/>
      <w:r w:rsidRPr="006109F5">
        <w:t>template</w:t>
      </w:r>
      <w:proofErr w:type="spellEnd"/>
      <w:r w:rsidRPr="006109F5">
        <w:t xml:space="preserve"> </w:t>
      </w:r>
      <w:proofErr w:type="spellStart"/>
      <w:r w:rsidRPr="006109F5">
        <w:t>that</w:t>
      </w:r>
      <w:proofErr w:type="spellEnd"/>
      <w:r w:rsidRPr="006109F5">
        <w:t xml:space="preserve"> </w:t>
      </w:r>
      <w:proofErr w:type="spellStart"/>
      <w:r w:rsidRPr="006109F5">
        <w:t>will</w:t>
      </w:r>
      <w:proofErr w:type="spellEnd"/>
      <w:r w:rsidRPr="006109F5">
        <w:t xml:space="preserve"> </w:t>
      </w:r>
      <w:proofErr w:type="spellStart"/>
      <w:r w:rsidRPr="006109F5">
        <w:t>facilitate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entire</w:t>
      </w:r>
      <w:proofErr w:type="spellEnd"/>
      <w:r w:rsidRPr="006109F5">
        <w:t xml:space="preserve"> </w:t>
      </w:r>
      <w:proofErr w:type="spellStart"/>
      <w:r w:rsidRPr="006109F5">
        <w:t>process</w:t>
      </w:r>
      <w:proofErr w:type="spellEnd"/>
      <w:r w:rsidRPr="006109F5">
        <w:t>.</w:t>
      </w:r>
    </w:p>
    <w:p w14:paraId="7038C24F" w14:textId="77777777" w:rsidR="00774E22" w:rsidRDefault="00774E22" w:rsidP="00774E22">
      <w:pPr>
        <w:pStyle w:val="NadpisBezObs"/>
      </w:pPr>
      <w:bookmarkStart w:id="5" w:name="_Toc413407052"/>
      <w:r>
        <w:t>KEYWORDS</w:t>
      </w:r>
      <w:bookmarkEnd w:id="5"/>
    </w:p>
    <w:p w14:paraId="4C835266" w14:textId="5885C2ED" w:rsidR="00774E22" w:rsidRDefault="00774E22" w:rsidP="005129DC">
      <w:pPr>
        <w:pStyle w:val="Pokraovn"/>
      </w:pPr>
      <w:proofErr w:type="spellStart"/>
      <w:r>
        <w:t>g</w:t>
      </w:r>
      <w:r w:rsidRPr="006109F5">
        <w:t>raduation</w:t>
      </w:r>
      <w:proofErr w:type="spellEnd"/>
      <w:r w:rsidRPr="006109F5">
        <w:t xml:space="preserve"> thesis</w:t>
      </w:r>
      <w:r>
        <w:t xml:space="preserve">, </w:t>
      </w:r>
      <w:proofErr w:type="spellStart"/>
      <w:r>
        <w:t>template</w:t>
      </w:r>
      <w:proofErr w:type="spellEnd"/>
    </w:p>
    <w:p w14:paraId="0325CC37" w14:textId="16EC1A11" w:rsidR="00774E22" w:rsidRDefault="00774E22" w:rsidP="005129DC">
      <w:r>
        <w:br w:type="page"/>
      </w:r>
    </w:p>
    <w:p w14:paraId="6A0EC925" w14:textId="77777777" w:rsidR="00774E22" w:rsidRDefault="00774E22" w:rsidP="00774E22">
      <w:pPr>
        <w:pStyle w:val="NadpisBezObs"/>
      </w:pPr>
      <w:bookmarkStart w:id="6" w:name="_Toc413407053"/>
      <w:r w:rsidRPr="002061BA">
        <w:lastRenderedPageBreak/>
        <w:t>P</w:t>
      </w:r>
      <w:bookmarkEnd w:id="6"/>
      <w:r w:rsidRPr="002061BA">
        <w:t>ODĚKOVÁNÍ</w:t>
      </w:r>
    </w:p>
    <w:p w14:paraId="54478029" w14:textId="07BC0695" w:rsidR="00774E22" w:rsidRDefault="00774E22" w:rsidP="005129DC">
      <w:r>
        <w:t xml:space="preserve">Děkuji </w:t>
      </w:r>
      <w:r w:rsidR="00C01114">
        <w:t xml:space="preserve">Ing. Ondřejovi Stejskalovi </w:t>
      </w:r>
      <w:r>
        <w:t>za cenné připomínky a rady, které mi poskytl při vypracování maturitní práce.</w:t>
      </w:r>
    </w:p>
    <w:p w14:paraId="560C7810" w14:textId="77777777" w:rsidR="00774E22" w:rsidRPr="00DD5E1B" w:rsidRDefault="00774E22" w:rsidP="005129DC"/>
    <w:p w14:paraId="02FE0A38" w14:textId="07A1D0BF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F70EC3">
        <w:rPr>
          <w:noProof/>
        </w:rPr>
        <w:t>12. listopadu 2024</w:t>
      </w:r>
      <w:r>
        <w:fldChar w:fldCharType="end"/>
      </w:r>
      <w:r>
        <w:tab/>
      </w:r>
      <w:r>
        <w:tab/>
      </w:r>
      <w:r w:rsidR="005129DC">
        <w:tab/>
      </w:r>
      <w:r w:rsidR="005129DC">
        <w:tab/>
      </w:r>
      <w:r>
        <w:tab/>
      </w:r>
      <w:r>
        <w:tab/>
        <w:t>podpis autora</w:t>
      </w:r>
    </w:p>
    <w:p w14:paraId="66DAB339" w14:textId="77777777" w:rsidR="00774E22" w:rsidRDefault="00774E22" w:rsidP="00774E22">
      <w:pPr>
        <w:pStyle w:val="NadpisBezObs"/>
        <w:spacing w:before="6000"/>
      </w:pPr>
      <w:bookmarkStart w:id="7" w:name="_Toc413407054"/>
      <w:r>
        <w:t>P</w:t>
      </w:r>
      <w:bookmarkEnd w:id="7"/>
      <w:r>
        <w:t>ROHLÁŠENÍ</w:t>
      </w:r>
    </w:p>
    <w:p w14:paraId="6F1A8A57" w14:textId="6FD8838B" w:rsidR="00774E22" w:rsidRPr="00DD5E1B" w:rsidRDefault="00774E22" w:rsidP="005129DC">
      <w:r w:rsidRPr="00DD5E1B">
        <w:t>Prohlašuji, že jsem tuto práci vypracoval samostatně a uvedl v ní všechny prameny, literaturu a ostatní zdroje, které jsem použil.</w:t>
      </w:r>
    </w:p>
    <w:p w14:paraId="683A2D61" w14:textId="77777777" w:rsidR="00774E22" w:rsidRDefault="00774E22" w:rsidP="005129DC"/>
    <w:p w14:paraId="1AEBD328" w14:textId="61BF9904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F70EC3">
        <w:rPr>
          <w:noProof/>
        </w:rPr>
        <w:t>12. listopadu 2024</w:t>
      </w:r>
      <w:r>
        <w:fldChar w:fldCharType="end"/>
      </w:r>
      <w:r>
        <w:tab/>
      </w:r>
      <w:r>
        <w:tab/>
      </w:r>
    </w:p>
    <w:p w14:paraId="4AACB30A" w14:textId="0769CB98" w:rsidR="000C52AF" w:rsidRDefault="00774E22" w:rsidP="005129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autora</w:t>
      </w:r>
    </w:p>
    <w:p w14:paraId="00B42DEF" w14:textId="06AE47BF" w:rsidR="00E85D2D" w:rsidRDefault="00E85D2D" w:rsidP="005129DC">
      <w:r>
        <w:br w:type="page"/>
      </w:r>
    </w:p>
    <w:sdt>
      <w:sdtPr>
        <w:rPr>
          <w:rFonts w:cstheme="minorHAnsi"/>
          <w:bCs/>
          <w:kern w:val="0"/>
          <w:sz w:val="24"/>
        </w:rPr>
        <w:id w:val="-1428268528"/>
        <w:docPartObj>
          <w:docPartGallery w:val="Table of Contents"/>
          <w:docPartUnique/>
        </w:docPartObj>
      </w:sdtPr>
      <w:sdtContent>
        <w:p w14:paraId="0012FCA4" w14:textId="3FAFC6EE" w:rsidR="00E85D2D" w:rsidRDefault="00E85D2D">
          <w:pPr>
            <w:pStyle w:val="Nadpisobsahu"/>
          </w:pPr>
          <w:r>
            <w:t>Obsah</w:t>
          </w:r>
        </w:p>
        <w:p w14:paraId="1E422877" w14:textId="54ABF0B5" w:rsidR="00357A4E" w:rsidRDefault="00E85D2D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5618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Úvod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_Toc147495618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6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6B172862" w14:textId="66AB5167" w:rsidR="00357A4E" w:rsidRDefault="00357A4E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19" w:history="1">
            <w:r w:rsidRPr="00284057">
              <w:rPr>
                <w:rStyle w:val="Hypertextovodkaz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Struktura maturitní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5188E" w14:textId="2DB69152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0" w:history="1">
            <w:r w:rsidRPr="00284057">
              <w:rPr>
                <w:rStyle w:val="Hypertextovodkaz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Titulní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C0197" w14:textId="0B2DFE8B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1" w:history="1">
            <w:r w:rsidRPr="00284057">
              <w:rPr>
                <w:rStyle w:val="Hypertextovodkaz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Zadání maturitní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B707" w14:textId="2DEFDC6C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2" w:history="1">
            <w:r w:rsidRPr="00284057">
              <w:rPr>
                <w:rStyle w:val="Hypertextovodkaz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Abstrakt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51B9" w14:textId="0F0DA770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3" w:history="1">
            <w:r w:rsidRPr="00284057">
              <w:rPr>
                <w:rStyle w:val="Hypertextovodkaz"/>
                <w:rFonts w:eastAsiaTheme="majorEastAsi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Klíčová slova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F94E" w14:textId="575EE375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4" w:history="1">
            <w:r w:rsidRPr="00284057">
              <w:rPr>
                <w:rStyle w:val="Hypertextovodkaz"/>
                <w:rFonts w:eastAsiaTheme="majorEastAsi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Poděkování a prohlášení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AE9AC" w14:textId="7FC62899" w:rsidR="00357A4E" w:rsidRDefault="00357A4E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5" w:history="1">
            <w:r w:rsidRPr="00284057">
              <w:rPr>
                <w:rStyle w:val="Hypertextovodkaz"/>
                <w:rFonts w:eastAsiaTheme="majorEastAsia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Poděkování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3823" w14:textId="41138252" w:rsidR="00357A4E" w:rsidRDefault="00357A4E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6" w:history="1">
            <w:r w:rsidRPr="00284057">
              <w:rPr>
                <w:rStyle w:val="Hypertextovodkaz"/>
                <w:rFonts w:eastAsiaTheme="majorEastAsia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Prohlášení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D6996" w14:textId="2B50C056" w:rsidR="00357A4E" w:rsidRDefault="00357A4E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27" w:history="1">
            <w:r w:rsidRPr="00284057">
              <w:rPr>
                <w:rStyle w:val="Hypertextovodkaz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Textová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754A" w14:textId="21824FA3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8" w:history="1">
            <w:r w:rsidRPr="00284057">
              <w:rPr>
                <w:rStyle w:val="Hypertextovodkaz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Styly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84A88" w14:textId="70C76ACC" w:rsidR="00357A4E" w:rsidRDefault="00357A4E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9" w:history="1">
            <w:r w:rsidRPr="00284057">
              <w:rPr>
                <w:rStyle w:val="Hypertextovodkaz"/>
                <w:rFonts w:eastAsiaTheme="majorEastAsia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Řádkování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03B83" w14:textId="490085C3" w:rsidR="00357A4E" w:rsidRDefault="00357A4E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0" w:history="1">
            <w:r w:rsidRPr="00284057">
              <w:rPr>
                <w:rStyle w:val="Hypertextovodkaz"/>
                <w:rFonts w:eastAsiaTheme="majorEastAsia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Zvýrazňování textu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174F" w14:textId="298C1B2A" w:rsidR="00357A4E" w:rsidRDefault="00357A4E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1" w:history="1">
            <w:r w:rsidRPr="00284057">
              <w:rPr>
                <w:rStyle w:val="Hypertextovodkaz"/>
                <w:rFonts w:eastAsiaTheme="majorEastAsia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Členění textu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2251" w14:textId="7B5C614C" w:rsidR="00357A4E" w:rsidRDefault="00357A4E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2" w:history="1">
            <w:r w:rsidRPr="00284057">
              <w:rPr>
                <w:rStyle w:val="Hypertextovodkaz"/>
                <w:rFonts w:eastAsiaTheme="majorEastAsia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Číslování stran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85791" w14:textId="7C7B045D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3" w:history="1">
            <w:r w:rsidRPr="00284057">
              <w:rPr>
                <w:rStyle w:val="Hypertextovodkaz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Vytvoření obsahu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41CDB" w14:textId="7BC3AC51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4" w:history="1">
            <w:r w:rsidRPr="00284057">
              <w:rPr>
                <w:rStyle w:val="Hypertextovodkaz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Psaní úvodu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ECD3" w14:textId="21707F58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5" w:history="1">
            <w:r w:rsidRPr="00284057">
              <w:rPr>
                <w:rStyle w:val="Hypertextovodkaz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Struktura odstavců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150BE" w14:textId="5CD223A0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6" w:history="1">
            <w:r w:rsidRPr="00284057">
              <w:rPr>
                <w:rStyle w:val="Hypertextovodkaz"/>
                <w:rFonts w:eastAsiaTheme="majorEastAsi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Obrázky, tabulky a rovnice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346B0" w14:textId="13879713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7" w:history="1">
            <w:r w:rsidRPr="00284057">
              <w:rPr>
                <w:rStyle w:val="Hypertextovodkaz"/>
                <w:rFonts w:eastAsiaTheme="majorEastAsia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Řazení a struktura kapitol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BA95" w14:textId="583D3D1D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8" w:history="1">
            <w:r w:rsidRPr="00284057">
              <w:rPr>
                <w:rStyle w:val="Hypertextovodkaz"/>
                <w:rFonts w:eastAsiaTheme="majorEastAsia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1CEA7" w14:textId="02D25649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9" w:history="1">
            <w:r w:rsidRPr="00284057">
              <w:rPr>
                <w:rStyle w:val="Hypertextovodkaz"/>
                <w:rFonts w:eastAsiaTheme="majorEastAsia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1C56C" w14:textId="21DDAB73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0" w:history="1">
            <w:r w:rsidRPr="00284057">
              <w:rPr>
                <w:rStyle w:val="Hypertextovodkaz"/>
                <w:rFonts w:eastAsiaTheme="majorEastAsia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Seznam použitých symbolů a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F712B" w14:textId="3A52FE6E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1" w:history="1">
            <w:r w:rsidRPr="00284057">
              <w:rPr>
                <w:rStyle w:val="Hypertextovodkaz"/>
                <w:rFonts w:eastAsiaTheme="majorEastAsia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Seznamy použitých obrázků a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232F" w14:textId="63D2E59D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2" w:history="1">
            <w:r w:rsidRPr="00284057">
              <w:rPr>
                <w:rStyle w:val="Hypertextovodkaz"/>
                <w:rFonts w:eastAsiaTheme="majorEastAsia"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B47E" w14:textId="50B5BD39" w:rsidR="00357A4E" w:rsidRDefault="00357A4E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3" w:history="1">
            <w:r w:rsidRPr="00284057">
              <w:rPr>
                <w:rStyle w:val="Hypertextovodkaz"/>
                <w:rFonts w:eastAsiaTheme="majorEastAsia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00755" w14:textId="2BA934AA" w:rsidR="00357A4E" w:rsidRDefault="00357A4E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4" w:history="1">
            <w:r w:rsidRPr="00284057">
              <w:rPr>
                <w:rStyle w:val="Hypertextovodkaz"/>
                <w:rFonts w:eastAsiaTheme="majorEastAsia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6459C" w14:textId="2513379D" w:rsidR="00357A4E" w:rsidRDefault="00357A4E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5" w:history="1">
            <w:r w:rsidRPr="00284057">
              <w:rPr>
                <w:rStyle w:val="Hypertextovodkaz"/>
                <w:rFonts w:eastAsiaTheme="majorEastAsia"/>
                <w:noProof/>
              </w:rPr>
              <w:t>Seznam použitých symbolů a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43B8" w14:textId="2EBBBB90" w:rsidR="00357A4E" w:rsidRDefault="00357A4E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6" w:history="1">
            <w:r w:rsidRPr="00284057">
              <w:rPr>
                <w:rStyle w:val="Hypertextovodkaz"/>
                <w:rFonts w:eastAsiaTheme="majorEastAsia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7BFB7" w14:textId="5F5555C2" w:rsidR="00357A4E" w:rsidRDefault="00357A4E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7" w:history="1">
            <w:r w:rsidRPr="00284057">
              <w:rPr>
                <w:rStyle w:val="Hypertextovodkaz"/>
                <w:rFonts w:eastAsiaTheme="majorEastAsia"/>
                <w:noProof/>
              </w:rPr>
              <w:t>Seznam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28919" w14:textId="7710EE9D" w:rsidR="00357A4E" w:rsidRDefault="00357A4E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8" w:history="1">
            <w:r w:rsidRPr="00284057">
              <w:rPr>
                <w:rStyle w:val="Hypertextovodkaz"/>
                <w:rFonts w:eastAsiaTheme="majorEastAsia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2BE72" w14:textId="1E437DE9" w:rsidR="00E85D2D" w:rsidRDefault="00E85D2D" w:rsidP="005129DC">
          <w:pPr>
            <w:pStyle w:val="Obsah1"/>
          </w:pPr>
          <w:r>
            <w:fldChar w:fldCharType="end"/>
          </w:r>
        </w:p>
      </w:sdtContent>
    </w:sdt>
    <w:p w14:paraId="5D04DE3C" w14:textId="65FC32B4" w:rsidR="000C52AF" w:rsidRDefault="000C52AF" w:rsidP="005129DC">
      <w:pPr>
        <w:sectPr w:rsidR="000C52AF" w:rsidSect="00E1212D">
          <w:footerReference w:type="default" r:id="rId9"/>
          <w:pgSz w:w="11906" w:h="16838"/>
          <w:pgMar w:top="1701" w:right="1418" w:bottom="1701" w:left="2268" w:header="709" w:footer="709" w:gutter="0"/>
          <w:cols w:space="708"/>
          <w:docGrid w:linePitch="360"/>
        </w:sectPr>
      </w:pPr>
    </w:p>
    <w:p w14:paraId="7E9AD5CB" w14:textId="673CF86C" w:rsidR="00E1212D" w:rsidRDefault="00E1212D" w:rsidP="005129DC">
      <w:pPr>
        <w:pStyle w:val="uvodzaver"/>
      </w:pPr>
      <w:bookmarkStart w:id="8" w:name="_Toc145266551"/>
      <w:bookmarkStart w:id="9" w:name="_Toc145265955"/>
      <w:bookmarkStart w:id="10" w:name="_Toc145265616"/>
      <w:bookmarkStart w:id="11" w:name="_Toc145265383"/>
      <w:bookmarkStart w:id="12" w:name="_Toc145265194"/>
      <w:bookmarkStart w:id="13" w:name="_Toc145265117"/>
      <w:bookmarkStart w:id="14" w:name="_Toc145265100"/>
      <w:bookmarkStart w:id="15" w:name="_Toc145265083"/>
      <w:bookmarkStart w:id="16" w:name="_Toc145263657"/>
      <w:bookmarkStart w:id="17" w:name="_Toc144753388"/>
      <w:bookmarkStart w:id="18" w:name="_Toc413407057"/>
      <w:bookmarkStart w:id="19" w:name="_Toc147495618"/>
      <w:r w:rsidRPr="00E85D2D">
        <w:lastRenderedPageBreak/>
        <w:t>Ú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947651" w:rsidRPr="00E85D2D">
        <w:t>vod</w:t>
      </w:r>
      <w:bookmarkEnd w:id="19"/>
    </w:p>
    <w:p w14:paraId="60D1B100" w14:textId="74F5249B" w:rsidR="003A4FA7" w:rsidRPr="003A4FA7" w:rsidRDefault="003A4FA7" w:rsidP="003A4FA7">
      <w:r>
        <w:t>Tento projekt jsem si vybral</w:t>
      </w:r>
      <w:r w:rsidR="0050303F">
        <w:t xml:space="preserve"> z </w:t>
      </w:r>
      <w:r w:rsidR="00790548">
        <w:t>důvodu,</w:t>
      </w:r>
      <w:r w:rsidR="0050303F">
        <w:t xml:space="preserve"> že mě zajímají technologie, které se u tohoto projektu používají. Také se mě líbí nápad spojit </w:t>
      </w:r>
      <w:proofErr w:type="spellStart"/>
      <w:r w:rsidR="0050303F">
        <w:t>flash</w:t>
      </w:r>
      <w:proofErr w:type="spellEnd"/>
      <w:r w:rsidR="0050303F">
        <w:t xml:space="preserve"> disky, které by se jinak zužitkovat nedaly, do RAID pole a použít je například jako síťové uložiště.</w:t>
      </w:r>
    </w:p>
    <w:p w14:paraId="1C124900" w14:textId="62713BAE" w:rsidR="00A31F6C" w:rsidRDefault="00A31F6C" w:rsidP="005129DC">
      <w:r>
        <w:t xml:space="preserve">V této technické dokumentaci bude vysvětlena funkcionalita RAID pole disků, jejich výhody a nevýhody a rozdíly mezi různými konfiguracemi RAID pole. Dále tato dokumentace bude dále objasňovat služby jako je FTP, HTML PHP, USB, </w:t>
      </w:r>
      <w:proofErr w:type="spellStart"/>
      <w:r>
        <w:t>Flash</w:t>
      </w:r>
      <w:proofErr w:type="spellEnd"/>
      <w:r>
        <w:t xml:space="preserve">, NAS, </w:t>
      </w:r>
      <w:proofErr w:type="spellStart"/>
      <w:r>
        <w:t>MySQL</w:t>
      </w:r>
      <w:proofErr w:type="spellEnd"/>
      <w:r>
        <w:t>.</w:t>
      </w:r>
    </w:p>
    <w:p w14:paraId="2D0B6EDC" w14:textId="4D38CC4D" w:rsidR="00A31F6C" w:rsidRDefault="001B0C4C" w:rsidP="005129DC">
      <w:r>
        <w:t>U</w:t>
      </w:r>
      <w:r w:rsidR="00A31F6C">
        <w:t> FTP se podíváme na princip fungování této služby, kdy vznikla a</w:t>
      </w:r>
      <w:r>
        <w:t xml:space="preserve"> jak ji implementovat do webového rozhraní pomocí PHP skriptu.</w:t>
      </w:r>
    </w:p>
    <w:p w14:paraId="24E426A4" w14:textId="223AE6D0" w:rsidR="001B0C4C" w:rsidRDefault="001B0C4C" w:rsidP="005129DC">
      <w:r>
        <w:t xml:space="preserve">U NAS si </w:t>
      </w:r>
      <w:r w:rsidR="00AE49FC">
        <w:t>vysvětlíme,</w:t>
      </w:r>
      <w:r>
        <w:t xml:space="preserve"> co je za potřebí, abychom mohli tuto službu použít a jak se dá uplatnit při použití RAID pole.</w:t>
      </w:r>
    </w:p>
    <w:p w14:paraId="25EAA111" w14:textId="2D123A2E" w:rsidR="001B0C4C" w:rsidRDefault="001B0C4C" w:rsidP="005129DC">
      <w:r>
        <w:t xml:space="preserve">Vysvětlíme si, proč se používá </w:t>
      </w:r>
      <w:proofErr w:type="spellStart"/>
      <w:r>
        <w:t>Flash</w:t>
      </w:r>
      <w:proofErr w:type="spellEnd"/>
      <w:r>
        <w:t xml:space="preserve"> oproti jiným druhům uložiště, jeho výhody a jak souvisí s USB disky.</w:t>
      </w:r>
    </w:p>
    <w:p w14:paraId="2F4EC157" w14:textId="142BF87D" w:rsidR="001B0C4C" w:rsidRDefault="001B0C4C" w:rsidP="005129DC">
      <w:r>
        <w:t>Tak</w:t>
      </w:r>
      <w:r w:rsidR="00B4653C">
        <w:t>é</w:t>
      </w:r>
      <w:r>
        <w:t xml:space="preserve"> si objasníme použití webové služby </w:t>
      </w:r>
      <w:proofErr w:type="spellStart"/>
      <w:r>
        <w:t>MySQL</w:t>
      </w:r>
      <w:proofErr w:type="spellEnd"/>
      <w:r w:rsidR="00A44601">
        <w:t xml:space="preserve"> </w:t>
      </w:r>
      <w:r w:rsidR="00AA73BA">
        <w:t>a jak ji napojit na PHP</w:t>
      </w:r>
      <w:r w:rsidR="000934A0">
        <w:t xml:space="preserve">. </w:t>
      </w:r>
      <w:r w:rsidR="00B4653C">
        <w:t xml:space="preserve">Ukážeme </w:t>
      </w:r>
      <w:proofErr w:type="gramStart"/>
      <w:r w:rsidR="00B4653C">
        <w:t>si</w:t>
      </w:r>
      <w:proofErr w:type="gramEnd"/>
      <w:r w:rsidR="00B4653C">
        <w:t xml:space="preserve"> jak databázi zašifrovat a ochránit proti útokům.</w:t>
      </w:r>
    </w:p>
    <w:p w14:paraId="16249E9A" w14:textId="74813F8B" w:rsidR="00B4653C" w:rsidRDefault="00B4653C" w:rsidP="005129DC">
      <w:r>
        <w:t xml:space="preserve">Řekneme </w:t>
      </w:r>
      <w:r w:rsidR="00790548">
        <w:t>si,</w:t>
      </w:r>
      <w:r>
        <w:t xml:space="preserve"> kde se používá PHP, na co je určen a jak se používá.</w:t>
      </w:r>
    </w:p>
    <w:p w14:paraId="4787ED7E" w14:textId="699B2C87" w:rsidR="00B50190" w:rsidRDefault="00B4653C" w:rsidP="005129DC">
      <w:r>
        <w:t xml:space="preserve">Prakticky si </w:t>
      </w:r>
      <w:r w:rsidR="00790548">
        <w:t>ukážeme,</w:t>
      </w:r>
      <w:r>
        <w:t xml:space="preserve"> jak vytvořit RAID pole a rozdíly v rychlostech a spolehlivosti RAID polích typu 0, 1 a 5, jak vytvořit NAS a FTP a jak si zahostovat webovou stránku s HTML a PHP.</w:t>
      </w:r>
      <w:r w:rsidR="00E153E7">
        <w:t xml:space="preserve"> Také si ukážeme, jak zabezpečit připojení mezi serverem a klientem pomocí SSL.</w:t>
      </w:r>
    </w:p>
    <w:p w14:paraId="5589CF77" w14:textId="77777777" w:rsidR="00B50190" w:rsidRDefault="00B50190">
      <w:pPr>
        <w:spacing w:before="0" w:after="160" w:line="259" w:lineRule="auto"/>
        <w:jc w:val="left"/>
      </w:pPr>
      <w:r>
        <w:br w:type="page"/>
      </w:r>
    </w:p>
    <w:p w14:paraId="12724F78" w14:textId="3472295A" w:rsidR="00B4653C" w:rsidRDefault="00B50190" w:rsidP="00B50190">
      <w:pPr>
        <w:pStyle w:val="Nadpis1"/>
      </w:pPr>
      <w:r>
        <w:lastRenderedPageBreak/>
        <w:t xml:space="preserve">Teorie USB </w:t>
      </w:r>
      <w:r w:rsidR="00497422">
        <w:t xml:space="preserve">RAID </w:t>
      </w:r>
      <w:r>
        <w:t>pole a jejich součástí</w:t>
      </w:r>
    </w:p>
    <w:p w14:paraId="5CAD754E" w14:textId="66C0FFAB" w:rsidR="00B50190" w:rsidRDefault="00B50190" w:rsidP="00146EEA">
      <w:pPr>
        <w:pStyle w:val="Pokraovn"/>
      </w:pPr>
      <w:r>
        <w:t xml:space="preserve">V teoretické části budou vysvětleny jednotlivá části USB </w:t>
      </w:r>
      <w:r w:rsidR="00497422">
        <w:t>RAID</w:t>
      </w:r>
      <w:r>
        <w:t xml:space="preserve"> pole, použité technologie pro sestavení </w:t>
      </w:r>
      <w:r w:rsidR="00497422">
        <w:t>RAID</w:t>
      </w:r>
      <w:r>
        <w:t xml:space="preserve"> pole, použité technologie pro přístup dat z webového prostoru a části použité pro sestavení webové stránky.</w:t>
      </w:r>
    </w:p>
    <w:p w14:paraId="70B1FF19" w14:textId="45F0C242" w:rsidR="00497422" w:rsidRDefault="00497422" w:rsidP="00497422">
      <w:pPr>
        <w:pStyle w:val="Nadpis2"/>
      </w:pPr>
      <w:r>
        <w:t>Technologie RAID</w:t>
      </w:r>
    </w:p>
    <w:p w14:paraId="69D68302" w14:textId="6F331F4D" w:rsidR="00497422" w:rsidRPr="00497422" w:rsidRDefault="00497422" w:rsidP="00146EEA">
      <w:pPr>
        <w:pStyle w:val="Pokraovn"/>
      </w:pPr>
      <w:r>
        <w:t xml:space="preserve">Zkratka RAID znamená </w:t>
      </w:r>
      <w:proofErr w:type="spellStart"/>
      <w:r>
        <w:t>Redundant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Independent </w:t>
      </w:r>
      <w:proofErr w:type="spellStart"/>
      <w:r>
        <w:t>Disks</w:t>
      </w:r>
      <w:proofErr w:type="spellEnd"/>
      <w:r>
        <w:t xml:space="preserve"> (V češtině používáno „Vícenásobné pole levných disků“ nebo „Vícenásobné pole nezávislých disků“). Tato technologie zapisuje data napříč několika disků ve stejném systému. Nejčastěji používané RAID pole jsou RAID 0, RAID 1 a RAID 5. RAID pole se používají pro zvýšení výkonu, zvýšení odolnosti před ztrátou dat nebo se používá kombinace obojího. </w:t>
      </w:r>
      <w:r w:rsidR="00A40C9D">
        <w:fldChar w:fldCharType="begin"/>
      </w:r>
      <w:r w:rsidR="00A40C9D">
        <w:instrText xml:space="preserve"> REF _Ref182252182 \r \h </w:instrText>
      </w:r>
      <w:r w:rsidR="00A40C9D">
        <w:fldChar w:fldCharType="separate"/>
      </w:r>
      <w:r w:rsidR="00A40C9D">
        <w:t>[1]</w:t>
      </w:r>
      <w:r w:rsidR="00A40C9D">
        <w:fldChar w:fldCharType="end"/>
      </w:r>
    </w:p>
    <w:p w14:paraId="21250015" w14:textId="797CE715" w:rsidR="001B0C4C" w:rsidRDefault="00A40C9D" w:rsidP="00A40C9D">
      <w:pPr>
        <w:pStyle w:val="Nadpis3"/>
      </w:pPr>
      <w:r>
        <w:t>RAID 0</w:t>
      </w:r>
    </w:p>
    <w:p w14:paraId="4510F090" w14:textId="3826514F" w:rsidR="00A40C9D" w:rsidRDefault="00A40C9D" w:rsidP="00146EEA">
      <w:pPr>
        <w:pStyle w:val="Pokraovn"/>
      </w:pPr>
      <w:r>
        <w:t>RAID úrovně 0 nabízí nejvyšší rychlost a maximální dostupnou kapacitu. RAID se nejčastěji používá pro ochranu dat, avšak RAID 0 nenabízí ochranu před ztrátou dat při selhání jakéhokoli disku.</w:t>
      </w:r>
      <w:r>
        <w:fldChar w:fldCharType="begin"/>
      </w:r>
      <w:r>
        <w:instrText xml:space="preserve"> REF _Ref182252182 \r \h </w:instrText>
      </w:r>
      <w:r>
        <w:fldChar w:fldCharType="separate"/>
      </w:r>
      <w:r>
        <w:t>[1]</w:t>
      </w:r>
      <w:r>
        <w:fldChar w:fldCharType="end"/>
      </w:r>
    </w:p>
    <w:p w14:paraId="6D0D7DF0" w14:textId="64614864" w:rsidR="00A40C9D" w:rsidRDefault="00A40C9D" w:rsidP="00146EEA">
      <w:r>
        <w:t>Tato konfigurace rozděluje data na menší části a zapisuje je odděleně na disk. Data se tímto rovnoměrně rozdělují na více disků</w:t>
      </w:r>
      <w:r w:rsidR="00B32F86">
        <w:t xml:space="preserve"> a tím se dosahují nejvyšší rychlosti ze všech RAID polí. Pro příklad, když k poli RAID 0 jsou připojeny dva disky, tak se data rovnoměrně rozdělují mezi tyto dva disky a rychlost se tímto zdvojnásobuje.</w:t>
      </w:r>
      <w:r w:rsidR="00B32F86">
        <w:fldChar w:fldCharType="begin"/>
      </w:r>
      <w:r w:rsidR="00B32F86">
        <w:instrText xml:space="preserve"> REF _Ref182252182 \r \h </w:instrText>
      </w:r>
      <w:r w:rsidR="00B32F86">
        <w:fldChar w:fldCharType="separate"/>
      </w:r>
      <w:r w:rsidR="00B32F86">
        <w:t>[1]</w:t>
      </w:r>
      <w:r w:rsidR="00B32F86">
        <w:fldChar w:fldCharType="end"/>
      </w:r>
    </w:p>
    <w:p w14:paraId="759F2E30" w14:textId="21E024C9" w:rsidR="00B32F86" w:rsidRDefault="00B32F86" w:rsidP="00B32F86">
      <w:pPr>
        <w:pStyle w:val="Nadpis3"/>
      </w:pPr>
      <w:r>
        <w:t>RAID 1</w:t>
      </w:r>
    </w:p>
    <w:p w14:paraId="6A75CC8E" w14:textId="4B05D1D6" w:rsidR="00146EEA" w:rsidRDefault="00B32F86" w:rsidP="00146EEA">
      <w:pPr>
        <w:pStyle w:val="Pokraovn"/>
      </w:pPr>
      <w:r>
        <w:t xml:space="preserve">RAID 1 je nejlepší v zachovávání dat při selhání disku. Toto řešení se nejčastěji </w:t>
      </w:r>
      <w:proofErr w:type="gramStart"/>
      <w:r>
        <w:t>používá</w:t>
      </w:r>
      <w:proofErr w:type="gramEnd"/>
      <w:r>
        <w:t xml:space="preserve"> pokud je ochrana dat první priorita. Ochrana dat </w:t>
      </w:r>
      <w:proofErr w:type="gramStart"/>
      <w:r>
        <w:t>se  dosahuje</w:t>
      </w:r>
      <w:proofErr w:type="gramEnd"/>
      <w:r>
        <w:t xml:space="preserve"> tím, že se ukládají oddělené kopie napříč připojenými disky.</w:t>
      </w:r>
      <w:r w:rsidR="00146EEA">
        <w:fldChar w:fldCharType="begin"/>
      </w:r>
      <w:r w:rsidR="00146EEA">
        <w:instrText xml:space="preserve"> REF _Ref182252182 \r \h </w:instrText>
      </w:r>
      <w:r w:rsidR="00146EEA">
        <w:fldChar w:fldCharType="separate"/>
      </w:r>
      <w:r w:rsidR="00146EEA">
        <w:t>[1]</w:t>
      </w:r>
      <w:r w:rsidR="00146EEA">
        <w:fldChar w:fldCharType="end"/>
      </w:r>
    </w:p>
    <w:p w14:paraId="441FAB2C" w14:textId="15733CDE" w:rsidR="00B32F86" w:rsidRDefault="00B32F86" w:rsidP="00146EEA">
      <w:pPr>
        <w:pStyle w:val="Pokraovn"/>
      </w:pPr>
      <w:r>
        <w:t>To znamená, že když v poli budou připojeny dva disky, tak se data zapíšou na oba disky a při selhání jednoho disku se začne automaticky používat záložní disk.</w:t>
      </w:r>
      <w:r w:rsidR="00146EEA">
        <w:t xml:space="preserve"> Avšak toto zapojení limituje rychlost na pouze jeden disk a použitelná velikost se zmenšuje na velikost jednoho disku z celkové kapacity.</w:t>
      </w:r>
      <w:r w:rsidR="00146EEA">
        <w:fldChar w:fldCharType="begin"/>
      </w:r>
      <w:r w:rsidR="00146EEA">
        <w:instrText xml:space="preserve"> REF _Ref182252182 \r \h </w:instrText>
      </w:r>
      <w:r w:rsidR="00146EEA">
        <w:fldChar w:fldCharType="separate"/>
      </w:r>
      <w:r w:rsidR="00146EEA">
        <w:t>[1]</w:t>
      </w:r>
      <w:r w:rsidR="00146EEA">
        <w:fldChar w:fldCharType="end"/>
      </w:r>
    </w:p>
    <w:p w14:paraId="2B7D27EF" w14:textId="77777777" w:rsidR="00F70EC3" w:rsidRPr="00F70EC3" w:rsidRDefault="00F70EC3" w:rsidP="00F70EC3"/>
    <w:p w14:paraId="483D393F" w14:textId="38215389" w:rsidR="00F70EC3" w:rsidRDefault="00F70EC3" w:rsidP="00F70EC3">
      <w:pPr>
        <w:pStyle w:val="Nadpis3"/>
      </w:pPr>
      <w:r>
        <w:lastRenderedPageBreak/>
        <w:t>RAID 5</w:t>
      </w:r>
    </w:p>
    <w:p w14:paraId="58FAEF89" w14:textId="6C208EC0" w:rsidR="00274244" w:rsidRDefault="00F70EC3" w:rsidP="00F70EC3">
      <w:pPr>
        <w:pStyle w:val="Pokraovn"/>
      </w:pPr>
      <w:r>
        <w:t xml:space="preserve">RAID 5 nabízí to nejlepší z předešlých RAID 0 a RAID 1. Pro toto zapojení je zapotřebí nejméně 3 nebo více disků. </w:t>
      </w:r>
      <w:r w:rsidR="00274244">
        <w:fldChar w:fldCharType="begin"/>
      </w:r>
      <w:r w:rsidR="00274244">
        <w:instrText xml:space="preserve"> REF _Ref182252182 \r \h </w:instrText>
      </w:r>
      <w:r w:rsidR="00274244">
        <w:fldChar w:fldCharType="separate"/>
      </w:r>
      <w:r w:rsidR="00274244">
        <w:t>[1]</w:t>
      </w:r>
      <w:r w:rsidR="00274244">
        <w:fldChar w:fldCharType="end"/>
      </w:r>
    </w:p>
    <w:p w14:paraId="5A513FC9" w14:textId="7C5764D9" w:rsidR="00274244" w:rsidRDefault="00274244" w:rsidP="00F70EC3">
      <w:pPr>
        <w:pStyle w:val="Pokraovn"/>
      </w:pPr>
      <w:r>
        <w:t xml:space="preserve">Pro zachování dat se u RAID 5 počítají parity, které se při selhání disku v poli použijí pro vypočítání ztracených dat. Nevýhodou je, že pole zvládne výpadek pouze jednoho disku (nezáleží na počtu disků v poli), při selhání více než jednoho disku dochází k ztrátě dat. </w:t>
      </w:r>
      <w:r>
        <w:fldChar w:fldCharType="begin"/>
      </w:r>
      <w:r>
        <w:instrText xml:space="preserve"> REF _Ref182252182 \r \h </w:instrText>
      </w:r>
      <w:r>
        <w:fldChar w:fldCharType="separate"/>
      </w:r>
      <w:r>
        <w:t>[1]</w:t>
      </w:r>
      <w:r>
        <w:fldChar w:fldCharType="end"/>
      </w:r>
    </w:p>
    <w:p w14:paraId="017818BD" w14:textId="75A26A1C" w:rsidR="00F70EC3" w:rsidRDefault="00274244" w:rsidP="00F70EC3">
      <w:pPr>
        <w:pStyle w:val="Pokraovn"/>
      </w:pPr>
      <w:r>
        <w:t>Dále RAID 5 nabízí zvýšenou rychlost oproti RAID 1, avšak zvýšení rychlosti není tak znatelné jako u RAID 0.</w:t>
      </w:r>
      <w:r>
        <w:fldChar w:fldCharType="begin"/>
      </w:r>
      <w:r>
        <w:instrText xml:space="preserve"> REF _Ref182252182 \r \h </w:instrText>
      </w:r>
      <w:r>
        <w:fldChar w:fldCharType="separate"/>
      </w:r>
      <w:r>
        <w:t>[1]</w:t>
      </w:r>
      <w:r>
        <w:fldChar w:fldCharType="end"/>
      </w:r>
    </w:p>
    <w:p w14:paraId="57D2C11A" w14:textId="6BD9AAF6" w:rsidR="00274244" w:rsidRDefault="00274244" w:rsidP="00274244">
      <w:pPr>
        <w:pStyle w:val="Nadpis3"/>
      </w:pPr>
      <w:r>
        <w:t>JBOD</w:t>
      </w:r>
    </w:p>
    <w:p w14:paraId="171BFD68" w14:textId="4FF2CA23" w:rsidR="003A4FA7" w:rsidRDefault="00274244" w:rsidP="003A4FA7">
      <w:pPr>
        <w:pStyle w:val="Pokraovn"/>
      </w:pPr>
      <w:r>
        <w:t xml:space="preserve">Za zmínku stojí ještě JBOD. Zkratka JBOD v angličtině znamená „Just a </w:t>
      </w:r>
      <w:proofErr w:type="spellStart"/>
      <w:r>
        <w:t>Bunch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Disks</w:t>
      </w:r>
      <w:proofErr w:type="spellEnd"/>
      <w:r>
        <w:t xml:space="preserve">“ (v češtině „jen hromada disků“). </w:t>
      </w:r>
      <w:r w:rsidR="003A4FA7">
        <w:fldChar w:fldCharType="begin"/>
      </w:r>
      <w:r w:rsidR="003A4FA7">
        <w:instrText xml:space="preserve"> REF _Ref182252182 \r \h </w:instrText>
      </w:r>
      <w:r w:rsidR="003A4FA7">
        <w:fldChar w:fldCharType="separate"/>
      </w:r>
      <w:r w:rsidR="003A4FA7">
        <w:t>[1]</w:t>
      </w:r>
      <w:r w:rsidR="003A4FA7">
        <w:fldChar w:fldCharType="end"/>
      </w:r>
    </w:p>
    <w:p w14:paraId="402EC371" w14:textId="3520DBCF" w:rsidR="003A4FA7" w:rsidRDefault="003A4FA7" w:rsidP="003A4FA7">
      <w:pPr>
        <w:pStyle w:val="Pokraovn"/>
      </w:pPr>
      <w:r>
        <w:t>JBOD je hodně flexibilní, to znamená, že lze přidat nebo vyměnit další disky bez nutného formátování. Tato flexibilita je dosažena tím, že se každý disk chová zcela nezávisle a každý disk má vlastní oddíl. To také znamená, že při selhání disku se ztrácí data pouze z toho disku, který selhal. JBOD spojuje oddíly těchto disků a zobrazuje je jako jeden velký „logický“ oddíl.</w:t>
      </w:r>
      <w:r>
        <w:fldChar w:fldCharType="begin"/>
      </w:r>
      <w:r>
        <w:instrText xml:space="preserve"> REF _Ref182252182 \r \h </w:instrText>
      </w:r>
      <w:r>
        <w:fldChar w:fldCharType="separate"/>
      </w:r>
      <w:r>
        <w:t>[1]</w:t>
      </w:r>
      <w:r>
        <w:fldChar w:fldCharType="end"/>
      </w:r>
    </w:p>
    <w:p w14:paraId="4A99C11F" w14:textId="35ACB290" w:rsidR="00023733" w:rsidRDefault="00023733" w:rsidP="00023733">
      <w:pPr>
        <w:pStyle w:val="Nadpis2"/>
      </w:pPr>
      <w:r>
        <w:t xml:space="preserve">Ovladač </w:t>
      </w:r>
      <w:proofErr w:type="spellStart"/>
      <w:r>
        <w:t>RAIDu</w:t>
      </w:r>
      <w:proofErr w:type="spellEnd"/>
    </w:p>
    <w:p w14:paraId="1788A264" w14:textId="2D35BF2F" w:rsidR="001655F8" w:rsidRDefault="00023733" w:rsidP="00023733">
      <w:pPr>
        <w:pStyle w:val="Pokraovn"/>
      </w:pPr>
      <w:r>
        <w:t xml:space="preserve">Ovladač </w:t>
      </w:r>
      <w:proofErr w:type="spellStart"/>
      <w:r>
        <w:t>RAIDu</w:t>
      </w:r>
      <w:proofErr w:type="spellEnd"/>
      <w:r>
        <w:t xml:space="preserve"> pracuje mezi operačním systémem a fyzickými disky. Tento ovladač se rozděluje na tři typy. Tyto typy jsou: hardwarový, softwarový a firmwarový. Ovladač </w:t>
      </w:r>
      <w:proofErr w:type="spellStart"/>
      <w:r>
        <w:t>RAIDu</w:t>
      </w:r>
      <w:proofErr w:type="spellEnd"/>
      <w:r>
        <w:t xml:space="preserve"> organizuje disky do pole RAID.</w:t>
      </w:r>
      <w:r w:rsidR="00CF7E82">
        <w:fldChar w:fldCharType="begin"/>
      </w:r>
      <w:r w:rsidR="00CF7E82">
        <w:instrText xml:space="preserve"> REF _Ref182339114 \r \h </w:instrText>
      </w:r>
      <w:r w:rsidR="00CF7E82">
        <w:fldChar w:fldCharType="separate"/>
      </w:r>
      <w:r w:rsidR="00CF7E82">
        <w:t>[2]</w:t>
      </w:r>
      <w:r w:rsidR="00CF7E82">
        <w:fldChar w:fldCharType="end"/>
      </w:r>
    </w:p>
    <w:p w14:paraId="19727B38" w14:textId="1E106D1F" w:rsidR="00023733" w:rsidRDefault="00023733" w:rsidP="00023733">
      <w:pPr>
        <w:pStyle w:val="Nadpis3"/>
      </w:pPr>
      <w:r>
        <w:t>Hardwarový ovladač</w:t>
      </w:r>
    </w:p>
    <w:p w14:paraId="11F8D06E" w14:textId="439C2DA7" w:rsidR="00023733" w:rsidRDefault="00023733" w:rsidP="00023733">
      <w:pPr>
        <w:pStyle w:val="Pokraovn"/>
      </w:pPr>
      <w:r>
        <w:t xml:space="preserve">Hardwarový ovladač je fyzická jednotka, která obsluhuje celé pole RAID. Tato jednotka je schopna spravovat několik disků zapojených do této jednotky. Pro připojení k této jednotce se používají například SATA. </w:t>
      </w:r>
      <w:r w:rsidR="00D96431">
        <w:t>Hardwarový ovladač se občas integruje přímo do základních desek počítače. Tento typ ovladače je nejlepší pro výkon počítače, protože pracuje nezávisle na počítači a nevyužívá jeho prostředky.</w:t>
      </w:r>
      <w:r w:rsidR="00CF7E82">
        <w:fldChar w:fldCharType="begin"/>
      </w:r>
      <w:r w:rsidR="00CF7E82">
        <w:instrText xml:space="preserve"> REF _Ref182339114 \r \h </w:instrText>
      </w:r>
      <w:r w:rsidR="00CF7E82">
        <w:fldChar w:fldCharType="separate"/>
      </w:r>
      <w:r w:rsidR="00CF7E82">
        <w:t>[2]</w:t>
      </w:r>
      <w:r w:rsidR="00CF7E82">
        <w:fldChar w:fldCharType="end"/>
      </w:r>
    </w:p>
    <w:p w14:paraId="57F4B323" w14:textId="77777777" w:rsidR="00D96431" w:rsidRDefault="00D96431" w:rsidP="00D96431"/>
    <w:p w14:paraId="674F7C71" w14:textId="77777777" w:rsidR="00D96431" w:rsidRDefault="00D96431" w:rsidP="00D96431"/>
    <w:p w14:paraId="33E0DB41" w14:textId="58F93CB1" w:rsidR="00D96431" w:rsidRDefault="00D96431" w:rsidP="00D96431">
      <w:pPr>
        <w:pStyle w:val="Nadpis3"/>
      </w:pPr>
      <w:r>
        <w:lastRenderedPageBreak/>
        <w:t>Softwarový ovladač</w:t>
      </w:r>
    </w:p>
    <w:p w14:paraId="70B35D39" w14:textId="4D0994CA" w:rsidR="00D96431" w:rsidRDefault="00D96431" w:rsidP="00D96431">
      <w:pPr>
        <w:pStyle w:val="Pokraovn"/>
      </w:pPr>
      <w:r>
        <w:t xml:space="preserve">Pro softwarový RAID není zapotřebí žádného externího zařízení. To znamená, že pro použití tohoto ovladače </w:t>
      </w:r>
      <w:proofErr w:type="spellStart"/>
      <w:r>
        <w:t>RAIDu</w:t>
      </w:r>
      <w:proofErr w:type="spellEnd"/>
      <w:r>
        <w:t xml:space="preserve"> je za potřebí procesor a paměť počítače, což může zpomalit ostatní služby běžící na počítači, nebo i samotný RAID. Z toho důvodu nemusí být softwarový RAID tak výkonný jako hardwarový RAID.</w:t>
      </w:r>
      <w:r w:rsidR="00CF7E82">
        <w:fldChar w:fldCharType="begin"/>
      </w:r>
      <w:r w:rsidR="00CF7E82">
        <w:instrText xml:space="preserve"> REF _Ref182339114 \r \h </w:instrText>
      </w:r>
      <w:r w:rsidR="00CF7E82">
        <w:fldChar w:fldCharType="separate"/>
      </w:r>
      <w:r w:rsidR="00CF7E82">
        <w:t>[2]</w:t>
      </w:r>
      <w:r w:rsidR="00CF7E82">
        <w:fldChar w:fldCharType="end"/>
      </w:r>
    </w:p>
    <w:p w14:paraId="70BF0F18" w14:textId="4816860D" w:rsidR="00D96431" w:rsidRDefault="00D96431" w:rsidP="00D96431">
      <w:pPr>
        <w:pStyle w:val="Nadpis3"/>
      </w:pPr>
      <w:r>
        <w:t>Firmwarový ovladač</w:t>
      </w:r>
    </w:p>
    <w:p w14:paraId="58D1BC2E" w14:textId="705846D8" w:rsidR="00D96431" w:rsidRPr="00D96431" w:rsidRDefault="00D96431" w:rsidP="00D96431">
      <w:pPr>
        <w:pStyle w:val="Pokraovn"/>
      </w:pPr>
      <w:r>
        <w:t xml:space="preserve">Tento ovladač také potřebuje pro svoje fungování procesor počítače. Na rozdíl od softwarového </w:t>
      </w:r>
      <w:proofErr w:type="spellStart"/>
      <w:r>
        <w:t>RAIDu</w:t>
      </w:r>
      <w:proofErr w:type="spellEnd"/>
      <w:r>
        <w:t xml:space="preserve"> se firmwarový RAID deklaruje již při spuštění počítače. Po spuštění operačního systému se RAID předává speciálním ovladačům počítače. Toto řešení je levnější než </w:t>
      </w:r>
      <w:r w:rsidR="00CF7E82">
        <w:t xml:space="preserve">hardwarový ovladač. Tomuto řešení se taky nazývá </w:t>
      </w:r>
      <w:r w:rsidR="00CF7E82">
        <w:br/>
        <w:t>hardware-asistovaný software RAID, hybrid model RAID nebo falešný RAID.</w:t>
      </w:r>
      <w:r w:rsidR="00CF7E82">
        <w:fldChar w:fldCharType="begin"/>
      </w:r>
      <w:r w:rsidR="00CF7E82">
        <w:instrText xml:space="preserve"> REF _Ref182339114 \r \h </w:instrText>
      </w:r>
      <w:r w:rsidR="00CF7E82">
        <w:fldChar w:fldCharType="separate"/>
      </w:r>
      <w:r w:rsidR="00CF7E82">
        <w:t>[2]</w:t>
      </w:r>
      <w:r w:rsidR="00CF7E82">
        <w:fldChar w:fldCharType="end"/>
      </w:r>
    </w:p>
    <w:p w14:paraId="5B6ADD9B" w14:textId="77777777" w:rsidR="003A4FA7" w:rsidRPr="003A4FA7" w:rsidRDefault="003A4FA7" w:rsidP="003A4FA7"/>
    <w:p w14:paraId="3FED43D8" w14:textId="77777777" w:rsidR="00274244" w:rsidRPr="00274244" w:rsidRDefault="00274244" w:rsidP="00274244"/>
    <w:p w14:paraId="7BE087CC" w14:textId="19DCE35A" w:rsidR="00947651" w:rsidRDefault="00947651" w:rsidP="005129DC">
      <w:pPr>
        <w:pStyle w:val="uvodzaver"/>
      </w:pPr>
      <w:bookmarkStart w:id="20" w:name="_Toc144753409"/>
      <w:bookmarkStart w:id="21" w:name="_Toc144746940"/>
      <w:bookmarkStart w:id="22" w:name="_Toc515880902"/>
      <w:bookmarkStart w:id="23" w:name="_Toc147495643"/>
      <w:r>
        <w:lastRenderedPageBreak/>
        <w:t>Z</w:t>
      </w:r>
      <w:bookmarkEnd w:id="20"/>
      <w:bookmarkEnd w:id="21"/>
      <w:bookmarkEnd w:id="22"/>
      <w:r>
        <w:t>ávěr</w:t>
      </w:r>
      <w:bookmarkEnd w:id="23"/>
    </w:p>
    <w:p w14:paraId="6FE1AF7B" w14:textId="64AF4425" w:rsidR="008E4F90" w:rsidRDefault="008E4F90" w:rsidP="008E4F90">
      <w:r w:rsidRPr="00B15061">
        <w:t xml:space="preserve">Vytvořená šablona maturitních prací </w:t>
      </w:r>
      <w:r>
        <w:t>obsahuje</w:t>
      </w:r>
      <w:r w:rsidRPr="00B15061">
        <w:t xml:space="preserve"> formální požadavky maturitních prací</w:t>
      </w:r>
      <w:r>
        <w:t xml:space="preserve"> na SPŠT Třebíč. Jedná se zejména o</w:t>
      </w:r>
      <w:r w:rsidRPr="00B15061">
        <w:t xml:space="preserve"> </w:t>
      </w:r>
      <w:r>
        <w:t>upravené styly v dokumentu</w:t>
      </w:r>
      <w:r w:rsidRPr="00B15061">
        <w:t>, podrobný popis jednotlivých částí maturitní pr</w:t>
      </w:r>
      <w:r>
        <w:t>á</w:t>
      </w:r>
      <w:r w:rsidRPr="00B15061">
        <w:t>c</w:t>
      </w:r>
      <w:r>
        <w:t>e</w:t>
      </w:r>
      <w:r w:rsidRPr="00B15061">
        <w:t xml:space="preserve"> a je</w:t>
      </w:r>
      <w:r>
        <w:t>jího</w:t>
      </w:r>
      <w:r w:rsidRPr="00B15061">
        <w:t xml:space="preserve"> obsahu, snadno editovatelné záhlaví a zápatí s automatickým číslováním stránek a propojení stylů se seznamy a obsahem.</w:t>
      </w:r>
    </w:p>
    <w:p w14:paraId="60F69C93" w14:textId="77777777" w:rsidR="008E4F90" w:rsidRDefault="008E4F90" w:rsidP="005129DC"/>
    <w:p w14:paraId="77730EA2" w14:textId="1BC2C9D1" w:rsidR="00947651" w:rsidRDefault="00947651" w:rsidP="005129DC">
      <w:pPr>
        <w:pStyle w:val="uvodzaver"/>
      </w:pPr>
      <w:bookmarkStart w:id="24" w:name="_Toc144753410"/>
      <w:bookmarkStart w:id="25" w:name="_Toc144746941"/>
      <w:bookmarkStart w:id="26" w:name="_Toc515880903"/>
      <w:bookmarkStart w:id="27" w:name="_Toc147495644"/>
      <w:r>
        <w:lastRenderedPageBreak/>
        <w:t>S</w:t>
      </w:r>
      <w:bookmarkEnd w:id="24"/>
      <w:bookmarkEnd w:id="25"/>
      <w:bookmarkEnd w:id="26"/>
      <w:r>
        <w:t>eznam použitých zdrojů</w:t>
      </w:r>
      <w:bookmarkEnd w:id="27"/>
    </w:p>
    <w:p w14:paraId="36B0F0D7" w14:textId="12ECF34E" w:rsidR="00CE3C22" w:rsidRDefault="00A40C9D" w:rsidP="00A40C9D">
      <w:pPr>
        <w:pStyle w:val="Seznampouitliteratury"/>
      </w:pPr>
      <w:bookmarkStart w:id="28" w:name="_Ref182252182"/>
      <w:r w:rsidRPr="00A40C9D">
        <w:t xml:space="preserve">WESTERN DIGITAL. RAID </w:t>
      </w:r>
      <w:proofErr w:type="spellStart"/>
      <w:r w:rsidRPr="00A40C9D">
        <w:t>Storage</w:t>
      </w:r>
      <w:proofErr w:type="spellEnd"/>
      <w:r w:rsidRPr="00A40C9D">
        <w:t xml:space="preserve"> </w:t>
      </w:r>
      <w:proofErr w:type="spellStart"/>
      <w:r w:rsidRPr="00A40C9D">
        <w:t>Solutions</w:t>
      </w:r>
      <w:proofErr w:type="spellEnd"/>
      <w:r w:rsidRPr="00A40C9D">
        <w:t xml:space="preserve"> &amp; RAID </w:t>
      </w:r>
      <w:proofErr w:type="spellStart"/>
      <w:r w:rsidRPr="00A40C9D">
        <w:t>Arrays</w:t>
      </w:r>
      <w:proofErr w:type="spellEnd"/>
      <w:r w:rsidRPr="00A40C9D">
        <w:t xml:space="preserve">. Online. WESTERN DIGITAL. </w:t>
      </w:r>
      <w:proofErr w:type="spellStart"/>
      <w:r w:rsidRPr="00A40C9D">
        <w:t>High-Capacity</w:t>
      </w:r>
      <w:proofErr w:type="spellEnd"/>
      <w:r w:rsidRPr="00A40C9D">
        <w:t xml:space="preserve"> </w:t>
      </w:r>
      <w:proofErr w:type="spellStart"/>
      <w:r w:rsidRPr="00A40C9D">
        <w:t>HDDs</w:t>
      </w:r>
      <w:proofErr w:type="spellEnd"/>
      <w:r w:rsidRPr="00A40C9D">
        <w:t xml:space="preserve"> </w:t>
      </w:r>
      <w:proofErr w:type="spellStart"/>
      <w:r w:rsidRPr="00A40C9D">
        <w:t>for</w:t>
      </w:r>
      <w:proofErr w:type="spellEnd"/>
      <w:r w:rsidRPr="00A40C9D">
        <w:t xml:space="preserve"> </w:t>
      </w:r>
      <w:proofErr w:type="spellStart"/>
      <w:r w:rsidRPr="00A40C9D">
        <w:t>PCs</w:t>
      </w:r>
      <w:proofErr w:type="spellEnd"/>
      <w:r w:rsidRPr="00A40C9D">
        <w:t xml:space="preserve">, NAS, Gaming, Data </w:t>
      </w:r>
      <w:proofErr w:type="spellStart"/>
      <w:r w:rsidRPr="00A40C9D">
        <w:t>Centers</w:t>
      </w:r>
      <w:proofErr w:type="spellEnd"/>
      <w:r w:rsidRPr="00A40C9D">
        <w:t xml:space="preserve">, and AI Data </w:t>
      </w:r>
      <w:proofErr w:type="spellStart"/>
      <w:r w:rsidRPr="00A40C9D">
        <w:t>Cycles</w:t>
      </w:r>
      <w:proofErr w:type="spellEnd"/>
      <w:r w:rsidRPr="00A40C9D">
        <w:t>. 2024. Dostupné z: </w:t>
      </w:r>
      <w:hyperlink r:id="rId10" w:history="1">
        <w:r w:rsidRPr="00A40C9D">
          <w:rPr>
            <w:rStyle w:val="Hypertextovodkaz"/>
            <w:color w:val="auto"/>
            <w:u w:val="none"/>
          </w:rPr>
          <w:t>https://www.westerndigital.com/solutions/raid</w:t>
        </w:r>
      </w:hyperlink>
      <w:r w:rsidRPr="00A40C9D">
        <w:t>. [cit. 2024-11-11].</w:t>
      </w:r>
      <w:bookmarkEnd w:id="28"/>
    </w:p>
    <w:p w14:paraId="514C697D" w14:textId="1DA38F7D" w:rsidR="009422D8" w:rsidRPr="009422D8" w:rsidRDefault="009422D8" w:rsidP="009422D8">
      <w:pPr>
        <w:pStyle w:val="Seznampouitliteratury"/>
      </w:pPr>
      <w:bookmarkStart w:id="29" w:name="_Ref182339114"/>
      <w:r w:rsidRPr="009422D8">
        <w:t>GEEKSFORGEEKS. RAID (</w:t>
      </w:r>
      <w:proofErr w:type="spellStart"/>
      <w:r w:rsidRPr="009422D8">
        <w:t>Redundant</w:t>
      </w:r>
      <w:proofErr w:type="spellEnd"/>
      <w:r w:rsidRPr="009422D8">
        <w:t xml:space="preserve"> </w:t>
      </w:r>
      <w:proofErr w:type="spellStart"/>
      <w:r w:rsidRPr="009422D8">
        <w:t>Arrays</w:t>
      </w:r>
      <w:proofErr w:type="spellEnd"/>
      <w:r w:rsidRPr="009422D8">
        <w:t xml:space="preserve"> </w:t>
      </w:r>
      <w:proofErr w:type="spellStart"/>
      <w:r w:rsidRPr="009422D8">
        <w:t>of</w:t>
      </w:r>
      <w:proofErr w:type="spellEnd"/>
      <w:r w:rsidRPr="009422D8">
        <w:t xml:space="preserve"> Independent </w:t>
      </w:r>
      <w:proofErr w:type="spellStart"/>
      <w:r w:rsidRPr="009422D8">
        <w:t>Disks</w:t>
      </w:r>
      <w:proofErr w:type="spellEnd"/>
      <w:r w:rsidRPr="009422D8">
        <w:t xml:space="preserve">). Online. GEEKSFORGEEKS. </w:t>
      </w:r>
      <w:proofErr w:type="spellStart"/>
      <w:r w:rsidRPr="009422D8">
        <w:t>GeeksforGeeks</w:t>
      </w:r>
      <w:proofErr w:type="spellEnd"/>
      <w:r w:rsidRPr="009422D8">
        <w:t xml:space="preserve"> | A </w:t>
      </w:r>
      <w:proofErr w:type="spellStart"/>
      <w:r w:rsidRPr="009422D8">
        <w:t>computer</w:t>
      </w:r>
      <w:proofErr w:type="spellEnd"/>
      <w:r w:rsidRPr="009422D8">
        <w:t xml:space="preserve"> science </w:t>
      </w:r>
      <w:proofErr w:type="spellStart"/>
      <w:r w:rsidRPr="009422D8">
        <w:t>portal</w:t>
      </w:r>
      <w:proofErr w:type="spellEnd"/>
      <w:r w:rsidRPr="009422D8">
        <w:t xml:space="preserve"> </w:t>
      </w:r>
      <w:proofErr w:type="spellStart"/>
      <w:r w:rsidRPr="009422D8">
        <w:t>for</w:t>
      </w:r>
      <w:proofErr w:type="spellEnd"/>
      <w:r w:rsidRPr="009422D8">
        <w:t xml:space="preserve"> </w:t>
      </w:r>
      <w:proofErr w:type="spellStart"/>
      <w:r w:rsidRPr="009422D8">
        <w:t>geeks</w:t>
      </w:r>
      <w:proofErr w:type="spellEnd"/>
      <w:r w:rsidRPr="009422D8">
        <w:t>. 2024, 2024-5-10. Dostupné z: </w:t>
      </w:r>
      <w:hyperlink r:id="rId11" w:history="1">
        <w:r w:rsidRPr="009422D8">
          <w:rPr>
            <w:rStyle w:val="Hypertextovodkaz"/>
            <w:color w:val="auto"/>
            <w:u w:val="none"/>
          </w:rPr>
          <w:t>https://www.geeksforgeeks.org/raid-redundant-arrays-of-independent-disks/</w:t>
        </w:r>
      </w:hyperlink>
      <w:r w:rsidRPr="009422D8">
        <w:t>. [cit. 2024-11-12].</w:t>
      </w:r>
      <w:bookmarkEnd w:id="29"/>
    </w:p>
    <w:p w14:paraId="2E3D668D" w14:textId="0535F241" w:rsidR="00947651" w:rsidRDefault="00947651" w:rsidP="005129DC">
      <w:pPr>
        <w:pStyle w:val="uvodzaver"/>
      </w:pPr>
      <w:bookmarkStart w:id="30" w:name="_Toc144753411"/>
      <w:bookmarkStart w:id="31" w:name="_Toc144746942"/>
      <w:bookmarkStart w:id="32" w:name="_Toc515880904"/>
      <w:bookmarkStart w:id="33" w:name="_Toc147495645"/>
      <w:r>
        <w:lastRenderedPageBreak/>
        <w:t>S</w:t>
      </w:r>
      <w:bookmarkEnd w:id="30"/>
      <w:bookmarkEnd w:id="31"/>
      <w:bookmarkEnd w:id="32"/>
      <w:r>
        <w:t>eznam použitých symbolů a zkratek</w:t>
      </w:r>
      <w:bookmarkEnd w:id="33"/>
    </w:p>
    <w:tbl>
      <w:tblPr>
        <w:tblStyle w:val="Mkatabulky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947651" w14:paraId="0C6B853F" w14:textId="77777777" w:rsidTr="00947651">
        <w:trPr>
          <w:trHeight w:val="306"/>
        </w:trPr>
        <w:tc>
          <w:tcPr>
            <w:tcW w:w="1385" w:type="dxa"/>
            <w:hideMark/>
          </w:tcPr>
          <w:p w14:paraId="049401CC" w14:textId="77777777" w:rsidR="00947651" w:rsidRDefault="00947651" w:rsidP="005129DC">
            <w:pPr>
              <w:spacing w:line="240" w:lineRule="auto"/>
            </w:pPr>
            <w:r>
              <w:t>Symbol</w:t>
            </w:r>
          </w:p>
        </w:tc>
        <w:tc>
          <w:tcPr>
            <w:tcW w:w="5078" w:type="dxa"/>
            <w:hideMark/>
          </w:tcPr>
          <w:p w14:paraId="3D15A908" w14:textId="77777777" w:rsidR="00947651" w:rsidRDefault="00947651" w:rsidP="005129DC">
            <w:pPr>
              <w:spacing w:line="240" w:lineRule="auto"/>
            </w:pPr>
            <w:r>
              <w:t>Veličina</w:t>
            </w:r>
          </w:p>
        </w:tc>
        <w:tc>
          <w:tcPr>
            <w:tcW w:w="1757" w:type="dxa"/>
            <w:hideMark/>
          </w:tcPr>
          <w:p w14:paraId="03025B0C" w14:textId="77777777" w:rsidR="00947651" w:rsidRDefault="00947651" w:rsidP="005129DC">
            <w:pPr>
              <w:spacing w:line="240" w:lineRule="auto"/>
              <w:ind w:firstLine="0"/>
            </w:pPr>
            <w:r>
              <w:t>Jednotka</w:t>
            </w:r>
          </w:p>
        </w:tc>
      </w:tr>
      <w:tr w:rsidR="00947651" w14:paraId="4098E15C" w14:textId="77777777" w:rsidTr="00947651">
        <w:tc>
          <w:tcPr>
            <w:tcW w:w="1385" w:type="dxa"/>
            <w:vAlign w:val="center"/>
            <w:hideMark/>
          </w:tcPr>
          <w:p w14:paraId="13E389F9" w14:textId="77777777" w:rsidR="00947651" w:rsidRDefault="00947651" w:rsidP="005129DC">
            <w:pPr>
              <w:spacing w:line="240" w:lineRule="auto"/>
            </w:pPr>
            <w:r>
              <w:t>S</w:t>
            </w:r>
          </w:p>
        </w:tc>
        <w:tc>
          <w:tcPr>
            <w:tcW w:w="5078" w:type="dxa"/>
            <w:vAlign w:val="center"/>
            <w:hideMark/>
          </w:tcPr>
          <w:p w14:paraId="1B30D5E3" w14:textId="77777777" w:rsidR="00947651" w:rsidRDefault="00947651" w:rsidP="005129DC">
            <w:pPr>
              <w:spacing w:line="240" w:lineRule="auto"/>
            </w:pPr>
            <w:r>
              <w:t>Entropie</w:t>
            </w:r>
          </w:p>
        </w:tc>
        <w:tc>
          <w:tcPr>
            <w:tcW w:w="1757" w:type="dxa"/>
            <w:vAlign w:val="center"/>
            <w:hideMark/>
          </w:tcPr>
          <w:p w14:paraId="3B8A3826" w14:textId="77777777" w:rsidR="00947651" w:rsidRDefault="00947651" w:rsidP="005129DC">
            <w:pPr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J∙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47651" w14:paraId="175A0AC1" w14:textId="77777777" w:rsidTr="00947651">
        <w:tc>
          <w:tcPr>
            <w:tcW w:w="1385" w:type="dxa"/>
            <w:vAlign w:val="center"/>
            <w:hideMark/>
          </w:tcPr>
          <w:p w14:paraId="440A5698" w14:textId="77777777" w:rsidR="00947651" w:rsidRDefault="00947651" w:rsidP="005129DC">
            <w:pPr>
              <w:spacing w:line="240" w:lineRule="auto"/>
            </w:pPr>
            <w:r>
              <w:t>Q</w:t>
            </w:r>
          </w:p>
        </w:tc>
        <w:tc>
          <w:tcPr>
            <w:tcW w:w="5078" w:type="dxa"/>
            <w:vAlign w:val="center"/>
            <w:hideMark/>
          </w:tcPr>
          <w:p w14:paraId="5BA8ECB1" w14:textId="77777777" w:rsidR="00947651" w:rsidRDefault="00947651" w:rsidP="005129DC">
            <w:pPr>
              <w:spacing w:line="240" w:lineRule="auto"/>
            </w:pPr>
            <w:r>
              <w:t>Teplo</w:t>
            </w:r>
          </w:p>
        </w:tc>
        <w:tc>
          <w:tcPr>
            <w:tcW w:w="1757" w:type="dxa"/>
            <w:vAlign w:val="center"/>
            <w:hideMark/>
          </w:tcPr>
          <w:p w14:paraId="7A8D3C95" w14:textId="77777777" w:rsidR="00947651" w:rsidRDefault="00947651" w:rsidP="005129DC">
            <w:pPr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oMath>
            </m:oMathPara>
          </w:p>
        </w:tc>
      </w:tr>
      <w:tr w:rsidR="00947651" w14:paraId="2F6AACD8" w14:textId="77777777" w:rsidTr="00947651">
        <w:tc>
          <w:tcPr>
            <w:tcW w:w="1385" w:type="dxa"/>
            <w:vAlign w:val="center"/>
            <w:hideMark/>
          </w:tcPr>
          <w:p w14:paraId="745B53DE" w14:textId="77777777" w:rsidR="00947651" w:rsidRDefault="00947651" w:rsidP="005129DC">
            <w:pPr>
              <w:spacing w:line="240" w:lineRule="auto"/>
            </w:pPr>
            <w:r>
              <w:t>T</w:t>
            </w:r>
          </w:p>
        </w:tc>
        <w:tc>
          <w:tcPr>
            <w:tcW w:w="5078" w:type="dxa"/>
            <w:vAlign w:val="center"/>
            <w:hideMark/>
          </w:tcPr>
          <w:p w14:paraId="6EAD6FF8" w14:textId="77777777" w:rsidR="00947651" w:rsidRDefault="00947651" w:rsidP="005129DC">
            <w:pPr>
              <w:spacing w:line="240" w:lineRule="auto"/>
            </w:pPr>
            <w:r>
              <w:t>Termodynamická teplota</w:t>
            </w:r>
          </w:p>
        </w:tc>
        <w:tc>
          <w:tcPr>
            <w:tcW w:w="1757" w:type="dxa"/>
            <w:vAlign w:val="center"/>
            <w:hideMark/>
          </w:tcPr>
          <w:p w14:paraId="0EAD74E8" w14:textId="77777777" w:rsidR="00947651" w:rsidRDefault="00947651" w:rsidP="005129DC">
            <w:pPr>
              <w:spacing w:line="240" w:lineRule="auto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K</m:t>
                </m:r>
              </m:oMath>
            </m:oMathPara>
          </w:p>
        </w:tc>
      </w:tr>
      <w:tr w:rsidR="00947651" w14:paraId="2B885637" w14:textId="77777777" w:rsidTr="00947651">
        <w:tc>
          <w:tcPr>
            <w:tcW w:w="1385" w:type="dxa"/>
            <w:vAlign w:val="center"/>
            <w:hideMark/>
          </w:tcPr>
          <w:p w14:paraId="2A7595AA" w14:textId="77777777" w:rsidR="00947651" w:rsidRDefault="00947651" w:rsidP="005129DC">
            <w:pPr>
              <w:spacing w:line="240" w:lineRule="auto"/>
            </w:pPr>
            <w:r>
              <w:t>t</w:t>
            </w:r>
          </w:p>
        </w:tc>
        <w:tc>
          <w:tcPr>
            <w:tcW w:w="5078" w:type="dxa"/>
            <w:vAlign w:val="center"/>
            <w:hideMark/>
          </w:tcPr>
          <w:p w14:paraId="7BFB6143" w14:textId="77777777" w:rsidR="00947651" w:rsidRDefault="00947651" w:rsidP="005129DC">
            <w:pPr>
              <w:spacing w:line="240" w:lineRule="auto"/>
            </w:pPr>
            <w:r>
              <w:t>Čas</w:t>
            </w:r>
          </w:p>
        </w:tc>
        <w:tc>
          <w:tcPr>
            <w:tcW w:w="1757" w:type="dxa"/>
            <w:vAlign w:val="center"/>
            <w:hideMark/>
          </w:tcPr>
          <w:p w14:paraId="75CF449E" w14:textId="77777777" w:rsidR="00947651" w:rsidRDefault="00947651" w:rsidP="005129DC">
            <w:pPr>
              <w:spacing w:line="240" w:lineRule="auto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s</m:t>
                </m:r>
              </m:oMath>
            </m:oMathPara>
          </w:p>
        </w:tc>
      </w:tr>
      <w:tr w:rsidR="00947651" w14:paraId="0DFD638B" w14:textId="77777777" w:rsidTr="00947651">
        <w:tc>
          <w:tcPr>
            <w:tcW w:w="1385" w:type="dxa"/>
            <w:vAlign w:val="center"/>
          </w:tcPr>
          <w:p w14:paraId="2860365A" w14:textId="77777777" w:rsidR="00947651" w:rsidRDefault="00947651" w:rsidP="005129DC"/>
        </w:tc>
        <w:tc>
          <w:tcPr>
            <w:tcW w:w="5078" w:type="dxa"/>
            <w:vAlign w:val="center"/>
          </w:tcPr>
          <w:p w14:paraId="0E11E148" w14:textId="77777777" w:rsidR="00947651" w:rsidRDefault="00947651" w:rsidP="005129DC"/>
        </w:tc>
        <w:tc>
          <w:tcPr>
            <w:tcW w:w="1757" w:type="dxa"/>
            <w:vAlign w:val="center"/>
          </w:tcPr>
          <w:p w14:paraId="5EFC3EAD" w14:textId="77777777" w:rsidR="00947651" w:rsidRDefault="00947651" w:rsidP="005129DC">
            <w:pPr>
              <w:rPr>
                <w:rFonts w:eastAsia="Calibri"/>
              </w:rPr>
            </w:pPr>
          </w:p>
        </w:tc>
      </w:tr>
    </w:tbl>
    <w:p w14:paraId="178BA233" w14:textId="12483275" w:rsidR="00947651" w:rsidRDefault="00947651" w:rsidP="005129DC">
      <w:pPr>
        <w:pStyle w:val="uvodzaver"/>
      </w:pPr>
      <w:bookmarkStart w:id="34" w:name="_Toc144753412"/>
      <w:bookmarkStart w:id="35" w:name="_Toc144746943"/>
      <w:bookmarkStart w:id="36" w:name="_Toc515880905"/>
      <w:bookmarkStart w:id="37" w:name="_Toc147495646"/>
      <w:r>
        <w:lastRenderedPageBreak/>
        <w:t>S</w:t>
      </w:r>
      <w:bookmarkEnd w:id="34"/>
      <w:bookmarkEnd w:id="35"/>
      <w:bookmarkEnd w:id="36"/>
      <w:r>
        <w:t>eznam obrázků</w:t>
      </w:r>
      <w:bookmarkEnd w:id="37"/>
    </w:p>
    <w:p w14:paraId="33EC3F8B" w14:textId="78F3B34B" w:rsidR="00A50288" w:rsidRDefault="0073667A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147493921" w:history="1">
        <w:r w:rsidR="00A50288" w:rsidRPr="007F1E2B">
          <w:rPr>
            <w:rStyle w:val="Hypertextovodkaz"/>
            <w:noProof/>
          </w:rPr>
          <w:t>Obr. 2.1 Obsah</w:t>
        </w:r>
        <w:r w:rsidR="00A50288">
          <w:rPr>
            <w:noProof/>
            <w:webHidden/>
          </w:rPr>
          <w:tab/>
        </w:r>
        <w:r w:rsidR="00A50288">
          <w:rPr>
            <w:noProof/>
            <w:webHidden/>
          </w:rPr>
          <w:fldChar w:fldCharType="begin"/>
        </w:r>
        <w:r w:rsidR="00A50288">
          <w:rPr>
            <w:noProof/>
            <w:webHidden/>
          </w:rPr>
          <w:instrText xml:space="preserve"> PAGEREF _Toc147493921 \h </w:instrText>
        </w:r>
        <w:r w:rsidR="00A50288">
          <w:rPr>
            <w:noProof/>
            <w:webHidden/>
          </w:rPr>
        </w:r>
        <w:r w:rsidR="00A50288"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10</w:t>
        </w:r>
        <w:r w:rsidR="00A50288">
          <w:rPr>
            <w:noProof/>
            <w:webHidden/>
          </w:rPr>
          <w:fldChar w:fldCharType="end"/>
        </w:r>
      </w:hyperlink>
    </w:p>
    <w:p w14:paraId="094E9622" w14:textId="7A08D213" w:rsidR="00A50288" w:rsidRDefault="00A50288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47493922" w:history="1">
        <w:r w:rsidRPr="007F1E2B">
          <w:rPr>
            <w:rStyle w:val="Hypertextovodkaz"/>
            <w:noProof/>
          </w:rPr>
          <w:t>Obr. 2.2 Příklad umístění legendy obrázku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_Toc147493922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C47B68" w14:textId="2B248AC4" w:rsidR="0073667A" w:rsidRPr="0073667A" w:rsidRDefault="0073667A" w:rsidP="0073667A">
      <w:r>
        <w:fldChar w:fldCharType="end"/>
      </w:r>
    </w:p>
    <w:p w14:paraId="279D2F1D" w14:textId="09730A6D" w:rsidR="00947651" w:rsidRDefault="00947651" w:rsidP="005129DC">
      <w:pPr>
        <w:pStyle w:val="uvodzaver"/>
      </w:pPr>
      <w:bookmarkStart w:id="38" w:name="_Toc147495647"/>
      <w:r>
        <w:lastRenderedPageBreak/>
        <w:t>Seznam tabulek</w:t>
      </w:r>
      <w:bookmarkEnd w:id="38"/>
    </w:p>
    <w:p w14:paraId="552C977C" w14:textId="4B89B9EF" w:rsidR="0073667A" w:rsidRDefault="0073667A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TOC \h \z \c "Tab." </w:instrText>
      </w:r>
      <w:r>
        <w:rPr>
          <w:rFonts w:eastAsiaTheme="majorEastAsia"/>
        </w:rPr>
        <w:fldChar w:fldCharType="separate"/>
      </w:r>
      <w:hyperlink w:anchor="_Toc147493615" w:history="1">
        <w:r w:rsidRPr="00270888">
          <w:rPr>
            <w:rStyle w:val="Hypertextovodkaz"/>
            <w:noProof/>
          </w:rPr>
          <w:t>Tab. 2.1 Legenda k tabulce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_Toc147493615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2F686C" w14:textId="6600D195" w:rsidR="00947651" w:rsidRDefault="0073667A" w:rsidP="005129DC">
      <w:pPr>
        <w:rPr>
          <w:rFonts w:eastAsiaTheme="majorEastAsia"/>
        </w:rPr>
      </w:pPr>
      <w:r>
        <w:rPr>
          <w:rFonts w:eastAsiaTheme="majorEastAsia"/>
        </w:rPr>
        <w:fldChar w:fldCharType="end"/>
      </w:r>
    </w:p>
    <w:p w14:paraId="48C5B2CD" w14:textId="7FF4C266" w:rsidR="00947651" w:rsidRDefault="00947651" w:rsidP="005129DC">
      <w:pPr>
        <w:pStyle w:val="uvodzaver"/>
      </w:pPr>
      <w:bookmarkStart w:id="39" w:name="_Toc144753414"/>
      <w:bookmarkStart w:id="40" w:name="_Toc144746945"/>
      <w:bookmarkStart w:id="41" w:name="_Toc515880907"/>
      <w:bookmarkStart w:id="42" w:name="_Toc147495648"/>
      <w:r>
        <w:lastRenderedPageBreak/>
        <w:t>S</w:t>
      </w:r>
      <w:bookmarkEnd w:id="39"/>
      <w:bookmarkEnd w:id="40"/>
      <w:bookmarkEnd w:id="41"/>
      <w:r w:rsidR="00BC6841">
        <w:t>eznam příloh</w:t>
      </w:r>
      <w:bookmarkEnd w:id="42"/>
    </w:p>
    <w:p w14:paraId="7412B8C8" w14:textId="1A31E45D" w:rsidR="00947651" w:rsidRPr="00A971E7" w:rsidRDefault="00947651" w:rsidP="005129DC">
      <w:r>
        <w:t>Prázdná šablona maturitní práce</w:t>
      </w:r>
      <w:bookmarkStart w:id="43" w:name="_Toc144746946"/>
      <w:bookmarkEnd w:id="1"/>
      <w:bookmarkEnd w:id="43"/>
    </w:p>
    <w:sectPr w:rsidR="00947651" w:rsidRPr="00A971E7" w:rsidSect="00E1212D">
      <w:footerReference w:type="default" r:id="rId12"/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3E93C" w14:textId="77777777" w:rsidR="00AC584C" w:rsidRDefault="00AC584C" w:rsidP="005129DC">
      <w:r>
        <w:separator/>
      </w:r>
    </w:p>
    <w:p w14:paraId="02E77EAA" w14:textId="77777777" w:rsidR="00AC584C" w:rsidRDefault="00AC584C" w:rsidP="005129DC"/>
    <w:p w14:paraId="05F2E766" w14:textId="77777777" w:rsidR="00AC584C" w:rsidRDefault="00AC584C" w:rsidP="005129DC"/>
  </w:endnote>
  <w:endnote w:type="continuationSeparator" w:id="0">
    <w:p w14:paraId="75778F40" w14:textId="77777777" w:rsidR="00AC584C" w:rsidRDefault="00AC584C" w:rsidP="005129DC">
      <w:r>
        <w:continuationSeparator/>
      </w:r>
    </w:p>
    <w:p w14:paraId="06BF7806" w14:textId="77777777" w:rsidR="00AC584C" w:rsidRDefault="00AC584C" w:rsidP="005129DC"/>
    <w:p w14:paraId="7A6C35B3" w14:textId="77777777" w:rsidR="00AC584C" w:rsidRDefault="00AC584C" w:rsidP="00512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FC532" w14:textId="77777777" w:rsidR="0073667A" w:rsidRDefault="0073667A" w:rsidP="005129D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11152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CC30374" w14:textId="38880F8E" w:rsidR="0073667A" w:rsidRPr="005129DC" w:rsidRDefault="0073667A" w:rsidP="005129DC">
        <w:pPr>
          <w:pStyle w:val="Zpat"/>
          <w:jc w:val="center"/>
          <w:rPr>
            <w:sz w:val="24"/>
            <w:szCs w:val="24"/>
          </w:rPr>
        </w:pPr>
        <w:r w:rsidRPr="005129DC">
          <w:rPr>
            <w:sz w:val="24"/>
            <w:szCs w:val="24"/>
          </w:rPr>
          <w:fldChar w:fldCharType="begin"/>
        </w:r>
        <w:r w:rsidRPr="005129DC">
          <w:rPr>
            <w:sz w:val="24"/>
            <w:szCs w:val="24"/>
          </w:rPr>
          <w:instrText>PAGE   \* MERGEFORMAT</w:instrText>
        </w:r>
        <w:r w:rsidRPr="005129DC">
          <w:rPr>
            <w:sz w:val="24"/>
            <w:szCs w:val="24"/>
          </w:rPr>
          <w:fldChar w:fldCharType="separate"/>
        </w:r>
        <w:r w:rsidR="001B5463">
          <w:rPr>
            <w:noProof/>
            <w:sz w:val="24"/>
            <w:szCs w:val="24"/>
          </w:rPr>
          <w:t>20</w:t>
        </w:r>
        <w:r w:rsidRPr="005129D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7B25F" w14:textId="77777777" w:rsidR="00AC584C" w:rsidRDefault="00AC584C" w:rsidP="005129DC">
      <w:r>
        <w:separator/>
      </w:r>
    </w:p>
    <w:p w14:paraId="53E2B290" w14:textId="77777777" w:rsidR="00AC584C" w:rsidRDefault="00AC584C" w:rsidP="005129DC"/>
    <w:p w14:paraId="3AE9262A" w14:textId="77777777" w:rsidR="00AC584C" w:rsidRDefault="00AC584C" w:rsidP="005129DC"/>
  </w:footnote>
  <w:footnote w:type="continuationSeparator" w:id="0">
    <w:p w14:paraId="0335A80E" w14:textId="77777777" w:rsidR="00AC584C" w:rsidRDefault="00AC584C" w:rsidP="005129DC">
      <w:r>
        <w:continuationSeparator/>
      </w:r>
    </w:p>
    <w:p w14:paraId="3C7CC248" w14:textId="77777777" w:rsidR="00AC584C" w:rsidRDefault="00AC584C" w:rsidP="005129DC"/>
    <w:p w14:paraId="1936098B" w14:textId="77777777" w:rsidR="00AC584C" w:rsidRDefault="00AC584C" w:rsidP="005129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10061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F280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A71C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542A27E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00AE4730"/>
    <w:multiLevelType w:val="multilevel"/>
    <w:tmpl w:val="A1107F4C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09E552D2"/>
    <w:multiLevelType w:val="hybridMultilevel"/>
    <w:tmpl w:val="07EE8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51F14"/>
    <w:multiLevelType w:val="multilevel"/>
    <w:tmpl w:val="201E7FB8"/>
    <w:lvl w:ilvl="0">
      <w:start w:val="1"/>
      <w:numFmt w:val="decimal"/>
      <w:lvlText w:val="[%1]"/>
      <w:lvlJc w:val="left"/>
      <w:pPr>
        <w:tabs>
          <w:tab w:val="num" w:pos="814"/>
        </w:tabs>
        <w:ind w:left="814" w:hanging="8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 w15:restartNumberingAfterBreak="0">
    <w:nsid w:val="150D5747"/>
    <w:multiLevelType w:val="hybridMultilevel"/>
    <w:tmpl w:val="F7CE2EAE"/>
    <w:lvl w:ilvl="0" w:tplc="5AC0155E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9" w15:restartNumberingAfterBreak="0">
    <w:nsid w:val="217244B8"/>
    <w:multiLevelType w:val="hybridMultilevel"/>
    <w:tmpl w:val="1EC4B60C"/>
    <w:lvl w:ilvl="0" w:tplc="35C420D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B6CFA"/>
    <w:multiLevelType w:val="multilevel"/>
    <w:tmpl w:val="9F68EEB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34EE3BB1"/>
    <w:multiLevelType w:val="hybridMultilevel"/>
    <w:tmpl w:val="A2ECBE10"/>
    <w:lvl w:ilvl="0" w:tplc="F40CF4A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0772F"/>
    <w:multiLevelType w:val="hybridMultilevel"/>
    <w:tmpl w:val="6FA21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76216"/>
    <w:multiLevelType w:val="hybridMultilevel"/>
    <w:tmpl w:val="82766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F2CCD"/>
    <w:multiLevelType w:val="hybridMultilevel"/>
    <w:tmpl w:val="43244100"/>
    <w:lvl w:ilvl="0" w:tplc="45706892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85218DE"/>
    <w:multiLevelType w:val="hybridMultilevel"/>
    <w:tmpl w:val="771E21C8"/>
    <w:lvl w:ilvl="0" w:tplc="7B5E3712">
      <w:start w:val="1"/>
      <w:numFmt w:val="decimal"/>
      <w:pStyle w:val="Seznampouitliteratury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C31AD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A3D7283"/>
    <w:multiLevelType w:val="hybridMultilevel"/>
    <w:tmpl w:val="D3782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911A1"/>
    <w:multiLevelType w:val="hybridMultilevel"/>
    <w:tmpl w:val="105CDC72"/>
    <w:lvl w:ilvl="0" w:tplc="52FC27E2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719E0C15"/>
    <w:multiLevelType w:val="multilevel"/>
    <w:tmpl w:val="1D769FDC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72784433"/>
    <w:multiLevelType w:val="multilevel"/>
    <w:tmpl w:val="3F0AB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E973A09"/>
    <w:multiLevelType w:val="multilevel"/>
    <w:tmpl w:val="2BAE028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256444999">
    <w:abstractNumId w:val="3"/>
  </w:num>
  <w:num w:numId="2" w16cid:durableId="1578709303">
    <w:abstractNumId w:val="20"/>
  </w:num>
  <w:num w:numId="3" w16cid:durableId="793056790">
    <w:abstractNumId w:val="15"/>
  </w:num>
  <w:num w:numId="4" w16cid:durableId="308025401">
    <w:abstractNumId w:val="17"/>
  </w:num>
  <w:num w:numId="5" w16cid:durableId="1648625612">
    <w:abstractNumId w:val="10"/>
  </w:num>
  <w:num w:numId="6" w16cid:durableId="1052312051">
    <w:abstractNumId w:val="4"/>
  </w:num>
  <w:num w:numId="7" w16cid:durableId="724569284">
    <w:abstractNumId w:val="8"/>
  </w:num>
  <w:num w:numId="8" w16cid:durableId="2009671210">
    <w:abstractNumId w:val="6"/>
  </w:num>
  <w:num w:numId="9" w16cid:durableId="15736773">
    <w:abstractNumId w:val="2"/>
  </w:num>
  <w:num w:numId="10" w16cid:durableId="1208446223">
    <w:abstractNumId w:val="1"/>
  </w:num>
  <w:num w:numId="11" w16cid:durableId="1602031199">
    <w:abstractNumId w:val="0"/>
  </w:num>
  <w:num w:numId="12" w16cid:durableId="1994874464">
    <w:abstractNumId w:val="21"/>
  </w:num>
  <w:num w:numId="13" w16cid:durableId="574900390">
    <w:abstractNumId w:val="12"/>
  </w:num>
  <w:num w:numId="14" w16cid:durableId="124199313">
    <w:abstractNumId w:val="5"/>
  </w:num>
  <w:num w:numId="15" w16cid:durableId="1765102968">
    <w:abstractNumId w:val="13"/>
  </w:num>
  <w:num w:numId="16" w16cid:durableId="1312369136">
    <w:abstractNumId w:val="14"/>
  </w:num>
  <w:num w:numId="17" w16cid:durableId="461774968">
    <w:abstractNumId w:val="11"/>
  </w:num>
  <w:num w:numId="18" w16cid:durableId="326054916">
    <w:abstractNumId w:val="18"/>
  </w:num>
  <w:num w:numId="19" w16cid:durableId="694767709">
    <w:abstractNumId w:val="9"/>
  </w:num>
  <w:num w:numId="20" w16cid:durableId="515851024">
    <w:abstractNumId w:val="22"/>
  </w:num>
  <w:num w:numId="21" w16cid:durableId="261494733">
    <w:abstractNumId w:val="7"/>
  </w:num>
  <w:num w:numId="22" w16cid:durableId="27803088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1329107">
    <w:abstractNumId w:val="7"/>
  </w:num>
  <w:num w:numId="24" w16cid:durableId="226186483">
    <w:abstractNumId w:val="5"/>
  </w:num>
  <w:num w:numId="25" w16cid:durableId="492071086">
    <w:abstractNumId w:val="22"/>
  </w:num>
  <w:num w:numId="26" w16cid:durableId="839392074">
    <w:abstractNumId w:val="13"/>
  </w:num>
  <w:num w:numId="27" w16cid:durableId="160315978">
    <w:abstractNumId w:val="22"/>
  </w:num>
  <w:num w:numId="28" w16cid:durableId="579217438">
    <w:abstractNumId w:val="22"/>
  </w:num>
  <w:num w:numId="29" w16cid:durableId="480659680">
    <w:abstractNumId w:val="22"/>
  </w:num>
  <w:num w:numId="30" w16cid:durableId="1201477786">
    <w:abstractNumId w:val="19"/>
  </w:num>
  <w:num w:numId="31" w16cid:durableId="7781388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B0"/>
    <w:rsid w:val="000139AE"/>
    <w:rsid w:val="00013CC8"/>
    <w:rsid w:val="00023733"/>
    <w:rsid w:val="000618A1"/>
    <w:rsid w:val="0006437A"/>
    <w:rsid w:val="000934A0"/>
    <w:rsid w:val="000B5A63"/>
    <w:rsid w:val="000C4D14"/>
    <w:rsid w:val="000C52AF"/>
    <w:rsid w:val="00105ED7"/>
    <w:rsid w:val="00146EEA"/>
    <w:rsid w:val="001655F8"/>
    <w:rsid w:val="001756A1"/>
    <w:rsid w:val="0018620A"/>
    <w:rsid w:val="001B0C4C"/>
    <w:rsid w:val="001B5463"/>
    <w:rsid w:val="001E476D"/>
    <w:rsid w:val="00202F8A"/>
    <w:rsid w:val="00233488"/>
    <w:rsid w:val="00274244"/>
    <w:rsid w:val="00287ADC"/>
    <w:rsid w:val="002941A5"/>
    <w:rsid w:val="002B61F6"/>
    <w:rsid w:val="002B7CCA"/>
    <w:rsid w:val="002E2CAD"/>
    <w:rsid w:val="003459AF"/>
    <w:rsid w:val="00357A4E"/>
    <w:rsid w:val="00386066"/>
    <w:rsid w:val="003874F7"/>
    <w:rsid w:val="003943F1"/>
    <w:rsid w:val="003A4FA7"/>
    <w:rsid w:val="003C0BE0"/>
    <w:rsid w:val="00402088"/>
    <w:rsid w:val="004670B8"/>
    <w:rsid w:val="00496898"/>
    <w:rsid w:val="00497422"/>
    <w:rsid w:val="004A01C5"/>
    <w:rsid w:val="004A3AB9"/>
    <w:rsid w:val="0050303F"/>
    <w:rsid w:val="005129DC"/>
    <w:rsid w:val="00515461"/>
    <w:rsid w:val="00524467"/>
    <w:rsid w:val="005517D2"/>
    <w:rsid w:val="00561012"/>
    <w:rsid w:val="00566A53"/>
    <w:rsid w:val="00575458"/>
    <w:rsid w:val="005807D1"/>
    <w:rsid w:val="00586FD2"/>
    <w:rsid w:val="005A525A"/>
    <w:rsid w:val="005B6FCD"/>
    <w:rsid w:val="005C666E"/>
    <w:rsid w:val="00680F2B"/>
    <w:rsid w:val="00682C68"/>
    <w:rsid w:val="006972BE"/>
    <w:rsid w:val="006B4F05"/>
    <w:rsid w:val="00706433"/>
    <w:rsid w:val="0073667A"/>
    <w:rsid w:val="00774E22"/>
    <w:rsid w:val="00790548"/>
    <w:rsid w:val="007A7902"/>
    <w:rsid w:val="007D7305"/>
    <w:rsid w:val="00860097"/>
    <w:rsid w:val="0088764C"/>
    <w:rsid w:val="008D1C4A"/>
    <w:rsid w:val="008E323A"/>
    <w:rsid w:val="008E4F90"/>
    <w:rsid w:val="009422D8"/>
    <w:rsid w:val="00947651"/>
    <w:rsid w:val="009970CD"/>
    <w:rsid w:val="009A02B7"/>
    <w:rsid w:val="009C2D2D"/>
    <w:rsid w:val="00A12A8F"/>
    <w:rsid w:val="00A31F6C"/>
    <w:rsid w:val="00A40C9D"/>
    <w:rsid w:val="00A44601"/>
    <w:rsid w:val="00A50288"/>
    <w:rsid w:val="00A937F4"/>
    <w:rsid w:val="00A971E7"/>
    <w:rsid w:val="00AA73BA"/>
    <w:rsid w:val="00AC584C"/>
    <w:rsid w:val="00AE49FC"/>
    <w:rsid w:val="00B00363"/>
    <w:rsid w:val="00B25B5A"/>
    <w:rsid w:val="00B32F86"/>
    <w:rsid w:val="00B352F6"/>
    <w:rsid w:val="00B4653C"/>
    <w:rsid w:val="00B50190"/>
    <w:rsid w:val="00B64119"/>
    <w:rsid w:val="00B72EA6"/>
    <w:rsid w:val="00B76EA7"/>
    <w:rsid w:val="00BC6841"/>
    <w:rsid w:val="00C01114"/>
    <w:rsid w:val="00C359B0"/>
    <w:rsid w:val="00CE3C22"/>
    <w:rsid w:val="00CF653A"/>
    <w:rsid w:val="00CF7E82"/>
    <w:rsid w:val="00D0356A"/>
    <w:rsid w:val="00D07CE8"/>
    <w:rsid w:val="00D159F8"/>
    <w:rsid w:val="00D20D11"/>
    <w:rsid w:val="00D26ED9"/>
    <w:rsid w:val="00D81BE2"/>
    <w:rsid w:val="00D96431"/>
    <w:rsid w:val="00DA2D1B"/>
    <w:rsid w:val="00DB0EED"/>
    <w:rsid w:val="00E1212D"/>
    <w:rsid w:val="00E153E7"/>
    <w:rsid w:val="00E6600F"/>
    <w:rsid w:val="00E85D2D"/>
    <w:rsid w:val="00EF1F08"/>
    <w:rsid w:val="00F66B44"/>
    <w:rsid w:val="00F70EC3"/>
    <w:rsid w:val="00F72FB9"/>
    <w:rsid w:val="00FA58FE"/>
    <w:rsid w:val="00FB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A80C7"/>
  <w15:chartTrackingRefBased/>
  <w15:docId w15:val="{019BFD58-6C12-4271-9A0C-A71C74B5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Nadpis1">
    <w:name w:val="heading 1"/>
    <w:basedOn w:val="Normln"/>
    <w:next w:val="Pokraovn"/>
    <w:link w:val="Nadpis1Char"/>
    <w:uiPriority w:val="9"/>
    <w:qFormat/>
    <w:rsid w:val="00E85D2D"/>
    <w:pPr>
      <w:keepNext/>
      <w:keepLines/>
      <w:pageBreakBefore/>
      <w:numPr>
        <w:numId w:val="20"/>
      </w:numPr>
      <w:spacing w:before="240" w:line="240" w:lineRule="auto"/>
      <w:ind w:left="0" w:firstLine="0"/>
      <w:contextualSpacing/>
      <w:outlineLvl w:val="0"/>
    </w:pPr>
    <w:rPr>
      <w:b/>
      <w:kern w:val="28"/>
      <w:sz w:val="40"/>
    </w:rPr>
  </w:style>
  <w:style w:type="paragraph" w:styleId="Nadpis2">
    <w:name w:val="heading 2"/>
    <w:basedOn w:val="Normln"/>
    <w:next w:val="Pokraovn"/>
    <w:link w:val="Nadpis2Char"/>
    <w:uiPriority w:val="9"/>
    <w:qFormat/>
    <w:rsid w:val="00E85D2D"/>
    <w:pPr>
      <w:keepNext/>
      <w:keepLines/>
      <w:numPr>
        <w:ilvl w:val="1"/>
        <w:numId w:val="20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Nadpis3">
    <w:name w:val="heading 3"/>
    <w:basedOn w:val="Normln"/>
    <w:next w:val="Pokraovn"/>
    <w:link w:val="Nadpis3Char"/>
    <w:uiPriority w:val="9"/>
    <w:qFormat/>
    <w:rsid w:val="00E85D2D"/>
    <w:pPr>
      <w:keepNext/>
      <w:keepLines/>
      <w:numPr>
        <w:ilvl w:val="2"/>
        <w:numId w:val="20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4E22"/>
    <w:pPr>
      <w:keepNext/>
      <w:keepLines/>
      <w:numPr>
        <w:ilvl w:val="3"/>
        <w:numId w:val="20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4E22"/>
    <w:pPr>
      <w:keepNext/>
      <w:keepLines/>
      <w:numPr>
        <w:ilvl w:val="4"/>
        <w:numId w:val="20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4E22"/>
    <w:pPr>
      <w:keepNext/>
      <w:keepLines/>
      <w:numPr>
        <w:ilvl w:val="5"/>
        <w:numId w:val="20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4E22"/>
    <w:pPr>
      <w:keepNext/>
      <w:keepLines/>
      <w:numPr>
        <w:ilvl w:val="6"/>
        <w:numId w:val="20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4E22"/>
    <w:pPr>
      <w:keepNext/>
      <w:keepLines/>
      <w:numPr>
        <w:ilvl w:val="7"/>
        <w:numId w:val="20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4E22"/>
    <w:pPr>
      <w:keepNext/>
      <w:keepLines/>
      <w:numPr>
        <w:ilvl w:val="8"/>
        <w:numId w:val="20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kraovn">
    <w:name w:val="Pokračování"/>
    <w:basedOn w:val="Normln"/>
    <w:next w:val="Normln"/>
    <w:rsid w:val="00774E22"/>
  </w:style>
  <w:style w:type="character" w:customStyle="1" w:styleId="Nadpis1Char">
    <w:name w:val="Nadpis 1 Char"/>
    <w:basedOn w:val="Standardnpsmoodstavce"/>
    <w:link w:val="Nadpis1"/>
    <w:uiPriority w:val="9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pat">
    <w:name w:val="footer"/>
    <w:basedOn w:val="Normln"/>
    <w:link w:val="Zpat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Zhlav">
    <w:name w:val="header"/>
    <w:basedOn w:val="Normln"/>
    <w:link w:val="ZhlavChar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hlavChar">
    <w:name w:val="Záhlaví Char"/>
    <w:basedOn w:val="Standardnpsmoodstavce"/>
    <w:link w:val="Zhlav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customStyle="1" w:styleId="NadpisBezObs">
    <w:name w:val="NadpisBezObs"/>
    <w:next w:val="Pokraovn"/>
    <w:rsid w:val="00F72FB9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styleId="Obsah1">
    <w:name w:val="toc 1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Obsah2">
    <w:name w:val="toc 2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Obsah3">
    <w:name w:val="toc 3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Nadpis1"/>
    <w:next w:val="Pokraovn"/>
    <w:rsid w:val="00774E22"/>
    <w:pPr>
      <w:numPr>
        <w:numId w:val="6"/>
      </w:numPr>
    </w:pPr>
  </w:style>
  <w:style w:type="paragraph" w:customStyle="1" w:styleId="Ploha2">
    <w:name w:val="Příloha 2"/>
    <w:basedOn w:val="Nadpis2"/>
    <w:next w:val="Pokraovn"/>
    <w:rsid w:val="00774E22"/>
    <w:pPr>
      <w:numPr>
        <w:numId w:val="6"/>
      </w:numPr>
    </w:pPr>
  </w:style>
  <w:style w:type="paragraph" w:customStyle="1" w:styleId="Reference">
    <w:name w:val="Reference"/>
    <w:basedOn w:val="Normln"/>
    <w:rsid w:val="00774E22"/>
    <w:pPr>
      <w:numPr>
        <w:numId w:val="7"/>
      </w:numPr>
    </w:pPr>
  </w:style>
  <w:style w:type="paragraph" w:customStyle="1" w:styleId="Obrzek">
    <w:name w:val="Obrázek"/>
    <w:basedOn w:val="Titulek"/>
    <w:next w:val="Normln"/>
    <w:qFormat/>
    <w:rsid w:val="00105ED7"/>
  </w:style>
  <w:style w:type="paragraph" w:styleId="Titulek">
    <w:name w:val="caption"/>
    <w:basedOn w:val="Normln"/>
    <w:next w:val="Normln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ln"/>
    <w:qFormat/>
    <w:rsid w:val="00774E22"/>
    <w:pPr>
      <w:spacing w:before="20" w:after="20"/>
      <w:jc w:val="center"/>
    </w:pPr>
    <w:rPr>
      <w:i/>
      <w:sz w:val="22"/>
    </w:rPr>
  </w:style>
  <w:style w:type="paragraph" w:styleId="Seznamobrzk">
    <w:name w:val="table of figures"/>
    <w:basedOn w:val="Normln"/>
    <w:next w:val="Normln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ln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ln"/>
    <w:next w:val="Normln"/>
    <w:link w:val="ZdrojovkdChar"/>
    <w:rsid w:val="00774E22"/>
    <w:pPr>
      <w:spacing w:after="0"/>
      <w:ind w:left="454"/>
    </w:pPr>
    <w:rPr>
      <w:rFonts w:ascii="Courier New" w:hAnsi="Courier New"/>
      <w:sz w:val="20"/>
    </w:rPr>
  </w:style>
  <w:style w:type="character" w:customStyle="1" w:styleId="ZdrojovkdChar">
    <w:name w:val="Zdrojový kód Char"/>
    <w:link w:val="Zdrojovkd"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odsazen">
    <w:name w:val="Body Text Indent"/>
    <w:basedOn w:val="Normln"/>
    <w:link w:val="ZkladntextodsazenChar"/>
    <w:semiHidden/>
    <w:rsid w:val="00774E22"/>
    <w:pPr>
      <w:ind w:left="283"/>
    </w:pPr>
  </w:style>
  <w:style w:type="paragraph" w:styleId="Zkladntext">
    <w:name w:val="Body Text"/>
    <w:basedOn w:val="Normln"/>
    <w:link w:val="ZkladntextChar"/>
    <w:semiHidden/>
    <w:rsid w:val="00774E22"/>
  </w:style>
  <w:style w:type="character" w:customStyle="1" w:styleId="ZkladntextChar">
    <w:name w:val="Základní text Char"/>
    <w:basedOn w:val="Standardnpsmoodstavce"/>
    <w:link w:val="Zkladntext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Zkladntext-prvnodsazenChar">
    <w:name w:val="Základní text - první odsazený Char"/>
    <w:basedOn w:val="ZkladntextChar"/>
    <w:link w:val="Zkladntext-prvn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-prvnodsazen">
    <w:name w:val="Body Text First Indent"/>
    <w:basedOn w:val="Zkladntext"/>
    <w:link w:val="Zkladntext-prvnodsazenChar"/>
    <w:semiHidden/>
    <w:rsid w:val="00774E22"/>
    <w:pPr>
      <w:ind w:firstLine="210"/>
    </w:pPr>
  </w:style>
  <w:style w:type="character" w:styleId="Hypertextovodkaz">
    <w:name w:val="Hyperlink"/>
    <w:uiPriority w:val="99"/>
    <w:rsid w:val="00774E22"/>
    <w:rPr>
      <w:color w:val="0000FF"/>
      <w:u w:val="single"/>
    </w:rPr>
  </w:style>
  <w:style w:type="character" w:styleId="Siln">
    <w:name w:val="Strong"/>
    <w:qFormat/>
    <w:rsid w:val="00774E22"/>
    <w:rPr>
      <w:b/>
      <w:bCs/>
    </w:rPr>
  </w:style>
  <w:style w:type="paragraph" w:styleId="Rozloendokumentu">
    <w:name w:val="Document Map"/>
    <w:basedOn w:val="Normln"/>
    <w:link w:val="RozloendokumentuChar"/>
    <w:rsid w:val="00774E22"/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paragraph" w:styleId="Nzev">
    <w:name w:val="Title"/>
    <w:basedOn w:val="Normln"/>
    <w:next w:val="Normln"/>
    <w:link w:val="Nzev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rsid w:val="00774E22"/>
    <w:rPr>
      <w:rFonts w:ascii="Times New Roman" w:eastAsia="Times New Roman" w:hAnsi="Times New Roman" w:cs="Arial"/>
      <w:b/>
      <w:bCs/>
      <w:kern w:val="28"/>
      <w:sz w:val="32"/>
      <w:szCs w:val="32"/>
      <w:lang w:eastAsia="cs-CZ"/>
    </w:rPr>
  </w:style>
  <w:style w:type="paragraph" w:styleId="Nadpisobsahu">
    <w:name w:val="TOC Heading"/>
    <w:basedOn w:val="NadpisBezObs"/>
    <w:next w:val="Normln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Odstavecseseznamem">
    <w:name w:val="List Paragraph"/>
    <w:basedOn w:val="Normln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Odstavecseseznamem"/>
    <w:qFormat/>
    <w:rsid w:val="00A12A8F"/>
    <w:pPr>
      <w:widowControl w:val="0"/>
      <w:numPr>
        <w:numId w:val="31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Obsah4">
    <w:name w:val="toc 4"/>
    <w:basedOn w:val="Normln"/>
    <w:next w:val="Normln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Obsah5">
    <w:name w:val="toc 5"/>
    <w:basedOn w:val="Normln"/>
    <w:next w:val="Normln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Obsah6">
    <w:name w:val="toc 6"/>
    <w:basedOn w:val="Normln"/>
    <w:next w:val="Normln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noProof/>
      <w:sz w:val="20"/>
    </w:rPr>
  </w:style>
  <w:style w:type="paragraph" w:styleId="Obsah7">
    <w:name w:val="toc 7"/>
    <w:basedOn w:val="Normln"/>
    <w:next w:val="Normln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Obsah8">
    <w:name w:val="toc 8"/>
    <w:basedOn w:val="Normln"/>
    <w:next w:val="Normln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Obsah9">
    <w:name w:val="toc 9"/>
    <w:basedOn w:val="Normln"/>
    <w:next w:val="Normln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Obsah1"/>
    <w:qFormat/>
    <w:rsid w:val="00774E22"/>
    <w:pPr>
      <w:tabs>
        <w:tab w:val="left" w:pos="709"/>
      </w:tabs>
    </w:pPr>
    <w:rPr>
      <w:rFonts w:cs="Times New Roman"/>
      <w:noProof/>
      <w:szCs w:val="24"/>
    </w:rPr>
  </w:style>
  <w:style w:type="paragraph" w:customStyle="1" w:styleId="uvodzaver">
    <w:name w:val="uvodzaver"/>
    <w:basedOn w:val="Nadpis1"/>
    <w:next w:val="Normln"/>
    <w:link w:val="uvodzaverChar"/>
    <w:qFormat/>
    <w:rsid w:val="00E85D2D"/>
    <w:pPr>
      <w:numPr>
        <w:numId w:val="0"/>
      </w:numPr>
    </w:pPr>
  </w:style>
  <w:style w:type="character" w:customStyle="1" w:styleId="uvodzaverChar">
    <w:name w:val="uvodzaver Char"/>
    <w:basedOn w:val="Nadpis1Char"/>
    <w:link w:val="uvodzaver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customStyle="1" w:styleId="Odrky">
    <w:name w:val="Odrážky"/>
    <w:basedOn w:val="Normln"/>
    <w:rsid w:val="00774E22"/>
    <w:pPr>
      <w:numPr>
        <w:numId w:val="21"/>
      </w:numPr>
      <w:spacing w:after="0"/>
      <w:jc w:val="left"/>
    </w:pPr>
    <w:rPr>
      <w:color w:val="auto"/>
      <w:szCs w:val="24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682C68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59"/>
    <w:rsid w:val="00105ED7"/>
    <w:pPr>
      <w:widowControl w:val="0"/>
      <w:spacing w:after="12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A97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bubliny">
    <w:name w:val="Balloon Text"/>
    <w:basedOn w:val="Normln"/>
    <w:link w:val="TextbublinyChar"/>
    <w:uiPriority w:val="99"/>
    <w:semiHidden/>
    <w:unhideWhenUsed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paragraph" w:customStyle="1" w:styleId="Literatura">
    <w:name w:val="Literatura"/>
    <w:basedOn w:val="Normln"/>
    <w:link w:val="LiteraturaChar"/>
    <w:rsid w:val="00386066"/>
    <w:pPr>
      <w:spacing w:line="240" w:lineRule="auto"/>
      <w:jc w:val="left"/>
    </w:pPr>
    <w:rPr>
      <w:noProof/>
    </w:rPr>
  </w:style>
  <w:style w:type="character" w:customStyle="1" w:styleId="LiteraturaChar">
    <w:name w:val="Literatura Char"/>
    <w:basedOn w:val="Standardnpsmoodstavce"/>
    <w:link w:val="Literatura"/>
    <w:rsid w:val="00386066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adpisDokumentu">
    <w:name w:val="NadpisDokumentu"/>
    <w:next w:val="Normln"/>
    <w:link w:val="NadpisDokumentuChar"/>
    <w:rsid w:val="004A3AB9"/>
    <w:pPr>
      <w:spacing w:after="240"/>
      <w:jc w:val="center"/>
    </w:pPr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character" w:customStyle="1" w:styleId="NadpisDokumentuChar">
    <w:name w:val="NadpisDokumentu Char"/>
    <w:basedOn w:val="Standardnpsmoodstavce"/>
    <w:link w:val="NadpisDokumentu"/>
    <w:rsid w:val="004A3AB9"/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character" w:customStyle="1" w:styleId="CislovaniLiteraturyChar">
    <w:name w:val="CislovaniLiteratury Char"/>
    <w:basedOn w:val="LiteraturaChar"/>
    <w:link w:val="CislovaniLiteratury"/>
    <w:rsid w:val="00E85D2D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1">
    <w:name w:val="N1"/>
    <w:basedOn w:val="Normln"/>
    <w:link w:val="N1Char"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ln"/>
    <w:link w:val="N2Char"/>
    <w:rsid w:val="005129DC"/>
    <w:pPr>
      <w:jc w:val="center"/>
    </w:pPr>
    <w:rPr>
      <w:b/>
      <w:sz w:val="28"/>
      <w:szCs w:val="28"/>
    </w:rPr>
  </w:style>
  <w:style w:type="character" w:customStyle="1" w:styleId="N1Char">
    <w:name w:val="N1 Char"/>
    <w:basedOn w:val="Standardnpsmoodstavce"/>
    <w:link w:val="N1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paragraph" w:customStyle="1" w:styleId="N3">
    <w:name w:val="N3"/>
    <w:basedOn w:val="Zhlav"/>
    <w:link w:val="N3Char"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character" w:customStyle="1" w:styleId="N2Char">
    <w:name w:val="N2 Char"/>
    <w:basedOn w:val="Standardnpsmoodstavce"/>
    <w:link w:val="N2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ZhlavChar"/>
    <w:link w:val="N3"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">
    <w:name w:val="SPST"/>
    <w:link w:val="SPSTChar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Standardnpsmoodstavce"/>
    <w:link w:val="SPST"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SPSTtitulkaChar">
    <w:name w:val="SPST_titulka Char"/>
    <w:basedOn w:val="Standardnpsmoodstavce"/>
    <w:link w:val="SPSTtitulka"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A40C9D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F70E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raid-redundant-arrays-of-independent-disk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esterndigital.com/solutions/rai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2o5lcZcu3y7wXWUC</b:Tag>
    <b:SourceType>Book</b:SourceType>
    <b:Author>
      <b:Author>
        <b:NameList>
          <b:Person>
            <b:Last>Tkačíková</b:Last>
            <b:First>Daniela</b:First>
          </b:Person>
        </b:NameList>
      </b:Author>
    </b:Author>
    <b:ISBN>978-80-248-2158-0</b:ISBN>
    <b:Year>2010</b:Year>
    <b:City>Ostrava</b:City>
    <b:Publisher>Vysoká škola báňská - Technická univerzita</b:Publisher>
    <b:Title>Bibliografické citace a etické zacházení s informacemi</b:Title>
    <b:ShortTitle>Bibliografické citace a etické zacházení s informacemi</b:ShortTitle>
    <b:RefOrder>4</b:RefOrder>
  </b:Source>
  <b:Source>
    <b:Tag>tWAcH9ap8QHZOQkL</b:Tag>
    <b:SourceType>Book</b:SourceType>
    <b:Author>
      <b:Author>
        <b:NameList>
          <b:Person>
            <b:Last>Piáček</b:Last>
            <b:First>Jiří</b:First>
          </b:Person>
        </b:NameList>
      </b:Author>
    </b:Author>
    <b:ISBN>978-80-244-4109-2</b:ISBN>
    <b:Year>2014</b:Year>
    <b:Edition>1. vydání</b:Edition>
    <b:City>Olomouc</b:City>
    <b:Publisher>Univerzita Palackého v Olomouci</b:Publisher>
    <b:Title>Elektronické informační zdroje: open access, bibliometrie, autorské právo, citace</b:Title>
    <b:ShortTitle>Elektronické informační zdroje: open access, bibliometrie, autorské právo, citace</b:ShortTitle>
    <b:RefOrder>1</b:RefOrder>
  </b:Source>
  <b:Source>
    <b:Tag>VVM62hiqgCdYYSNf</b:Tag>
    <b:SourceType>InternetSite</b:SourceType>
    <b:Year>2023</b:Year>
    <b:YearAccessed>2023-09-11</b:YearAccessed>
    <b:Medium>online</b:Medium>
    <b:Title>Citace PRO</b:Title>
    <b:ShortTitle>Citace PRO</b:ShortTitle>
    <b:URL>https://www.citacepro.com/</b:URL>
    <b:RefOrder>2</b:RefOrder>
  </b:Source>
  <b:Source>
    <b:Tag>93sP5AteqoFpzOYc</b:Tag>
    <b:SourceType>DocumentFromInternetSite</b:SourceType>
    <b:InternetSiteTitle>didacticus</b:InternetSiteTitle>
    <b:YearAccessed>2023-09-11</b:YearAccessed>
    <b:Updated>2023</b:Updated>
    <b:Medium>online</b:Medium>
    <b:Title>Normostrana</b:Title>
    <b:ShortTitle>Normostrana</b:ShortTitle>
    <b:URL>https://didacticus.cz/normostrana</b:URL>
    <b:RefOrder>3</b:RefOrder>
  </b:Source>
</b:Sources>
</file>

<file path=customXml/itemProps1.xml><?xml version="1.0" encoding="utf-8"?>
<ds:datastoreItem xmlns:ds="http://schemas.openxmlformats.org/officeDocument/2006/customXml" ds:itemID="{4E0034EB-75D6-4B36-ADFE-ABECCF732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15</Pages>
  <Words>1900</Words>
  <Characters>10000</Characters>
  <Application>Microsoft Office Word</Application>
  <DocSecurity>0</DocSecurity>
  <Lines>303</Lines>
  <Paragraphs>198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Odehnalová Andrea</dc:creator>
  <cp:keywords/>
  <dc:description/>
  <cp:lastModifiedBy>michal sedlak</cp:lastModifiedBy>
  <cp:revision>31</cp:revision>
  <dcterms:created xsi:type="dcterms:W3CDTF">2023-09-12T08:16:00Z</dcterms:created>
  <dcterms:modified xsi:type="dcterms:W3CDTF">2024-11-12T20:25:00Z</dcterms:modified>
</cp:coreProperties>
</file>