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9D9C" w14:textId="0B832F03" w:rsidR="00DB4138" w:rsidRPr="00D54505" w:rsidRDefault="00906B5F" w:rsidP="00906B5F">
      <w:pPr>
        <w:spacing w:before="1800" w:after="300"/>
        <w:jc w:val="center"/>
        <w:rPr>
          <w:b/>
          <w:bCs/>
          <w:color w:val="0A2F41" w:themeColor="accent1" w:themeShade="80"/>
          <w:sz w:val="60"/>
          <w:szCs w:val="60"/>
        </w:rPr>
      </w:pPr>
      <w:r>
        <w:rPr>
          <w:b/>
          <w:bCs/>
          <w:noProof/>
          <w:color w:val="2E4A6B"/>
          <w:sz w:val="60"/>
          <w:szCs w:val="60"/>
        </w:rPr>
        <w:drawing>
          <wp:inline distT="0" distB="0" distL="0" distR="0" wp14:anchorId="0B46B640" wp14:editId="2AB8C30F">
            <wp:extent cx="2165350" cy="1166652"/>
            <wp:effectExtent l="0" t="0" r="6350" b="0"/>
            <wp:docPr id="62604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4246" name="Picture 626042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81247" cy="1175217"/>
                    </a:xfrm>
                    <a:prstGeom prst="rect">
                      <a:avLst/>
                    </a:prstGeom>
                  </pic:spPr>
                </pic:pic>
              </a:graphicData>
            </a:graphic>
          </wp:inline>
        </w:drawing>
      </w:r>
      <w:r>
        <w:rPr>
          <w:b/>
          <w:bCs/>
          <w:color w:val="2E4A6B"/>
          <w:sz w:val="60"/>
          <w:szCs w:val="60"/>
        </w:rPr>
        <w:br/>
      </w:r>
      <w:r>
        <w:rPr>
          <w:b/>
          <w:bCs/>
          <w:color w:val="2E4A6B"/>
          <w:sz w:val="60"/>
          <w:szCs w:val="60"/>
        </w:rPr>
        <w:br/>
      </w:r>
      <w:r w:rsidR="002E2FC6" w:rsidRPr="00D54505">
        <w:rPr>
          <w:b/>
          <w:bCs/>
          <w:color w:val="0A2F41" w:themeColor="accent1" w:themeShade="80"/>
          <w:sz w:val="60"/>
          <w:szCs w:val="60"/>
        </w:rPr>
        <w:t>.NET Developer</w:t>
      </w:r>
    </w:p>
    <w:p w14:paraId="0487CDFE" w14:textId="77777777" w:rsidR="00D54505" w:rsidRPr="00D54505" w:rsidRDefault="002E2FC6">
      <w:pPr>
        <w:spacing w:after="200"/>
        <w:jc w:val="center"/>
        <w:rPr>
          <w:b/>
          <w:bCs/>
          <w:color w:val="0A2F41" w:themeColor="accent1" w:themeShade="80"/>
          <w:sz w:val="48"/>
          <w:szCs w:val="48"/>
        </w:rPr>
      </w:pPr>
      <w:r w:rsidRPr="00D54505">
        <w:rPr>
          <w:b/>
          <w:bCs/>
          <w:color w:val="0A2F41" w:themeColor="accent1" w:themeShade="80"/>
          <w:sz w:val="48"/>
          <w:szCs w:val="48"/>
        </w:rPr>
        <w:t>Technical Interview Test</w:t>
      </w:r>
      <w:r w:rsidR="003149B6" w:rsidRPr="00D54505">
        <w:rPr>
          <w:b/>
          <w:bCs/>
          <w:color w:val="0A2F41" w:themeColor="accent1" w:themeShade="80"/>
          <w:sz w:val="48"/>
          <w:szCs w:val="48"/>
        </w:rPr>
        <w:t xml:space="preserve"> </w:t>
      </w:r>
    </w:p>
    <w:p w14:paraId="4EA09D9D" w14:textId="4F1C1CC0" w:rsidR="00DB4138" w:rsidRPr="00D54505" w:rsidRDefault="003149B6">
      <w:pPr>
        <w:spacing w:after="200"/>
        <w:jc w:val="center"/>
        <w:rPr>
          <w:color w:val="0A2F41" w:themeColor="accent1" w:themeShade="80"/>
        </w:rPr>
      </w:pPr>
      <w:r w:rsidRPr="00D54505">
        <w:rPr>
          <w:b/>
          <w:bCs/>
          <w:color w:val="0A2F41" w:themeColor="accent1" w:themeShade="80"/>
          <w:sz w:val="48"/>
          <w:szCs w:val="48"/>
        </w:rPr>
        <w:t>Part One</w:t>
      </w:r>
    </w:p>
    <w:p w14:paraId="4EA09D9E" w14:textId="3281600B" w:rsidR="00DB4138" w:rsidRDefault="00DB4138">
      <w:pPr>
        <w:spacing w:after="8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4138" w14:paraId="4EA09DA0" w14:textId="77777777">
        <w:tc>
          <w:tcPr>
            <w:tcW w:w="9360" w:type="dxa"/>
            <w:tcBorders>
              <w:top w:val="single" w:sz="4" w:space="0" w:color="B0C4D8"/>
              <w:left w:val="single" w:sz="4" w:space="0" w:color="B0C4D8"/>
              <w:bottom w:val="single" w:sz="4" w:space="0" w:color="B0C4D8"/>
              <w:right w:val="single" w:sz="4" w:space="0" w:color="B0C4D8"/>
            </w:tcBorders>
            <w:shd w:val="clear" w:color="auto" w:fill="E8F0F8"/>
            <w:tcMar>
              <w:top w:w="100" w:type="dxa"/>
              <w:left w:w="160" w:type="dxa"/>
              <w:bottom w:w="100" w:type="dxa"/>
              <w:right w:w="160" w:type="dxa"/>
            </w:tcMar>
          </w:tcPr>
          <w:p w14:paraId="4EA09D9F" w14:textId="3A0893F7" w:rsidR="00DB4138" w:rsidRDefault="002E2FC6">
            <w:r>
              <w:rPr>
                <w:b/>
                <w:bCs/>
              </w:rPr>
              <w:t xml:space="preserve">Total time: </w:t>
            </w:r>
            <w:r w:rsidR="004C76B8" w:rsidRPr="004C76B8">
              <w:t>25</w:t>
            </w:r>
            <w:r w:rsidRPr="004C76B8">
              <w:t xml:space="preserve"> </w:t>
            </w:r>
            <w:r>
              <w:t>minutes</w:t>
            </w:r>
          </w:p>
        </w:tc>
      </w:tr>
    </w:tbl>
    <w:p w14:paraId="4EA09DA1" w14:textId="7AFC56B0" w:rsidR="00DB4138" w:rsidRDefault="00DB41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4138" w14:paraId="4EA09DA3" w14:textId="77777777">
        <w:tc>
          <w:tcPr>
            <w:tcW w:w="9360" w:type="dxa"/>
            <w:tcBorders>
              <w:top w:val="single" w:sz="4" w:space="0" w:color="B0C4D8"/>
              <w:left w:val="single" w:sz="4" w:space="0" w:color="B0C4D8"/>
              <w:bottom w:val="single" w:sz="4" w:space="0" w:color="B0C4D8"/>
              <w:right w:val="single" w:sz="4" w:space="0" w:color="B0C4D8"/>
            </w:tcBorders>
            <w:shd w:val="clear" w:color="auto" w:fill="E8F0F8"/>
            <w:tcMar>
              <w:top w:w="100" w:type="dxa"/>
              <w:left w:w="160" w:type="dxa"/>
              <w:bottom w:w="100" w:type="dxa"/>
              <w:right w:w="160" w:type="dxa"/>
            </w:tcMar>
          </w:tcPr>
          <w:p w14:paraId="4EA09DA2" w14:textId="0690A444" w:rsidR="00DB4138" w:rsidRDefault="002E2FC6">
            <w:r>
              <w:rPr>
                <w:b/>
                <w:bCs/>
              </w:rPr>
              <w:t xml:space="preserve">Format: </w:t>
            </w:r>
            <w:r w:rsidR="004C76B8" w:rsidRPr="004C76B8">
              <w:t>Homework prior to technical interview</w:t>
            </w:r>
            <w:r w:rsidRPr="004C76B8">
              <w:t>.</w:t>
            </w:r>
            <w:r>
              <w:t xml:space="preserve"> </w:t>
            </w:r>
          </w:p>
        </w:tc>
      </w:tr>
    </w:tbl>
    <w:p w14:paraId="144CCC66" w14:textId="758FE187" w:rsidR="00FB2C8F" w:rsidRDefault="00FB2C8F">
      <w:pPr>
        <w:pStyle w:val="Heading1"/>
      </w:pPr>
    </w:p>
    <w:p w14:paraId="75480C4C" w14:textId="77777777" w:rsidR="00FB2C8F" w:rsidRDefault="00FB2C8F">
      <w:pPr>
        <w:rPr>
          <w:b/>
          <w:bCs/>
          <w:color w:val="2E4A6B"/>
          <w:sz w:val="36"/>
          <w:szCs w:val="36"/>
        </w:rPr>
      </w:pPr>
      <w:r>
        <w:br w:type="page"/>
      </w:r>
    </w:p>
    <w:p w14:paraId="4EA09DA8" w14:textId="614A2A5D" w:rsidR="00DB4138" w:rsidRDefault="002E2FC6">
      <w:pPr>
        <w:pStyle w:val="Heading1"/>
      </w:pPr>
      <w:r>
        <w:lastRenderedPageBreak/>
        <w:t>Candidate Instructions</w:t>
      </w:r>
    </w:p>
    <w:p w14:paraId="4EA09DA9" w14:textId="430C99FD" w:rsidR="00DB4138" w:rsidRDefault="002E2FC6">
      <w:pPr>
        <w:spacing w:after="120"/>
      </w:pPr>
      <w:r>
        <w:t xml:space="preserve">Welcome. This </w:t>
      </w:r>
      <w:r w:rsidR="00A33F11">
        <w:t>homework</w:t>
      </w:r>
      <w:r w:rsidR="009F40DA">
        <w:t xml:space="preserve"> forms part of our technical interview and</w:t>
      </w:r>
      <w:r>
        <w:t xml:space="preserve"> is designed to give you a fair chance to show how you actually work. </w:t>
      </w:r>
    </w:p>
    <w:p w14:paraId="4EA09DCF" w14:textId="77777777" w:rsidR="00DB4138" w:rsidRDefault="002E2FC6">
      <w:pPr>
        <w:pStyle w:val="Heading3"/>
      </w:pPr>
      <w:r>
        <w:t>Ground rules</w:t>
      </w:r>
    </w:p>
    <w:p w14:paraId="4EA09DD1" w14:textId="6B230DB7" w:rsidR="00DB4138" w:rsidRDefault="007963EB">
      <w:pPr>
        <w:pStyle w:val="ListParagraph"/>
        <w:numPr>
          <w:ilvl w:val="0"/>
          <w:numId w:val="2"/>
        </w:numPr>
        <w:spacing w:after="60"/>
      </w:pPr>
      <w:r>
        <w:t>U</w:t>
      </w:r>
      <w:r w:rsidR="002E2FC6">
        <w:t xml:space="preserve">se </w:t>
      </w:r>
      <w:r>
        <w:t>any AI you</w:t>
      </w:r>
      <w:r w:rsidR="002E2FC6">
        <w:t xml:space="preserve"> would normally use. We expect that you will. But you must be able to explain every line of code you submit. If you cannot defend it during the walkthrough, it does not count, even if it works.</w:t>
      </w:r>
    </w:p>
    <w:p w14:paraId="4EA09DD3" w14:textId="459E4789" w:rsidR="00DB4138" w:rsidRDefault="002E2FC6">
      <w:pPr>
        <w:pStyle w:val="ListParagraph"/>
        <w:numPr>
          <w:ilvl w:val="0"/>
          <w:numId w:val="2"/>
        </w:numPr>
        <w:spacing w:after="60"/>
      </w:pPr>
      <w:r>
        <w:t>Time is a guide, not a guillotine.</w:t>
      </w:r>
    </w:p>
    <w:p w14:paraId="4EA09DD5" w14:textId="229E65CE" w:rsidR="00DB4138" w:rsidRDefault="002E2FC6">
      <w:pPr>
        <w:pStyle w:val="ListParagraph"/>
        <w:numPr>
          <w:ilvl w:val="0"/>
          <w:numId w:val="2"/>
        </w:numPr>
        <w:spacing w:after="60"/>
      </w:pPr>
      <w:r>
        <w:t>We score on reasoning, not just on the artifact.</w:t>
      </w:r>
    </w:p>
    <w:p w14:paraId="4EA09DD6" w14:textId="77777777" w:rsidR="00DB4138" w:rsidRDefault="002E2FC6">
      <w:pPr>
        <w:pStyle w:val="Heading3"/>
      </w:pPr>
      <w:r>
        <w:t>What we are looking for</w:t>
      </w:r>
    </w:p>
    <w:p w14:paraId="4EA09DD7" w14:textId="77777777" w:rsidR="00DB4138" w:rsidRDefault="002E2FC6">
      <w:pPr>
        <w:pStyle w:val="ListParagraph"/>
        <w:numPr>
          <w:ilvl w:val="0"/>
          <w:numId w:val="2"/>
        </w:numPr>
        <w:spacing w:after="60"/>
      </w:pPr>
      <w:r>
        <w:t>Working code, but more importantly, code you understand.</w:t>
      </w:r>
    </w:p>
    <w:p w14:paraId="4EA09DD8" w14:textId="77777777" w:rsidR="00DB4138" w:rsidRDefault="002E2FC6">
      <w:pPr>
        <w:pStyle w:val="ListParagraph"/>
        <w:numPr>
          <w:ilvl w:val="0"/>
          <w:numId w:val="2"/>
        </w:numPr>
        <w:spacing w:after="60"/>
      </w:pPr>
      <w:r>
        <w:t>Judgment about trade-offs: when to deviate from defaults, when to add complexity, when to leave it out.</w:t>
      </w:r>
    </w:p>
    <w:p w14:paraId="4EA09DD9" w14:textId="77777777" w:rsidR="00DB4138" w:rsidRDefault="002E2FC6">
      <w:pPr>
        <w:pStyle w:val="ListParagraph"/>
        <w:numPr>
          <w:ilvl w:val="0"/>
          <w:numId w:val="2"/>
        </w:numPr>
        <w:spacing w:after="60"/>
      </w:pPr>
      <w:r>
        <w:t>Awareness of failure modes: what happens when the network blinks, when two users hit the endpoint at once, when the database is slow.</w:t>
      </w:r>
    </w:p>
    <w:p w14:paraId="4EA09DDA" w14:textId="77777777" w:rsidR="00DB4138" w:rsidRDefault="002E2FC6">
      <w:pPr>
        <w:pStyle w:val="ListParagraph"/>
        <w:numPr>
          <w:ilvl w:val="0"/>
          <w:numId w:val="2"/>
        </w:numPr>
        <w:spacing w:after="60"/>
      </w:pPr>
      <w:r>
        <w:t>Honest collaboration with AI: using it to move faster without losing the thread.</w:t>
      </w:r>
    </w:p>
    <w:p w14:paraId="4EA09DDB" w14:textId="77777777" w:rsidR="00DB4138" w:rsidRDefault="002E2FC6">
      <w:pPr>
        <w:pStyle w:val="Heading3"/>
      </w:pPr>
      <w:r>
        <w:t>What we are not looking for</w:t>
      </w:r>
    </w:p>
    <w:p w14:paraId="4EA09DDD" w14:textId="77777777" w:rsidR="00DB4138" w:rsidRDefault="002E2FC6">
      <w:pPr>
        <w:pStyle w:val="ListParagraph"/>
        <w:numPr>
          <w:ilvl w:val="0"/>
          <w:numId w:val="2"/>
        </w:numPr>
        <w:spacing w:after="60"/>
      </w:pPr>
      <w:r>
        <w:t>100% test coverage in 25 minutes.</w:t>
      </w:r>
    </w:p>
    <w:p w14:paraId="4EA09DE0" w14:textId="77777777" w:rsidR="00DB4138" w:rsidRDefault="002E2FC6">
      <w:pPr>
        <w:pStyle w:val="Heading3"/>
      </w:pPr>
      <w:r>
        <w:t>Environment</w:t>
      </w:r>
    </w:p>
    <w:p w14:paraId="4EA09DE1" w14:textId="39710B6E" w:rsidR="00DB4138" w:rsidRDefault="002839B1">
      <w:pPr>
        <w:pStyle w:val="ListParagraph"/>
        <w:numPr>
          <w:ilvl w:val="0"/>
          <w:numId w:val="2"/>
        </w:numPr>
        <w:spacing w:after="60"/>
      </w:pPr>
      <w:r>
        <w:t>.NET 10</w:t>
      </w:r>
      <w:r w:rsidR="002E2FC6">
        <w:t xml:space="preserve"> SDK, your IDE of choice (Visual Studio, Rider, VS Code with C# Dev Kit).</w:t>
      </w:r>
    </w:p>
    <w:p w14:paraId="4EA09DE2" w14:textId="59C2DE4E" w:rsidR="00DB4138" w:rsidRDefault="002E2FC6">
      <w:pPr>
        <w:pStyle w:val="ListParagraph"/>
        <w:numPr>
          <w:ilvl w:val="0"/>
          <w:numId w:val="2"/>
        </w:numPr>
        <w:spacing w:after="60"/>
      </w:pPr>
      <w:r>
        <w:t xml:space="preserve">EF Core </w:t>
      </w:r>
      <w:r w:rsidR="003A6A79">
        <w:t>10</w:t>
      </w:r>
      <w:r>
        <w:t xml:space="preserve">, ASP.NET Core </w:t>
      </w:r>
      <w:r w:rsidR="003A6A79">
        <w:t>10</w:t>
      </w:r>
      <w:r>
        <w:t>.</w:t>
      </w:r>
    </w:p>
    <w:p w14:paraId="4EA09DE3" w14:textId="77777777" w:rsidR="00DB4138" w:rsidRDefault="002E2FC6">
      <w:pPr>
        <w:pStyle w:val="ListParagraph"/>
        <w:numPr>
          <w:ilvl w:val="0"/>
          <w:numId w:val="2"/>
        </w:numPr>
        <w:spacing w:after="60"/>
      </w:pPr>
      <w:r>
        <w:t>For the UI section: Blazor (Server or WASM), Razor Pages + HTMX, or React/TypeScript - your choice.</w:t>
      </w:r>
    </w:p>
    <w:p w14:paraId="4EA09DE4" w14:textId="77777777" w:rsidR="00DB4138" w:rsidRDefault="002E2FC6">
      <w:pPr>
        <w:pStyle w:val="ListParagraph"/>
        <w:numPr>
          <w:ilvl w:val="0"/>
          <w:numId w:val="2"/>
        </w:numPr>
        <w:spacing w:after="60"/>
      </w:pPr>
      <w:r>
        <w:t>SQLite or in-memory provider is fine for EF Core. No real database setup required.</w:t>
      </w:r>
    </w:p>
    <w:p w14:paraId="4EA09DE5" w14:textId="77777777" w:rsidR="00DB4138" w:rsidRDefault="002E2FC6">
      <w:r>
        <w:br w:type="page"/>
      </w:r>
    </w:p>
    <w:p w14:paraId="4EA09E6A" w14:textId="30F41956" w:rsidR="00DB4138" w:rsidRDefault="00AE5C6C">
      <w:pPr>
        <w:pStyle w:val="Heading1"/>
      </w:pPr>
      <w:r>
        <w:lastRenderedPageBreak/>
        <w:t xml:space="preserve">Homework </w:t>
      </w:r>
      <w:r w:rsidR="002E2FC6">
        <w:t>Section — Backend API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4138" w14:paraId="4EA09E6C" w14:textId="77777777">
        <w:tc>
          <w:tcPr>
            <w:tcW w:w="9360" w:type="dxa"/>
            <w:tcBorders>
              <w:top w:val="single" w:sz="4" w:space="0" w:color="B0C4D8"/>
              <w:left w:val="single" w:sz="4" w:space="0" w:color="B0C4D8"/>
              <w:bottom w:val="single" w:sz="4" w:space="0" w:color="B0C4D8"/>
              <w:right w:val="single" w:sz="4" w:space="0" w:color="B0C4D8"/>
            </w:tcBorders>
            <w:shd w:val="clear" w:color="auto" w:fill="E8F0F8"/>
            <w:tcMar>
              <w:top w:w="100" w:type="dxa"/>
              <w:left w:w="160" w:type="dxa"/>
              <w:bottom w:w="100" w:type="dxa"/>
              <w:right w:w="160" w:type="dxa"/>
            </w:tcMar>
          </w:tcPr>
          <w:p w14:paraId="4EA09E6B" w14:textId="77777777" w:rsidR="00DB4138" w:rsidRDefault="002E2FC6">
            <w:r>
              <w:rPr>
                <w:b/>
                <w:bCs/>
              </w:rPr>
              <w:t xml:space="preserve">Time: </w:t>
            </w:r>
            <w:r>
              <w:t>25 minutes</w:t>
            </w:r>
          </w:p>
        </w:tc>
      </w:tr>
    </w:tbl>
    <w:p w14:paraId="4EA09E6D" w14:textId="77777777" w:rsidR="00DB4138" w:rsidRDefault="00DB41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4138" w14:paraId="4EA09E6F" w14:textId="77777777">
        <w:tc>
          <w:tcPr>
            <w:tcW w:w="9360" w:type="dxa"/>
            <w:tcBorders>
              <w:top w:val="single" w:sz="4" w:space="0" w:color="B0C4D8"/>
              <w:left w:val="single" w:sz="4" w:space="0" w:color="B0C4D8"/>
              <w:bottom w:val="single" w:sz="4" w:space="0" w:color="B0C4D8"/>
              <w:right w:val="single" w:sz="4" w:space="0" w:color="B0C4D8"/>
            </w:tcBorders>
            <w:shd w:val="clear" w:color="auto" w:fill="E8F5E9"/>
            <w:tcMar>
              <w:top w:w="100" w:type="dxa"/>
              <w:left w:w="160" w:type="dxa"/>
              <w:bottom w:w="100" w:type="dxa"/>
              <w:right w:w="160" w:type="dxa"/>
            </w:tcMar>
          </w:tcPr>
          <w:p w14:paraId="4EA09E6E" w14:textId="77777777" w:rsidR="00DB4138" w:rsidRDefault="002E2FC6">
            <w:r>
              <w:rPr>
                <w:b/>
                <w:bCs/>
              </w:rPr>
              <w:t xml:space="preserve">AI tools: </w:t>
            </w:r>
            <w:r>
              <w:t>ALLOWED. Use whatever you would normally use. You must be able to explain every line during the walkthrough.</w:t>
            </w:r>
          </w:p>
        </w:tc>
      </w:tr>
    </w:tbl>
    <w:p w14:paraId="4EA09E70" w14:textId="77777777" w:rsidR="00DB4138" w:rsidRDefault="00DB4138">
      <w:pPr>
        <w:spacing w:after="180"/>
      </w:pPr>
    </w:p>
    <w:p w14:paraId="4EA09E71" w14:textId="77777777" w:rsidR="00DB4138" w:rsidRDefault="002E2FC6">
      <w:pPr>
        <w:pStyle w:val="Heading3"/>
      </w:pPr>
      <w:r>
        <w:t>Domain</w:t>
      </w:r>
    </w:p>
    <w:p w14:paraId="4EA09E72" w14:textId="77777777" w:rsidR="00DB4138" w:rsidRDefault="002E2FC6">
      <w:pPr>
        <w:spacing w:after="120"/>
      </w:pPr>
      <w:r>
        <w:t>Build a small ASP.NET Core Web API for an event-ticketing system. An Event has many Tickets. A Ticket can be Available, Reserved, or Sold. Customers reserve a ticket (which holds it for a short time), then complete a purchase to mark it Sold.</w:t>
      </w:r>
    </w:p>
    <w:p w14:paraId="4EA09E73" w14:textId="77777777" w:rsidR="00DB4138" w:rsidRDefault="002E2FC6">
      <w:pPr>
        <w:pStyle w:val="Heading3"/>
      </w:pPr>
      <w:r>
        <w:t>Required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400"/>
        <w:gridCol w:w="4660"/>
      </w:tblGrid>
      <w:tr w:rsidR="00DB4138" w14:paraId="4EA09E77" w14:textId="77777777">
        <w:trPr>
          <w:tblHeader/>
        </w:trPr>
        <w:tc>
          <w:tcPr>
            <w:tcW w:w="1300" w:type="dxa"/>
            <w:tcBorders>
              <w:top w:val="single" w:sz="1" w:space="0" w:color="2E4A6B"/>
              <w:left w:val="single" w:sz="1" w:space="0" w:color="2E4A6B"/>
              <w:bottom w:val="single" w:sz="1" w:space="0" w:color="2E4A6B"/>
              <w:right w:val="single" w:sz="1" w:space="0" w:color="2E4A6B"/>
            </w:tcBorders>
            <w:shd w:val="clear" w:color="auto" w:fill="2E4A6B"/>
            <w:tcMar>
              <w:top w:w="80" w:type="dxa"/>
              <w:left w:w="120" w:type="dxa"/>
              <w:bottom w:w="80" w:type="dxa"/>
              <w:right w:w="120" w:type="dxa"/>
            </w:tcMar>
          </w:tcPr>
          <w:p w14:paraId="4EA09E74" w14:textId="77777777" w:rsidR="00DB4138" w:rsidRDefault="002E2FC6">
            <w:r>
              <w:rPr>
                <w:b/>
                <w:bCs/>
                <w:color w:val="FFFFFF"/>
              </w:rPr>
              <w:t>Method</w:t>
            </w:r>
          </w:p>
        </w:tc>
        <w:tc>
          <w:tcPr>
            <w:tcW w:w="3400" w:type="dxa"/>
            <w:tcBorders>
              <w:top w:val="single" w:sz="1" w:space="0" w:color="2E4A6B"/>
              <w:left w:val="single" w:sz="1" w:space="0" w:color="2E4A6B"/>
              <w:bottom w:val="single" w:sz="1" w:space="0" w:color="2E4A6B"/>
              <w:right w:val="single" w:sz="1" w:space="0" w:color="2E4A6B"/>
            </w:tcBorders>
            <w:shd w:val="clear" w:color="auto" w:fill="2E4A6B"/>
            <w:tcMar>
              <w:top w:w="80" w:type="dxa"/>
              <w:left w:w="120" w:type="dxa"/>
              <w:bottom w:w="80" w:type="dxa"/>
              <w:right w:w="120" w:type="dxa"/>
            </w:tcMar>
          </w:tcPr>
          <w:p w14:paraId="4EA09E75" w14:textId="77777777" w:rsidR="00DB4138" w:rsidRDefault="002E2FC6">
            <w:r>
              <w:rPr>
                <w:b/>
                <w:bCs/>
                <w:color w:val="FFFFFF"/>
              </w:rPr>
              <w:t>Route</w:t>
            </w:r>
          </w:p>
        </w:tc>
        <w:tc>
          <w:tcPr>
            <w:tcW w:w="4660" w:type="dxa"/>
            <w:tcBorders>
              <w:top w:val="single" w:sz="1" w:space="0" w:color="2E4A6B"/>
              <w:left w:val="single" w:sz="1" w:space="0" w:color="2E4A6B"/>
              <w:bottom w:val="single" w:sz="1" w:space="0" w:color="2E4A6B"/>
              <w:right w:val="single" w:sz="1" w:space="0" w:color="2E4A6B"/>
            </w:tcBorders>
            <w:shd w:val="clear" w:color="auto" w:fill="2E4A6B"/>
            <w:tcMar>
              <w:top w:w="80" w:type="dxa"/>
              <w:left w:w="120" w:type="dxa"/>
              <w:bottom w:w="80" w:type="dxa"/>
              <w:right w:w="120" w:type="dxa"/>
            </w:tcMar>
          </w:tcPr>
          <w:p w14:paraId="4EA09E76" w14:textId="77777777" w:rsidR="00DB4138" w:rsidRDefault="002E2FC6">
            <w:r>
              <w:rPr>
                <w:b/>
                <w:bCs/>
                <w:color w:val="FFFFFF"/>
              </w:rPr>
              <w:t>Purpose</w:t>
            </w:r>
          </w:p>
        </w:tc>
      </w:tr>
      <w:tr w:rsidR="00DB4138" w14:paraId="4EA09E7B"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EA09E78" w14:textId="77777777" w:rsidR="00DB4138" w:rsidRDefault="002E2FC6">
            <w:r>
              <w:rPr>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EA09E79" w14:textId="77777777" w:rsidR="00DB4138" w:rsidRDefault="002E2FC6">
            <w:r>
              <w:rPr>
                <w:sz w:val="20"/>
                <w:szCs w:val="20"/>
              </w:rPr>
              <w:t>/api/events/{id}</w:t>
            </w:r>
          </w:p>
        </w:tc>
        <w:tc>
          <w:tcPr>
            <w:tcW w:w="46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EA09E7A" w14:textId="77777777" w:rsidR="00DB4138" w:rsidRDefault="002E2FC6">
            <w:r>
              <w:rPr>
                <w:sz w:val="20"/>
                <w:szCs w:val="20"/>
              </w:rPr>
              <w:t>Return event details with a count of available, reserved, and sold tickets.</w:t>
            </w:r>
          </w:p>
        </w:tc>
      </w:tr>
      <w:tr w:rsidR="00DB4138" w14:paraId="4EA09E7F"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09E7C" w14:textId="77777777" w:rsidR="00DB4138" w:rsidRDefault="002E2FC6">
            <w:r>
              <w:rPr>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09E7D" w14:textId="77777777" w:rsidR="00DB4138" w:rsidRDefault="002E2FC6">
            <w:r>
              <w:rPr>
                <w:sz w:val="20"/>
                <w:szCs w:val="20"/>
              </w:rPr>
              <w:t>/api/events/{id}/reserve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09E7E" w14:textId="77777777" w:rsidR="00DB4138" w:rsidRDefault="002E2FC6">
            <w:r>
              <w:rPr>
                <w:sz w:val="20"/>
                <w:szCs w:val="20"/>
              </w:rPr>
              <w:t>Reserve ONE available ticket for the requesting holder. Body: { "holderName": "..." }.</w:t>
            </w:r>
          </w:p>
        </w:tc>
      </w:tr>
      <w:tr w:rsidR="00DB4138" w14:paraId="4EA09E83"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EA09E80" w14:textId="77777777" w:rsidR="00DB4138" w:rsidRDefault="002E2FC6">
            <w:r>
              <w:rPr>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EA09E81" w14:textId="77777777" w:rsidR="00DB4138" w:rsidRDefault="002E2FC6">
            <w:r>
              <w:rPr>
                <w:sz w:val="20"/>
                <w:szCs w:val="20"/>
              </w:rPr>
              <w:t>/api/tickets/{id}/purchase</w:t>
            </w:r>
          </w:p>
        </w:tc>
        <w:tc>
          <w:tcPr>
            <w:tcW w:w="46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EA09E82" w14:textId="77777777" w:rsidR="00DB4138" w:rsidRDefault="002E2FC6">
            <w:r>
              <w:rPr>
                <w:sz w:val="20"/>
                <w:szCs w:val="20"/>
              </w:rPr>
              <w:t>Convert a reserved ticket to Sold. Returns 409 if not reserved by the same holder.</w:t>
            </w:r>
          </w:p>
        </w:tc>
      </w:tr>
    </w:tbl>
    <w:p w14:paraId="4EA09E84" w14:textId="77777777" w:rsidR="00DB4138" w:rsidRDefault="00DB4138">
      <w:pPr>
        <w:spacing w:after="160"/>
      </w:pPr>
    </w:p>
    <w:p w14:paraId="4EA09E85" w14:textId="77777777" w:rsidR="00DB4138" w:rsidRDefault="002E2FC6">
      <w:pPr>
        <w:pStyle w:val="Heading3"/>
      </w:pPr>
      <w:r>
        <w:t>Functional requirements</w:t>
      </w:r>
    </w:p>
    <w:p w14:paraId="4EA09E86" w14:textId="77777777" w:rsidR="00DB4138" w:rsidRDefault="002E2FC6">
      <w:pPr>
        <w:pStyle w:val="ListParagraph"/>
        <w:numPr>
          <w:ilvl w:val="0"/>
          <w:numId w:val="2"/>
        </w:numPr>
        <w:spacing w:after="60"/>
      </w:pPr>
      <w:r>
        <w:t>Proper RESTful design: nouns in routes, correct HTTP verbs, correct status codes (200/201/204/400/404/409 where relevant).</w:t>
      </w:r>
    </w:p>
    <w:p w14:paraId="4EA09E87" w14:textId="77777777" w:rsidR="00DB4138" w:rsidRDefault="002E2FC6">
      <w:pPr>
        <w:pStyle w:val="ListParagraph"/>
        <w:numPr>
          <w:ilvl w:val="0"/>
          <w:numId w:val="2"/>
        </w:numPr>
        <w:spacing w:after="60"/>
      </w:pPr>
      <w:r>
        <w:t>EF Core for persistence. One-to-many relationship between Event and Ticket. SQLite or InMemory provider is fine.</w:t>
      </w:r>
    </w:p>
    <w:p w14:paraId="4EA09E88" w14:textId="77777777" w:rsidR="00DB4138" w:rsidRDefault="002E2FC6">
      <w:pPr>
        <w:pStyle w:val="ListParagraph"/>
        <w:numPr>
          <w:ilvl w:val="0"/>
          <w:numId w:val="2"/>
        </w:numPr>
        <w:spacing w:after="60"/>
      </w:pPr>
      <w:r>
        <w:t>Input validation: holderName is required and non-empty; event must exist; ticket id must exist.</w:t>
      </w:r>
    </w:p>
    <w:p w14:paraId="4EA09E89" w14:textId="77777777" w:rsidR="00DB4138" w:rsidRDefault="002E2FC6">
      <w:pPr>
        <w:pStyle w:val="ListParagraph"/>
        <w:numPr>
          <w:ilvl w:val="0"/>
          <w:numId w:val="2"/>
        </w:numPr>
        <w:spacing w:after="60"/>
      </w:pPr>
      <w:r>
        <w:t>Dependency injection: services and DbContext registered properly. Do not new up the DbContext yourself.</w:t>
      </w:r>
    </w:p>
    <w:p w14:paraId="4EA09E8A" w14:textId="77777777" w:rsidR="00DB4138" w:rsidRDefault="002E2FC6">
      <w:pPr>
        <w:pStyle w:val="ListParagraph"/>
        <w:numPr>
          <w:ilvl w:val="0"/>
          <w:numId w:val="2"/>
        </w:numPr>
        <w:spacing w:after="60"/>
      </w:pPr>
      <w:r>
        <w:t>Use async/await throughout the request pipeline.</w:t>
      </w:r>
    </w:p>
    <w:p w14:paraId="4EA09E8B" w14:textId="77777777" w:rsidR="00DB4138" w:rsidRDefault="002E2FC6">
      <w:pPr>
        <w:pStyle w:val="Heading3"/>
      </w:pPr>
      <w:r>
        <w:t>Business rules</w:t>
      </w:r>
    </w:p>
    <w:p w14:paraId="4EA09E8C" w14:textId="77777777" w:rsidR="00DB4138" w:rsidRDefault="002E2FC6">
      <w:pPr>
        <w:pStyle w:val="ListParagraph"/>
        <w:numPr>
          <w:ilvl w:val="0"/>
          <w:numId w:val="2"/>
        </w:numPr>
        <w:spacing w:after="60"/>
      </w:pPr>
      <w:r>
        <w:t xml:space="preserve">A reservation is only valid if there is at least one ticket in </w:t>
      </w:r>
      <w:r>
        <w:rPr>
          <w:rFonts w:ascii="Consolas" w:eastAsia="Consolas" w:hAnsi="Consolas" w:cs="Consolas"/>
          <w:b/>
          <w:bCs/>
        </w:rPr>
        <w:t>Available</w:t>
      </w:r>
      <w:r>
        <w:t xml:space="preserve"> state for that event.</w:t>
      </w:r>
    </w:p>
    <w:p w14:paraId="4EA09E8D" w14:textId="77777777" w:rsidR="00DB4138" w:rsidRDefault="002E2FC6">
      <w:pPr>
        <w:pStyle w:val="ListParagraph"/>
        <w:numPr>
          <w:ilvl w:val="0"/>
          <w:numId w:val="2"/>
        </w:numPr>
        <w:spacing w:after="60"/>
      </w:pPr>
      <w:r>
        <w:t xml:space="preserve">A </w:t>
      </w:r>
      <w:r>
        <w:rPr>
          <w:rFonts w:ascii="Consolas" w:eastAsia="Consolas" w:hAnsi="Consolas" w:cs="Consolas"/>
          <w:b/>
          <w:bCs/>
        </w:rPr>
        <w:t>Reserved</w:t>
      </w:r>
      <w:r>
        <w:t xml:space="preserve"> ticket can ONLY be moved to </w:t>
      </w:r>
      <w:r>
        <w:rPr>
          <w:rFonts w:ascii="Consolas" w:eastAsia="Consolas" w:hAnsi="Consolas" w:cs="Consolas"/>
          <w:b/>
          <w:bCs/>
        </w:rPr>
        <w:t>Sold</w:t>
      </w:r>
      <w:r>
        <w:t xml:space="preserve"> by the same holder who reserved it.</w:t>
      </w:r>
    </w:p>
    <w:p w14:paraId="4EA09E8E" w14:textId="77777777" w:rsidR="00DB4138" w:rsidRDefault="002E2FC6">
      <w:pPr>
        <w:pStyle w:val="ListParagraph"/>
        <w:numPr>
          <w:ilvl w:val="0"/>
          <w:numId w:val="2"/>
        </w:numPr>
        <w:spacing w:after="60"/>
      </w:pPr>
      <w:r>
        <w:t xml:space="preserve">A reservation older than 10 minutes is considered expired — the ticket becomes </w:t>
      </w:r>
      <w:r>
        <w:rPr>
          <w:rFonts w:ascii="Consolas" w:eastAsia="Consolas" w:hAnsi="Consolas" w:cs="Consolas"/>
          <w:b/>
          <w:bCs/>
        </w:rPr>
        <w:t>Available</w:t>
      </w:r>
      <w:r>
        <w:t xml:space="preserve"> again. You do not have to build a background worker for this; reflect the rule when reading or reserving.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4138" w14:paraId="4EA09E95" w14:textId="77777777">
        <w:trPr>
          <w:cantSplit/>
        </w:trPr>
        <w:tc>
          <w:tcPr>
            <w:tcW w:w="9360" w:type="dxa"/>
            <w:tcBorders>
              <w:top w:val="single" w:sz="4" w:space="0" w:color="E0C97A"/>
              <w:left w:val="single" w:sz="4" w:space="0" w:color="E0C97A"/>
              <w:bottom w:val="single" w:sz="4" w:space="0" w:color="E0C97A"/>
              <w:right w:val="single" w:sz="4" w:space="0" w:color="E0C97A"/>
            </w:tcBorders>
            <w:shd w:val="clear" w:color="auto" w:fill="FFF8E1"/>
            <w:tcMar>
              <w:top w:w="140" w:type="dxa"/>
              <w:left w:w="180" w:type="dxa"/>
              <w:bottom w:w="140" w:type="dxa"/>
              <w:right w:w="180" w:type="dxa"/>
            </w:tcMar>
          </w:tcPr>
          <w:p w14:paraId="4EA09E8F" w14:textId="77777777" w:rsidR="00DB4138" w:rsidRDefault="002E2FC6">
            <w:pPr>
              <w:spacing w:after="80"/>
            </w:pPr>
            <w:r>
              <w:rPr>
                <w:b/>
                <w:bCs/>
              </w:rPr>
              <w:lastRenderedPageBreak/>
              <w:t>Critical concurrency requirement — the part everyone gets wrong</w:t>
            </w:r>
          </w:p>
          <w:p w14:paraId="4EA09E90" w14:textId="77777777" w:rsidR="00DB4138" w:rsidRDefault="002E2FC6">
            <w:pPr>
              <w:spacing w:after="60"/>
            </w:pPr>
            <w:r>
              <w:t>Two customers may call POST /api/events/{id}/reserve at the same instant when only one ticket is left. The endpoint must guarantee that exactly one of them succeeds (201) and the other receives 409 Conflict with a clear message.</w:t>
            </w:r>
          </w:p>
          <w:p w14:paraId="4EA09E91" w14:textId="77777777" w:rsidR="00DB4138" w:rsidRDefault="00DB4138">
            <w:pPr>
              <w:spacing w:after="60"/>
            </w:pPr>
          </w:p>
          <w:p w14:paraId="4EA09E92" w14:textId="77777777" w:rsidR="00DB4138" w:rsidRDefault="002E2FC6">
            <w:pPr>
              <w:spacing w:after="60"/>
            </w:pPr>
            <w:r>
              <w:t>We will read your code with this scenario in mind. "It works on my machine" with a single request is not enough. Optimistic concurrency, a row-level lock, a database constraint, or SELECT … FOR UPDATE — we don't care which approach, but we want to see a deliberate choice and we want you to be able to explain why it works under contention.</w:t>
            </w:r>
          </w:p>
          <w:p w14:paraId="4EA09E93" w14:textId="77777777" w:rsidR="00DB4138" w:rsidRDefault="00DB4138">
            <w:pPr>
              <w:spacing w:after="60"/>
            </w:pPr>
          </w:p>
          <w:p w14:paraId="4EA09E94" w14:textId="77777777" w:rsidR="00DB4138" w:rsidRDefault="002E2FC6">
            <w:pPr>
              <w:spacing w:after="60"/>
            </w:pPr>
            <w:r>
              <w:t>If you skip this, the rest of the section is worth at most partial credit.</w:t>
            </w:r>
          </w:p>
        </w:tc>
      </w:tr>
    </w:tbl>
    <w:p w14:paraId="4EA09E96" w14:textId="77777777" w:rsidR="00DB4138" w:rsidRDefault="00DB4138">
      <w:pPr>
        <w:spacing w:after="180"/>
      </w:pPr>
    </w:p>
    <w:p w14:paraId="4EA09E97" w14:textId="77777777" w:rsidR="00DB4138" w:rsidRDefault="002E2FC6">
      <w:pPr>
        <w:pStyle w:val="Heading3"/>
      </w:pPr>
      <w:r>
        <w:t>Non-functional expectations</w:t>
      </w:r>
    </w:p>
    <w:p w14:paraId="4EA09E98" w14:textId="77777777" w:rsidR="00DB4138" w:rsidRDefault="002E2FC6">
      <w:pPr>
        <w:pStyle w:val="ListParagraph"/>
        <w:numPr>
          <w:ilvl w:val="0"/>
          <w:numId w:val="2"/>
        </w:numPr>
        <w:spacing w:after="60"/>
      </w:pPr>
      <w:r>
        <w:t>At least one log statement at an appropriate level for each endpoint outcome.</w:t>
      </w:r>
    </w:p>
    <w:p w14:paraId="4EA09E99" w14:textId="77777777" w:rsidR="00DB4138" w:rsidRDefault="002E2FC6">
      <w:pPr>
        <w:pStyle w:val="ListParagraph"/>
        <w:numPr>
          <w:ilvl w:val="0"/>
          <w:numId w:val="2"/>
        </w:numPr>
        <w:spacing w:after="60"/>
      </w:pPr>
      <w:r>
        <w:t>Errors return useful problem-detail style responses (you may use ProblemDetails or your own shape — just be consistent).</w:t>
      </w:r>
    </w:p>
    <w:p w14:paraId="4EA09E9A" w14:textId="77777777" w:rsidR="00DB4138" w:rsidRDefault="002E2FC6">
      <w:pPr>
        <w:pStyle w:val="ListParagraph"/>
        <w:numPr>
          <w:ilvl w:val="0"/>
          <w:numId w:val="2"/>
        </w:numPr>
        <w:spacing w:after="60"/>
      </w:pPr>
      <w:r>
        <w:t>If you run short on time, prioritise the reserve endpoint and the concurrency requirement over the others.</w:t>
      </w:r>
    </w:p>
    <w:p w14:paraId="4EA09E9B" w14:textId="77777777" w:rsidR="00DB4138" w:rsidRDefault="002E2FC6">
      <w:pPr>
        <w:pStyle w:val="Heading3"/>
      </w:pPr>
      <w:r>
        <w:t>Starter entity shapes (suggestion only — modify freely)</w:t>
      </w:r>
    </w:p>
    <w:p w14:paraId="4EA09E9C" w14:textId="77777777" w:rsidR="00DB4138" w:rsidRDefault="002E2FC6">
      <w:pPr>
        <w:shd w:val="clear" w:color="auto" w:fill="F4F4F4"/>
        <w:spacing w:line="260" w:lineRule="auto"/>
      </w:pPr>
      <w:r>
        <w:rPr>
          <w:rFonts w:ascii="Consolas" w:eastAsia="Consolas" w:hAnsi="Consolas" w:cs="Consolas"/>
          <w:sz w:val="18"/>
          <w:szCs w:val="18"/>
        </w:rPr>
        <w:t>// Entities you may use as a starting point. Modify as needed.</w:t>
      </w:r>
    </w:p>
    <w:p w14:paraId="4EA09E9D" w14:textId="77777777" w:rsidR="00DB4138" w:rsidRDefault="002E2FC6">
      <w:pPr>
        <w:shd w:val="clear" w:color="auto" w:fill="F4F4F4"/>
        <w:spacing w:line="260" w:lineRule="auto"/>
      </w:pPr>
      <w:r>
        <w:rPr>
          <w:rFonts w:ascii="Consolas" w:eastAsia="Consolas" w:hAnsi="Consolas" w:cs="Consolas"/>
          <w:sz w:val="18"/>
          <w:szCs w:val="18"/>
        </w:rPr>
        <w:t xml:space="preserve"> </w:t>
      </w:r>
    </w:p>
    <w:p w14:paraId="4EA09E9E" w14:textId="77777777" w:rsidR="00DB4138" w:rsidRDefault="002E2FC6">
      <w:pPr>
        <w:shd w:val="clear" w:color="auto" w:fill="F4F4F4"/>
        <w:spacing w:line="260" w:lineRule="auto"/>
      </w:pPr>
      <w:r>
        <w:rPr>
          <w:rFonts w:ascii="Consolas" w:eastAsia="Consolas" w:hAnsi="Consolas" w:cs="Consolas"/>
          <w:sz w:val="18"/>
          <w:szCs w:val="18"/>
        </w:rPr>
        <w:t>public class Event</w:t>
      </w:r>
    </w:p>
    <w:p w14:paraId="4EA09E9F" w14:textId="77777777" w:rsidR="00DB4138" w:rsidRDefault="002E2FC6">
      <w:pPr>
        <w:shd w:val="clear" w:color="auto" w:fill="F4F4F4"/>
        <w:spacing w:line="260" w:lineRule="auto"/>
      </w:pPr>
      <w:r>
        <w:rPr>
          <w:rFonts w:ascii="Consolas" w:eastAsia="Consolas" w:hAnsi="Consolas" w:cs="Consolas"/>
          <w:sz w:val="18"/>
          <w:szCs w:val="18"/>
        </w:rPr>
        <w:t>{</w:t>
      </w:r>
    </w:p>
    <w:p w14:paraId="4EA09EA0" w14:textId="77777777" w:rsidR="00DB4138" w:rsidRDefault="002E2FC6">
      <w:pPr>
        <w:shd w:val="clear" w:color="auto" w:fill="F4F4F4"/>
        <w:spacing w:line="260" w:lineRule="auto"/>
      </w:pPr>
      <w:r>
        <w:rPr>
          <w:rFonts w:ascii="Consolas" w:eastAsia="Consolas" w:hAnsi="Consolas" w:cs="Consolas"/>
          <w:sz w:val="18"/>
          <w:szCs w:val="18"/>
        </w:rPr>
        <w:t xml:space="preserve">    public int Id { get; set; }</w:t>
      </w:r>
    </w:p>
    <w:p w14:paraId="4EA09EA1" w14:textId="77777777" w:rsidR="00DB4138" w:rsidRDefault="002E2FC6">
      <w:pPr>
        <w:shd w:val="clear" w:color="auto" w:fill="F4F4F4"/>
        <w:spacing w:line="260" w:lineRule="auto"/>
      </w:pPr>
      <w:r>
        <w:rPr>
          <w:rFonts w:ascii="Consolas" w:eastAsia="Consolas" w:hAnsi="Consolas" w:cs="Consolas"/>
          <w:sz w:val="18"/>
          <w:szCs w:val="18"/>
        </w:rPr>
        <w:t xml:space="preserve">    public string Name { get; set; } = string.Empty;</w:t>
      </w:r>
    </w:p>
    <w:p w14:paraId="4EA09EA2" w14:textId="77777777" w:rsidR="00DB4138" w:rsidRDefault="002E2FC6">
      <w:pPr>
        <w:shd w:val="clear" w:color="auto" w:fill="F4F4F4"/>
        <w:spacing w:line="260" w:lineRule="auto"/>
      </w:pPr>
      <w:r>
        <w:rPr>
          <w:rFonts w:ascii="Consolas" w:eastAsia="Consolas" w:hAnsi="Consolas" w:cs="Consolas"/>
          <w:sz w:val="18"/>
          <w:szCs w:val="18"/>
        </w:rPr>
        <w:t xml:space="preserve">    public DateTime StartsAt { get; set; }</w:t>
      </w:r>
    </w:p>
    <w:p w14:paraId="4EA09EA3" w14:textId="77777777" w:rsidR="00DB4138" w:rsidRDefault="002E2FC6">
      <w:pPr>
        <w:shd w:val="clear" w:color="auto" w:fill="F4F4F4"/>
        <w:spacing w:line="260" w:lineRule="auto"/>
      </w:pPr>
      <w:r>
        <w:rPr>
          <w:rFonts w:ascii="Consolas" w:eastAsia="Consolas" w:hAnsi="Consolas" w:cs="Consolas"/>
          <w:sz w:val="18"/>
          <w:szCs w:val="18"/>
        </w:rPr>
        <w:t xml:space="preserve">    public int TotalSeats { get; set; }</w:t>
      </w:r>
    </w:p>
    <w:p w14:paraId="4EA09EA4" w14:textId="77777777" w:rsidR="00DB4138" w:rsidRDefault="002E2FC6">
      <w:pPr>
        <w:shd w:val="clear" w:color="auto" w:fill="F4F4F4"/>
        <w:spacing w:line="260" w:lineRule="auto"/>
      </w:pPr>
      <w:r>
        <w:rPr>
          <w:rFonts w:ascii="Consolas" w:eastAsia="Consolas" w:hAnsi="Consolas" w:cs="Consolas"/>
          <w:sz w:val="18"/>
          <w:szCs w:val="18"/>
        </w:rPr>
        <w:t xml:space="preserve">    public List&lt;Ticket&gt; Tickets { get; set; } = new();</w:t>
      </w:r>
    </w:p>
    <w:p w14:paraId="4EA09EA5" w14:textId="77777777" w:rsidR="00DB4138" w:rsidRDefault="002E2FC6">
      <w:pPr>
        <w:shd w:val="clear" w:color="auto" w:fill="F4F4F4"/>
        <w:spacing w:line="260" w:lineRule="auto"/>
      </w:pPr>
      <w:r>
        <w:rPr>
          <w:rFonts w:ascii="Consolas" w:eastAsia="Consolas" w:hAnsi="Consolas" w:cs="Consolas"/>
          <w:sz w:val="18"/>
          <w:szCs w:val="18"/>
        </w:rPr>
        <w:t>}</w:t>
      </w:r>
    </w:p>
    <w:p w14:paraId="4EA09EA6" w14:textId="77777777" w:rsidR="00DB4138" w:rsidRDefault="002E2FC6">
      <w:pPr>
        <w:shd w:val="clear" w:color="auto" w:fill="F4F4F4"/>
        <w:spacing w:line="260" w:lineRule="auto"/>
      </w:pPr>
      <w:r>
        <w:rPr>
          <w:rFonts w:ascii="Consolas" w:eastAsia="Consolas" w:hAnsi="Consolas" w:cs="Consolas"/>
          <w:sz w:val="18"/>
          <w:szCs w:val="18"/>
        </w:rPr>
        <w:t xml:space="preserve"> </w:t>
      </w:r>
    </w:p>
    <w:p w14:paraId="4EA09EA7" w14:textId="77777777" w:rsidR="00DB4138" w:rsidRDefault="002E2FC6">
      <w:pPr>
        <w:shd w:val="clear" w:color="auto" w:fill="F4F4F4"/>
        <w:spacing w:line="260" w:lineRule="auto"/>
      </w:pPr>
      <w:r>
        <w:rPr>
          <w:rFonts w:ascii="Consolas" w:eastAsia="Consolas" w:hAnsi="Consolas" w:cs="Consolas"/>
          <w:sz w:val="18"/>
          <w:szCs w:val="18"/>
        </w:rPr>
        <w:t>public class Ticket</w:t>
      </w:r>
    </w:p>
    <w:p w14:paraId="4EA09EA8" w14:textId="77777777" w:rsidR="00DB4138" w:rsidRDefault="002E2FC6">
      <w:pPr>
        <w:shd w:val="clear" w:color="auto" w:fill="F4F4F4"/>
        <w:spacing w:line="260" w:lineRule="auto"/>
      </w:pPr>
      <w:r>
        <w:rPr>
          <w:rFonts w:ascii="Consolas" w:eastAsia="Consolas" w:hAnsi="Consolas" w:cs="Consolas"/>
          <w:sz w:val="18"/>
          <w:szCs w:val="18"/>
        </w:rPr>
        <w:t>{</w:t>
      </w:r>
    </w:p>
    <w:p w14:paraId="4EA09EA9" w14:textId="77777777" w:rsidR="00DB4138" w:rsidRDefault="002E2FC6">
      <w:pPr>
        <w:shd w:val="clear" w:color="auto" w:fill="F4F4F4"/>
        <w:spacing w:line="260" w:lineRule="auto"/>
      </w:pPr>
      <w:r>
        <w:rPr>
          <w:rFonts w:ascii="Consolas" w:eastAsia="Consolas" w:hAnsi="Consolas" w:cs="Consolas"/>
          <w:sz w:val="18"/>
          <w:szCs w:val="18"/>
        </w:rPr>
        <w:t xml:space="preserve">    public int Id { get; set; }</w:t>
      </w:r>
    </w:p>
    <w:p w14:paraId="4EA09EAA" w14:textId="77777777" w:rsidR="00DB4138" w:rsidRDefault="002E2FC6">
      <w:pPr>
        <w:shd w:val="clear" w:color="auto" w:fill="F4F4F4"/>
        <w:spacing w:line="260" w:lineRule="auto"/>
      </w:pPr>
      <w:r>
        <w:rPr>
          <w:rFonts w:ascii="Consolas" w:eastAsia="Consolas" w:hAnsi="Consolas" w:cs="Consolas"/>
          <w:sz w:val="18"/>
          <w:szCs w:val="18"/>
        </w:rPr>
        <w:t xml:space="preserve">    public int EventId { get; set; }</w:t>
      </w:r>
    </w:p>
    <w:p w14:paraId="4EA09EAB" w14:textId="77777777" w:rsidR="00DB4138" w:rsidRDefault="002E2FC6">
      <w:pPr>
        <w:shd w:val="clear" w:color="auto" w:fill="F4F4F4"/>
        <w:spacing w:line="260" w:lineRule="auto"/>
      </w:pPr>
      <w:r>
        <w:rPr>
          <w:rFonts w:ascii="Consolas" w:eastAsia="Consolas" w:hAnsi="Consolas" w:cs="Consolas"/>
          <w:sz w:val="18"/>
          <w:szCs w:val="18"/>
        </w:rPr>
        <w:t xml:space="preserve">    public Event Event { get; set; } = null!;</w:t>
      </w:r>
    </w:p>
    <w:p w14:paraId="4EA09EAC" w14:textId="77777777" w:rsidR="00DB4138" w:rsidRDefault="002E2FC6">
      <w:pPr>
        <w:shd w:val="clear" w:color="auto" w:fill="F4F4F4"/>
        <w:spacing w:line="260" w:lineRule="auto"/>
      </w:pPr>
      <w:r>
        <w:rPr>
          <w:rFonts w:ascii="Consolas" w:eastAsia="Consolas" w:hAnsi="Consolas" w:cs="Consolas"/>
          <w:sz w:val="18"/>
          <w:szCs w:val="18"/>
        </w:rPr>
        <w:t xml:space="preserve">    public string? HolderName { get; set; }</w:t>
      </w:r>
    </w:p>
    <w:p w14:paraId="4EA09EAD" w14:textId="77777777" w:rsidR="00DB4138" w:rsidRDefault="002E2FC6">
      <w:pPr>
        <w:shd w:val="clear" w:color="auto" w:fill="F4F4F4"/>
        <w:spacing w:line="260" w:lineRule="auto"/>
      </w:pPr>
      <w:r>
        <w:rPr>
          <w:rFonts w:ascii="Consolas" w:eastAsia="Consolas" w:hAnsi="Consolas" w:cs="Consolas"/>
          <w:sz w:val="18"/>
          <w:szCs w:val="18"/>
        </w:rPr>
        <w:t xml:space="preserve">    public TicketStatus Status { get; set; }</w:t>
      </w:r>
    </w:p>
    <w:p w14:paraId="4EA09EAE" w14:textId="77777777" w:rsidR="00DB4138" w:rsidRDefault="002E2FC6">
      <w:pPr>
        <w:shd w:val="clear" w:color="auto" w:fill="F4F4F4"/>
        <w:spacing w:line="260" w:lineRule="auto"/>
      </w:pPr>
      <w:r>
        <w:rPr>
          <w:rFonts w:ascii="Consolas" w:eastAsia="Consolas" w:hAnsi="Consolas" w:cs="Consolas"/>
          <w:sz w:val="18"/>
          <w:szCs w:val="18"/>
        </w:rPr>
        <w:t xml:space="preserve">    public DateTime? ReservedAt { get; set; }</w:t>
      </w:r>
    </w:p>
    <w:p w14:paraId="4EA09EAF" w14:textId="77777777" w:rsidR="00DB4138" w:rsidRDefault="002E2FC6">
      <w:pPr>
        <w:shd w:val="clear" w:color="auto" w:fill="F4F4F4"/>
        <w:spacing w:line="260" w:lineRule="auto"/>
      </w:pPr>
      <w:r>
        <w:rPr>
          <w:rFonts w:ascii="Consolas" w:eastAsia="Consolas" w:hAnsi="Consolas" w:cs="Consolas"/>
          <w:sz w:val="18"/>
          <w:szCs w:val="18"/>
        </w:rPr>
        <w:t>}</w:t>
      </w:r>
    </w:p>
    <w:p w14:paraId="4EA09EB0" w14:textId="77777777" w:rsidR="00DB4138" w:rsidRDefault="002E2FC6">
      <w:pPr>
        <w:shd w:val="clear" w:color="auto" w:fill="F4F4F4"/>
        <w:spacing w:line="260" w:lineRule="auto"/>
      </w:pPr>
      <w:r>
        <w:rPr>
          <w:rFonts w:ascii="Consolas" w:eastAsia="Consolas" w:hAnsi="Consolas" w:cs="Consolas"/>
          <w:sz w:val="18"/>
          <w:szCs w:val="18"/>
        </w:rPr>
        <w:t xml:space="preserve"> </w:t>
      </w:r>
    </w:p>
    <w:p w14:paraId="4EA09EB1" w14:textId="77777777" w:rsidR="00DB4138" w:rsidRDefault="002E2FC6">
      <w:pPr>
        <w:shd w:val="clear" w:color="auto" w:fill="F4F4F4"/>
        <w:spacing w:line="260" w:lineRule="auto"/>
      </w:pPr>
      <w:r>
        <w:rPr>
          <w:rFonts w:ascii="Consolas" w:eastAsia="Consolas" w:hAnsi="Consolas" w:cs="Consolas"/>
          <w:sz w:val="18"/>
          <w:szCs w:val="18"/>
        </w:rPr>
        <w:t>public enum TicketStatus { Available, Reserved, Sold }</w:t>
      </w:r>
    </w:p>
    <w:p w14:paraId="4EA09EB2" w14:textId="77777777" w:rsidR="00DB4138" w:rsidRDefault="00DB4138">
      <w:pPr>
        <w:spacing w:after="120"/>
      </w:pPr>
    </w:p>
    <w:p w14:paraId="4EA09EB3" w14:textId="77777777" w:rsidR="00DB4138" w:rsidRDefault="002E2FC6">
      <w:pPr>
        <w:pStyle w:val="Heading3"/>
      </w:pPr>
      <w:r>
        <w:t>Sample seed data</w:t>
      </w:r>
    </w:p>
    <w:p w14:paraId="4EA09EB4" w14:textId="77777777" w:rsidR="00DB4138" w:rsidRDefault="002E2FC6">
      <w:pPr>
        <w:shd w:val="clear" w:color="auto" w:fill="F4F4F4"/>
        <w:spacing w:line="260" w:lineRule="auto"/>
      </w:pPr>
      <w:r>
        <w:rPr>
          <w:rFonts w:ascii="Consolas" w:eastAsia="Consolas" w:hAnsi="Consolas" w:cs="Consolas"/>
          <w:sz w:val="18"/>
          <w:szCs w:val="18"/>
        </w:rPr>
        <w:t>// Sample seed data for local development</w:t>
      </w:r>
    </w:p>
    <w:p w14:paraId="4EA09EB5" w14:textId="77777777" w:rsidR="00DB4138" w:rsidRDefault="002E2FC6">
      <w:pPr>
        <w:shd w:val="clear" w:color="auto" w:fill="F4F4F4"/>
        <w:spacing w:line="260" w:lineRule="auto"/>
      </w:pPr>
      <w:r>
        <w:rPr>
          <w:rFonts w:ascii="Consolas" w:eastAsia="Consolas" w:hAnsi="Consolas" w:cs="Consolas"/>
          <w:sz w:val="18"/>
          <w:szCs w:val="18"/>
        </w:rPr>
        <w:t>new Event {</w:t>
      </w:r>
    </w:p>
    <w:p w14:paraId="4EA09EB6" w14:textId="77777777" w:rsidR="00DB4138" w:rsidRDefault="002E2FC6">
      <w:pPr>
        <w:shd w:val="clear" w:color="auto" w:fill="F4F4F4"/>
        <w:spacing w:line="260" w:lineRule="auto"/>
      </w:pPr>
      <w:r>
        <w:rPr>
          <w:rFonts w:ascii="Consolas" w:eastAsia="Consolas" w:hAnsi="Consolas" w:cs="Consolas"/>
          <w:sz w:val="18"/>
          <w:szCs w:val="18"/>
        </w:rPr>
        <w:lastRenderedPageBreak/>
        <w:t xml:space="preserve">    Id = 1,</w:t>
      </w:r>
    </w:p>
    <w:p w14:paraId="4EA09EB7" w14:textId="77777777" w:rsidR="00DB4138" w:rsidRDefault="002E2FC6">
      <w:pPr>
        <w:shd w:val="clear" w:color="auto" w:fill="F4F4F4"/>
        <w:spacing w:line="260" w:lineRule="auto"/>
      </w:pPr>
      <w:r>
        <w:rPr>
          <w:rFonts w:ascii="Consolas" w:eastAsia="Consolas" w:hAnsi="Consolas" w:cs="Consolas"/>
          <w:sz w:val="18"/>
          <w:szCs w:val="18"/>
        </w:rPr>
        <w:t xml:space="preserve">    Name = "Live Coding Lounge – Friday Night",</w:t>
      </w:r>
    </w:p>
    <w:p w14:paraId="4EA09EB8" w14:textId="77777777" w:rsidR="00DB4138" w:rsidRDefault="002E2FC6">
      <w:pPr>
        <w:shd w:val="clear" w:color="auto" w:fill="F4F4F4"/>
        <w:spacing w:line="260" w:lineRule="auto"/>
      </w:pPr>
      <w:r>
        <w:rPr>
          <w:rFonts w:ascii="Consolas" w:eastAsia="Consolas" w:hAnsi="Consolas" w:cs="Consolas"/>
          <w:sz w:val="18"/>
          <w:szCs w:val="18"/>
        </w:rPr>
        <w:t xml:space="preserve">    StartsAt = DateTime.UtcNow.AddDays(7),</w:t>
      </w:r>
    </w:p>
    <w:p w14:paraId="4EA09EB9" w14:textId="77777777" w:rsidR="00DB4138" w:rsidRDefault="002E2FC6">
      <w:pPr>
        <w:shd w:val="clear" w:color="auto" w:fill="F4F4F4"/>
        <w:spacing w:line="260" w:lineRule="auto"/>
      </w:pPr>
      <w:r>
        <w:rPr>
          <w:rFonts w:ascii="Consolas" w:eastAsia="Consolas" w:hAnsi="Consolas" w:cs="Consolas"/>
          <w:sz w:val="18"/>
          <w:szCs w:val="18"/>
        </w:rPr>
        <w:t xml:space="preserve">    TotalSeats = 50</w:t>
      </w:r>
    </w:p>
    <w:p w14:paraId="4EA09EBA" w14:textId="77777777" w:rsidR="00DB4138" w:rsidRDefault="002E2FC6">
      <w:pPr>
        <w:shd w:val="clear" w:color="auto" w:fill="F4F4F4"/>
        <w:spacing w:line="260" w:lineRule="auto"/>
      </w:pPr>
      <w:r>
        <w:rPr>
          <w:rFonts w:ascii="Consolas" w:eastAsia="Consolas" w:hAnsi="Consolas" w:cs="Consolas"/>
          <w:sz w:val="18"/>
          <w:szCs w:val="18"/>
        </w:rPr>
        <w:t>};</w:t>
      </w:r>
    </w:p>
    <w:p w14:paraId="4EA09EBB" w14:textId="77777777" w:rsidR="00DB4138" w:rsidRDefault="002E2FC6">
      <w:pPr>
        <w:shd w:val="clear" w:color="auto" w:fill="F4F4F4"/>
        <w:spacing w:line="260" w:lineRule="auto"/>
      </w:pPr>
      <w:r>
        <w:rPr>
          <w:rFonts w:ascii="Consolas" w:eastAsia="Consolas" w:hAnsi="Consolas" w:cs="Consolas"/>
          <w:sz w:val="18"/>
          <w:szCs w:val="18"/>
        </w:rPr>
        <w:t>// ... with 50 Ticket rows pre-created in Available state</w:t>
      </w:r>
    </w:p>
    <w:p w14:paraId="4EA09EBC" w14:textId="77777777" w:rsidR="00DB4138" w:rsidRDefault="002E2FC6">
      <w:pPr>
        <w:shd w:val="clear" w:color="auto" w:fill="F4F4F4"/>
        <w:spacing w:line="260" w:lineRule="auto"/>
      </w:pPr>
      <w:r>
        <w:rPr>
          <w:rFonts w:ascii="Consolas" w:eastAsia="Consolas" w:hAnsi="Consolas" w:cs="Consolas"/>
          <w:sz w:val="18"/>
          <w:szCs w:val="18"/>
        </w:rPr>
        <w:t>// (or generated on-demand in your migration / seed routine)</w:t>
      </w:r>
    </w:p>
    <w:p w14:paraId="4EA09EBD" w14:textId="77777777" w:rsidR="00DB4138" w:rsidRDefault="00DB4138">
      <w:pPr>
        <w:spacing w:after="180"/>
      </w:pPr>
    </w:p>
    <w:p w14:paraId="4EA09EBE" w14:textId="77777777" w:rsidR="00DB4138" w:rsidRDefault="002E2FC6">
      <w:pPr>
        <w:pStyle w:val="Heading3"/>
      </w:pPr>
      <w:r>
        <w:t>How to submit</w:t>
      </w:r>
    </w:p>
    <w:p w14:paraId="4EA09EBF" w14:textId="6BF4597E" w:rsidR="00DB4138" w:rsidRDefault="002E2FC6">
      <w:pPr>
        <w:pStyle w:val="ListParagraph"/>
        <w:numPr>
          <w:ilvl w:val="0"/>
          <w:numId w:val="2"/>
        </w:numPr>
        <w:spacing w:after="60"/>
      </w:pPr>
      <w:r>
        <w:t>A single ASP.NET Core project that builds and runs</w:t>
      </w:r>
      <w:r w:rsidR="00E30D84">
        <w:t>.</w:t>
      </w:r>
    </w:p>
    <w:p w14:paraId="3CFBD1C3" w14:textId="0B610F9B" w:rsidR="00E30D84" w:rsidRDefault="00E30D84">
      <w:pPr>
        <w:pStyle w:val="ListParagraph"/>
        <w:numPr>
          <w:ilvl w:val="0"/>
          <w:numId w:val="2"/>
        </w:numPr>
        <w:spacing w:after="60"/>
      </w:pPr>
      <w:r>
        <w:t>Pushed to</w:t>
      </w:r>
      <w:r w:rsidR="00DB44CE">
        <w:t xml:space="preserve"> a repo in</w:t>
      </w:r>
      <w:r>
        <w:t xml:space="preserve"> your personal GitHub </w:t>
      </w:r>
      <w:r w:rsidR="00DB44CE">
        <w:t>account</w:t>
      </w:r>
      <w:r w:rsidR="007E3643">
        <w:t xml:space="preserve"> with full commit history</w:t>
      </w:r>
      <w:r w:rsidR="00DB44CE">
        <w:t>.</w:t>
      </w:r>
    </w:p>
    <w:p w14:paraId="4EA09EC0" w14:textId="77777777" w:rsidR="00DB4138" w:rsidRDefault="002E2FC6">
      <w:pPr>
        <w:pStyle w:val="ListParagraph"/>
        <w:numPr>
          <w:ilvl w:val="0"/>
          <w:numId w:val="2"/>
        </w:numPr>
        <w:spacing w:after="60"/>
      </w:pPr>
      <w:r>
        <w:t>Be ready to show the reviewer the running app (Swagger or a curl/HTTP file is fine).</w:t>
      </w:r>
    </w:p>
    <w:p w14:paraId="4EA09EC1" w14:textId="77777777" w:rsidR="00DB4138" w:rsidRDefault="002E2FC6">
      <w:pPr>
        <w:pStyle w:val="ListParagraph"/>
        <w:numPr>
          <w:ilvl w:val="0"/>
          <w:numId w:val="2"/>
        </w:numPr>
        <w:spacing w:after="60"/>
      </w:pPr>
      <w:r>
        <w:t>Be ready to point at the line(s) that enforce the concurrency requirement and explain what would happen without them.</w:t>
      </w:r>
    </w:p>
    <w:p w14:paraId="4EA09EC2" w14:textId="77777777" w:rsidR="00DB4138" w:rsidRDefault="002E2FC6">
      <w:pPr>
        <w:pStyle w:val="Heading3"/>
      </w:pPr>
      <w:r>
        <w:t>AI usage rules for this section</w:t>
      </w:r>
    </w:p>
    <w:p w14:paraId="4EA09EC3" w14:textId="77777777" w:rsidR="00DB4138" w:rsidRDefault="002E2FC6">
      <w:pPr>
        <w:pStyle w:val="ListParagraph"/>
        <w:numPr>
          <w:ilvl w:val="0"/>
          <w:numId w:val="2"/>
        </w:numPr>
        <w:spacing w:after="60"/>
      </w:pPr>
      <w:r>
        <w:t>Allowed: anything you would normally use — Copilot, ChatGPT, Claude, IDE refactorings, search.</w:t>
      </w:r>
    </w:p>
    <w:p w14:paraId="4EA09EC4" w14:textId="77777777" w:rsidR="00DB4138" w:rsidRDefault="002E2FC6">
      <w:pPr>
        <w:pStyle w:val="ListParagraph"/>
        <w:numPr>
          <w:ilvl w:val="0"/>
          <w:numId w:val="2"/>
        </w:numPr>
        <w:spacing w:after="60"/>
      </w:pPr>
      <w:r>
        <w:t>Required: you can explain every line. "AI wrote it and I trusted it" is a fail.</w:t>
      </w:r>
    </w:p>
    <w:p w14:paraId="4EA09EC5" w14:textId="77777777" w:rsidR="00DB4138" w:rsidRDefault="002E2FC6">
      <w:pPr>
        <w:pStyle w:val="ListParagraph"/>
        <w:numPr>
          <w:ilvl w:val="0"/>
          <w:numId w:val="2"/>
        </w:numPr>
        <w:spacing w:after="60"/>
      </w:pPr>
      <w:r>
        <w:t>Required: you notice the concurrency trap whether or not the AI surfaces it for you.</w:t>
      </w:r>
    </w:p>
    <w:p w14:paraId="4EA09EC6" w14:textId="468DB525" w:rsidR="00DB4138" w:rsidRDefault="00DB4138"/>
    <w:sectPr w:rsidR="00DB4138">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1220A" w14:textId="77777777" w:rsidR="005F5F75" w:rsidRDefault="005F5F75">
      <w:r>
        <w:separator/>
      </w:r>
    </w:p>
  </w:endnote>
  <w:endnote w:type="continuationSeparator" w:id="0">
    <w:p w14:paraId="03B1BB5A" w14:textId="77777777" w:rsidR="005F5F75" w:rsidRDefault="005F5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A240" w14:textId="2458FF2F" w:rsidR="00DB4138" w:rsidRDefault="002E2FC6">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477B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477B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589DE" w14:textId="77777777" w:rsidR="005F5F75" w:rsidRDefault="005F5F75">
      <w:r>
        <w:separator/>
      </w:r>
    </w:p>
  </w:footnote>
  <w:footnote w:type="continuationSeparator" w:id="0">
    <w:p w14:paraId="6FBD1196" w14:textId="77777777" w:rsidR="005F5F75" w:rsidRDefault="005F5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A23F" w14:textId="2981C7EA" w:rsidR="00DB4138" w:rsidRDefault="00F91B9E">
    <w:pPr>
      <w:jc w:val="right"/>
    </w:pPr>
    <w:r>
      <w:rPr>
        <w:color w:val="888888"/>
        <w:sz w:val="18"/>
        <w:szCs w:val="18"/>
      </w:rPr>
      <w:t>Zempler Bank .NET Developer Interview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B73"/>
    <w:multiLevelType w:val="hybridMultilevel"/>
    <w:tmpl w:val="66683056"/>
    <w:lvl w:ilvl="0" w:tplc="D7D46188">
      <w:start w:val="1"/>
      <w:numFmt w:val="bullet"/>
      <w:lvlText w:val="●"/>
      <w:lvlJc w:val="left"/>
      <w:pPr>
        <w:ind w:left="720" w:hanging="360"/>
      </w:pPr>
    </w:lvl>
    <w:lvl w:ilvl="1" w:tplc="2FFC218E">
      <w:start w:val="1"/>
      <w:numFmt w:val="bullet"/>
      <w:lvlText w:val="○"/>
      <w:lvlJc w:val="left"/>
      <w:pPr>
        <w:ind w:left="1440" w:hanging="360"/>
      </w:pPr>
    </w:lvl>
    <w:lvl w:ilvl="2" w:tplc="B1688B72">
      <w:start w:val="1"/>
      <w:numFmt w:val="bullet"/>
      <w:lvlText w:val="■"/>
      <w:lvlJc w:val="left"/>
      <w:pPr>
        <w:ind w:left="2160" w:hanging="360"/>
      </w:pPr>
    </w:lvl>
    <w:lvl w:ilvl="3" w:tplc="23DAAA28">
      <w:start w:val="1"/>
      <w:numFmt w:val="bullet"/>
      <w:lvlText w:val="●"/>
      <w:lvlJc w:val="left"/>
      <w:pPr>
        <w:ind w:left="2880" w:hanging="360"/>
      </w:pPr>
    </w:lvl>
    <w:lvl w:ilvl="4" w:tplc="530A3F38">
      <w:start w:val="1"/>
      <w:numFmt w:val="bullet"/>
      <w:lvlText w:val="○"/>
      <w:lvlJc w:val="left"/>
      <w:pPr>
        <w:ind w:left="3600" w:hanging="360"/>
      </w:pPr>
    </w:lvl>
    <w:lvl w:ilvl="5" w:tplc="BCB634FA">
      <w:start w:val="1"/>
      <w:numFmt w:val="bullet"/>
      <w:lvlText w:val="■"/>
      <w:lvlJc w:val="left"/>
      <w:pPr>
        <w:ind w:left="4320" w:hanging="360"/>
      </w:pPr>
    </w:lvl>
    <w:lvl w:ilvl="6" w:tplc="A8683DA6">
      <w:start w:val="1"/>
      <w:numFmt w:val="bullet"/>
      <w:lvlText w:val="●"/>
      <w:lvlJc w:val="left"/>
      <w:pPr>
        <w:ind w:left="5040" w:hanging="360"/>
      </w:pPr>
    </w:lvl>
    <w:lvl w:ilvl="7" w:tplc="83CE060C">
      <w:start w:val="1"/>
      <w:numFmt w:val="bullet"/>
      <w:lvlText w:val="●"/>
      <w:lvlJc w:val="left"/>
      <w:pPr>
        <w:ind w:left="5760" w:hanging="360"/>
      </w:pPr>
    </w:lvl>
    <w:lvl w:ilvl="8" w:tplc="4364D0EC">
      <w:start w:val="1"/>
      <w:numFmt w:val="bullet"/>
      <w:lvlText w:val="●"/>
      <w:lvlJc w:val="left"/>
      <w:pPr>
        <w:ind w:left="6480" w:hanging="360"/>
      </w:pPr>
    </w:lvl>
  </w:abstractNum>
  <w:abstractNum w:abstractNumId="1" w15:restartNumberingAfterBreak="0">
    <w:nsid w:val="0E9B085D"/>
    <w:multiLevelType w:val="hybridMultilevel"/>
    <w:tmpl w:val="2BFCAD0A"/>
    <w:lvl w:ilvl="0" w:tplc="074668FC">
      <w:start w:val="1"/>
      <w:numFmt w:val="bullet"/>
      <w:lvlText w:val="•"/>
      <w:lvlJc w:val="left"/>
      <w:pPr>
        <w:ind w:left="720" w:hanging="360"/>
      </w:pPr>
    </w:lvl>
    <w:lvl w:ilvl="1" w:tplc="2D22C516">
      <w:start w:val="1"/>
      <w:numFmt w:val="bullet"/>
      <w:lvlText w:val="◦"/>
      <w:lvlJc w:val="left"/>
      <w:pPr>
        <w:ind w:left="1440" w:hanging="360"/>
      </w:pPr>
    </w:lvl>
    <w:lvl w:ilvl="2" w:tplc="8C1EEC4A">
      <w:numFmt w:val="decimal"/>
      <w:lvlText w:val=""/>
      <w:lvlJc w:val="left"/>
    </w:lvl>
    <w:lvl w:ilvl="3" w:tplc="925C578E">
      <w:numFmt w:val="decimal"/>
      <w:lvlText w:val=""/>
      <w:lvlJc w:val="left"/>
    </w:lvl>
    <w:lvl w:ilvl="4" w:tplc="7EC820DE">
      <w:numFmt w:val="decimal"/>
      <w:lvlText w:val=""/>
      <w:lvlJc w:val="left"/>
    </w:lvl>
    <w:lvl w:ilvl="5" w:tplc="3C68EF0A">
      <w:numFmt w:val="decimal"/>
      <w:lvlText w:val=""/>
      <w:lvlJc w:val="left"/>
    </w:lvl>
    <w:lvl w:ilvl="6" w:tplc="D0CA94A8">
      <w:numFmt w:val="decimal"/>
      <w:lvlText w:val=""/>
      <w:lvlJc w:val="left"/>
    </w:lvl>
    <w:lvl w:ilvl="7" w:tplc="8AB245C4">
      <w:numFmt w:val="decimal"/>
      <w:lvlText w:val=""/>
      <w:lvlJc w:val="left"/>
    </w:lvl>
    <w:lvl w:ilvl="8" w:tplc="01B2681C">
      <w:numFmt w:val="decimal"/>
      <w:lvlText w:val=""/>
      <w:lvlJc w:val="left"/>
    </w:lvl>
  </w:abstractNum>
  <w:abstractNum w:abstractNumId="2" w15:restartNumberingAfterBreak="0">
    <w:nsid w:val="16A20652"/>
    <w:multiLevelType w:val="hybridMultilevel"/>
    <w:tmpl w:val="746A709A"/>
    <w:lvl w:ilvl="0" w:tplc="1F709042">
      <w:start w:val="1"/>
      <w:numFmt w:val="decimal"/>
      <w:lvlText w:val="%1."/>
      <w:lvlJc w:val="left"/>
      <w:pPr>
        <w:ind w:left="720" w:hanging="360"/>
      </w:pPr>
    </w:lvl>
    <w:lvl w:ilvl="1" w:tplc="98CC5992">
      <w:numFmt w:val="decimal"/>
      <w:lvlText w:val=""/>
      <w:lvlJc w:val="left"/>
    </w:lvl>
    <w:lvl w:ilvl="2" w:tplc="CDFE43E0">
      <w:numFmt w:val="decimal"/>
      <w:lvlText w:val=""/>
      <w:lvlJc w:val="left"/>
    </w:lvl>
    <w:lvl w:ilvl="3" w:tplc="3E606CD0">
      <w:numFmt w:val="decimal"/>
      <w:lvlText w:val=""/>
      <w:lvlJc w:val="left"/>
    </w:lvl>
    <w:lvl w:ilvl="4" w:tplc="FD66BDE8">
      <w:numFmt w:val="decimal"/>
      <w:lvlText w:val=""/>
      <w:lvlJc w:val="left"/>
    </w:lvl>
    <w:lvl w:ilvl="5" w:tplc="26BC6102">
      <w:numFmt w:val="decimal"/>
      <w:lvlText w:val=""/>
      <w:lvlJc w:val="left"/>
    </w:lvl>
    <w:lvl w:ilvl="6" w:tplc="282A42BC">
      <w:numFmt w:val="decimal"/>
      <w:lvlText w:val=""/>
      <w:lvlJc w:val="left"/>
    </w:lvl>
    <w:lvl w:ilvl="7" w:tplc="7B7226FE">
      <w:numFmt w:val="decimal"/>
      <w:lvlText w:val=""/>
      <w:lvlJc w:val="left"/>
    </w:lvl>
    <w:lvl w:ilvl="8" w:tplc="619E6638">
      <w:numFmt w:val="decimal"/>
      <w:lvlText w:val=""/>
      <w:lvlJc w:val="left"/>
    </w:lvl>
  </w:abstractNum>
  <w:num w:numId="1" w16cid:durableId="1275139783">
    <w:abstractNumId w:val="0"/>
    <w:lvlOverride w:ilvl="0">
      <w:startOverride w:val="1"/>
    </w:lvlOverride>
  </w:num>
  <w:num w:numId="2" w16cid:durableId="17269498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138"/>
    <w:rsid w:val="000052DF"/>
    <w:rsid w:val="0008704B"/>
    <w:rsid w:val="00147A94"/>
    <w:rsid w:val="00175605"/>
    <w:rsid w:val="002346BD"/>
    <w:rsid w:val="002441FF"/>
    <w:rsid w:val="002477BA"/>
    <w:rsid w:val="002839B1"/>
    <w:rsid w:val="00284156"/>
    <w:rsid w:val="002A1140"/>
    <w:rsid w:val="002E2FC6"/>
    <w:rsid w:val="003149B6"/>
    <w:rsid w:val="003A6A79"/>
    <w:rsid w:val="003E0D3B"/>
    <w:rsid w:val="003E21B9"/>
    <w:rsid w:val="00461625"/>
    <w:rsid w:val="004C76B8"/>
    <w:rsid w:val="004D20AB"/>
    <w:rsid w:val="00565BE3"/>
    <w:rsid w:val="005A6F9B"/>
    <w:rsid w:val="005F5F75"/>
    <w:rsid w:val="007125EC"/>
    <w:rsid w:val="007963EB"/>
    <w:rsid w:val="007E3643"/>
    <w:rsid w:val="00810281"/>
    <w:rsid w:val="008602E5"/>
    <w:rsid w:val="008C5DB7"/>
    <w:rsid w:val="00906B5F"/>
    <w:rsid w:val="00913AB5"/>
    <w:rsid w:val="00915805"/>
    <w:rsid w:val="00937F26"/>
    <w:rsid w:val="009F40DA"/>
    <w:rsid w:val="00A33F11"/>
    <w:rsid w:val="00A85891"/>
    <w:rsid w:val="00A9716A"/>
    <w:rsid w:val="00AE5C6C"/>
    <w:rsid w:val="00B24D25"/>
    <w:rsid w:val="00B63912"/>
    <w:rsid w:val="00D54505"/>
    <w:rsid w:val="00DA35AA"/>
    <w:rsid w:val="00DB4138"/>
    <w:rsid w:val="00DB44CE"/>
    <w:rsid w:val="00E134C6"/>
    <w:rsid w:val="00E30D84"/>
    <w:rsid w:val="00EA4184"/>
    <w:rsid w:val="00EB664A"/>
    <w:rsid w:val="00F91B9E"/>
    <w:rsid w:val="00FB2C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9D9C"/>
  <w15:docId w15:val="{74242E78-3BBA-4C6A-A004-3309D9D5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A6B"/>
      <w:sz w:val="36"/>
      <w:szCs w:val="36"/>
    </w:rPr>
  </w:style>
  <w:style w:type="paragraph" w:styleId="Heading2">
    <w:name w:val="heading 2"/>
    <w:uiPriority w:val="9"/>
    <w:unhideWhenUsed/>
    <w:qFormat/>
    <w:pPr>
      <w:spacing w:before="280" w:after="160"/>
      <w:outlineLvl w:val="1"/>
    </w:pPr>
    <w:rPr>
      <w:b/>
      <w:bCs/>
      <w:color w:val="2E4A6B"/>
      <w:sz w:val="28"/>
      <w:szCs w:val="28"/>
    </w:rPr>
  </w:style>
  <w:style w:type="paragraph" w:styleId="Heading3">
    <w:name w:val="heading 3"/>
    <w:uiPriority w:val="9"/>
    <w:unhideWhenUsed/>
    <w:qFormat/>
    <w:pPr>
      <w:spacing w:before="2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1B9E"/>
    <w:pPr>
      <w:tabs>
        <w:tab w:val="center" w:pos="4513"/>
        <w:tab w:val="right" w:pos="9026"/>
      </w:tabs>
    </w:pPr>
  </w:style>
  <w:style w:type="character" w:customStyle="1" w:styleId="HeaderChar">
    <w:name w:val="Header Char"/>
    <w:basedOn w:val="DefaultParagraphFont"/>
    <w:link w:val="Header"/>
    <w:uiPriority w:val="99"/>
    <w:rsid w:val="00F91B9E"/>
  </w:style>
  <w:style w:type="paragraph" w:styleId="Footer">
    <w:name w:val="footer"/>
    <w:basedOn w:val="Normal"/>
    <w:link w:val="FooterChar"/>
    <w:uiPriority w:val="99"/>
    <w:unhideWhenUsed/>
    <w:rsid w:val="00F91B9E"/>
    <w:pPr>
      <w:tabs>
        <w:tab w:val="center" w:pos="4513"/>
        <w:tab w:val="right" w:pos="9026"/>
      </w:tabs>
    </w:pPr>
  </w:style>
  <w:style w:type="character" w:customStyle="1" w:styleId="FooterChar">
    <w:name w:val="Footer Char"/>
    <w:basedOn w:val="DefaultParagraphFont"/>
    <w:link w:val="Footer"/>
    <w:uiPriority w:val="99"/>
    <w:rsid w:val="00F91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EE2413284EB0428C29D1CD04749523" ma:contentTypeVersion="4" ma:contentTypeDescription="Create a new document." ma:contentTypeScope="" ma:versionID="4e76ff2d907dc0c70d8e357d10ed4c68">
  <xsd:schema xmlns:xsd="http://www.w3.org/2001/XMLSchema" xmlns:xs="http://www.w3.org/2001/XMLSchema" xmlns:p="http://schemas.microsoft.com/office/2006/metadata/properties" xmlns:ns2="6d0dbf7c-82f3-4aaa-91ea-79206ef6b885" targetNamespace="http://schemas.microsoft.com/office/2006/metadata/properties" ma:root="true" ma:fieldsID="a5884139fc26c4b46d3dc1b1c5c61346" ns2:_="">
    <xsd:import namespace="6d0dbf7c-82f3-4aaa-91ea-79206ef6b8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0dbf7c-82f3-4aaa-91ea-79206ef6b8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E828E-0326-4C54-BCD1-03F711BDA558}">
  <ds:schemaRefs>
    <ds:schemaRef ds:uri="http://purl.org/dc/dcmitype/"/>
    <ds:schemaRef ds:uri="http://schemas.microsoft.com/office/2006/documentManagement/types"/>
    <ds:schemaRef ds:uri="http://purl.org/dc/elements/1.1/"/>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6d0dbf7c-82f3-4aaa-91ea-79206ef6b885"/>
    <ds:schemaRef ds:uri="http://purl.org/dc/terms/"/>
  </ds:schemaRefs>
</ds:datastoreItem>
</file>

<file path=customXml/itemProps2.xml><?xml version="1.0" encoding="utf-8"?>
<ds:datastoreItem xmlns:ds="http://schemas.openxmlformats.org/officeDocument/2006/customXml" ds:itemID="{4BA02928-D7B8-44A6-9FF7-CDD84CC2B561}">
  <ds:schemaRefs>
    <ds:schemaRef ds:uri="http://schemas.microsoft.com/sharepoint/v3/contenttype/forms"/>
  </ds:schemaRefs>
</ds:datastoreItem>
</file>

<file path=customXml/itemProps3.xml><?xml version="1.0" encoding="utf-8"?>
<ds:datastoreItem xmlns:ds="http://schemas.openxmlformats.org/officeDocument/2006/customXml" ds:itemID="{67F8BC6E-4431-42C6-8C46-75DA4EAC38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0dbf7c-82f3-4aaa-91ea-79206ef6b8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4441D1-8644-4430-A4D7-7067CDF4E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831</Words>
  <Characters>4938</Characters>
  <Application>Microsoft Office Word</Application>
  <DocSecurity>4</DocSecurity>
  <Lines>114</Lines>
  <Paragraphs>21</Paragraphs>
  <ScaleCrop>false</ScaleCrop>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Michael Jennings</cp:lastModifiedBy>
  <cp:revision>2</cp:revision>
  <dcterms:created xsi:type="dcterms:W3CDTF">2026-05-22T13:12:00Z</dcterms:created>
  <dcterms:modified xsi:type="dcterms:W3CDTF">2026-05-22T13:12:00Z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139c001-05f3-4e29-b481-a331934f3f1a_Enabled">
    <vt:lpwstr>true</vt:lpwstr>
  </property>
  <property fmtid="{D5CDD505-2E9C-101B-9397-08002B2CF9AE}" pid="3" name="MSIP_Label_3139c001-05f3-4e29-b481-a331934f3f1a_SetDate">
    <vt:lpwstr>2026-05-11T11:11:13Z</vt:lpwstr>
  </property>
  <property fmtid="{D5CDD505-2E9C-101B-9397-08002B2CF9AE}" pid="4" name="MSIP_Label_3139c001-05f3-4e29-b481-a331934f3f1a_Method">
    <vt:lpwstr>Standard</vt:lpwstr>
  </property>
  <property fmtid="{D5CDD505-2E9C-101B-9397-08002B2CF9AE}" pid="5" name="MSIP_Label_3139c001-05f3-4e29-b481-a331934f3f1a_Name">
    <vt:lpwstr>D) Business Private and Confidential</vt:lpwstr>
  </property>
  <property fmtid="{D5CDD505-2E9C-101B-9397-08002B2CF9AE}" pid="6" name="MSIP_Label_3139c001-05f3-4e29-b481-a331934f3f1a_SiteId">
    <vt:lpwstr>2934743e-8396-48c2-9d70-93dbb20661d9</vt:lpwstr>
  </property>
  <property fmtid="{D5CDD505-2E9C-101B-9397-08002B2CF9AE}" pid="7" name="MSIP_Label_3139c001-05f3-4e29-b481-a331934f3f1a_ActionId">
    <vt:lpwstr>3ffddb96-7092-4a5d-8bcc-69d5b40b2448</vt:lpwstr>
  </property>
  <property fmtid="{D5CDD505-2E9C-101B-9397-08002B2CF9AE}" pid="8" name="MSIP_Label_3139c001-05f3-4e29-b481-a331934f3f1a_ContentBits">
    <vt:lpwstr>0</vt:lpwstr>
  </property>
  <property fmtid="{D5CDD505-2E9C-101B-9397-08002B2CF9AE}" pid="9" name="MSIP_Label_3139c001-05f3-4e29-b481-a331934f3f1a_Tag">
    <vt:lpwstr>10, 3, 0, 1</vt:lpwstr>
  </property>
  <property fmtid="{D5CDD505-2E9C-101B-9397-08002B2CF9AE}" pid="10" name="ContentTypeId">
    <vt:lpwstr>0x010100ADEE2413284EB0428C29D1CD04749523</vt:lpwstr>
  </property>
  <property fmtid="{D5CDD505-2E9C-101B-9397-08002B2CF9AE}" pid="11" name="docLang">
    <vt:lpwstr>en</vt:lpwstr>
  </property>
</Properties>
</file>