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wykatabela4"/>
        <w:tblW w:w="0" w:type="auto"/>
        <w:tblLook w:val="04A0" w:firstRow="1" w:lastRow="0" w:firstColumn="1" w:lastColumn="0" w:noHBand="0" w:noVBand="1"/>
      </w:tblPr>
      <w:tblGrid>
        <w:gridCol w:w="3964"/>
        <w:gridCol w:w="426"/>
        <w:gridCol w:w="4677"/>
      </w:tblGrid>
      <w:tr w:rsidR="00141190" w14:paraId="0729B415" w14:textId="77777777" w:rsidTr="0014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F552" w14:textId="00A84541" w:rsidR="00141190" w:rsidRDefault="001D312C" w:rsidP="00445E54">
            <w:pPr>
              <w:spacing w:before="120"/>
            </w:pPr>
            <w:r>
              <w:t>${seler_company}</w:t>
            </w:r>
          </w:p>
          <w:p w14:paraId="2E03B2A3" w14:textId="1C1C737A" w:rsidR="00141190" w:rsidRDefault="001D312C">
            <w:r>
              <w:t>${seler_street} ${seler_postal_code}</w:t>
            </w:r>
          </w:p>
          <w:p w14:paraId="0A0BBC88" w14:textId="464BE050" w:rsidR="00141190" w:rsidRDefault="001D312C">
            <w:r>
              <w:t>${seler_city} ${seler_country}</w:t>
            </w:r>
          </w:p>
          <w:p w14:paraId="55ED828D" w14:textId="0A86D6CE" w:rsidR="00141190" w:rsidRDefault="00141190">
            <w:r>
              <w:t xml:space="preserve">Phone numer: </w:t>
            </w:r>
            <w:r w:rsidR="001D312C">
              <w:t>${seler_phone}</w:t>
            </w:r>
          </w:p>
          <w:p w14:paraId="39FDE6D8" w14:textId="77777777" w:rsidR="00445E54" w:rsidRDefault="00141190">
            <w:pPr>
              <w:rPr>
                <w:b w:val="0"/>
                <w:bCs w:val="0"/>
              </w:rPr>
            </w:pPr>
            <w:r>
              <w:t xml:space="preserve">NIP: </w:t>
            </w:r>
            <w:r w:rsidR="001D312C">
              <w:t>${seler_nip}</w:t>
            </w:r>
            <w:r>
              <w:t xml:space="preserve"> </w:t>
            </w:r>
          </w:p>
          <w:p w14:paraId="07215447" w14:textId="681AB10F" w:rsidR="00445E54" w:rsidRPr="00445E54" w:rsidRDefault="00141190" w:rsidP="00445E54">
            <w:pPr>
              <w:spacing w:line="360" w:lineRule="auto"/>
              <w:rPr>
                <w:b w:val="0"/>
                <w:bCs w:val="0"/>
              </w:rPr>
            </w:pPr>
            <w:r>
              <w:t xml:space="preserve">REGON: </w:t>
            </w:r>
            <w:r w:rsidR="001D312C">
              <w:t>${</w:t>
            </w:r>
            <w:proofErr w:type="spellStart"/>
            <w:r w:rsidR="001D312C">
              <w:t>seler_regon</w:t>
            </w:r>
            <w:proofErr w:type="spellEnd"/>
            <w:r w:rsidR="001D312C">
              <w:t>}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07B6181A" w14:textId="77777777" w:rsidR="00141190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7" w:type="dxa"/>
            <w:shd w:val="clear" w:color="auto" w:fill="D0CECE" w:themeFill="background2" w:themeFillShade="E6"/>
          </w:tcPr>
          <w:p w14:paraId="7812E009" w14:textId="184E1CDD" w:rsidR="00141190" w:rsidRPr="0099299C" w:rsidRDefault="00141190" w:rsidP="0099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8"/>
                <w:szCs w:val="28"/>
              </w:rPr>
              <w:t>Invoice</w:t>
            </w:r>
          </w:p>
        </w:tc>
      </w:tr>
      <w:tr w:rsidR="00141190" w14:paraId="5011293A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3E42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D3D268C" w14:textId="77777777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264C16BD" w14:textId="6FC7560D" w:rsidR="00141190" w:rsidRDefault="00141190" w:rsidP="0099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${invoice_number}</w:t>
            </w:r>
          </w:p>
        </w:tc>
      </w:tr>
      <w:tr w:rsidR="00141190" w14:paraId="7B6BAE36" w14:textId="77777777" w:rsidTr="0014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CA8" w14:textId="77777777" w:rsidR="00141190" w:rsidRDefault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20BDF5E8" w14:textId="77777777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58276C1E" w14:textId="3DFCA7CB" w:rsidR="00141190" w:rsidRDefault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1190" w14:paraId="444F06F1" w14:textId="77777777" w:rsidTr="0014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09AC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auto"/>
          </w:tcPr>
          <w:p w14:paraId="49068EE2" w14:textId="77777777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7" w:type="dxa"/>
            <w:shd w:val="clear" w:color="auto" w:fill="auto"/>
          </w:tcPr>
          <w:p w14:paraId="0A99AB58" w14:textId="0F3A32B6" w:rsidR="00141190" w:rsidRDefault="00141190" w:rsidP="0014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B418E">
              <w:t>ate of performance of service</w:t>
            </w:r>
            <w:r>
              <w:t>: ${delivery_date}</w:t>
            </w:r>
          </w:p>
        </w:tc>
      </w:tr>
      <w:tr w:rsidR="00141190" w14:paraId="02ED1062" w14:textId="77777777" w:rsidTr="0014119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E991" w14:textId="77777777" w:rsidR="00141190" w:rsidRDefault="00141190" w:rsidP="00141190"/>
        </w:tc>
        <w:tc>
          <w:tcPr>
            <w:tcW w:w="426" w:type="dxa"/>
            <w:tcBorders>
              <w:left w:val="single" w:sz="4" w:space="0" w:color="auto"/>
            </w:tcBorders>
          </w:tcPr>
          <w:p w14:paraId="0B8DCE5C" w14:textId="77777777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7" w:type="dxa"/>
          </w:tcPr>
          <w:p w14:paraId="67F025F5" w14:textId="1BA45CEE" w:rsidR="00141190" w:rsidRDefault="00141190" w:rsidP="0014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AB418E">
              <w:t>ssue date</w:t>
            </w:r>
            <w:r>
              <w:t>: ${issue_date}</w:t>
            </w:r>
          </w:p>
        </w:tc>
      </w:tr>
    </w:tbl>
    <w:p w14:paraId="2589F8DC" w14:textId="1A7E1A1C" w:rsidR="0099299C" w:rsidRDefault="0099299C"/>
    <w:p w14:paraId="72BC5B3E" w14:textId="77777777" w:rsidR="00141190" w:rsidRDefault="00141190"/>
    <w:p w14:paraId="5CED8408" w14:textId="7FDDA641" w:rsidR="00AB418E" w:rsidRDefault="00AB418E">
      <w:pPr>
        <w:rPr>
          <w:b/>
          <w:bCs/>
          <w:sz w:val="28"/>
          <w:szCs w:val="28"/>
        </w:rPr>
      </w:pPr>
      <w:r w:rsidRPr="00AB418E">
        <w:rPr>
          <w:b/>
          <w:bCs/>
          <w:sz w:val="28"/>
          <w:szCs w:val="28"/>
        </w:rPr>
        <w:t>Customer</w:t>
      </w:r>
      <w:r>
        <w:rPr>
          <w:b/>
          <w:bCs/>
          <w:sz w:val="28"/>
          <w:szCs w:val="28"/>
        </w:rPr>
        <w:t>:</w:t>
      </w:r>
    </w:p>
    <w:p w14:paraId="015846C4" w14:textId="4044CA58" w:rsidR="007B4728" w:rsidRDefault="007B4728" w:rsidP="007B4728">
      <w:pPr>
        <w:spacing w:after="0"/>
      </w:pPr>
      <w:r>
        <w:t>${customer_name}</w:t>
      </w:r>
    </w:p>
    <w:p w14:paraId="774DCBC8" w14:textId="72AFE1F1" w:rsidR="007B4728" w:rsidRDefault="007B4728" w:rsidP="007B4728">
      <w:pPr>
        <w:spacing w:after="0"/>
      </w:pPr>
      <w:r>
        <w:t>${customer</w:t>
      </w:r>
      <w:r w:rsidR="00AD1A5D">
        <w:t>_street</w:t>
      </w:r>
      <w:r>
        <w:t>}</w:t>
      </w:r>
    </w:p>
    <w:p w14:paraId="3C09727A" w14:textId="68C69976" w:rsidR="007B4728" w:rsidRDefault="007B4728" w:rsidP="007B4728">
      <w:pPr>
        <w:spacing w:after="0"/>
      </w:pPr>
      <w:r>
        <w:t>${customer</w:t>
      </w:r>
      <w:r w:rsidR="00AD1A5D">
        <w:t>_city</w:t>
      </w:r>
      <w:r>
        <w:t>}</w:t>
      </w:r>
    </w:p>
    <w:p w14:paraId="7B88B6E2" w14:textId="46DCF509" w:rsidR="00504D18" w:rsidRDefault="00504D18" w:rsidP="007B4728">
      <w:pPr>
        <w:spacing w:after="0"/>
      </w:pPr>
    </w:p>
    <w:p w14:paraId="25B13AB4" w14:textId="55766B88" w:rsidR="00504D18" w:rsidRDefault="00504D18" w:rsidP="00830CF4">
      <w:pPr>
        <w:spacing w:after="0"/>
      </w:pPr>
      <w:r w:rsidRPr="00504D18">
        <w:t>Delivery method</w:t>
      </w:r>
      <w:r>
        <w:t>: ${delivery_method}</w:t>
      </w:r>
    </w:p>
    <w:p w14:paraId="13ABAC9B" w14:textId="45062A1F" w:rsidR="007B4728" w:rsidRDefault="00504D18" w:rsidP="00830CF4">
      <w:pPr>
        <w:spacing w:after="0"/>
      </w:pPr>
      <w:r>
        <w:t xml:space="preserve">Delivery </w:t>
      </w:r>
      <w:r w:rsidRPr="00504D18">
        <w:t>description</w:t>
      </w:r>
      <w:r>
        <w:t>: ${delivery_</w:t>
      </w:r>
      <w:r w:rsidRPr="00504D18">
        <w:t>description</w:t>
      </w:r>
      <w:r>
        <w:t>}</w:t>
      </w:r>
    </w:p>
    <w:p w14:paraId="188AD170" w14:textId="3CBFE04F" w:rsidR="00830CF4" w:rsidRDefault="00830CF4" w:rsidP="00830CF4">
      <w:pPr>
        <w:spacing w:after="0"/>
      </w:pPr>
      <w:r>
        <w:t>Payment method: ${payment_method}</w:t>
      </w:r>
    </w:p>
    <w:p w14:paraId="0FA9F827" w14:textId="77777777" w:rsidR="00504D18" w:rsidRDefault="00504D18" w:rsidP="007B4728"/>
    <w:tbl>
      <w:tblPr>
        <w:tblStyle w:val="Tabela-Siatka"/>
        <w:tblW w:w="9075" w:type="dxa"/>
        <w:tblLook w:val="04A0" w:firstRow="1" w:lastRow="0" w:firstColumn="1" w:lastColumn="0" w:noHBand="0" w:noVBand="1"/>
      </w:tblPr>
      <w:tblGrid>
        <w:gridCol w:w="398"/>
        <w:gridCol w:w="3448"/>
        <w:gridCol w:w="1271"/>
        <w:gridCol w:w="999"/>
        <w:gridCol w:w="849"/>
        <w:gridCol w:w="846"/>
        <w:gridCol w:w="1264"/>
      </w:tblGrid>
      <w:tr w:rsidR="00FE6764" w14:paraId="2C2DFD48" w14:textId="77777777" w:rsidTr="00726FA2">
        <w:trPr>
          <w:trHeight w:val="509"/>
        </w:trPr>
        <w:tc>
          <w:tcPr>
            <w:tcW w:w="403" w:type="dxa"/>
          </w:tcPr>
          <w:p w14:paraId="1D2B04D9" w14:textId="64FBF5A3" w:rsidR="00F44822" w:rsidRDefault="00F44822" w:rsidP="00F44822">
            <w:pPr>
              <w:jc w:val="center"/>
            </w:pPr>
            <w:r>
              <w:t>#</w:t>
            </w:r>
          </w:p>
        </w:tc>
        <w:tc>
          <w:tcPr>
            <w:tcW w:w="3552" w:type="dxa"/>
          </w:tcPr>
          <w:p w14:paraId="1665CB2E" w14:textId="5E98B503" w:rsidR="00F44822" w:rsidRDefault="00F44822" w:rsidP="00F44822">
            <w:pPr>
              <w:jc w:val="center"/>
            </w:pPr>
            <w:r>
              <w:t>I</w:t>
            </w:r>
            <w:r w:rsidRPr="00F44822">
              <w:t>tem name</w:t>
            </w:r>
          </w:p>
        </w:tc>
        <w:tc>
          <w:tcPr>
            <w:tcW w:w="1285" w:type="dxa"/>
          </w:tcPr>
          <w:p w14:paraId="5A306F16" w14:textId="4F95506F" w:rsidR="00F44822" w:rsidRDefault="00F44822" w:rsidP="00F44822">
            <w:pPr>
              <w:jc w:val="center"/>
            </w:pPr>
            <w:r>
              <w:t>PKWiU</w:t>
            </w:r>
          </w:p>
        </w:tc>
        <w:tc>
          <w:tcPr>
            <w:tcW w:w="853" w:type="dxa"/>
          </w:tcPr>
          <w:p w14:paraId="0F2294DC" w14:textId="7B4F2187" w:rsidR="00F44822" w:rsidRDefault="00F44822" w:rsidP="00F44822">
            <w:pPr>
              <w:jc w:val="center"/>
            </w:pPr>
            <w:r>
              <w:t>Q</w:t>
            </w:r>
            <w:r w:rsidRPr="00F44822">
              <w:t>uantity</w:t>
            </w:r>
          </w:p>
        </w:tc>
        <w:tc>
          <w:tcPr>
            <w:tcW w:w="850" w:type="dxa"/>
          </w:tcPr>
          <w:p w14:paraId="3CB564AF" w14:textId="41237227" w:rsidR="00F44822" w:rsidRDefault="00F44822" w:rsidP="00F44822">
            <w:pPr>
              <w:jc w:val="center"/>
            </w:pPr>
            <w:r>
              <w:t>Unit</w:t>
            </w:r>
          </w:p>
        </w:tc>
        <w:tc>
          <w:tcPr>
            <w:tcW w:w="851" w:type="dxa"/>
          </w:tcPr>
          <w:p w14:paraId="15E46039" w14:textId="5741E36E" w:rsidR="00F44822" w:rsidRDefault="00F44822" w:rsidP="00F44822">
            <w:pPr>
              <w:jc w:val="center"/>
            </w:pPr>
            <w:r>
              <w:t>VAT</w:t>
            </w:r>
          </w:p>
        </w:tc>
        <w:tc>
          <w:tcPr>
            <w:tcW w:w="1281" w:type="dxa"/>
          </w:tcPr>
          <w:p w14:paraId="754C2B98" w14:textId="154AEA03" w:rsidR="00F44822" w:rsidRDefault="00F44822" w:rsidP="00F44822">
            <w:pPr>
              <w:jc w:val="center"/>
            </w:pPr>
            <w:r>
              <w:t>G</w:t>
            </w:r>
            <w:r w:rsidRPr="00F44822">
              <w:t>ross value</w:t>
            </w:r>
          </w:p>
        </w:tc>
      </w:tr>
      <w:tr w:rsidR="00FE6764" w14:paraId="6053BAA6" w14:textId="77777777" w:rsidTr="00726FA2">
        <w:trPr>
          <w:trHeight w:val="261"/>
        </w:trPr>
        <w:tc>
          <w:tcPr>
            <w:tcW w:w="403" w:type="dxa"/>
          </w:tcPr>
          <w:p w14:paraId="29A2944E" w14:textId="7600421D" w:rsidR="00F44822" w:rsidRDefault="00F44822" w:rsidP="007B4728">
            <w:r>
              <w:t>1</w:t>
            </w:r>
          </w:p>
        </w:tc>
        <w:tc>
          <w:tcPr>
            <w:tcW w:w="3552" w:type="dxa"/>
          </w:tcPr>
          <w:p w14:paraId="5D20391E" w14:textId="065EC61E" w:rsidR="00F44822" w:rsidRDefault="00F44822" w:rsidP="007B4728">
            <w:r>
              <w:t>${item_name}</w:t>
            </w:r>
          </w:p>
        </w:tc>
        <w:tc>
          <w:tcPr>
            <w:tcW w:w="1285" w:type="dxa"/>
          </w:tcPr>
          <w:p w14:paraId="383C2A5C" w14:textId="6797916A" w:rsidR="00F44822" w:rsidRDefault="00F44822" w:rsidP="007B4728">
            <w:r>
              <w:t>${pkwiu}</w:t>
            </w:r>
          </w:p>
        </w:tc>
        <w:tc>
          <w:tcPr>
            <w:tcW w:w="853" w:type="dxa"/>
          </w:tcPr>
          <w:p w14:paraId="7731EBED" w14:textId="12CA3155" w:rsidR="00F44822" w:rsidRDefault="00F44822" w:rsidP="007B4728">
            <w:r>
              <w:t>${qnt}</w:t>
            </w:r>
          </w:p>
        </w:tc>
        <w:tc>
          <w:tcPr>
            <w:tcW w:w="850" w:type="dxa"/>
          </w:tcPr>
          <w:p w14:paraId="5134E180" w14:textId="50FAAA57" w:rsidR="00F44822" w:rsidRDefault="00F44822" w:rsidP="007B4728">
            <w:r>
              <w:t>${unit}</w:t>
            </w:r>
          </w:p>
        </w:tc>
        <w:tc>
          <w:tcPr>
            <w:tcW w:w="851" w:type="dxa"/>
          </w:tcPr>
          <w:p w14:paraId="74BBD5D2" w14:textId="0521DD9C" w:rsidR="00F44822" w:rsidRDefault="00F44822" w:rsidP="007B4728">
            <w:r>
              <w:t>${vat}</w:t>
            </w:r>
          </w:p>
        </w:tc>
        <w:tc>
          <w:tcPr>
            <w:tcW w:w="1281" w:type="dxa"/>
          </w:tcPr>
          <w:p w14:paraId="6506CFD3" w14:textId="63CD9DB8" w:rsidR="00F44822" w:rsidRDefault="00F44822" w:rsidP="007B4728">
            <w:r>
              <w:t>${gross}</w:t>
            </w:r>
          </w:p>
        </w:tc>
      </w:tr>
    </w:tbl>
    <w:p w14:paraId="4C7D5496" w14:textId="42D1532E" w:rsidR="007B4728" w:rsidRDefault="007B4728" w:rsidP="007B4728"/>
    <w:p w14:paraId="75400405" w14:textId="329F724B" w:rsidR="007B4728" w:rsidRDefault="007B4728" w:rsidP="007B4728"/>
    <w:p w14:paraId="51BBAFCC" w14:textId="77777777" w:rsidR="00AB418E" w:rsidRPr="00AB418E" w:rsidRDefault="00AB418E" w:rsidP="00AB418E"/>
    <w:p w14:paraId="209AA50E" w14:textId="77777777" w:rsidR="0099299C" w:rsidRDefault="0099299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E6764" w14:paraId="0A912DF5" w14:textId="77777777" w:rsidTr="00FE6764">
        <w:tc>
          <w:tcPr>
            <w:tcW w:w="1812" w:type="dxa"/>
          </w:tcPr>
          <w:p w14:paraId="0E98F605" w14:textId="77777777" w:rsidR="00FE6764" w:rsidRDefault="00FE6764"/>
        </w:tc>
        <w:tc>
          <w:tcPr>
            <w:tcW w:w="1812" w:type="dxa"/>
          </w:tcPr>
          <w:p w14:paraId="1D22DC3C" w14:textId="267F4676" w:rsidR="00FE6764" w:rsidRDefault="00FE6764">
            <w:r>
              <w:t>R</w:t>
            </w:r>
            <w:r w:rsidRPr="00FE6764">
              <w:t>ate</w:t>
            </w:r>
          </w:p>
        </w:tc>
        <w:tc>
          <w:tcPr>
            <w:tcW w:w="1812" w:type="dxa"/>
          </w:tcPr>
          <w:p w14:paraId="5D67A909" w14:textId="22FDCD14" w:rsidR="00FE6764" w:rsidRDefault="00FE6764">
            <w:r>
              <w:t>Net</w:t>
            </w:r>
          </w:p>
        </w:tc>
        <w:tc>
          <w:tcPr>
            <w:tcW w:w="1813" w:type="dxa"/>
          </w:tcPr>
          <w:p w14:paraId="6CCCA3CC" w14:textId="4739358F" w:rsidR="00FE6764" w:rsidRDefault="00FE6764">
            <w:r>
              <w:t>VAT</w:t>
            </w:r>
          </w:p>
        </w:tc>
        <w:tc>
          <w:tcPr>
            <w:tcW w:w="1813" w:type="dxa"/>
          </w:tcPr>
          <w:p w14:paraId="01B4A7AC" w14:textId="559AFC2C" w:rsidR="00FE6764" w:rsidRDefault="00FE6764">
            <w:r>
              <w:t>Gross</w:t>
            </w:r>
          </w:p>
        </w:tc>
      </w:tr>
      <w:tr w:rsidR="00FE6764" w14:paraId="36F9C47F" w14:textId="77777777" w:rsidTr="00FE6764">
        <w:tc>
          <w:tcPr>
            <w:tcW w:w="1812" w:type="dxa"/>
          </w:tcPr>
          <w:p w14:paraId="7E9CB385" w14:textId="31E69AFA" w:rsidR="00FE6764" w:rsidRDefault="00FE6764" w:rsidP="00FE6764">
            <w:r w:rsidRPr="00FE6764">
              <w:t>Total</w:t>
            </w:r>
          </w:p>
        </w:tc>
        <w:tc>
          <w:tcPr>
            <w:tcW w:w="1812" w:type="dxa"/>
          </w:tcPr>
          <w:p w14:paraId="5C9FE9E5" w14:textId="2DE221C6" w:rsidR="00FE6764" w:rsidRDefault="00FE6764" w:rsidP="00FE6764">
            <w:r>
              <w:t>${vat}</w:t>
            </w:r>
          </w:p>
        </w:tc>
        <w:tc>
          <w:tcPr>
            <w:tcW w:w="1812" w:type="dxa"/>
          </w:tcPr>
          <w:p w14:paraId="7DDCD92B" w14:textId="6E4C8E0B" w:rsidR="00FE6764" w:rsidRDefault="00FE6764" w:rsidP="00FE6764">
            <w:r>
              <w:t>${net}</w:t>
            </w:r>
          </w:p>
        </w:tc>
        <w:tc>
          <w:tcPr>
            <w:tcW w:w="1813" w:type="dxa"/>
          </w:tcPr>
          <w:p w14:paraId="1C8444CE" w14:textId="2442AEE2" w:rsidR="00FE6764" w:rsidRDefault="00FE6764" w:rsidP="00FE6764">
            <w:r>
              <w:t>${vat_value}</w:t>
            </w:r>
          </w:p>
        </w:tc>
        <w:tc>
          <w:tcPr>
            <w:tcW w:w="1813" w:type="dxa"/>
          </w:tcPr>
          <w:p w14:paraId="195041D2" w14:textId="7491C5E8" w:rsidR="00FE6764" w:rsidRDefault="00FE6764" w:rsidP="00FE6764">
            <w:r>
              <w:t>${gross}</w:t>
            </w:r>
          </w:p>
        </w:tc>
      </w:tr>
    </w:tbl>
    <w:p w14:paraId="6CFB9AA6" w14:textId="4D89773F" w:rsidR="007801BB" w:rsidRDefault="007801BB"/>
    <w:p w14:paraId="2DB08BDF" w14:textId="68F2B7A3" w:rsidR="00FE6764" w:rsidRDefault="00FE6764"/>
    <w:p w14:paraId="427BC8F3" w14:textId="2885B101" w:rsidR="00FE6764" w:rsidRDefault="00FE6764">
      <w:r w:rsidRPr="00FE6764">
        <w:t>Total to pay</w:t>
      </w:r>
      <w:r>
        <w:t>: ${to_pay}</w:t>
      </w:r>
    </w:p>
    <w:p w14:paraId="6C4F69D2" w14:textId="4186E9B7" w:rsidR="00FE6764" w:rsidRDefault="00FE6764">
      <w:r>
        <w:t>In words: ${to_pay_in_words}</w:t>
      </w:r>
    </w:p>
    <w:p w14:paraId="6FC0EB8B" w14:textId="57191A12" w:rsidR="002A28BE" w:rsidRDefault="002A28BE"/>
    <w:p w14:paraId="790A1800" w14:textId="1347B4AF" w:rsidR="002A28BE" w:rsidRDefault="002A28BE"/>
    <w:p w14:paraId="40EB5AA4" w14:textId="77777777" w:rsidR="002A28BE" w:rsidRDefault="002A28BE"/>
    <w:sectPr w:rsidR="002A28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6856" w14:textId="77777777" w:rsidR="000118F8" w:rsidRDefault="000118F8" w:rsidP="00FE6764">
      <w:pPr>
        <w:spacing w:after="0" w:line="240" w:lineRule="auto"/>
      </w:pPr>
      <w:r>
        <w:separator/>
      </w:r>
    </w:p>
  </w:endnote>
  <w:endnote w:type="continuationSeparator" w:id="0">
    <w:p w14:paraId="01DB6EB3" w14:textId="77777777" w:rsidR="000118F8" w:rsidRDefault="000118F8" w:rsidP="00FE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686431"/>
      <w:docPartObj>
        <w:docPartGallery w:val="Page Numbers (Bottom of Page)"/>
        <w:docPartUnique/>
      </w:docPartObj>
    </w:sdtPr>
    <w:sdtEndPr/>
    <w:sdtContent>
      <w:p w14:paraId="635B7377" w14:textId="5ABD55DA" w:rsidR="00FE6764" w:rsidRDefault="00FE676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0B9709" w14:textId="09858C13" w:rsidR="00FE6764" w:rsidRDefault="00FE67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F4C7" w14:textId="77777777" w:rsidR="000118F8" w:rsidRDefault="000118F8" w:rsidP="00FE6764">
      <w:pPr>
        <w:spacing w:after="0" w:line="240" w:lineRule="auto"/>
      </w:pPr>
      <w:r>
        <w:separator/>
      </w:r>
    </w:p>
  </w:footnote>
  <w:footnote w:type="continuationSeparator" w:id="0">
    <w:p w14:paraId="132B055A" w14:textId="77777777" w:rsidR="000118F8" w:rsidRDefault="000118F8" w:rsidP="00FE6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43"/>
    <w:rsid w:val="000118F8"/>
    <w:rsid w:val="00141190"/>
    <w:rsid w:val="001D312C"/>
    <w:rsid w:val="002A28BE"/>
    <w:rsid w:val="00445E54"/>
    <w:rsid w:val="00504D18"/>
    <w:rsid w:val="00524043"/>
    <w:rsid w:val="005D08F1"/>
    <w:rsid w:val="00603929"/>
    <w:rsid w:val="00684B43"/>
    <w:rsid w:val="00726FA2"/>
    <w:rsid w:val="007801BB"/>
    <w:rsid w:val="007B4728"/>
    <w:rsid w:val="00824F18"/>
    <w:rsid w:val="00830CF4"/>
    <w:rsid w:val="0099299C"/>
    <w:rsid w:val="009C75D9"/>
    <w:rsid w:val="00AB418E"/>
    <w:rsid w:val="00AD1A5D"/>
    <w:rsid w:val="00E14400"/>
    <w:rsid w:val="00F44822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8657"/>
  <w15:chartTrackingRefBased/>
  <w15:docId w15:val="{514411B1-0AE9-4A54-9834-0651D675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1411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4">
    <w:name w:val="Plain Table 4"/>
    <w:basedOn w:val="Standardowy"/>
    <w:uiPriority w:val="44"/>
    <w:rsid w:val="00141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1411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agwek">
    <w:name w:val="header"/>
    <w:basedOn w:val="Normalny"/>
    <w:link w:val="Nagwek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6764"/>
  </w:style>
  <w:style w:type="paragraph" w:styleId="Stopka">
    <w:name w:val="footer"/>
    <w:basedOn w:val="Normalny"/>
    <w:link w:val="StopkaZnak"/>
    <w:uiPriority w:val="99"/>
    <w:unhideWhenUsed/>
    <w:rsid w:val="00FE6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E7E6-B457-4DD3-A87F-CBDA914B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Góral</dc:creator>
  <cp:keywords/>
  <dc:description/>
  <cp:lastModifiedBy>Michał Góral</cp:lastModifiedBy>
  <cp:revision>13</cp:revision>
  <dcterms:created xsi:type="dcterms:W3CDTF">2021-10-11T15:23:00Z</dcterms:created>
  <dcterms:modified xsi:type="dcterms:W3CDTF">2021-11-28T18:26:00Z</dcterms:modified>
</cp:coreProperties>
</file>