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92" w:rsidRDefault="00AF5BFA">
      <w:r>
        <w:t xml:space="preserve">Klasa </w:t>
      </w:r>
      <w:proofErr w:type="spellStart"/>
      <w:r>
        <w:t>TestedClass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test jednostkowy sprawdzający poprawność działania dla funkcji </w:t>
      </w:r>
      <w:proofErr w:type="spellStart"/>
      <w:r>
        <w:t>Addition</w:t>
      </w:r>
      <w:proofErr w:type="spellEnd"/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Typ elementów wejściowych i wyjściowych: </w:t>
      </w:r>
      <w:proofErr w:type="spellStart"/>
      <w:r>
        <w:t>int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test jednostkowy sprawdzający poprawność działania dla funkcji </w:t>
      </w:r>
      <w:proofErr w:type="spellStart"/>
      <w:r>
        <w:t>Addition</w:t>
      </w:r>
      <w:r>
        <w:t>WitNoNegativeResult</w:t>
      </w:r>
      <w:proofErr w:type="spellEnd"/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Jeżeli obliczona suma jest mniejsza od 100 funkcja zwraca 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Typ elementów wejściowych i wyjściowych: </w:t>
      </w:r>
      <w:proofErr w:type="spellStart"/>
      <w:r>
        <w:t>int</w:t>
      </w:r>
      <w:proofErr w:type="spellEnd"/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Dla istniejącego testu funkcji </w:t>
      </w:r>
      <w:proofErr w:type="spellStart"/>
      <w:r>
        <w:t>Division</w:t>
      </w:r>
      <w:proofErr w:type="spellEnd"/>
      <w:r>
        <w:t xml:space="preserve"> dopisać ciało funkcji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Dzielenie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Zakres elementów wejściowych -100 do 100 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Na podstawie testu określić i zaimplementować ewentualne dodatkowe właściwości funkcji</w:t>
      </w:r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 </w:t>
      </w:r>
      <w:proofErr w:type="spellStart"/>
      <w:r>
        <w:t>wrappera</w:t>
      </w:r>
      <w:proofErr w:type="spellEnd"/>
      <w:r>
        <w:t xml:space="preserve"> klasy </w:t>
      </w:r>
      <w:proofErr w:type="spellStart"/>
      <w:r>
        <w:t>TestedClass</w:t>
      </w:r>
      <w:proofErr w:type="spellEnd"/>
      <w:r>
        <w:t xml:space="preserve"> i test jednostkow</w:t>
      </w:r>
      <w:r>
        <w:t>y</w:t>
      </w:r>
      <w:r>
        <w:t xml:space="preserve"> dla metody ProtectedFunction_1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sumowanie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0"/>
          <w:numId w:val="1"/>
        </w:numPr>
      </w:pPr>
      <w:r>
        <w:t>Napisać</w:t>
      </w:r>
      <w:r>
        <w:t xml:space="preserve">: </w:t>
      </w:r>
      <w:proofErr w:type="spellStart"/>
      <w:r>
        <w:t>wrappera</w:t>
      </w:r>
      <w:proofErr w:type="spellEnd"/>
      <w:r>
        <w:t xml:space="preserve"> klasy </w:t>
      </w:r>
      <w:proofErr w:type="spellStart"/>
      <w:r>
        <w:t>TestedClass</w:t>
      </w:r>
      <w:proofErr w:type="spellEnd"/>
      <w:r>
        <w:t xml:space="preserve">, </w:t>
      </w:r>
      <w:proofErr w:type="spellStart"/>
      <w:r>
        <w:t>mocka</w:t>
      </w:r>
      <w:proofErr w:type="spellEnd"/>
      <w:r>
        <w:t xml:space="preserve"> klasy </w:t>
      </w:r>
      <w:proofErr w:type="spellStart"/>
      <w:r>
        <w:t>Parameters</w:t>
      </w:r>
      <w:proofErr w:type="spellEnd"/>
      <w:r>
        <w:t xml:space="preserve">(wartości które może przyjmować zmienna </w:t>
      </w:r>
      <w:proofErr w:type="spellStart"/>
      <w:r>
        <w:t>ExponentionBase</w:t>
      </w:r>
      <w:proofErr w:type="spellEnd"/>
      <w:r>
        <w:t xml:space="preserve"> to: 2,3, 5) oraz</w:t>
      </w:r>
      <w:r>
        <w:t xml:space="preserve"> test jednostkow</w:t>
      </w:r>
      <w:r>
        <w:t>y</w:t>
      </w:r>
      <w:r>
        <w:t xml:space="preserve"> dla metody ProtectedFunction_</w:t>
      </w:r>
      <w:r>
        <w:t>2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 xml:space="preserve">Funkcjonalność: </w:t>
      </w:r>
      <w:r>
        <w:t>potęgowanie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</w:p>
    <w:p w:rsidR="00AF5BFA" w:rsidRDefault="00AF5BFA" w:rsidP="00AF5BFA">
      <w:pPr>
        <w:pStyle w:val="Akapitzlist"/>
        <w:numPr>
          <w:ilvl w:val="0"/>
          <w:numId w:val="1"/>
        </w:numPr>
      </w:pPr>
      <w:r>
        <w:t xml:space="preserve">Napisać: </w:t>
      </w:r>
      <w:proofErr w:type="spellStart"/>
      <w:r>
        <w:t>wrappera</w:t>
      </w:r>
      <w:proofErr w:type="spellEnd"/>
      <w:r>
        <w:t xml:space="preserve"> klasy </w:t>
      </w:r>
      <w:proofErr w:type="spellStart"/>
      <w:r>
        <w:t>TestedClass</w:t>
      </w:r>
      <w:proofErr w:type="spellEnd"/>
      <w:r>
        <w:t xml:space="preserve">, </w:t>
      </w:r>
      <w:proofErr w:type="spellStart"/>
      <w:r>
        <w:t>mocka</w:t>
      </w:r>
      <w:proofErr w:type="spellEnd"/>
      <w:r>
        <w:t xml:space="preserve"> klasy </w:t>
      </w:r>
      <w:proofErr w:type="spellStart"/>
      <w:r>
        <w:t>Parameters</w:t>
      </w:r>
      <w:proofErr w:type="spellEnd"/>
      <w:r>
        <w:t xml:space="preserve">(wartości które może przyjmować zmienna </w:t>
      </w:r>
      <w:proofErr w:type="spellStart"/>
      <w:r>
        <w:t>ExponentionBase</w:t>
      </w:r>
      <w:proofErr w:type="spellEnd"/>
      <w:r>
        <w:t xml:space="preserve"> to: 2,3, 5) oraz test jednostkowy dla metody ProtectedFunction_</w:t>
      </w:r>
      <w:r>
        <w:t>3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Funkcjonalność: potęgowanie</w:t>
      </w:r>
    </w:p>
    <w:p w:rsidR="00AF5BFA" w:rsidRDefault="00AF5BFA" w:rsidP="00AF5BFA">
      <w:pPr>
        <w:pStyle w:val="Akapitzlist"/>
        <w:numPr>
          <w:ilvl w:val="1"/>
          <w:numId w:val="1"/>
        </w:numPr>
      </w:pPr>
      <w:r>
        <w:t>Zakres elementów wejściowych -100 do 100</w:t>
      </w:r>
      <w:bookmarkStart w:id="0" w:name="_GoBack"/>
      <w:bookmarkEnd w:id="0"/>
    </w:p>
    <w:sectPr w:rsidR="00AF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68E1"/>
    <w:multiLevelType w:val="hybridMultilevel"/>
    <w:tmpl w:val="4A6EEE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AB"/>
    <w:rsid w:val="003B195D"/>
    <w:rsid w:val="00AF5BFA"/>
    <w:rsid w:val="00D117AB"/>
    <w:rsid w:val="00E8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57E"/>
  <w15:chartTrackingRefBased/>
  <w15:docId w15:val="{28CA27DA-05F6-47A4-8C39-67552D6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Huras</dc:creator>
  <cp:keywords/>
  <dc:description/>
  <cp:lastModifiedBy>Michal Huras</cp:lastModifiedBy>
  <cp:revision>2</cp:revision>
  <dcterms:created xsi:type="dcterms:W3CDTF">2019-03-20T19:24:00Z</dcterms:created>
  <dcterms:modified xsi:type="dcterms:W3CDTF">2019-03-20T19:34:00Z</dcterms:modified>
</cp:coreProperties>
</file>