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770" w:rsidRPr="00225770" w:rsidRDefault="00225770">
      <w:pPr>
        <w:rPr>
          <w:b/>
        </w:rPr>
      </w:pPr>
      <w:proofErr w:type="spellStart"/>
      <w:r w:rsidRPr="00225770">
        <w:rPr>
          <w:b/>
        </w:rPr>
        <w:t>Reviewer</w:t>
      </w:r>
      <w:proofErr w:type="spellEnd"/>
      <w:r w:rsidRPr="00225770">
        <w:rPr>
          <w:b/>
        </w:rPr>
        <w:t xml:space="preserve"> 1</w:t>
      </w:r>
    </w:p>
    <w:p w:rsidR="003C703D" w:rsidRDefault="003C703D"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. </w:t>
      </w:r>
      <w:proofErr w:type="spellStart"/>
      <w:r>
        <w:t>Exaggerating</w:t>
      </w:r>
      <w:proofErr w:type="spellEnd"/>
      <w:r>
        <w:t xml:space="preserve"> a bit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relations in a star-</w:t>
      </w:r>
      <w:proofErr w:type="spellStart"/>
      <w:r>
        <w:t>scheme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describing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. Plus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(Ferda)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in biology.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encountered</w:t>
      </w:r>
      <w:proofErr w:type="spellEnd"/>
      <w:r>
        <w:t xml:space="preserve"> are </w:t>
      </w:r>
      <w:proofErr w:type="spellStart"/>
      <w:r>
        <w:t>listed</w:t>
      </w:r>
      <w:proofErr w:type="spellEnd"/>
      <w:r>
        <w:t xml:space="preserve"> ???</w:t>
      </w:r>
      <w:r>
        <w:br/>
      </w:r>
      <w:r>
        <w:br/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architecure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reminded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strongly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RELAGGS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</w:t>
      </w:r>
      <w:proofErr w:type="spellEnd"/>
      <w:r>
        <w:t>.</w:t>
      </w:r>
      <w:proofErr w:type="spellStart"/>
      <w:r>
        <w:t>Kroegel</w:t>
      </w:r>
      <w:proofErr w:type="spellEnd"/>
      <w:r>
        <w:t xml:space="preserve"> has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his PhD. A reference </w:t>
      </w:r>
      <w:proofErr w:type="spellStart"/>
      <w:r>
        <w:t>is</w:t>
      </w:r>
      <w:proofErr w:type="spellEnd"/>
      <w:r>
        <w:t>:</w:t>
      </w:r>
      <w:r>
        <w:br/>
      </w:r>
      <w:proofErr w:type="gramStart"/>
      <w:r>
        <w:t>M.-A.</w:t>
      </w:r>
      <w:proofErr w:type="gramEnd"/>
      <w:r>
        <w:t xml:space="preserve"> </w:t>
      </w:r>
      <w:proofErr w:type="spellStart"/>
      <w:r>
        <w:t>Krogel</w:t>
      </w:r>
      <w:proofErr w:type="spellEnd"/>
      <w:r>
        <w:t xml:space="preserve">, S. </w:t>
      </w:r>
      <w:proofErr w:type="spellStart"/>
      <w:r>
        <w:t>Rawles</w:t>
      </w:r>
      <w:proofErr w:type="spellEnd"/>
      <w:r>
        <w:t>, F. &amp;#711;</w:t>
      </w:r>
      <w:proofErr w:type="spellStart"/>
      <w:r>
        <w:t>Zelezn</w:t>
      </w:r>
      <w:proofErr w:type="spellEnd"/>
      <w:r>
        <w:t xml:space="preserve">´y, P. A. </w:t>
      </w:r>
      <w:proofErr w:type="spellStart"/>
      <w:r>
        <w:t>Flach</w:t>
      </w:r>
      <w:proofErr w:type="spellEnd"/>
      <w:r>
        <w:t xml:space="preserve">, N. Lavra&amp;#711;c, </w:t>
      </w:r>
      <w:proofErr w:type="spellStart"/>
      <w:r>
        <w:t>and</w:t>
      </w:r>
      <w:proofErr w:type="spellEnd"/>
      <w:r>
        <w:t xml:space="preserve"> S. </w:t>
      </w:r>
      <w:proofErr w:type="spellStart"/>
      <w:r>
        <w:t>Wrobel</w:t>
      </w:r>
      <w:proofErr w:type="spellEnd"/>
      <w:r>
        <w:t xml:space="preserve">. </w:t>
      </w:r>
      <w:proofErr w:type="spellStart"/>
      <w:r>
        <w:t>Comparative</w:t>
      </w:r>
      <w:proofErr w:type="spellEnd"/>
      <w:r>
        <w:br/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 xml:space="preserve"> to </w:t>
      </w:r>
      <w:proofErr w:type="spellStart"/>
      <w:r>
        <w:t>Propositionalization</w:t>
      </w:r>
      <w:proofErr w:type="spellEnd"/>
      <w:r>
        <w:t xml:space="preserve">. In: T. </w:t>
      </w:r>
      <w:proofErr w:type="spellStart"/>
      <w:r>
        <w:t>Horv</w:t>
      </w:r>
      <w:proofErr w:type="spellEnd"/>
      <w:r>
        <w:t>´</w:t>
      </w:r>
      <w:proofErr w:type="spellStart"/>
      <w:r>
        <w:t>ath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A.</w:t>
      </w:r>
      <w:r>
        <w:br/>
      </w:r>
      <w:proofErr w:type="spellStart"/>
      <w:r>
        <w:t>Yamamoto</w:t>
      </w:r>
      <w:proofErr w:type="spellEnd"/>
      <w:r>
        <w:t xml:space="preserve"> (</w:t>
      </w:r>
      <w:proofErr w:type="spellStart"/>
      <w:r>
        <w:t>Eds</w:t>
      </w:r>
      <w:proofErr w:type="spellEnd"/>
      <w:r>
        <w:t xml:space="preserve">.)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13th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on </w:t>
      </w:r>
      <w:proofErr w:type="spellStart"/>
      <w:r>
        <w:t>Inductive</w:t>
      </w:r>
      <w:proofErr w:type="spellEnd"/>
      <w:r>
        <w:br/>
      </w:r>
      <w:proofErr w:type="spellStart"/>
      <w:r>
        <w:t>Logic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. LNCS 2835, </w:t>
      </w:r>
      <w:proofErr w:type="spellStart"/>
      <w:r>
        <w:t>Springer</w:t>
      </w:r>
      <w:proofErr w:type="spellEnd"/>
      <w:r>
        <w:t>-</w:t>
      </w:r>
      <w:proofErr w:type="spellStart"/>
      <w:r>
        <w:t>Verlag</w:t>
      </w:r>
      <w:proofErr w:type="spellEnd"/>
      <w:r>
        <w:t>, 2003.</w:t>
      </w:r>
      <w:r>
        <w:br/>
      </w:r>
      <w:r>
        <w:br/>
        <w:t xml:space="preserve">RELAGGS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star-</w:t>
      </w:r>
      <w:proofErr w:type="spellStart"/>
      <w:r>
        <w:t>schemas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computes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aggregates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equally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"</w:t>
      </w:r>
      <w:proofErr w:type="spellStart"/>
      <w:r>
        <w:t>paysByCCoften</w:t>
      </w:r>
      <w:proofErr w:type="spellEnd"/>
      <w:r>
        <w:t xml:space="preserve">" </w:t>
      </w:r>
      <w:proofErr w:type="spellStart"/>
      <w:r>
        <w:t>and</w:t>
      </w:r>
      <w:proofErr w:type="spellEnd"/>
      <w:r>
        <w:t xml:space="preserve"> use these in </w:t>
      </w:r>
      <w:proofErr w:type="spellStart"/>
      <w:r>
        <w:t>rules</w:t>
      </w:r>
      <w:proofErr w:type="spellEnd"/>
      <w:r>
        <w:t>.</w:t>
      </w:r>
      <w:r>
        <w:br/>
      </w:r>
      <w:r>
        <w:br/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comparison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RELAGGS </w:t>
      </w:r>
      <w:proofErr w:type="spellStart"/>
      <w:r>
        <w:t>system</w:t>
      </w:r>
      <w:proofErr w:type="spellEnd"/>
      <w:r>
        <w:t>.</w:t>
      </w:r>
    </w:p>
    <w:p w:rsidR="00225770" w:rsidRPr="00225770" w:rsidRDefault="00225770">
      <w:pPr>
        <w:rPr>
          <w:b/>
        </w:rPr>
      </w:pPr>
      <w:proofErr w:type="spellStart"/>
      <w:r>
        <w:rPr>
          <w:b/>
        </w:rPr>
        <w:t>Reviewer</w:t>
      </w:r>
      <w:proofErr w:type="spellEnd"/>
      <w:r>
        <w:rPr>
          <w:b/>
        </w:rPr>
        <w:t xml:space="preserve"> 2</w:t>
      </w:r>
    </w:p>
    <w:p w:rsidR="00225770" w:rsidRDefault="003C703D">
      <w:proofErr w:type="spellStart"/>
      <w:r>
        <w:t>The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to ILP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  <w:r>
        <w:br/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easy</w:t>
      </w:r>
      <w:proofErr w:type="spellEnd"/>
      <w:r>
        <w:t xml:space="preserve">  to </w:t>
      </w:r>
      <w:proofErr w:type="spellStart"/>
      <w:r>
        <w:t>read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association</w:t>
      </w:r>
      <w:proofErr w:type="spellEnd"/>
      <w:r>
        <w:t xml:space="preserve"> rule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[5]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unfortunately</w:t>
      </w:r>
      <w:proofErr w:type="spellEnd"/>
      <w:r>
        <w:t xml:space="preserve"> are not </w:t>
      </w:r>
      <w:proofErr w:type="spellStart"/>
      <w:r>
        <w:t>explained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paper</w:t>
      </w:r>
      <w:proofErr w:type="spellEnd"/>
      <w:r>
        <w:t>.</w:t>
      </w:r>
      <w:r>
        <w:br/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part, </w:t>
      </w:r>
      <w:proofErr w:type="spellStart"/>
      <w:r>
        <w:t>although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quite</w:t>
      </w:r>
      <w:proofErr w:type="spellEnd"/>
      <w:r>
        <w:t xml:space="preserve"> </w:t>
      </w:r>
      <w:proofErr w:type="spellStart"/>
      <w:r>
        <w:t>thin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preliminary</w:t>
      </w:r>
      <w:proofErr w:type="spellEnd"/>
      <w:r>
        <w:t xml:space="preserve"> nor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model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data.</w:t>
      </w:r>
      <w:r>
        <w:br/>
        <w:t xml:space="preserve">These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more </w:t>
      </w:r>
      <w:proofErr w:type="spellStart"/>
      <w:r>
        <w:t>developed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poster.</w:t>
      </w:r>
    </w:p>
    <w:sectPr w:rsidR="00225770" w:rsidSect="00D22D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25770"/>
    <w:rsid w:val="00225770"/>
    <w:rsid w:val="003C703D"/>
    <w:rsid w:val="005B0D3F"/>
    <w:rsid w:val="00691565"/>
    <w:rsid w:val="0091054D"/>
    <w:rsid w:val="009C4EE6"/>
    <w:rsid w:val="00D22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22D7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3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242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Ralbovský</dc:creator>
  <cp:keywords/>
  <dc:description/>
  <cp:lastModifiedBy>Martin Ralbovský</cp:lastModifiedBy>
  <cp:revision>2</cp:revision>
  <dcterms:created xsi:type="dcterms:W3CDTF">2008-07-29T18:41:00Z</dcterms:created>
  <dcterms:modified xsi:type="dcterms:W3CDTF">2008-07-30T09:41:00Z</dcterms:modified>
</cp:coreProperties>
</file>