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80" w:rsidRDefault="009B07D2">
      <w:pPr>
        <w:rPr>
          <w:rFonts w:ascii="Times New Roman" w:hAnsi="Times New Roman" w:cs="Times New Roman"/>
          <w:sz w:val="48"/>
          <w:szCs w:val="48"/>
        </w:rPr>
      </w:pPr>
      <w:r w:rsidRPr="009B07D2">
        <w:rPr>
          <w:rFonts w:ascii="Times New Roman" w:hAnsi="Times New Roman" w:cs="Times New Roman"/>
          <w:sz w:val="48"/>
          <w:szCs w:val="48"/>
        </w:rPr>
        <w:t>Wymagania użytkownika i systemowe</w:t>
      </w:r>
    </w:p>
    <w:p w:rsidR="009B07D2" w:rsidRDefault="009B07D2">
      <w:pPr>
        <w:rPr>
          <w:rFonts w:ascii="Times New Roman" w:hAnsi="Times New Roman" w:cs="Times New Roman"/>
          <w:sz w:val="48"/>
          <w:szCs w:val="48"/>
        </w:rPr>
      </w:pPr>
    </w:p>
    <w:p w:rsidR="009B07D2" w:rsidRDefault="009B07D2" w:rsidP="009B07D2">
      <w:pPr>
        <w:rPr>
          <w:rFonts w:ascii="Times New Roman" w:hAnsi="Times New Roman" w:cs="Times New Roman"/>
          <w:sz w:val="28"/>
          <w:szCs w:val="28"/>
        </w:rPr>
      </w:pPr>
      <w:r w:rsidRPr="009B07D2">
        <w:rPr>
          <w:rFonts w:ascii="Times New Roman" w:hAnsi="Times New Roman" w:cs="Times New Roman"/>
          <w:sz w:val="28"/>
          <w:szCs w:val="28"/>
        </w:rPr>
        <w:t xml:space="preserve">Wymagania </w:t>
      </w:r>
      <w:r>
        <w:rPr>
          <w:rFonts w:ascii="Times New Roman" w:hAnsi="Times New Roman" w:cs="Times New Roman"/>
          <w:sz w:val="28"/>
          <w:szCs w:val="28"/>
        </w:rPr>
        <w:t>użytkownika:</w:t>
      </w:r>
    </w:p>
    <w:p w:rsidR="009B07D2" w:rsidRDefault="009B07D2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Strona będzie łatwa</w:t>
      </w:r>
      <w:r w:rsidR="00E22243">
        <w:rPr>
          <w:rFonts w:ascii="Times New Roman" w:hAnsi="Times New Roman" w:cs="Times New Roman"/>
          <w:sz w:val="24"/>
          <w:szCs w:val="24"/>
        </w:rPr>
        <w:t xml:space="preserve"> w obsłudze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Default="00E22243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Interfejs będzie przejrzysty dla użytkownika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681A32" w:rsidRDefault="00681A32" w:rsidP="009B07D2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Statystyki oraz ekwipunek postaci będą cały czas widoczne.</w:t>
      </w:r>
    </w:p>
    <w:p w:rsidR="00E22243" w:rsidRDefault="00E22243" w:rsidP="00E22243">
      <w:pPr>
        <w:rPr>
          <w:rFonts w:ascii="Times New Roman" w:hAnsi="Times New Roman" w:cs="Times New Roman"/>
          <w:sz w:val="24"/>
          <w:szCs w:val="24"/>
        </w:rPr>
      </w:pPr>
    </w:p>
    <w:p w:rsidR="00E22243" w:rsidRPr="00E22243" w:rsidRDefault="00E22243" w:rsidP="00E22243">
      <w:pPr>
        <w:rPr>
          <w:rFonts w:ascii="Times New Roman" w:hAnsi="Times New Roman" w:cs="Times New Roman"/>
          <w:sz w:val="24"/>
          <w:szCs w:val="24"/>
        </w:rPr>
      </w:pPr>
    </w:p>
    <w:p w:rsidR="009B07D2" w:rsidRDefault="009B07D2" w:rsidP="009B07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Wymagania systemowe:</w:t>
      </w:r>
    </w:p>
    <w:p w:rsidR="009B07D2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 będzie miała okno nawigacji po lewej stronie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Okno nawigacji będzie posiadać przejrzyste przyciski</w:t>
      </w:r>
      <w:r w:rsidR="00681A32">
        <w:rPr>
          <w:rFonts w:ascii="Times New Roman" w:hAnsi="Times New Roman" w:cs="Times New Roman"/>
          <w:sz w:val="24"/>
          <w:szCs w:val="24"/>
        </w:rPr>
        <w:t xml:space="preserve"> </w:t>
      </w:r>
      <w:r w:rsidR="006D310F">
        <w:rPr>
          <w:rFonts w:ascii="Times New Roman" w:hAnsi="Times New Roman" w:cs="Times New Roman"/>
          <w:sz w:val="24"/>
          <w:szCs w:val="24"/>
        </w:rPr>
        <w:t>jaką akcje chcemy wykonać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Nawigacja będzie składała się z przycisków</w:t>
      </w:r>
      <w:r w:rsidR="006D310F">
        <w:rPr>
          <w:rFonts w:ascii="Times New Roman" w:hAnsi="Times New Roman" w:cs="Times New Roman"/>
          <w:sz w:val="24"/>
          <w:szCs w:val="24"/>
        </w:rPr>
        <w:t xml:space="preserve"> takich jak</w:t>
      </w:r>
      <w:r>
        <w:rPr>
          <w:rFonts w:ascii="Times New Roman" w:hAnsi="Times New Roman" w:cs="Times New Roman"/>
          <w:sz w:val="24"/>
          <w:szCs w:val="24"/>
        </w:rPr>
        <w:t>: kuźnia, karczma, targowisko</w:t>
      </w:r>
      <w:r w:rsidR="00681A32">
        <w:rPr>
          <w:rFonts w:ascii="Times New Roman" w:hAnsi="Times New Roman" w:cs="Times New Roman"/>
          <w:sz w:val="24"/>
          <w:szCs w:val="24"/>
        </w:rPr>
        <w:t>.</w:t>
      </w:r>
    </w:p>
    <w:p w:rsidR="00E22243" w:rsidRPr="009B07D2" w:rsidRDefault="00E22243" w:rsidP="009B07D2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prawej stronie będzie znajdować się </w:t>
      </w:r>
      <w:r w:rsidR="006D310F">
        <w:rPr>
          <w:rFonts w:ascii="Times New Roman" w:hAnsi="Times New Roman" w:cs="Times New Roman"/>
          <w:sz w:val="24"/>
          <w:szCs w:val="24"/>
        </w:rPr>
        <w:t>okna</w:t>
      </w:r>
      <w:r w:rsidR="00681A32">
        <w:rPr>
          <w:rFonts w:ascii="Times New Roman" w:hAnsi="Times New Roman" w:cs="Times New Roman"/>
          <w:sz w:val="24"/>
          <w:szCs w:val="24"/>
        </w:rPr>
        <w:t xml:space="preserve"> postaci zawierające statystyki, ekwipunek oraz plecak.</w:t>
      </w:r>
      <w:bookmarkStart w:id="0" w:name="_GoBack"/>
      <w:bookmarkEnd w:id="0"/>
    </w:p>
    <w:sectPr w:rsidR="00E22243" w:rsidRPr="009B0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4AF"/>
    <w:multiLevelType w:val="hybridMultilevel"/>
    <w:tmpl w:val="EBE69D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BC1C22"/>
    <w:multiLevelType w:val="hybridMultilevel"/>
    <w:tmpl w:val="07B4D4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80398C"/>
    <w:multiLevelType w:val="hybridMultilevel"/>
    <w:tmpl w:val="DBA842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3C7047"/>
    <w:multiLevelType w:val="hybridMultilevel"/>
    <w:tmpl w:val="233AD6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4DE"/>
    <w:rsid w:val="005C54DE"/>
    <w:rsid w:val="00681A32"/>
    <w:rsid w:val="006D310F"/>
    <w:rsid w:val="009B07D2"/>
    <w:rsid w:val="00E22243"/>
    <w:rsid w:val="00E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07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B0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2020-04-01T11:32:00Z</dcterms:created>
  <dcterms:modified xsi:type="dcterms:W3CDTF">2020-04-22T11:39:00Z</dcterms:modified>
</cp:coreProperties>
</file>