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using System.ComponentModel;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using System.Data;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using System.Drawing;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using System.Text;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using System.Windows.Forms;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namespace WindowsFormsApp1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ab/>
        <w:t xml:space="preserve">public partial class Form1 : Form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public Form1()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InitializeComponent();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private void Form1_Load(object sender, EventArgs e)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private double doOperation(double val1, double val2, string operation)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Double wynik = 0.00;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switch (operation)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case "+":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wynik = val1 + val2;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break;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case "-":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wynik = val1 - val2;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break;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case "*":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wynik = val1 * val2;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break;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case "/":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wynik = val1 / val2;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break;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return wynik;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private void handleClose()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System.Windows.Forms.Application.Exit();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private boolean canDivision(double val2, string operation)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if(val2 == 0.00 &amp;&amp; operation.Equals("/"))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return false;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return true;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//operation button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private void button1_Click(object sender, EventArgs e)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String val1 = textBox1.Text.ToString();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String sign = comboBox1.Text.ToString();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String val2 = textBox2.Text.ToString();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       </w:t>
        <w:tab/>
        <w:t xml:space="preserve"> 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Boolean isVal1Number = double.TryParse(val1, out double val1Double);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Boolean isVal2Number = double.TryParse(val2, out double val2Double);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if (isVal1Number &amp;&amp; isVal2Number &amp;&amp; this.canDivision())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textBox3.Text = this.doOperation(val1Double, val2Double, sign).ToString();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else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textBox3.Text = "Błędne dane wejściowe";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 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private void textBox1_TextChanged(object sender, EventArgs e)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//clear button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private void button2_Click(object sender, EventArgs e)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textBox3.Text = "";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//close button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private void button4_Click(object sender, EventArgs e)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this.handleClose();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