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8B61" w14:textId="0C4BD50D" w:rsidR="00F53DE8" w:rsidRDefault="007A4DD3">
      <w:r>
        <w:t xml:space="preserve">COMP00162 – Report </w:t>
      </w:r>
    </w:p>
    <w:p w14:paraId="612C2A0A" w14:textId="6F722547" w:rsidR="000B581A" w:rsidRDefault="000B581A">
      <w:r>
        <w:t>Title: Exploration of volatility and potential solutions to predictions</w:t>
      </w:r>
    </w:p>
    <w:p w14:paraId="6CB0781D" w14:textId="537993D8" w:rsidR="00497E69" w:rsidRDefault="00497E69">
      <w:r>
        <w:t xml:space="preserve">Abstract: </w:t>
      </w:r>
    </w:p>
    <w:p w14:paraId="2909C4E0" w14:textId="1ED5FCD2" w:rsidR="00F6398F" w:rsidRDefault="007A4DD3" w:rsidP="00F6398F">
      <w:pPr>
        <w:spacing w:after="0"/>
      </w:pPr>
      <w:r>
        <w:t>Introduction</w:t>
      </w:r>
      <w:r w:rsidR="006363DF">
        <w:t xml:space="preserve"> (2 pages max)</w:t>
      </w:r>
      <w:r>
        <w:t>:</w:t>
      </w:r>
    </w:p>
    <w:p w14:paraId="7C895B58" w14:textId="77777777" w:rsidR="006E3A9B" w:rsidRDefault="00F6398F" w:rsidP="006E3A9B">
      <w:pPr>
        <w:pStyle w:val="ListParagraph"/>
        <w:numPr>
          <w:ilvl w:val="0"/>
          <w:numId w:val="2"/>
        </w:numPr>
        <w:spacing w:after="0"/>
      </w:pPr>
      <w:r>
        <w:t>Background</w:t>
      </w:r>
      <w:r w:rsidR="006E3A9B" w:rsidRPr="006E3A9B">
        <w:t xml:space="preserve"> </w:t>
      </w:r>
    </w:p>
    <w:p w14:paraId="512005AD" w14:textId="2D811CEC" w:rsidR="006E3A9B" w:rsidRDefault="006E3A9B" w:rsidP="006E3A9B">
      <w:pPr>
        <w:pStyle w:val="ListParagraph"/>
        <w:numPr>
          <w:ilvl w:val="0"/>
          <w:numId w:val="2"/>
        </w:numPr>
        <w:spacing w:after="0"/>
      </w:pPr>
      <w:r>
        <w:t xml:space="preserve">Problem to be solved: stock prediction </w:t>
      </w:r>
    </w:p>
    <w:p w14:paraId="1A1186D1" w14:textId="0CE2A938" w:rsidR="00095A6E" w:rsidRDefault="00095A6E" w:rsidP="006E3A9B">
      <w:pPr>
        <w:pStyle w:val="ListParagraph"/>
        <w:numPr>
          <w:ilvl w:val="0"/>
          <w:numId w:val="2"/>
        </w:numPr>
        <w:spacing w:after="0"/>
      </w:pPr>
      <w:r>
        <w:t xml:space="preserve">The stock market </w:t>
      </w:r>
      <w:r w:rsidR="00236F08">
        <w:t xml:space="preserve">can be an incredibly </w:t>
      </w:r>
      <w:r w:rsidR="002E6D4B">
        <w:t>unpredict</w:t>
      </w:r>
      <w:r w:rsidR="00324019">
        <w:t>able</w:t>
      </w:r>
      <w:r>
        <w:t xml:space="preserve"> ecosystem </w:t>
      </w:r>
      <w:r w:rsidR="00324019">
        <w:t>encompassing uncertainty at various aspects of the domain.</w:t>
      </w:r>
    </w:p>
    <w:p w14:paraId="6A328B7B" w14:textId="32AB18D3" w:rsidR="00236F08" w:rsidRDefault="00236F08" w:rsidP="006E3A9B">
      <w:pPr>
        <w:pStyle w:val="ListParagraph"/>
        <w:numPr>
          <w:ilvl w:val="0"/>
          <w:numId w:val="2"/>
        </w:numPr>
        <w:spacing w:after="0"/>
      </w:pPr>
      <w:r>
        <w:t xml:space="preserve">This volatility can be attributed </w:t>
      </w:r>
      <w:r w:rsidR="00A62DEE">
        <w:t>to</w:t>
      </w:r>
      <w:r>
        <w:t xml:space="preserve"> various</w:t>
      </w:r>
      <w:r w:rsidR="00A62DEE">
        <w:t xml:space="preserve"> economic</w:t>
      </w:r>
      <w:r>
        <w:t xml:space="preserve"> factors and market forces which </w:t>
      </w:r>
      <w:r w:rsidR="00A62DEE">
        <w:t xml:space="preserve">have an impact on the demand, cost and </w:t>
      </w:r>
      <w:r w:rsidR="003A4A10">
        <w:t>accessibility</w:t>
      </w:r>
      <w:r w:rsidR="00A62DEE">
        <w:t xml:space="preserve"> of stocks. </w:t>
      </w:r>
      <w:r w:rsidR="002E6D4B">
        <w:t xml:space="preserve">Other factors include </w:t>
      </w:r>
      <w:r w:rsidR="00B73CB4">
        <w:t>rates associated with inflation, interest tax changes and changes within corporate industries.</w:t>
      </w:r>
    </w:p>
    <w:p w14:paraId="5485633D" w14:textId="4715DBA7" w:rsidR="00F328C1" w:rsidRDefault="00E76BC9" w:rsidP="005D764E">
      <w:pPr>
        <w:pStyle w:val="ListParagraph"/>
        <w:numPr>
          <w:ilvl w:val="0"/>
          <w:numId w:val="2"/>
        </w:numPr>
        <w:spacing w:after="0"/>
      </w:pPr>
      <w:r>
        <w:t>The process of investing in commodities is not easy and</w:t>
      </w:r>
      <w:r w:rsidR="006E0C76">
        <w:t xml:space="preserve"> hence the</w:t>
      </w:r>
      <w:r>
        <w:t xml:space="preserve"> before mentioned</w:t>
      </w:r>
      <w:r w:rsidR="00DE1397">
        <w:t xml:space="preserve"> </w:t>
      </w:r>
      <w:r w:rsidR="00324019">
        <w:t>conditions make it difficult to predict</w:t>
      </w:r>
      <w:r>
        <w:t xml:space="preserve"> future </w:t>
      </w:r>
      <w:r w:rsidR="00F42325">
        <w:t>rates</w:t>
      </w:r>
      <w:r>
        <w:t xml:space="preserve"> of</w:t>
      </w:r>
      <w:r w:rsidR="00F42325">
        <w:t xml:space="preserve"> stocks</w:t>
      </w:r>
      <w:r>
        <w:t>.</w:t>
      </w:r>
      <w:r w:rsidR="006E0C76">
        <w:t xml:space="preserve"> </w:t>
      </w:r>
      <w:r w:rsidR="005D764E">
        <w:t xml:space="preserve"> </w:t>
      </w:r>
    </w:p>
    <w:p w14:paraId="2C9863AB" w14:textId="77777777" w:rsidR="008837F7" w:rsidRDefault="008837F7" w:rsidP="005D764E">
      <w:pPr>
        <w:pStyle w:val="ListParagraph"/>
        <w:numPr>
          <w:ilvl w:val="0"/>
          <w:numId w:val="2"/>
        </w:numPr>
        <w:spacing w:after="0"/>
      </w:pPr>
    </w:p>
    <w:p w14:paraId="7A0DD134" w14:textId="34D7E7B5" w:rsidR="00F328C1" w:rsidRDefault="006E0C76" w:rsidP="00FE448C">
      <w:pPr>
        <w:pStyle w:val="ListParagraph"/>
        <w:numPr>
          <w:ilvl w:val="0"/>
          <w:numId w:val="2"/>
        </w:numPr>
        <w:spacing w:after="0"/>
      </w:pPr>
      <w:r>
        <w:t>In the past 5 years</w:t>
      </w:r>
      <w:r w:rsidR="00E05674">
        <w:t xml:space="preserve">, </w:t>
      </w:r>
      <w:r>
        <w:t xml:space="preserve">there </w:t>
      </w:r>
      <w:r w:rsidR="00393604">
        <w:t>has been significant research into the use of machine learning models f</w:t>
      </w:r>
      <w:r w:rsidR="00DA5FB0">
        <w:t>or predicting prices of single assets as well as whole portfolios</w:t>
      </w:r>
      <w:r w:rsidR="008531E8">
        <w:t xml:space="preserve">. </w:t>
      </w:r>
      <w:r w:rsidR="00F328C1">
        <w:t xml:space="preserve">The next question that might be asked is what makes machine learning a suitable tool for forecasting stocks? </w:t>
      </w:r>
    </w:p>
    <w:p w14:paraId="59E0C92B" w14:textId="359EB318" w:rsidR="00E6574F" w:rsidRDefault="00E6574F" w:rsidP="00FE448C">
      <w:pPr>
        <w:pStyle w:val="ListParagraph"/>
        <w:numPr>
          <w:ilvl w:val="0"/>
          <w:numId w:val="2"/>
        </w:numPr>
        <w:spacing w:after="0"/>
      </w:pPr>
      <w:r>
        <w:t>Machine learning focusses on acquiring implicit information from the data, extracting the meaning in patterns and using it to improve on predictions through a learning process.</w:t>
      </w:r>
      <w:r w:rsidR="003943B8">
        <w:t xml:space="preserve"> Furthermore, emphasis should be highlighted on ‘learning’ as an increase in data volume significantly increases this process.</w:t>
      </w:r>
      <w:r w:rsidR="00F623FF">
        <w:t xml:space="preserve"> Furthermore, the vast availability of stock data </w:t>
      </w:r>
      <w:r w:rsidR="000A2E35">
        <w:t xml:space="preserve">is effective </w:t>
      </w:r>
      <w:r w:rsidR="00B8614C">
        <w:t xml:space="preserve">with many data hungry ML algorithms such as neural networks. </w:t>
      </w:r>
    </w:p>
    <w:p w14:paraId="4294B36B" w14:textId="514A20F7" w:rsidR="00750EF3" w:rsidRPr="00FE448C" w:rsidRDefault="001A5795" w:rsidP="005D764E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hyperlink r:id="rId5" w:history="1">
        <w:r w:rsidR="00750EF3">
          <w:rPr>
            <w:rStyle w:val="Hyperlink"/>
          </w:rPr>
          <w:t>Stock Market Prediction Using LSTM Recurrent Neural Network - ScienceDirect</w:t>
        </w:r>
      </w:hyperlink>
    </w:p>
    <w:p w14:paraId="23DF9540" w14:textId="3AC98786" w:rsidR="00FE448C" w:rsidRDefault="00FE448C" w:rsidP="00FE448C">
      <w:pPr>
        <w:pStyle w:val="ListParagraph"/>
        <w:numPr>
          <w:ilvl w:val="0"/>
          <w:numId w:val="2"/>
        </w:numPr>
        <w:spacing w:after="0"/>
      </w:pPr>
      <w:r>
        <w:t>As shown in the paper by</w:t>
      </w:r>
      <w:r w:rsidR="008D02AB">
        <w:t xml:space="preserve"> S. </w:t>
      </w:r>
      <w:proofErr w:type="spellStart"/>
      <w:r w:rsidR="008D02AB">
        <w:t>Makridakis</w:t>
      </w:r>
      <w:proofErr w:type="spellEnd"/>
      <w:r w:rsidR="008D02AB">
        <w:t xml:space="preserve">, machine learning within industry still requires further evidence that it could be used a standard instrument for making projections. </w:t>
      </w:r>
    </w:p>
    <w:p w14:paraId="2277F5DD" w14:textId="38E3ECF8" w:rsidR="008D02AB" w:rsidRDefault="001A5795" w:rsidP="00FE448C">
      <w:pPr>
        <w:pStyle w:val="ListParagraph"/>
        <w:numPr>
          <w:ilvl w:val="0"/>
          <w:numId w:val="2"/>
        </w:numPr>
        <w:spacing w:after="0"/>
      </w:pPr>
      <w:hyperlink r:id="rId6" w:history="1">
        <w:r w:rsidR="008D02AB" w:rsidRPr="00FE28D5">
          <w:rPr>
            <w:rStyle w:val="Hyperlink"/>
          </w:rPr>
          <w:t>https://journals.plos.org/plosone/article?id=10.1371/journal.pone.0194889</w:t>
        </w:r>
      </w:hyperlink>
    </w:p>
    <w:p w14:paraId="10A5BBF5" w14:textId="671B1CD5" w:rsidR="00261972" w:rsidRDefault="00261972" w:rsidP="000A2E35">
      <w:pPr>
        <w:pStyle w:val="ListParagraph"/>
        <w:numPr>
          <w:ilvl w:val="0"/>
          <w:numId w:val="2"/>
        </w:numPr>
        <w:spacing w:after="0"/>
      </w:pPr>
    </w:p>
    <w:p w14:paraId="2FA6E77D" w14:textId="4A10CDEC" w:rsidR="008E2401" w:rsidRDefault="00261972" w:rsidP="008E2401">
      <w:pPr>
        <w:pStyle w:val="ListParagraph"/>
        <w:numPr>
          <w:ilvl w:val="0"/>
          <w:numId w:val="2"/>
        </w:numPr>
        <w:spacing w:after="0"/>
      </w:pPr>
      <w:r>
        <w:t>One of the most common machine learning algorithms is the</w:t>
      </w:r>
      <w:r w:rsidR="00B91256">
        <w:t xml:space="preserve"> Random Forest model</w:t>
      </w:r>
      <w:r w:rsidR="001F30F2">
        <w:t>. The random forest can be considered part of a family of traditional machine learning algorithms</w:t>
      </w:r>
      <w:r w:rsidR="00460FF4">
        <w:t>,  can be used for regressive as well as classification tasks</w:t>
      </w:r>
      <w:r w:rsidR="001F30F2">
        <w:t>.</w:t>
      </w:r>
    </w:p>
    <w:p w14:paraId="3C9C0BF6" w14:textId="41CC78BA" w:rsidR="0081340C" w:rsidRDefault="001F30F2" w:rsidP="008E2401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794EE5">
        <w:t xml:space="preserve">processes within the methodology </w:t>
      </w:r>
      <w:r w:rsidR="00D640B8">
        <w:t xml:space="preserve">of these algorithms </w:t>
      </w:r>
      <w:r w:rsidR="0004098F">
        <w:t xml:space="preserve">are </w:t>
      </w:r>
      <w:r w:rsidR="007B3719">
        <w:t>s</w:t>
      </w:r>
      <w:r w:rsidR="00D640B8">
        <w:t xml:space="preserve">ignificantly different to that used in deep learning algorithms. </w:t>
      </w:r>
      <w:r w:rsidR="008E2401">
        <w:t>A key difference is that deep learning utilise</w:t>
      </w:r>
      <w:r w:rsidR="00F20AA9">
        <w:t>s</w:t>
      </w:r>
      <w:r w:rsidR="008E2401">
        <w:t xml:space="preserve"> neural networks</w:t>
      </w:r>
      <w:r w:rsidR="00F20AA9">
        <w:t xml:space="preserve">, an architecture </w:t>
      </w:r>
      <w:r w:rsidR="005D6588">
        <w:t xml:space="preserve">consisting of </w:t>
      </w:r>
      <w:r w:rsidR="007F3775">
        <w:t>input layers, hidden layers and output layers</w:t>
      </w:r>
      <w:r w:rsidR="008E2401">
        <w:t>.</w:t>
      </w:r>
      <w:r w:rsidR="00B17A91">
        <w:t xml:space="preserve"> Neural networks can be considered a form of ‘black box’ </w:t>
      </w:r>
      <w:r w:rsidR="001435DE">
        <w:t>system</w:t>
      </w:r>
      <w:r w:rsidR="00125D39">
        <w:t>s</w:t>
      </w:r>
      <w:r w:rsidR="00B17A91">
        <w:t xml:space="preserve"> </w:t>
      </w:r>
      <w:r w:rsidR="00125D39">
        <w:t>because analysis of their structure does not provide any informat</w:t>
      </w:r>
      <w:r w:rsidR="0087435F">
        <w:t xml:space="preserve">ion on the structure of the function it tries to approximate. </w:t>
      </w:r>
    </w:p>
    <w:p w14:paraId="735752C9" w14:textId="00E7C811" w:rsidR="00A1758A" w:rsidRDefault="00A1758A" w:rsidP="008E2401">
      <w:pPr>
        <w:pStyle w:val="ListParagraph"/>
        <w:numPr>
          <w:ilvl w:val="0"/>
          <w:numId w:val="2"/>
        </w:numPr>
        <w:spacing w:after="0"/>
      </w:pPr>
      <w:r>
        <w:t xml:space="preserve">This </w:t>
      </w:r>
      <w:r w:rsidR="0004098F">
        <w:t>means there is no</w:t>
      </w:r>
      <w:r>
        <w:t xml:space="preserve"> </w:t>
      </w:r>
      <w:r w:rsidR="007E71D0">
        <w:t xml:space="preserve">transparency </w:t>
      </w:r>
      <w:r w:rsidR="0004098F">
        <w:t>in</w:t>
      </w:r>
      <w:r w:rsidR="003513D5">
        <w:t xml:space="preserve"> the transformation which produces the outputs. </w:t>
      </w:r>
    </w:p>
    <w:p w14:paraId="7CFAFE69" w14:textId="407DABC1" w:rsidR="00A1758A" w:rsidRDefault="001A5795" w:rsidP="00996F04">
      <w:pPr>
        <w:pStyle w:val="ListParagraph"/>
        <w:numPr>
          <w:ilvl w:val="0"/>
          <w:numId w:val="2"/>
        </w:numPr>
        <w:spacing w:after="0"/>
      </w:pPr>
      <w:hyperlink r:id="rId7" w:history="1">
        <w:r w:rsidR="00A1758A" w:rsidRPr="00FE28D5">
          <w:rPr>
            <w:rStyle w:val="Hyperlink"/>
          </w:rPr>
          <w:t>https://www.frontiersin.org/articles/10.3389/fpsyt.2020.551299/full</w:t>
        </w:r>
      </w:hyperlink>
    </w:p>
    <w:p w14:paraId="44BDD0BC" w14:textId="0CBEDDFD" w:rsidR="0081340C" w:rsidRDefault="00996F04" w:rsidP="0081340C">
      <w:pPr>
        <w:pStyle w:val="ListParagraph"/>
        <w:numPr>
          <w:ilvl w:val="0"/>
          <w:numId w:val="2"/>
        </w:numPr>
        <w:spacing w:after="0"/>
      </w:pPr>
      <w:r>
        <w:t xml:space="preserve">Additionally, </w:t>
      </w:r>
      <w:r w:rsidR="008E2401">
        <w:t>Recurrent Neural Networks</w:t>
      </w:r>
      <w:r>
        <w:t xml:space="preserve"> (RNNs)</w:t>
      </w:r>
      <w:r w:rsidR="00F20AA9">
        <w:t xml:space="preserve"> are a group of neural networks which</w:t>
      </w:r>
      <w:r w:rsidR="007F3775">
        <w:t xml:space="preserve"> </w:t>
      </w:r>
      <w:r w:rsidR="000C0CF7">
        <w:t xml:space="preserve">incorporate the dependency of </w:t>
      </w:r>
      <w:r w:rsidR="002C6DFC">
        <w:t>the output and any one</w:t>
      </w:r>
      <w:r w:rsidR="000C0CF7">
        <w:t xml:space="preserve"> input on the previous inputs</w:t>
      </w:r>
      <w:r w:rsidR="002C6DFC">
        <w:t xml:space="preserve">. </w:t>
      </w:r>
      <w:r w:rsidR="00D92036">
        <w:t xml:space="preserve">This ‘memory’ property allows for </w:t>
      </w:r>
      <w:r w:rsidR="00720EA4">
        <w:t xml:space="preserve">the network to process sequential data such as the </w:t>
      </w:r>
      <w:r w:rsidR="000C2F9E">
        <w:t xml:space="preserve">stock time-series. </w:t>
      </w:r>
    </w:p>
    <w:p w14:paraId="50AC365B" w14:textId="0D5EB866" w:rsidR="008973E3" w:rsidRDefault="00BB197B" w:rsidP="00C33455">
      <w:pPr>
        <w:pStyle w:val="ListParagraph"/>
        <w:numPr>
          <w:ilvl w:val="0"/>
          <w:numId w:val="2"/>
        </w:numPr>
        <w:spacing w:after="0"/>
      </w:pPr>
      <w:r>
        <w:t xml:space="preserve">Specifically, </w:t>
      </w:r>
      <w:r w:rsidR="008973E3">
        <w:t xml:space="preserve">Long-Short-Term-Memory networks are </w:t>
      </w:r>
      <w:r w:rsidR="0071049A">
        <w:t xml:space="preserve">RNNs </w:t>
      </w:r>
      <w:r w:rsidR="00046765">
        <w:t xml:space="preserve">that utilise a </w:t>
      </w:r>
      <w:r w:rsidR="00502A89">
        <w:t>special recurrent unit</w:t>
      </w:r>
      <w:r w:rsidR="00046765">
        <w:t xml:space="preserve"> </w:t>
      </w:r>
      <w:r w:rsidR="00F84CD1">
        <w:t xml:space="preserve">(module) </w:t>
      </w:r>
      <w:r w:rsidR="00046765">
        <w:t xml:space="preserve">that are capable of learning long-term dependencies as well short-term ones within sequences. </w:t>
      </w:r>
      <w:r w:rsidR="008837F7">
        <w:t xml:space="preserve">This is functionally important </w:t>
      </w:r>
      <w:r w:rsidR="00C33455">
        <w:t>in the context of stock time-series because current prices of commodities might be dependent on prices and events that have happened</w:t>
      </w:r>
      <w:r w:rsidR="000F46DA">
        <w:t xml:space="preserve"> </w:t>
      </w:r>
      <w:r w:rsidR="000F46DA">
        <w:lastRenderedPageBreak/>
        <w:t>relatively long time ago.</w:t>
      </w:r>
      <w:r w:rsidR="00C33455">
        <w:t xml:space="preserve"> </w:t>
      </w:r>
      <w:r w:rsidR="0048358B">
        <w:t>Furthermore, it allows for the model to make more accurate long-term forecasts into the future.</w:t>
      </w:r>
    </w:p>
    <w:p w14:paraId="57E4A21A" w14:textId="6933B417" w:rsidR="006D509B" w:rsidRDefault="001A5795" w:rsidP="006D509B">
      <w:pPr>
        <w:pStyle w:val="ListParagraph"/>
        <w:numPr>
          <w:ilvl w:val="0"/>
          <w:numId w:val="2"/>
        </w:numPr>
        <w:spacing w:after="0"/>
      </w:pPr>
      <w:hyperlink r:id="rId8" w:history="1">
        <w:r w:rsidR="006D509B" w:rsidRPr="00FE28D5">
          <w:rPr>
            <w:rStyle w:val="Hyperlink"/>
          </w:rPr>
          <w:t>https://www.ijert.org/a-review-on-using-long-short-term-memory-for-prediction-of-stock-price</w:t>
        </w:r>
      </w:hyperlink>
    </w:p>
    <w:p w14:paraId="5A0B27FA" w14:textId="6FE15745" w:rsidR="0081340C" w:rsidRDefault="001A5795" w:rsidP="0081340C">
      <w:pPr>
        <w:pStyle w:val="ListParagraph"/>
        <w:numPr>
          <w:ilvl w:val="0"/>
          <w:numId w:val="2"/>
        </w:numPr>
        <w:spacing w:after="0"/>
      </w:pPr>
      <w:hyperlink r:id="rId9" w:history="1">
        <w:r w:rsidR="00F84CD1" w:rsidRPr="00FE28D5">
          <w:rPr>
            <w:rStyle w:val="Hyperlink"/>
          </w:rPr>
          <w:t>https://www.springerprofessional.de/en/learning-accurate-lstm-models-of-business-processes/17094226</w:t>
        </w:r>
      </w:hyperlink>
      <w:r w:rsidR="0081340C">
        <w:t xml:space="preserve"> </w:t>
      </w:r>
    </w:p>
    <w:p w14:paraId="18156D2C" w14:textId="4C2F2454" w:rsidR="00602B90" w:rsidRDefault="007B3719" w:rsidP="00602B90">
      <w:pPr>
        <w:pStyle w:val="ListParagraph"/>
        <w:numPr>
          <w:ilvl w:val="0"/>
          <w:numId w:val="2"/>
        </w:numPr>
        <w:spacing w:after="0"/>
      </w:pPr>
      <w:r>
        <w:t>Various features of the LSTM make it</w:t>
      </w:r>
      <w:r w:rsidR="00602B90">
        <w:t xml:space="preserve"> more suitable</w:t>
      </w:r>
      <w:r>
        <w:t xml:space="preserve"> than a</w:t>
      </w:r>
      <w:r w:rsidR="00602B90">
        <w:t xml:space="preserve"> simple</w:t>
      </w:r>
      <w:r>
        <w:t xml:space="preserve"> RNN. Firstly, the </w:t>
      </w:r>
      <w:r w:rsidR="00602B90">
        <w:t xml:space="preserve">presence of the cell state plays a key role in one module of an LSTM.  </w:t>
      </w:r>
      <w:r w:rsidR="00CD5366">
        <w:t xml:space="preserve">The cell state </w:t>
      </w:r>
      <w:r w:rsidR="00602B90">
        <w:t>stores the long-term dependencies</w:t>
      </w:r>
      <w:r w:rsidR="005F6391">
        <w:t xml:space="preserve"> which allow the present unit </w:t>
      </w:r>
      <w:r w:rsidR="00900880">
        <w:t xml:space="preserve">to receive information from inputs at time steps </w:t>
      </w:r>
      <w:r w:rsidR="000E2312">
        <w:t xml:space="preserve">that </w:t>
      </w:r>
      <w:r w:rsidR="008E23D8">
        <w:t>occurred significantly back in time</w:t>
      </w:r>
      <w:r w:rsidR="00CD5366">
        <w:t>.</w:t>
      </w:r>
      <w:r w:rsidR="00E55E23">
        <w:t xml:space="preserve"> Additionally, the</w:t>
      </w:r>
      <w:r w:rsidR="00602B90">
        <w:t xml:space="preserve"> derivatives</w:t>
      </w:r>
      <w:r w:rsidR="00E55E23">
        <w:t xml:space="preserve"> of the cell state</w:t>
      </w:r>
      <w:r w:rsidR="00602B90">
        <w:t xml:space="preserve"> </w:t>
      </w:r>
      <w:r w:rsidR="00E55E23">
        <w:t>lessen the effects</w:t>
      </w:r>
      <w:r w:rsidR="00602B90">
        <w:t xml:space="preserve"> of vanishing and exploding gradients. </w:t>
      </w:r>
    </w:p>
    <w:p w14:paraId="4791931E" w14:textId="5B4F5BFB" w:rsidR="006C53B2" w:rsidRDefault="001A5795" w:rsidP="006C53B2">
      <w:pPr>
        <w:spacing w:after="0"/>
        <w:ind w:left="360"/>
      </w:pPr>
      <w:hyperlink r:id="rId10" w:history="1">
        <w:r w:rsidR="006C53B2" w:rsidRPr="008E6978">
          <w:rPr>
            <w:rStyle w:val="Hyperlink"/>
          </w:rPr>
          <w:t>https://hcis-journal.springeropen.com/articles/10.1186/s13673-020-00242-w</w:t>
        </w:r>
      </w:hyperlink>
    </w:p>
    <w:p w14:paraId="053B8627" w14:textId="12886B5F" w:rsidR="000F5102" w:rsidRDefault="000F5102" w:rsidP="00602B90">
      <w:pPr>
        <w:pStyle w:val="ListParagraph"/>
        <w:numPr>
          <w:ilvl w:val="0"/>
          <w:numId w:val="2"/>
        </w:numPr>
        <w:spacing w:after="0"/>
      </w:pPr>
      <w:r>
        <w:t xml:space="preserve">The vanishing gradient can be significant in simpler RNNs because the recurrent weight within the temporal loops will tend to 0 on continuous multiplication during the updates. </w:t>
      </w:r>
    </w:p>
    <w:p w14:paraId="32DDF411" w14:textId="130A968F" w:rsidR="0037023B" w:rsidRDefault="000F5102" w:rsidP="0081340C">
      <w:pPr>
        <w:pStyle w:val="ListParagraph"/>
        <w:numPr>
          <w:ilvl w:val="0"/>
          <w:numId w:val="2"/>
        </w:numPr>
        <w:spacing w:after="0"/>
      </w:pPr>
      <w:r>
        <w:t>LSTMs</w:t>
      </w:r>
      <w:r w:rsidR="00496FBF">
        <w:t xml:space="preserve"> </w:t>
      </w:r>
      <w:r w:rsidR="00F87EB5">
        <w:t>aim</w:t>
      </w:r>
      <w:r w:rsidR="00496FBF">
        <w:t xml:space="preserve"> to reduce this</w:t>
      </w:r>
      <w:r w:rsidR="00F87EB5">
        <w:t xml:space="preserve"> by setting the recurrent weight to </w:t>
      </w:r>
      <w:r w:rsidR="006C53B2">
        <w:t>1, given that greater values lead to exploding gradients and smaller values lead to vanishing gradients.</w:t>
      </w:r>
    </w:p>
    <w:p w14:paraId="7D3A25AA" w14:textId="4DD19A42" w:rsidR="006D509B" w:rsidRDefault="001A5795" w:rsidP="00743083">
      <w:pPr>
        <w:spacing w:after="0"/>
      </w:pPr>
      <w:hyperlink r:id="rId11" w:history="1">
        <w:r w:rsidR="00743083" w:rsidRPr="008E6978">
          <w:rPr>
            <w:rStyle w:val="Hyperlink"/>
          </w:rPr>
          <w:t>https://direct.mit.edu/neco/article-abstract/9/8/1735/6109/Long-Short-Term-Memory?redirectedFrom=fulltext</w:t>
        </w:r>
      </w:hyperlink>
    </w:p>
    <w:p w14:paraId="4700F818" w14:textId="0FD79FD8" w:rsidR="00292B94" w:rsidRDefault="00292B94" w:rsidP="00292B94">
      <w:pPr>
        <w:pStyle w:val="ListParagraph"/>
        <w:numPr>
          <w:ilvl w:val="0"/>
          <w:numId w:val="2"/>
        </w:numPr>
        <w:spacing w:after="0"/>
      </w:pPr>
    </w:p>
    <w:p w14:paraId="6DBDCBB4" w14:textId="170C186A" w:rsidR="003945A4" w:rsidRDefault="003945A4" w:rsidP="006E3A9B">
      <w:pPr>
        <w:pStyle w:val="ListParagraph"/>
        <w:numPr>
          <w:ilvl w:val="0"/>
          <w:numId w:val="2"/>
        </w:numPr>
        <w:spacing w:after="0"/>
      </w:pPr>
      <w:r>
        <w:t>Th</w:t>
      </w:r>
      <w:r w:rsidR="001369A8">
        <w:t xml:space="preserve">e following investigation </w:t>
      </w:r>
      <w:r w:rsidR="00820BF0">
        <w:t xml:space="preserve">aims to </w:t>
      </w:r>
      <w:r w:rsidR="001369A8">
        <w:t xml:space="preserve">further delve into volatility and how LSTM recurrent units can be used as time series models for the prediction of stock net returns. </w:t>
      </w:r>
      <w:r w:rsidR="00913D13">
        <w:t xml:space="preserve">Furthermore, the performance of the LSTM model will be compared with those of regression random forest as a baseline model.  </w:t>
      </w:r>
    </w:p>
    <w:p w14:paraId="461147D7" w14:textId="454F7637" w:rsidR="00A26ADE" w:rsidRDefault="00A26ADE" w:rsidP="006E3A9B">
      <w:pPr>
        <w:pStyle w:val="ListParagraph"/>
        <w:numPr>
          <w:ilvl w:val="0"/>
          <w:numId w:val="2"/>
        </w:numPr>
        <w:spacing w:after="0"/>
      </w:pPr>
      <w:r>
        <w:t>Discrete time series model for stock</w:t>
      </w:r>
      <w:r w:rsidR="004B2D63">
        <w:t>s predictions</w:t>
      </w:r>
    </w:p>
    <w:p w14:paraId="754A8789" w14:textId="59F3AA7D" w:rsidR="00421E57" w:rsidRDefault="00421E57" w:rsidP="00421E57">
      <w:pPr>
        <w:pStyle w:val="ListParagraph"/>
        <w:numPr>
          <w:ilvl w:val="0"/>
          <w:numId w:val="2"/>
        </w:numPr>
        <w:spacing w:after="0"/>
      </w:pPr>
      <w:r>
        <w:t xml:space="preserve">Provocative question (why is the problem not solvable by old methods? What attributes of the </w:t>
      </w:r>
      <w:proofErr w:type="spellStart"/>
      <w:r>
        <w:t>lstms</w:t>
      </w:r>
      <w:proofErr w:type="spellEnd"/>
      <w:r>
        <w:t xml:space="preserve"> allow for a better solution?) </w:t>
      </w:r>
    </w:p>
    <w:p w14:paraId="207D280A" w14:textId="4317F2C0" w:rsidR="00F6398F" w:rsidRDefault="00F6398F" w:rsidP="00F6398F">
      <w:pPr>
        <w:pStyle w:val="ListParagraph"/>
        <w:numPr>
          <w:ilvl w:val="0"/>
          <w:numId w:val="2"/>
        </w:numPr>
        <w:spacing w:after="0"/>
      </w:pPr>
      <w:r>
        <w:t>Literature review (10 papers)</w:t>
      </w:r>
    </w:p>
    <w:p w14:paraId="5F7D6252" w14:textId="7B642C4D" w:rsidR="00EA11F2" w:rsidRDefault="00EA11F2" w:rsidP="00EA11F2">
      <w:pPr>
        <w:pStyle w:val="ListParagraph"/>
        <w:numPr>
          <w:ilvl w:val="0"/>
          <w:numId w:val="2"/>
        </w:numPr>
        <w:spacing w:after="0"/>
      </w:pPr>
      <w:r>
        <w:t>ARIMA models</w:t>
      </w:r>
    </w:p>
    <w:p w14:paraId="4D048294" w14:textId="30108CBE" w:rsidR="00A30658" w:rsidRDefault="00A30658" w:rsidP="00EA11F2">
      <w:pPr>
        <w:pStyle w:val="ListParagraph"/>
        <w:numPr>
          <w:ilvl w:val="0"/>
          <w:numId w:val="2"/>
        </w:numPr>
        <w:spacing w:after="0"/>
      </w:pPr>
      <w:r>
        <w:t xml:space="preserve">What is it </w:t>
      </w:r>
    </w:p>
    <w:p w14:paraId="05F41B76" w14:textId="251D9741" w:rsidR="00A30658" w:rsidRDefault="00A30658" w:rsidP="00EA11F2">
      <w:pPr>
        <w:pStyle w:val="ListParagraph"/>
        <w:numPr>
          <w:ilvl w:val="0"/>
          <w:numId w:val="2"/>
        </w:numPr>
        <w:spacing w:after="0"/>
      </w:pPr>
      <w:r>
        <w:t>Why has it been used in the past</w:t>
      </w:r>
    </w:p>
    <w:p w14:paraId="4D373E62" w14:textId="43320678" w:rsidR="00EA11F2" w:rsidRDefault="001A5795" w:rsidP="00EA11F2">
      <w:pPr>
        <w:spacing w:after="0"/>
      </w:pPr>
      <w:hyperlink r:id="rId12" w:history="1">
        <w:r w:rsidR="00EA11F2" w:rsidRPr="00283471">
          <w:rPr>
            <w:rStyle w:val="Hyperlink"/>
          </w:rPr>
          <w:t>https://www.sciencedirect.com/science/article/pii/S2405918818300060</w:t>
        </w:r>
      </w:hyperlink>
    </w:p>
    <w:p w14:paraId="3410A831" w14:textId="7A17D598" w:rsidR="00EA11F2" w:rsidRDefault="00EA11F2" w:rsidP="00EA11F2">
      <w:pPr>
        <w:pStyle w:val="ListParagraph"/>
        <w:numPr>
          <w:ilvl w:val="0"/>
          <w:numId w:val="2"/>
        </w:numPr>
        <w:spacing w:after="0"/>
      </w:pPr>
      <w:r>
        <w:t>Support vector machines</w:t>
      </w:r>
      <w:r w:rsidR="00A30658">
        <w:t xml:space="preserve"> (regression)</w:t>
      </w:r>
      <w:r>
        <w:t xml:space="preserve"> </w:t>
      </w:r>
    </w:p>
    <w:p w14:paraId="537C4880" w14:textId="250EB347" w:rsidR="00A30658" w:rsidRDefault="00A30658" w:rsidP="00EA11F2">
      <w:pPr>
        <w:pStyle w:val="ListParagraph"/>
        <w:numPr>
          <w:ilvl w:val="0"/>
          <w:numId w:val="2"/>
        </w:numPr>
        <w:spacing w:after="0"/>
      </w:pPr>
      <w:r>
        <w:t xml:space="preserve">What is it </w:t>
      </w:r>
    </w:p>
    <w:p w14:paraId="40006337" w14:textId="6DA8AAB3" w:rsidR="00A30658" w:rsidRDefault="00A30658" w:rsidP="00EA11F2">
      <w:pPr>
        <w:pStyle w:val="ListParagraph"/>
        <w:numPr>
          <w:ilvl w:val="0"/>
          <w:numId w:val="2"/>
        </w:numPr>
        <w:spacing w:after="0"/>
      </w:pPr>
      <w:r>
        <w:t xml:space="preserve">Why has it been used so far </w:t>
      </w:r>
    </w:p>
    <w:p w14:paraId="190D5536" w14:textId="77777777" w:rsidR="0076233F" w:rsidRDefault="001A5795" w:rsidP="0076233F">
      <w:pPr>
        <w:spacing w:after="0"/>
      </w:pPr>
      <w:hyperlink r:id="rId13" w:history="1">
        <w:r w:rsidR="0076233F" w:rsidRPr="00283471">
          <w:rPr>
            <w:rStyle w:val="Hyperlink"/>
          </w:rPr>
          <w:t>https://www.sciencedirect.com/science/article/pii/S1877050920304865</w:t>
        </w:r>
      </w:hyperlink>
    </w:p>
    <w:p w14:paraId="411BB8A6" w14:textId="7AA9814C" w:rsidR="0076233F" w:rsidRDefault="0076233F" w:rsidP="0076233F">
      <w:pPr>
        <w:pStyle w:val="ListParagraph"/>
        <w:numPr>
          <w:ilvl w:val="0"/>
          <w:numId w:val="2"/>
        </w:numPr>
        <w:spacing w:after="0"/>
      </w:pPr>
      <w:r>
        <w:t xml:space="preserve">Recurrent neural network are </w:t>
      </w:r>
    </w:p>
    <w:p w14:paraId="36251196" w14:textId="1639B5C4" w:rsidR="00A30658" w:rsidRDefault="001A5795" w:rsidP="00A30658">
      <w:pPr>
        <w:spacing w:after="0"/>
      </w:pPr>
      <w:hyperlink r:id="rId14" w:history="1">
        <w:r w:rsidR="00F67A63" w:rsidRPr="00283471">
          <w:rPr>
            <w:rStyle w:val="Hyperlink"/>
          </w:rPr>
          <w:t>file:///C:/Users/micha/Downloads/jrfm-13-00181.pdf</w:t>
        </w:r>
      </w:hyperlink>
    </w:p>
    <w:p w14:paraId="43F7B18B" w14:textId="6A685A63" w:rsidR="00DA628E" w:rsidRDefault="00DA628E" w:rsidP="00F67A63">
      <w:pPr>
        <w:pStyle w:val="ListParagraph"/>
        <w:numPr>
          <w:ilvl w:val="0"/>
          <w:numId w:val="2"/>
        </w:numPr>
        <w:spacing w:after="0"/>
      </w:pPr>
      <w:r>
        <w:t xml:space="preserve">Random forest with boosting and bagging </w:t>
      </w:r>
    </w:p>
    <w:p w14:paraId="40606DB8" w14:textId="3167A192" w:rsidR="008F1F7E" w:rsidRDefault="001A5795" w:rsidP="008F1F7E">
      <w:pPr>
        <w:spacing w:after="0"/>
      </w:pPr>
      <w:hyperlink r:id="rId15" w:history="1">
        <w:r w:rsidR="008F1F7E">
          <w:rPr>
            <w:rStyle w:val="Hyperlink"/>
          </w:rPr>
          <w:t>Tree-Based Conditional Portfolio Sorts: The Relation between Past and Future Stock Returns by Benjamin Moritz, Tom Zimmermann :: SSRN</w:t>
        </w:r>
      </w:hyperlink>
    </w:p>
    <w:p w14:paraId="390DE964" w14:textId="3436C85B" w:rsidR="00F6398F" w:rsidRDefault="00F6398F" w:rsidP="00F6398F">
      <w:pPr>
        <w:pStyle w:val="ListParagraph"/>
        <w:numPr>
          <w:ilvl w:val="0"/>
          <w:numId w:val="2"/>
        </w:numPr>
        <w:spacing w:after="0"/>
      </w:pPr>
      <w:r>
        <w:t>Why a machine learning model is suitable for the problem</w:t>
      </w:r>
    </w:p>
    <w:p w14:paraId="34B11F34" w14:textId="48F93244" w:rsidR="003E78AF" w:rsidRDefault="003E78AF" w:rsidP="00F6398F">
      <w:pPr>
        <w:pStyle w:val="ListParagraph"/>
        <w:numPr>
          <w:ilvl w:val="0"/>
          <w:numId w:val="2"/>
        </w:numPr>
        <w:spacing w:after="0"/>
      </w:pPr>
      <w:r>
        <w:t xml:space="preserve">Current models used such as ARIMA, support vector machines, </w:t>
      </w:r>
      <w:r w:rsidR="002029CC">
        <w:t xml:space="preserve">single and multi-time series models, </w:t>
      </w:r>
    </w:p>
    <w:p w14:paraId="5024A63E" w14:textId="77777777" w:rsidR="003A133B" w:rsidRDefault="003A133B" w:rsidP="001C3723">
      <w:pPr>
        <w:spacing w:after="0"/>
        <w:ind w:left="360"/>
      </w:pPr>
    </w:p>
    <w:p w14:paraId="55C34DBB" w14:textId="3578F9C0" w:rsidR="003A133B" w:rsidRDefault="007A4DD3" w:rsidP="003A133B">
      <w:pPr>
        <w:spacing w:after="0"/>
      </w:pPr>
      <w:r>
        <w:t xml:space="preserve">Methodology: </w:t>
      </w:r>
    </w:p>
    <w:p w14:paraId="7D1201B4" w14:textId="33E8A837" w:rsidR="003A133B" w:rsidRDefault="003A133B" w:rsidP="003A133B">
      <w:pPr>
        <w:pStyle w:val="ListParagraph"/>
        <w:numPr>
          <w:ilvl w:val="0"/>
          <w:numId w:val="2"/>
        </w:numPr>
        <w:spacing w:after="0"/>
      </w:pPr>
      <w:r>
        <w:t>Mathematical foundation of the model implemented</w:t>
      </w:r>
      <w:r w:rsidR="00F3298D">
        <w:t xml:space="preserve"> (formulas and equations)</w:t>
      </w:r>
      <w:r w:rsidR="00DD30C2">
        <w:t xml:space="preserve"> (baseline model and the complex model) (what hardware has been used to run the code and produce the results)</w:t>
      </w:r>
    </w:p>
    <w:p w14:paraId="48495EF3" w14:textId="77777777" w:rsidR="007B3719" w:rsidRDefault="007B3719" w:rsidP="003A133B">
      <w:pPr>
        <w:pStyle w:val="ListParagraph"/>
        <w:numPr>
          <w:ilvl w:val="0"/>
          <w:numId w:val="2"/>
        </w:numPr>
        <w:spacing w:after="0"/>
      </w:pPr>
    </w:p>
    <w:p w14:paraId="0DEDACA9" w14:textId="57B66BD3" w:rsidR="00D2565E" w:rsidRDefault="00D2565E" w:rsidP="003A133B">
      <w:pPr>
        <w:pStyle w:val="ListParagraph"/>
        <w:numPr>
          <w:ilvl w:val="0"/>
          <w:numId w:val="2"/>
        </w:numPr>
        <w:spacing w:after="0"/>
      </w:pPr>
      <w:r>
        <w:t>Description and initial analysis of the time series data</w:t>
      </w:r>
    </w:p>
    <w:p w14:paraId="17D83FB0" w14:textId="2986F060" w:rsidR="00F3298D" w:rsidRDefault="00F3298D" w:rsidP="003A133B">
      <w:pPr>
        <w:pStyle w:val="ListParagraph"/>
        <w:numPr>
          <w:ilvl w:val="0"/>
          <w:numId w:val="2"/>
        </w:numPr>
        <w:spacing w:after="0"/>
      </w:pPr>
      <w:r>
        <w:t>Logic and functioning of the experiment</w:t>
      </w:r>
    </w:p>
    <w:p w14:paraId="38C061ED" w14:textId="0E1CED5D" w:rsidR="00F3298D" w:rsidRDefault="00F3298D" w:rsidP="003A133B">
      <w:pPr>
        <w:pStyle w:val="ListParagraph"/>
        <w:numPr>
          <w:ilvl w:val="0"/>
          <w:numId w:val="2"/>
        </w:numPr>
        <w:spacing w:after="0"/>
      </w:pPr>
      <w:r>
        <w:t xml:space="preserve">Main methodology </w:t>
      </w:r>
    </w:p>
    <w:p w14:paraId="140080AD" w14:textId="4614339F" w:rsidR="00F3298D" w:rsidRDefault="00F3298D" w:rsidP="001C3723">
      <w:pPr>
        <w:pStyle w:val="ListParagraph"/>
        <w:numPr>
          <w:ilvl w:val="0"/>
          <w:numId w:val="2"/>
        </w:numPr>
        <w:spacing w:after="0"/>
      </w:pPr>
      <w:r>
        <w:t>Brief description of the data, were it was obtained, description of the exploratory data analysis, describe and explain the data cleaning</w:t>
      </w:r>
    </w:p>
    <w:p w14:paraId="293AAE4C" w14:textId="1E3C36A4" w:rsidR="007A4DD3" w:rsidRDefault="007A4DD3" w:rsidP="001C3723">
      <w:pPr>
        <w:spacing w:after="0"/>
      </w:pPr>
      <w:r>
        <w:t>Results:</w:t>
      </w:r>
    </w:p>
    <w:p w14:paraId="0708F58B" w14:textId="410F8E14" w:rsidR="001C3723" w:rsidRDefault="001C3723" w:rsidP="001C3723">
      <w:pPr>
        <w:pStyle w:val="ListParagraph"/>
        <w:numPr>
          <w:ilvl w:val="0"/>
          <w:numId w:val="2"/>
        </w:numPr>
        <w:spacing w:after="0"/>
      </w:pPr>
      <w:r>
        <w:t>Detailed presentation and analysis of the results</w:t>
      </w:r>
    </w:p>
    <w:p w14:paraId="0CCA5B54" w14:textId="0E165FEA" w:rsidR="001C3723" w:rsidRDefault="001C3723" w:rsidP="001C3723">
      <w:pPr>
        <w:pStyle w:val="ListParagraph"/>
        <w:numPr>
          <w:ilvl w:val="0"/>
          <w:numId w:val="2"/>
        </w:numPr>
        <w:spacing w:after="0"/>
      </w:pPr>
      <w:r>
        <w:t xml:space="preserve">Figures and tables showing the key findings in the results </w:t>
      </w:r>
    </w:p>
    <w:p w14:paraId="0B6A3A99" w14:textId="690E1D2D" w:rsidR="001C3723" w:rsidRDefault="001C3723" w:rsidP="001C3723">
      <w:pPr>
        <w:pStyle w:val="ListParagraph"/>
        <w:numPr>
          <w:ilvl w:val="0"/>
          <w:numId w:val="2"/>
        </w:numPr>
        <w:spacing w:after="0"/>
      </w:pPr>
      <w:r>
        <w:t>Comparison of the main machine learning methodology with a baseline model</w:t>
      </w:r>
    </w:p>
    <w:p w14:paraId="5D823138" w14:textId="77777777" w:rsidR="001C3723" w:rsidRDefault="001C3723" w:rsidP="001C3723">
      <w:pPr>
        <w:pStyle w:val="ListParagraph"/>
        <w:spacing w:after="0"/>
      </w:pPr>
    </w:p>
    <w:p w14:paraId="3F8335C9" w14:textId="1529F6DB" w:rsidR="007A4DD3" w:rsidRDefault="007A4DD3" w:rsidP="001C3723">
      <w:pPr>
        <w:spacing w:after="0"/>
      </w:pPr>
      <w:r>
        <w:t>Discussion:</w:t>
      </w:r>
    </w:p>
    <w:p w14:paraId="05EFDED8" w14:textId="473C3787" w:rsidR="001C3723" w:rsidRDefault="001C3723" w:rsidP="001C3723">
      <w:pPr>
        <w:pStyle w:val="ListParagraph"/>
        <w:numPr>
          <w:ilvl w:val="0"/>
          <w:numId w:val="2"/>
        </w:numPr>
        <w:spacing w:after="0"/>
      </w:pPr>
      <w:r>
        <w:t>Interpretation of the results and connected with the main assumptions of the methodology</w:t>
      </w:r>
    </w:p>
    <w:p w14:paraId="6C2B0B9C" w14:textId="390D948E" w:rsidR="001C3723" w:rsidRDefault="001C3723" w:rsidP="001C3723">
      <w:pPr>
        <w:pStyle w:val="ListParagraph"/>
        <w:numPr>
          <w:ilvl w:val="0"/>
          <w:numId w:val="2"/>
        </w:numPr>
        <w:spacing w:after="0"/>
      </w:pPr>
      <w:r>
        <w:t xml:space="preserve">Outline of the advances </w:t>
      </w:r>
    </w:p>
    <w:p w14:paraId="5908CE92" w14:textId="3124C3CA" w:rsidR="001C3723" w:rsidRDefault="001C3723" w:rsidP="001C3723">
      <w:pPr>
        <w:pStyle w:val="ListParagraph"/>
        <w:numPr>
          <w:ilvl w:val="0"/>
          <w:numId w:val="2"/>
        </w:numPr>
        <w:spacing w:after="0"/>
      </w:pPr>
      <w:r>
        <w:t>Perspectives for the  future</w:t>
      </w:r>
    </w:p>
    <w:p w14:paraId="6A77E7FC" w14:textId="49370C65" w:rsidR="001C3723" w:rsidRDefault="001C3723" w:rsidP="001C3723">
      <w:pPr>
        <w:pStyle w:val="ListParagraph"/>
        <w:numPr>
          <w:ilvl w:val="0"/>
          <w:numId w:val="2"/>
        </w:numPr>
        <w:spacing w:after="0"/>
      </w:pPr>
      <w:r>
        <w:t xml:space="preserve">Improvements and limitations </w:t>
      </w:r>
    </w:p>
    <w:p w14:paraId="5FE349D8" w14:textId="63BA0F40" w:rsidR="00497E69" w:rsidRDefault="00497E69" w:rsidP="00497E69">
      <w:pPr>
        <w:spacing w:after="0"/>
      </w:pPr>
    </w:p>
    <w:p w14:paraId="73E803A2" w14:textId="73F18DDF" w:rsidR="00497E69" w:rsidRDefault="00497E69" w:rsidP="00497E69">
      <w:pPr>
        <w:spacing w:after="0"/>
      </w:pPr>
      <w:r>
        <w:t>Conclusion:</w:t>
      </w:r>
    </w:p>
    <w:p w14:paraId="14DCA351" w14:textId="77777777" w:rsidR="00497E69" w:rsidRDefault="00497E69" w:rsidP="00497E69">
      <w:pPr>
        <w:spacing w:after="0"/>
      </w:pPr>
    </w:p>
    <w:p w14:paraId="7E2E156E" w14:textId="77777777" w:rsidR="001C3723" w:rsidRDefault="001C3723" w:rsidP="001C3723">
      <w:pPr>
        <w:spacing w:after="0"/>
      </w:pPr>
    </w:p>
    <w:p w14:paraId="3AAA2A8D" w14:textId="19AF4602" w:rsidR="007A4DD3" w:rsidRDefault="007A4DD3">
      <w:r>
        <w:t>Bibliography:</w:t>
      </w:r>
    </w:p>
    <w:p w14:paraId="741D741E" w14:textId="50F20619" w:rsidR="00D73B78" w:rsidRDefault="00D73B78">
      <w:r>
        <w:t xml:space="preserve">Proposes </w:t>
      </w:r>
    </w:p>
    <w:p w14:paraId="6C3D58A0" w14:textId="77777777" w:rsidR="007A4DD3" w:rsidRDefault="007A4DD3"/>
    <w:p w14:paraId="7E281077" w14:textId="26B44114" w:rsidR="007A4DD3" w:rsidRDefault="007A4DD3">
      <w:r>
        <w:t xml:space="preserve">Notes: </w:t>
      </w:r>
    </w:p>
    <w:p w14:paraId="6C316BD6" w14:textId="3F02ED33" w:rsidR="0023565B" w:rsidRDefault="0023565B"/>
    <w:p w14:paraId="6E528C20" w14:textId="5B1A6B8C" w:rsidR="0023565B" w:rsidRDefault="0023565B" w:rsidP="0023565B">
      <w:pPr>
        <w:pStyle w:val="ListParagraph"/>
        <w:numPr>
          <w:ilvl w:val="0"/>
          <w:numId w:val="2"/>
        </w:numPr>
      </w:pPr>
      <w:r>
        <w:t xml:space="preserve">Overfitting and underfitting </w:t>
      </w:r>
    </w:p>
    <w:p w14:paraId="1F9CC070" w14:textId="1F7FC37B" w:rsidR="0023565B" w:rsidRDefault="0023565B" w:rsidP="0023565B">
      <w:pPr>
        <w:pStyle w:val="ListParagraph"/>
        <w:numPr>
          <w:ilvl w:val="0"/>
          <w:numId w:val="2"/>
        </w:numPr>
      </w:pPr>
      <w:r>
        <w:t xml:space="preserve">Exploding and vanishing gradients </w:t>
      </w:r>
    </w:p>
    <w:p w14:paraId="037AFC03" w14:textId="51B9B564" w:rsidR="0023565B" w:rsidRDefault="0023565B" w:rsidP="0023565B">
      <w:pPr>
        <w:pStyle w:val="ListParagraph"/>
        <w:numPr>
          <w:ilvl w:val="0"/>
          <w:numId w:val="2"/>
        </w:numPr>
      </w:pPr>
      <w:r>
        <w:t>Problems with normal recurrent neural networks</w:t>
      </w:r>
    </w:p>
    <w:p w14:paraId="109A739D" w14:textId="77777777" w:rsidR="007A4DD3" w:rsidRDefault="007A4DD3"/>
    <w:sectPr w:rsidR="007A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73C"/>
    <w:multiLevelType w:val="hybridMultilevel"/>
    <w:tmpl w:val="015C952E"/>
    <w:lvl w:ilvl="0" w:tplc="E8EE9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B4F"/>
    <w:multiLevelType w:val="hybridMultilevel"/>
    <w:tmpl w:val="50A66A6E"/>
    <w:lvl w:ilvl="0" w:tplc="D4985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1399">
    <w:abstractNumId w:val="1"/>
  </w:num>
  <w:num w:numId="2" w16cid:durableId="168416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DD3"/>
    <w:rsid w:val="000010B7"/>
    <w:rsid w:val="00036023"/>
    <w:rsid w:val="0004098F"/>
    <w:rsid w:val="00041A60"/>
    <w:rsid w:val="00046765"/>
    <w:rsid w:val="000665B6"/>
    <w:rsid w:val="00080C5C"/>
    <w:rsid w:val="00095A6E"/>
    <w:rsid w:val="000A2E35"/>
    <w:rsid w:val="000A765F"/>
    <w:rsid w:val="000B581A"/>
    <w:rsid w:val="000C0CF7"/>
    <w:rsid w:val="000C2F9E"/>
    <w:rsid w:val="000D6F0B"/>
    <w:rsid w:val="000E2312"/>
    <w:rsid w:val="000F40E6"/>
    <w:rsid w:val="000F46DA"/>
    <w:rsid w:val="000F5102"/>
    <w:rsid w:val="00125D39"/>
    <w:rsid w:val="001369A8"/>
    <w:rsid w:val="00140697"/>
    <w:rsid w:val="001435DE"/>
    <w:rsid w:val="00143ECB"/>
    <w:rsid w:val="00172495"/>
    <w:rsid w:val="001A5795"/>
    <w:rsid w:val="001B5670"/>
    <w:rsid w:val="001C3210"/>
    <w:rsid w:val="001C3723"/>
    <w:rsid w:val="001C3BC6"/>
    <w:rsid w:val="001F30F2"/>
    <w:rsid w:val="00200BD1"/>
    <w:rsid w:val="002029CC"/>
    <w:rsid w:val="0023565B"/>
    <w:rsid w:val="00236F08"/>
    <w:rsid w:val="00256404"/>
    <w:rsid w:val="00261972"/>
    <w:rsid w:val="00292B94"/>
    <w:rsid w:val="002C6DFC"/>
    <w:rsid w:val="002E6D4B"/>
    <w:rsid w:val="00324019"/>
    <w:rsid w:val="003513D5"/>
    <w:rsid w:val="00356ABB"/>
    <w:rsid w:val="00364862"/>
    <w:rsid w:val="0037023B"/>
    <w:rsid w:val="0037348B"/>
    <w:rsid w:val="00393604"/>
    <w:rsid w:val="003943B8"/>
    <w:rsid w:val="003945A4"/>
    <w:rsid w:val="003A133B"/>
    <w:rsid w:val="003A4A10"/>
    <w:rsid w:val="003D3FB5"/>
    <w:rsid w:val="003E3E6C"/>
    <w:rsid w:val="003E4D98"/>
    <w:rsid w:val="003E78AF"/>
    <w:rsid w:val="003F120D"/>
    <w:rsid w:val="004051DD"/>
    <w:rsid w:val="00421E57"/>
    <w:rsid w:val="00460FF4"/>
    <w:rsid w:val="0048358B"/>
    <w:rsid w:val="00496FBF"/>
    <w:rsid w:val="00497E69"/>
    <w:rsid w:val="004B2D63"/>
    <w:rsid w:val="00502A89"/>
    <w:rsid w:val="005729A7"/>
    <w:rsid w:val="005817DC"/>
    <w:rsid w:val="005A6620"/>
    <w:rsid w:val="005C7E4B"/>
    <w:rsid w:val="005D6588"/>
    <w:rsid w:val="005D764E"/>
    <w:rsid w:val="005F6391"/>
    <w:rsid w:val="005F79BA"/>
    <w:rsid w:val="00602B90"/>
    <w:rsid w:val="00631366"/>
    <w:rsid w:val="00631C9C"/>
    <w:rsid w:val="006363DF"/>
    <w:rsid w:val="00660962"/>
    <w:rsid w:val="0067165C"/>
    <w:rsid w:val="006A2FA6"/>
    <w:rsid w:val="006C53B2"/>
    <w:rsid w:val="006D509B"/>
    <w:rsid w:val="006E0C76"/>
    <w:rsid w:val="006E0FE3"/>
    <w:rsid w:val="006E3A9B"/>
    <w:rsid w:val="006E6660"/>
    <w:rsid w:val="006E798D"/>
    <w:rsid w:val="0071049A"/>
    <w:rsid w:val="00716157"/>
    <w:rsid w:val="00720EA4"/>
    <w:rsid w:val="00743083"/>
    <w:rsid w:val="007476C6"/>
    <w:rsid w:val="00750EF3"/>
    <w:rsid w:val="00757F0F"/>
    <w:rsid w:val="0076233F"/>
    <w:rsid w:val="00794EE5"/>
    <w:rsid w:val="007A149F"/>
    <w:rsid w:val="007A4DD3"/>
    <w:rsid w:val="007B3719"/>
    <w:rsid w:val="007B3996"/>
    <w:rsid w:val="007B39C6"/>
    <w:rsid w:val="007C74BD"/>
    <w:rsid w:val="007E71D0"/>
    <w:rsid w:val="007E7E6D"/>
    <w:rsid w:val="007F3775"/>
    <w:rsid w:val="008072DC"/>
    <w:rsid w:val="0081340C"/>
    <w:rsid w:val="00820BF0"/>
    <w:rsid w:val="00850720"/>
    <w:rsid w:val="008531E8"/>
    <w:rsid w:val="0087435F"/>
    <w:rsid w:val="00880E5E"/>
    <w:rsid w:val="008837F7"/>
    <w:rsid w:val="00894E50"/>
    <w:rsid w:val="008973E3"/>
    <w:rsid w:val="008B22D4"/>
    <w:rsid w:val="008D02AB"/>
    <w:rsid w:val="008D401B"/>
    <w:rsid w:val="008E23D8"/>
    <w:rsid w:val="008E2401"/>
    <w:rsid w:val="008E5257"/>
    <w:rsid w:val="008E70D2"/>
    <w:rsid w:val="008F1F7E"/>
    <w:rsid w:val="00900880"/>
    <w:rsid w:val="00904A9A"/>
    <w:rsid w:val="00913D13"/>
    <w:rsid w:val="00922BF9"/>
    <w:rsid w:val="009816AA"/>
    <w:rsid w:val="00996F04"/>
    <w:rsid w:val="00997AC0"/>
    <w:rsid w:val="009A72FE"/>
    <w:rsid w:val="009F5FA1"/>
    <w:rsid w:val="00A1758A"/>
    <w:rsid w:val="00A205FE"/>
    <w:rsid w:val="00A26ADE"/>
    <w:rsid w:val="00A30658"/>
    <w:rsid w:val="00A37C78"/>
    <w:rsid w:val="00A62DEE"/>
    <w:rsid w:val="00A82CB5"/>
    <w:rsid w:val="00A8582C"/>
    <w:rsid w:val="00AA2AC1"/>
    <w:rsid w:val="00AC3DB2"/>
    <w:rsid w:val="00B17A91"/>
    <w:rsid w:val="00B5747D"/>
    <w:rsid w:val="00B73CB4"/>
    <w:rsid w:val="00B73F3D"/>
    <w:rsid w:val="00B8614C"/>
    <w:rsid w:val="00B91256"/>
    <w:rsid w:val="00BB197B"/>
    <w:rsid w:val="00BC306F"/>
    <w:rsid w:val="00BF36C8"/>
    <w:rsid w:val="00BF4506"/>
    <w:rsid w:val="00C33455"/>
    <w:rsid w:val="00C351B7"/>
    <w:rsid w:val="00C430FF"/>
    <w:rsid w:val="00C82DB1"/>
    <w:rsid w:val="00C914F7"/>
    <w:rsid w:val="00CB7FB4"/>
    <w:rsid w:val="00CC7386"/>
    <w:rsid w:val="00CD5366"/>
    <w:rsid w:val="00CE7A12"/>
    <w:rsid w:val="00D2565E"/>
    <w:rsid w:val="00D46252"/>
    <w:rsid w:val="00D60C28"/>
    <w:rsid w:val="00D62B20"/>
    <w:rsid w:val="00D640B8"/>
    <w:rsid w:val="00D73B78"/>
    <w:rsid w:val="00D744D3"/>
    <w:rsid w:val="00D92036"/>
    <w:rsid w:val="00DA0352"/>
    <w:rsid w:val="00DA5323"/>
    <w:rsid w:val="00DA5FB0"/>
    <w:rsid w:val="00DA628E"/>
    <w:rsid w:val="00DD30C2"/>
    <w:rsid w:val="00DD5260"/>
    <w:rsid w:val="00DE1397"/>
    <w:rsid w:val="00DF1450"/>
    <w:rsid w:val="00E05674"/>
    <w:rsid w:val="00E315F8"/>
    <w:rsid w:val="00E32406"/>
    <w:rsid w:val="00E55E23"/>
    <w:rsid w:val="00E6574F"/>
    <w:rsid w:val="00E76BC9"/>
    <w:rsid w:val="00EA11F2"/>
    <w:rsid w:val="00EA445B"/>
    <w:rsid w:val="00EE2E5A"/>
    <w:rsid w:val="00F13F3D"/>
    <w:rsid w:val="00F20AA9"/>
    <w:rsid w:val="00F24684"/>
    <w:rsid w:val="00F328C1"/>
    <w:rsid w:val="00F3298D"/>
    <w:rsid w:val="00F42325"/>
    <w:rsid w:val="00F53DE8"/>
    <w:rsid w:val="00F623FF"/>
    <w:rsid w:val="00F6398F"/>
    <w:rsid w:val="00F67A63"/>
    <w:rsid w:val="00F77CF2"/>
    <w:rsid w:val="00F84CD1"/>
    <w:rsid w:val="00F87EB5"/>
    <w:rsid w:val="00FA19EC"/>
    <w:rsid w:val="00FE448C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8EBF"/>
  <w15:docId w15:val="{67C21AE0-EB55-4F52-BF63-9780DBAD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ert.org/a-review-on-using-long-short-term-memory-for-prediction-of-stock-price" TargetMode="External"/><Relationship Id="rId13" Type="http://schemas.openxmlformats.org/officeDocument/2006/relationships/hyperlink" Target="https://www.sciencedirect.com/science/article/pii/S18770509203048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psyt.2020.551299/full" TargetMode="External"/><Relationship Id="rId12" Type="http://schemas.openxmlformats.org/officeDocument/2006/relationships/hyperlink" Target="https://www.sciencedirect.com/science/article/pii/S240591881830006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/journal.pone.0194889" TargetMode="External"/><Relationship Id="rId11" Type="http://schemas.openxmlformats.org/officeDocument/2006/relationships/hyperlink" Target="https://direct.mit.edu/neco/article-abstract/9/8/1735/6109/Long-Short-Term-Memory?redirectedFrom=fulltext" TargetMode="External"/><Relationship Id="rId5" Type="http://schemas.openxmlformats.org/officeDocument/2006/relationships/hyperlink" Target="https://www.sciencedirect.com/science/article/pii/S1877050920304865" TargetMode="External"/><Relationship Id="rId15" Type="http://schemas.openxmlformats.org/officeDocument/2006/relationships/hyperlink" Target="https://papers.ssrn.com/sol3/papers.cfm?abstract_id=2740751" TargetMode="External"/><Relationship Id="rId10" Type="http://schemas.openxmlformats.org/officeDocument/2006/relationships/hyperlink" Target="https://hcis-journal.springeropen.com/articles/10.1186/s13673-020-00242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ringerprofessional.de/en/learning-accurate-lstm-models-of-business-processes/17094226" TargetMode="External"/><Relationship Id="rId14" Type="http://schemas.openxmlformats.org/officeDocument/2006/relationships/hyperlink" Target="file:///C:/Users/micha/Downloads/jrfm-13-001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Pawlik</dc:creator>
  <cp:keywords/>
  <dc:description/>
  <cp:lastModifiedBy>Michal Pawlik</cp:lastModifiedBy>
  <cp:revision>2</cp:revision>
  <dcterms:created xsi:type="dcterms:W3CDTF">2022-03-04T15:42:00Z</dcterms:created>
  <dcterms:modified xsi:type="dcterms:W3CDTF">2022-04-06T15:44:00Z</dcterms:modified>
</cp:coreProperties>
</file>