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2D2" w:rsidRPr="00D055DB" w:rsidRDefault="00D462D2" w:rsidP="00D462D2">
      <w:pPr>
        <w:jc w:val="center"/>
        <w:rPr>
          <w:rFonts w:ascii="Times New Roman" w:hAnsi="Times New Roman" w:cs="Times New Roman"/>
          <w:sz w:val="44"/>
        </w:rPr>
      </w:pPr>
      <w:bookmarkStart w:id="0" w:name="_GoBack"/>
      <w:bookmarkEnd w:id="0"/>
      <w:r w:rsidRPr="00D055DB">
        <w:rPr>
          <w:rFonts w:ascii="Times New Roman" w:hAnsi="Times New Roman" w:cs="Times New Roman"/>
          <w:sz w:val="44"/>
        </w:rPr>
        <w:t>Projektowanie efektywnych algorytmów</w:t>
      </w:r>
    </w:p>
    <w:p w:rsidR="00D462D2" w:rsidRPr="00D055DB" w:rsidRDefault="00D462D2" w:rsidP="00D462D2">
      <w:pPr>
        <w:jc w:val="right"/>
        <w:rPr>
          <w:rFonts w:ascii="Times New Roman" w:hAnsi="Times New Roman" w:cs="Times New Roman"/>
          <w:sz w:val="36"/>
        </w:rPr>
      </w:pPr>
      <w:r w:rsidRPr="00D055DB">
        <w:rPr>
          <w:rFonts w:ascii="Times New Roman" w:hAnsi="Times New Roman" w:cs="Times New Roman"/>
          <w:sz w:val="36"/>
        </w:rPr>
        <w:t xml:space="preserve">Projekt              </w:t>
      </w:r>
    </w:p>
    <w:p w:rsidR="00D462D2" w:rsidRPr="00D055DB" w:rsidRDefault="00D462D2" w:rsidP="00D462D2">
      <w:pPr>
        <w:jc w:val="right"/>
        <w:rPr>
          <w:rFonts w:ascii="Times New Roman" w:hAnsi="Times New Roman" w:cs="Times New Roman"/>
          <w:color w:val="FF0000"/>
        </w:rPr>
      </w:pPr>
      <w:r>
        <w:rPr>
          <w:rFonts w:ascii="Times New Roman" w:hAnsi="Times New Roman" w:cs="Times New Roman"/>
          <w:color w:val="FF0000"/>
        </w:rPr>
        <w:t>15.11</w:t>
      </w:r>
      <w:r w:rsidRPr="00D055DB">
        <w:rPr>
          <w:rFonts w:ascii="Times New Roman" w:hAnsi="Times New Roman" w:cs="Times New Roman"/>
          <w:color w:val="FF0000"/>
        </w:rPr>
        <w:t>.2020</w:t>
      </w:r>
    </w:p>
    <w:p w:rsidR="00D462D2" w:rsidRPr="00D055DB" w:rsidRDefault="00D462D2" w:rsidP="00D462D2">
      <w:pPr>
        <w:rPr>
          <w:rFonts w:ascii="Times New Roman" w:hAnsi="Times New Roman" w:cs="Times New Roman"/>
          <w:sz w:val="28"/>
        </w:rPr>
      </w:pPr>
      <w:r w:rsidRPr="00D055DB">
        <w:rPr>
          <w:rFonts w:ascii="Times New Roman" w:hAnsi="Times New Roman" w:cs="Times New Roman"/>
          <w:sz w:val="28"/>
        </w:rPr>
        <w:t>248821 Michał Rajkowski</w:t>
      </w:r>
    </w:p>
    <w:p w:rsidR="00D462D2" w:rsidRDefault="00D462D2" w:rsidP="00D462D2">
      <w:pPr>
        <w:ind w:left="360"/>
        <w:jc w:val="right"/>
        <w:rPr>
          <w:rFonts w:ascii="Times New Roman" w:hAnsi="Times New Roman" w:cs="Times New Roman"/>
          <w:color w:val="FF0000"/>
          <w:sz w:val="28"/>
        </w:rPr>
      </w:pPr>
      <w:r>
        <w:rPr>
          <w:rFonts w:ascii="Times New Roman" w:hAnsi="Times New Roman" w:cs="Times New Roman"/>
          <w:color w:val="FF0000"/>
          <w:sz w:val="28"/>
        </w:rPr>
        <w:t>(3)Branch&amp;Bound</w:t>
      </w:r>
    </w:p>
    <w:p w:rsidR="00D462D2" w:rsidRDefault="00D462D2" w:rsidP="00D462D2">
      <w:pPr>
        <w:ind w:left="360"/>
        <w:rPr>
          <w:rFonts w:ascii="Times New Roman" w:hAnsi="Times New Roman" w:cs="Times New Roman"/>
          <w:color w:val="FF0000"/>
          <w:sz w:val="28"/>
        </w:rPr>
      </w:pPr>
    </w:p>
    <w:p w:rsidR="00D462D2" w:rsidRDefault="00D462D2" w:rsidP="00D462D2">
      <w:pPr>
        <w:ind w:left="360"/>
        <w:rPr>
          <w:rFonts w:ascii="Times New Roman" w:hAnsi="Times New Roman" w:cs="Times New Roman"/>
          <w:color w:val="FF0000"/>
          <w:sz w:val="28"/>
        </w:rPr>
      </w:pPr>
    </w:p>
    <w:p w:rsidR="00D462D2" w:rsidRDefault="00D462D2" w:rsidP="00D462D2">
      <w:pPr>
        <w:ind w:left="360"/>
        <w:rPr>
          <w:rFonts w:ascii="Times New Roman" w:hAnsi="Times New Roman" w:cs="Times New Roman"/>
          <w:color w:val="FF0000"/>
          <w:sz w:val="28"/>
        </w:rPr>
      </w:pPr>
    </w:p>
    <w:p w:rsidR="00D462D2" w:rsidRDefault="00D462D2" w:rsidP="00D462D2">
      <w:pPr>
        <w:ind w:left="360"/>
        <w:rPr>
          <w:rFonts w:ascii="Times New Roman" w:hAnsi="Times New Roman" w:cs="Times New Roman"/>
          <w:color w:val="FF0000"/>
          <w:sz w:val="28"/>
        </w:rPr>
      </w:pPr>
    </w:p>
    <w:p w:rsidR="00D462D2" w:rsidRDefault="00D462D2" w:rsidP="00D462D2">
      <w:pPr>
        <w:ind w:left="360"/>
        <w:rPr>
          <w:rFonts w:ascii="Times New Roman" w:hAnsi="Times New Roman" w:cs="Times New Roman"/>
          <w:color w:val="FF0000"/>
          <w:sz w:val="28"/>
        </w:rPr>
      </w:pPr>
    </w:p>
    <w:sdt>
      <w:sdtPr>
        <w:rPr>
          <w:rFonts w:asciiTheme="minorHAnsi" w:eastAsiaTheme="minorHAnsi" w:hAnsiTheme="minorHAnsi" w:cstheme="minorBidi"/>
          <w:b w:val="0"/>
          <w:bCs w:val="0"/>
          <w:color w:val="auto"/>
          <w:sz w:val="22"/>
          <w:szCs w:val="22"/>
          <w:lang w:eastAsia="en-US"/>
        </w:rPr>
        <w:id w:val="-2042043055"/>
        <w:docPartObj>
          <w:docPartGallery w:val="Table of Contents"/>
          <w:docPartUnique/>
        </w:docPartObj>
      </w:sdtPr>
      <w:sdtEndPr/>
      <w:sdtContent>
        <w:p w:rsidR="00D462D2" w:rsidRDefault="00D462D2" w:rsidP="00D462D2">
          <w:pPr>
            <w:pStyle w:val="Nagwekspisutreci"/>
          </w:pPr>
          <w:r>
            <w:t>Spis treści</w:t>
          </w:r>
        </w:p>
        <w:p w:rsidR="00DA25B7" w:rsidRDefault="00D462D2">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6439087" w:history="1">
            <w:r w:rsidR="00DA25B7" w:rsidRPr="00B05BFE">
              <w:rPr>
                <w:rStyle w:val="Hipercze"/>
                <w:rFonts w:ascii="Times New Roman" w:hAnsi="Times New Roman" w:cs="Times New Roman"/>
                <w:noProof/>
              </w:rPr>
              <w:t>1.  Sformułowanie zadania</w:t>
            </w:r>
            <w:r w:rsidR="00DA25B7">
              <w:rPr>
                <w:noProof/>
                <w:webHidden/>
              </w:rPr>
              <w:tab/>
            </w:r>
            <w:r w:rsidR="00DA25B7">
              <w:rPr>
                <w:noProof/>
                <w:webHidden/>
              </w:rPr>
              <w:fldChar w:fldCharType="begin"/>
            </w:r>
            <w:r w:rsidR="00DA25B7">
              <w:rPr>
                <w:noProof/>
                <w:webHidden/>
              </w:rPr>
              <w:instrText xml:space="preserve"> PAGEREF _Toc56439087 \h </w:instrText>
            </w:r>
            <w:r w:rsidR="00DA25B7">
              <w:rPr>
                <w:noProof/>
                <w:webHidden/>
              </w:rPr>
            </w:r>
            <w:r w:rsidR="00DA25B7">
              <w:rPr>
                <w:noProof/>
                <w:webHidden/>
              </w:rPr>
              <w:fldChar w:fldCharType="separate"/>
            </w:r>
            <w:r w:rsidR="008764A4">
              <w:rPr>
                <w:noProof/>
                <w:webHidden/>
              </w:rPr>
              <w:t>2</w:t>
            </w:r>
            <w:r w:rsidR="00DA25B7">
              <w:rPr>
                <w:noProof/>
                <w:webHidden/>
              </w:rPr>
              <w:fldChar w:fldCharType="end"/>
            </w:r>
          </w:hyperlink>
        </w:p>
        <w:p w:rsidR="00DA25B7" w:rsidRDefault="00C62EF4">
          <w:pPr>
            <w:pStyle w:val="Spistreci1"/>
            <w:tabs>
              <w:tab w:val="right" w:leader="dot" w:pos="9062"/>
            </w:tabs>
            <w:rPr>
              <w:rFonts w:eastAsiaTheme="minorEastAsia"/>
              <w:noProof/>
              <w:lang w:eastAsia="pl-PL"/>
            </w:rPr>
          </w:pPr>
          <w:hyperlink w:anchor="_Toc56439088" w:history="1">
            <w:r w:rsidR="00DA25B7" w:rsidRPr="00B05BFE">
              <w:rPr>
                <w:rStyle w:val="Hipercze"/>
                <w:rFonts w:ascii="Times New Roman" w:hAnsi="Times New Roman" w:cs="Times New Roman"/>
                <w:noProof/>
              </w:rPr>
              <w:t>2. Metoda</w:t>
            </w:r>
            <w:r w:rsidR="00DA25B7">
              <w:rPr>
                <w:noProof/>
                <w:webHidden/>
              </w:rPr>
              <w:tab/>
            </w:r>
            <w:r w:rsidR="00DA25B7">
              <w:rPr>
                <w:noProof/>
                <w:webHidden/>
              </w:rPr>
              <w:fldChar w:fldCharType="begin"/>
            </w:r>
            <w:r w:rsidR="00DA25B7">
              <w:rPr>
                <w:noProof/>
                <w:webHidden/>
              </w:rPr>
              <w:instrText xml:space="preserve"> PAGEREF _Toc56439088 \h </w:instrText>
            </w:r>
            <w:r w:rsidR="00DA25B7">
              <w:rPr>
                <w:noProof/>
                <w:webHidden/>
              </w:rPr>
            </w:r>
            <w:r w:rsidR="00DA25B7">
              <w:rPr>
                <w:noProof/>
                <w:webHidden/>
              </w:rPr>
              <w:fldChar w:fldCharType="separate"/>
            </w:r>
            <w:r w:rsidR="008764A4">
              <w:rPr>
                <w:noProof/>
                <w:webHidden/>
              </w:rPr>
              <w:t>3</w:t>
            </w:r>
            <w:r w:rsidR="00DA25B7">
              <w:rPr>
                <w:noProof/>
                <w:webHidden/>
              </w:rPr>
              <w:fldChar w:fldCharType="end"/>
            </w:r>
          </w:hyperlink>
        </w:p>
        <w:p w:rsidR="00DA25B7" w:rsidRDefault="00C62EF4" w:rsidP="00DA25B7">
          <w:pPr>
            <w:pStyle w:val="Spistreci1"/>
            <w:tabs>
              <w:tab w:val="right" w:leader="dot" w:pos="9062"/>
            </w:tabs>
            <w:rPr>
              <w:rFonts w:eastAsiaTheme="minorEastAsia"/>
              <w:noProof/>
              <w:lang w:eastAsia="pl-PL"/>
            </w:rPr>
          </w:pPr>
          <w:hyperlink w:anchor="_Toc56439089" w:history="1">
            <w:r w:rsidR="00DA25B7" w:rsidRPr="00B05BFE">
              <w:rPr>
                <w:rStyle w:val="Hipercze"/>
                <w:rFonts w:ascii="Times New Roman" w:hAnsi="Times New Roman" w:cs="Times New Roman"/>
                <w:noProof/>
              </w:rPr>
              <w:t>3. Algorytm</w:t>
            </w:r>
            <w:r w:rsidR="00DA25B7">
              <w:rPr>
                <w:noProof/>
                <w:webHidden/>
              </w:rPr>
              <w:tab/>
            </w:r>
            <w:r w:rsidR="00DA25B7">
              <w:rPr>
                <w:noProof/>
                <w:webHidden/>
              </w:rPr>
              <w:fldChar w:fldCharType="begin"/>
            </w:r>
            <w:r w:rsidR="00DA25B7">
              <w:rPr>
                <w:noProof/>
                <w:webHidden/>
              </w:rPr>
              <w:instrText xml:space="preserve"> PAGEREF _Toc56439089 \h </w:instrText>
            </w:r>
            <w:r w:rsidR="00DA25B7">
              <w:rPr>
                <w:noProof/>
                <w:webHidden/>
              </w:rPr>
            </w:r>
            <w:r w:rsidR="00DA25B7">
              <w:rPr>
                <w:noProof/>
                <w:webHidden/>
              </w:rPr>
              <w:fldChar w:fldCharType="separate"/>
            </w:r>
            <w:r w:rsidR="008764A4">
              <w:rPr>
                <w:noProof/>
                <w:webHidden/>
              </w:rPr>
              <w:t>4</w:t>
            </w:r>
            <w:r w:rsidR="00DA25B7">
              <w:rPr>
                <w:noProof/>
                <w:webHidden/>
              </w:rPr>
              <w:fldChar w:fldCharType="end"/>
            </w:r>
          </w:hyperlink>
        </w:p>
        <w:p w:rsidR="00DA25B7" w:rsidRDefault="00C62EF4">
          <w:pPr>
            <w:pStyle w:val="Spistreci1"/>
            <w:tabs>
              <w:tab w:val="right" w:leader="dot" w:pos="9062"/>
            </w:tabs>
            <w:rPr>
              <w:rFonts w:eastAsiaTheme="minorEastAsia"/>
              <w:noProof/>
              <w:lang w:eastAsia="pl-PL"/>
            </w:rPr>
          </w:pPr>
          <w:hyperlink w:anchor="_Toc56439091" w:history="1">
            <w:r w:rsidR="00DA25B7" w:rsidRPr="00B05BFE">
              <w:rPr>
                <w:rStyle w:val="Hipercze"/>
                <w:noProof/>
              </w:rPr>
              <w:t>4. Dane testowe</w:t>
            </w:r>
            <w:r w:rsidR="00DA25B7">
              <w:rPr>
                <w:noProof/>
                <w:webHidden/>
              </w:rPr>
              <w:tab/>
            </w:r>
            <w:r w:rsidR="00DA25B7">
              <w:rPr>
                <w:noProof/>
                <w:webHidden/>
              </w:rPr>
              <w:fldChar w:fldCharType="begin"/>
            </w:r>
            <w:r w:rsidR="00DA25B7">
              <w:rPr>
                <w:noProof/>
                <w:webHidden/>
              </w:rPr>
              <w:instrText xml:space="preserve"> PAGEREF _Toc56439091 \h </w:instrText>
            </w:r>
            <w:r w:rsidR="00DA25B7">
              <w:rPr>
                <w:noProof/>
                <w:webHidden/>
              </w:rPr>
            </w:r>
            <w:r w:rsidR="00DA25B7">
              <w:rPr>
                <w:noProof/>
                <w:webHidden/>
              </w:rPr>
              <w:fldChar w:fldCharType="separate"/>
            </w:r>
            <w:r w:rsidR="008764A4">
              <w:rPr>
                <w:noProof/>
                <w:webHidden/>
              </w:rPr>
              <w:t>7</w:t>
            </w:r>
            <w:r w:rsidR="00DA25B7">
              <w:rPr>
                <w:noProof/>
                <w:webHidden/>
              </w:rPr>
              <w:fldChar w:fldCharType="end"/>
            </w:r>
          </w:hyperlink>
        </w:p>
        <w:p w:rsidR="00DA25B7" w:rsidRDefault="00C62EF4">
          <w:pPr>
            <w:pStyle w:val="Spistreci1"/>
            <w:tabs>
              <w:tab w:val="right" w:leader="dot" w:pos="9062"/>
            </w:tabs>
            <w:rPr>
              <w:rFonts w:eastAsiaTheme="minorEastAsia"/>
              <w:noProof/>
              <w:lang w:eastAsia="pl-PL"/>
            </w:rPr>
          </w:pPr>
          <w:hyperlink w:anchor="_Toc56439092" w:history="1">
            <w:r w:rsidR="00DA25B7" w:rsidRPr="00B05BFE">
              <w:rPr>
                <w:rStyle w:val="Hipercze"/>
                <w:rFonts w:ascii="Times New Roman" w:hAnsi="Times New Roman" w:cs="Times New Roman"/>
                <w:noProof/>
              </w:rPr>
              <w:t>5. Procedura badawcza</w:t>
            </w:r>
            <w:r w:rsidR="00DA25B7">
              <w:rPr>
                <w:noProof/>
                <w:webHidden/>
              </w:rPr>
              <w:tab/>
            </w:r>
            <w:r w:rsidR="00DA25B7">
              <w:rPr>
                <w:noProof/>
                <w:webHidden/>
              </w:rPr>
              <w:fldChar w:fldCharType="begin"/>
            </w:r>
            <w:r w:rsidR="00DA25B7">
              <w:rPr>
                <w:noProof/>
                <w:webHidden/>
              </w:rPr>
              <w:instrText xml:space="preserve"> PAGEREF _Toc56439092 \h </w:instrText>
            </w:r>
            <w:r w:rsidR="00DA25B7">
              <w:rPr>
                <w:noProof/>
                <w:webHidden/>
              </w:rPr>
            </w:r>
            <w:r w:rsidR="00DA25B7">
              <w:rPr>
                <w:noProof/>
                <w:webHidden/>
              </w:rPr>
              <w:fldChar w:fldCharType="separate"/>
            </w:r>
            <w:r w:rsidR="008764A4">
              <w:rPr>
                <w:noProof/>
                <w:webHidden/>
              </w:rPr>
              <w:t>8</w:t>
            </w:r>
            <w:r w:rsidR="00DA25B7">
              <w:rPr>
                <w:noProof/>
                <w:webHidden/>
              </w:rPr>
              <w:fldChar w:fldCharType="end"/>
            </w:r>
          </w:hyperlink>
        </w:p>
        <w:p w:rsidR="00DA25B7" w:rsidRDefault="00C62EF4">
          <w:pPr>
            <w:pStyle w:val="Spistreci1"/>
            <w:tabs>
              <w:tab w:val="right" w:leader="dot" w:pos="9062"/>
            </w:tabs>
            <w:rPr>
              <w:rFonts w:eastAsiaTheme="minorEastAsia"/>
              <w:noProof/>
              <w:lang w:eastAsia="pl-PL"/>
            </w:rPr>
          </w:pPr>
          <w:hyperlink w:anchor="_Toc56439093" w:history="1">
            <w:r w:rsidR="00DA25B7" w:rsidRPr="00B05BFE">
              <w:rPr>
                <w:rStyle w:val="Hipercze"/>
                <w:noProof/>
              </w:rPr>
              <w:t>6. Wyniki</w:t>
            </w:r>
            <w:r w:rsidR="00DA25B7">
              <w:rPr>
                <w:noProof/>
                <w:webHidden/>
              </w:rPr>
              <w:tab/>
            </w:r>
            <w:r w:rsidR="00DA25B7">
              <w:rPr>
                <w:noProof/>
                <w:webHidden/>
              </w:rPr>
              <w:fldChar w:fldCharType="begin"/>
            </w:r>
            <w:r w:rsidR="00DA25B7">
              <w:rPr>
                <w:noProof/>
                <w:webHidden/>
              </w:rPr>
              <w:instrText xml:space="preserve"> PAGEREF _Toc56439093 \h </w:instrText>
            </w:r>
            <w:r w:rsidR="00DA25B7">
              <w:rPr>
                <w:noProof/>
                <w:webHidden/>
              </w:rPr>
            </w:r>
            <w:r w:rsidR="00DA25B7">
              <w:rPr>
                <w:noProof/>
                <w:webHidden/>
              </w:rPr>
              <w:fldChar w:fldCharType="separate"/>
            </w:r>
            <w:r w:rsidR="008764A4">
              <w:rPr>
                <w:noProof/>
                <w:webHidden/>
              </w:rPr>
              <w:t>10</w:t>
            </w:r>
            <w:r w:rsidR="00DA25B7">
              <w:rPr>
                <w:noProof/>
                <w:webHidden/>
              </w:rPr>
              <w:fldChar w:fldCharType="end"/>
            </w:r>
          </w:hyperlink>
        </w:p>
        <w:p w:rsidR="00D462D2" w:rsidRDefault="00D462D2" w:rsidP="00D462D2">
          <w:r>
            <w:rPr>
              <w:b/>
              <w:bCs/>
            </w:rPr>
            <w:fldChar w:fldCharType="end"/>
          </w:r>
        </w:p>
      </w:sdtContent>
    </w:sdt>
    <w:p w:rsidR="00D462D2" w:rsidRDefault="00D462D2" w:rsidP="00D462D2">
      <w:pPr>
        <w:rPr>
          <w:rFonts w:ascii="Times New Roman" w:hAnsi="Times New Roman" w:cs="Times New Roman"/>
          <w:color w:val="FF0000"/>
          <w:sz w:val="28"/>
        </w:rPr>
      </w:pPr>
      <w:r>
        <w:rPr>
          <w:rFonts w:ascii="Times New Roman" w:hAnsi="Times New Roman" w:cs="Times New Roman"/>
          <w:color w:val="FF0000"/>
          <w:sz w:val="28"/>
        </w:rPr>
        <w:br w:type="page"/>
      </w:r>
    </w:p>
    <w:p w:rsidR="00D462D2" w:rsidRPr="00D055DB" w:rsidRDefault="00D462D2" w:rsidP="00D462D2">
      <w:pPr>
        <w:pStyle w:val="Nagwek1"/>
        <w:rPr>
          <w:rFonts w:ascii="Times New Roman" w:hAnsi="Times New Roman" w:cs="Times New Roman"/>
          <w:color w:val="auto"/>
        </w:rPr>
      </w:pPr>
      <w:bookmarkStart w:id="1" w:name="_Toc54636153"/>
      <w:bookmarkStart w:id="2" w:name="_Toc56439087"/>
      <w:r w:rsidRPr="00D055DB">
        <w:rPr>
          <w:rFonts w:ascii="Times New Roman" w:hAnsi="Times New Roman" w:cs="Times New Roman"/>
          <w:color w:val="auto"/>
        </w:rPr>
        <w:lastRenderedPageBreak/>
        <w:t>1.  Sformułowanie zadania</w:t>
      </w:r>
      <w:bookmarkEnd w:id="1"/>
      <w:bookmarkEnd w:id="2"/>
    </w:p>
    <w:p w:rsidR="00D462D2" w:rsidRPr="00D055DB" w:rsidRDefault="00D462D2" w:rsidP="00D462D2">
      <w:pPr>
        <w:jc w:val="both"/>
        <w:rPr>
          <w:rFonts w:ascii="Times New Roman" w:hAnsi="Times New Roman" w:cs="Times New Roman"/>
        </w:rPr>
      </w:pPr>
      <w:r w:rsidRPr="00D055DB">
        <w:rPr>
          <w:rFonts w:ascii="Times New Roman" w:hAnsi="Times New Roman" w:cs="Times New Roman"/>
        </w:rPr>
        <w:t xml:space="preserve">Zadanie polega na opracowaniu, implementacji i zbadaniu efektywności algorytmu przeglądu zupełnego rozwiązującego problem komiwojażera w wersji optymalizacyjnej. </w:t>
      </w:r>
    </w:p>
    <w:p w:rsidR="00D462D2" w:rsidRPr="00D055DB" w:rsidRDefault="00D462D2" w:rsidP="00D462D2">
      <w:pPr>
        <w:jc w:val="both"/>
        <w:rPr>
          <w:rFonts w:ascii="Times New Roman" w:hAnsi="Times New Roman" w:cs="Times New Roman"/>
        </w:rPr>
      </w:pPr>
      <w:r w:rsidRPr="00D055DB">
        <w:rPr>
          <w:rFonts w:ascii="Times New Roman" w:hAnsi="Times New Roman" w:cs="Times New Roman"/>
        </w:rPr>
        <w:t xml:space="preserve">Problem komiwojażera (ang. Travelling salesman problem) jest to zagadnienie optymalizacyjne polegające na znalezieniu minimalnego cyklu Hamiltona w pełnym grafie ważonym. </w:t>
      </w:r>
    </w:p>
    <w:p w:rsidR="00D462D2" w:rsidRPr="00D055DB" w:rsidRDefault="00D462D2" w:rsidP="00D462D2">
      <w:pPr>
        <w:jc w:val="both"/>
        <w:rPr>
          <w:rFonts w:ascii="Times New Roman" w:hAnsi="Times New Roman" w:cs="Times New Roman"/>
        </w:rPr>
      </w:pPr>
      <w:r w:rsidRPr="00D055DB">
        <w:rPr>
          <w:rFonts w:ascii="Times New Roman" w:hAnsi="Times New Roman" w:cs="Times New Roman"/>
        </w:rPr>
        <w:t xml:space="preserve">Zagadnienie to można podzielić na dwa podtypy ze względu na wagi ścieżek łączących wierzchołki grafu. W symetrycznym problemie komiwojażera (STSP) dla dowolnych dwóch wierzchołków A B krawędź łącząca wierzchołek A z B ma taką samą wagę jak ta łącząca wierzchołek B z A. Natomiast w asymetrycznym problemie komiwojażera (ATSP) wagi te mogą się różnić. </w:t>
      </w:r>
    </w:p>
    <w:p w:rsidR="00D462D2" w:rsidRDefault="00D462D2" w:rsidP="00D462D2">
      <w:pPr>
        <w:jc w:val="both"/>
        <w:rPr>
          <w:rFonts w:ascii="Times New Roman" w:eastAsiaTheme="minorEastAsia" w:hAnsi="Times New Roman" w:cs="Times New Roman"/>
        </w:rPr>
      </w:pPr>
      <w:r w:rsidRPr="00D055DB">
        <w:rPr>
          <w:rFonts w:ascii="Times New Roman" w:hAnsi="Times New Roman" w:cs="Times New Roman"/>
        </w:rPr>
        <w:t>Główną trudnością problemu jest</w:t>
      </w:r>
      <w:r>
        <w:rPr>
          <w:rFonts w:ascii="Times New Roman" w:hAnsi="Times New Roman" w:cs="Times New Roman"/>
        </w:rPr>
        <w:t xml:space="preserve"> duża liczba danych do analizy. </w:t>
      </w:r>
      <w:r w:rsidRPr="00D055DB">
        <w:rPr>
          <w:rFonts w:ascii="Times New Roman" w:hAnsi="Times New Roman" w:cs="Times New Roman"/>
        </w:rPr>
        <w:t>W przypadku proble</w:t>
      </w:r>
      <w:r>
        <w:rPr>
          <w:rFonts w:ascii="Times New Roman" w:hAnsi="Times New Roman" w:cs="Times New Roman"/>
        </w:rPr>
        <w:t xml:space="preserve">mu </w:t>
      </w:r>
      <w:r w:rsidRPr="00D055DB">
        <w:rPr>
          <w:rFonts w:ascii="Times New Roman" w:hAnsi="Times New Roman" w:cs="Times New Roman"/>
        </w:rPr>
        <w:t xml:space="preserve">symetrycznego dla n miast liczba kombinacji wynosi </w:t>
      </w:r>
      <m:oMath>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num>
          <m:den>
            <m:r>
              <w:rPr>
                <w:rFonts w:ascii="Cambria Math" w:hAnsi="Cambria Math" w:cs="Times New Roman"/>
              </w:rPr>
              <m:t>2</m:t>
            </m:r>
          </m:den>
        </m:f>
      </m:oMath>
      <w:r w:rsidRPr="00D055DB">
        <w:rPr>
          <w:rFonts w:ascii="Times New Roman" w:eastAsiaTheme="minorEastAsia" w:hAnsi="Times New Roman" w:cs="Times New Roman"/>
        </w:rPr>
        <w:t xml:space="preserve">. </w:t>
      </w:r>
    </w:p>
    <w:p w:rsidR="00D462D2" w:rsidRDefault="00D462D2" w:rsidP="00D462D2">
      <w:pPr>
        <w:jc w:val="both"/>
        <w:rPr>
          <w:rFonts w:ascii="Times New Roman" w:eastAsiaTheme="minorEastAsia" w:hAnsi="Times New Roman" w:cs="Times New Roman"/>
        </w:rPr>
      </w:pPr>
      <w:r w:rsidRPr="00D055DB">
        <w:rPr>
          <w:rFonts w:ascii="Times New Roman" w:eastAsiaTheme="minorEastAsia" w:hAnsi="Times New Roman" w:cs="Times New Roman"/>
        </w:rPr>
        <w:t xml:space="preserve">Dla problemy asymetrycznego jest to aż n!. </w:t>
      </w:r>
    </w:p>
    <w:p w:rsidR="00D462D2" w:rsidRDefault="00D462D2" w:rsidP="00D462D2">
      <w:pPr>
        <w:rPr>
          <w:rFonts w:ascii="Times New Roman" w:eastAsiaTheme="minorEastAsia" w:hAnsi="Times New Roman" w:cs="Times New Roman"/>
        </w:rPr>
      </w:pPr>
      <w:r>
        <w:rPr>
          <w:rFonts w:ascii="Times New Roman" w:eastAsiaTheme="minorEastAsia" w:hAnsi="Times New Roman" w:cs="Times New Roman"/>
        </w:rPr>
        <w:br w:type="page"/>
      </w:r>
    </w:p>
    <w:p w:rsidR="00D462D2" w:rsidRDefault="00D462D2" w:rsidP="00D462D2">
      <w:pPr>
        <w:pStyle w:val="Nagwek1"/>
        <w:rPr>
          <w:rFonts w:ascii="Times New Roman" w:hAnsi="Times New Roman" w:cs="Times New Roman"/>
          <w:color w:val="auto"/>
        </w:rPr>
      </w:pPr>
      <w:bookmarkStart w:id="3" w:name="_Toc54636154"/>
      <w:bookmarkStart w:id="4" w:name="_Toc56439088"/>
      <w:r w:rsidRPr="00D055DB">
        <w:rPr>
          <w:rFonts w:ascii="Times New Roman" w:hAnsi="Times New Roman" w:cs="Times New Roman"/>
          <w:color w:val="auto"/>
        </w:rPr>
        <w:lastRenderedPageBreak/>
        <w:t>2. Metoda</w:t>
      </w:r>
      <w:bookmarkEnd w:id="3"/>
      <w:bookmarkEnd w:id="4"/>
    </w:p>
    <w:p w:rsidR="006F73E5" w:rsidRDefault="00D462D2" w:rsidP="00D462D2">
      <w:pPr>
        <w:rPr>
          <w:rFonts w:ascii="Times New Roman" w:hAnsi="Times New Roman" w:cs="Times New Roman"/>
        </w:rPr>
      </w:pPr>
      <w:r>
        <w:rPr>
          <w:rFonts w:ascii="Times New Roman" w:hAnsi="Times New Roman" w:cs="Times New Roman"/>
        </w:rPr>
        <w:t>Branch &amp; Bound (</w:t>
      </w:r>
      <w:r w:rsidR="006F73E5">
        <w:rPr>
          <w:rFonts w:ascii="Times New Roman" w:hAnsi="Times New Roman" w:cs="Times New Roman"/>
        </w:rPr>
        <w:t>BnB</w:t>
      </w:r>
      <w:r>
        <w:rPr>
          <w:rFonts w:ascii="Times New Roman" w:hAnsi="Times New Roman" w:cs="Times New Roman"/>
        </w:rPr>
        <w:t>)</w:t>
      </w:r>
      <w:r w:rsidR="006F73E5">
        <w:rPr>
          <w:rFonts w:ascii="Times New Roman" w:hAnsi="Times New Roman" w:cs="Times New Roman"/>
        </w:rPr>
        <w:t xml:space="preserve"> jest metodą rozwiązywania problemów NP-trudnych. W oparciu o nią algorytmy rozpatruje wszystkie możliwe rozwiązania problemu, dzieląc pośrednie rozwiązania na podproblemy które tworzą strukturę drzewa. Nierozwiązane jeszcze podproblemy są rozwiązywane w sposób rekurencyjny powiększając strukturę drzewa (tzw. branching) jednakże algorytm także nie rozpatruje sub-optymalnych gałęzi drzewa, gdyż wie że na ich końcu nie będzie znajdować się optymalne rozwiązanie (tzw. bounding). Gdy algorytm rozpatrzy już całe drzewo, najlepsze rozwiązanie znalezione przez BnB będzie rozwiązaniem optymalnym. </w:t>
      </w:r>
    </w:p>
    <w:p w:rsidR="006F73E5" w:rsidRDefault="006F73E5" w:rsidP="00D462D2">
      <w:pPr>
        <w:rPr>
          <w:rFonts w:ascii="Times New Roman" w:hAnsi="Times New Roman" w:cs="Times New Roman"/>
        </w:rPr>
      </w:pPr>
      <w:r>
        <w:rPr>
          <w:rFonts w:ascii="Times New Roman" w:hAnsi="Times New Roman" w:cs="Times New Roman"/>
        </w:rPr>
        <w:t>Na wydajność algorytmu mają wpływ 3 główne czynniki:</w:t>
      </w:r>
    </w:p>
    <w:p w:rsidR="006F73E5" w:rsidRPr="005A0A38" w:rsidRDefault="006F73E5" w:rsidP="005A0A38">
      <w:pPr>
        <w:pStyle w:val="Akapitzlist"/>
        <w:numPr>
          <w:ilvl w:val="0"/>
          <w:numId w:val="2"/>
        </w:numPr>
        <w:rPr>
          <w:rFonts w:ascii="Times New Roman" w:hAnsi="Times New Roman" w:cs="Times New Roman"/>
        </w:rPr>
      </w:pPr>
      <w:r w:rsidRPr="005A0A38">
        <w:rPr>
          <w:rFonts w:ascii="Times New Roman" w:hAnsi="Times New Roman" w:cs="Times New Roman"/>
        </w:rPr>
        <w:t xml:space="preserve">strategia przeszukiwania – </w:t>
      </w:r>
      <w:r w:rsidR="005A0A38" w:rsidRPr="005A0A38">
        <w:rPr>
          <w:rFonts w:ascii="Times New Roman" w:hAnsi="Times New Roman" w:cs="Times New Roman"/>
        </w:rPr>
        <w:t>kolejność w jakiej sub-problemy w drzewie są eksplorowane</w:t>
      </w:r>
    </w:p>
    <w:p w:rsidR="006F73E5" w:rsidRPr="005A0A38" w:rsidRDefault="006F73E5" w:rsidP="005A0A38">
      <w:pPr>
        <w:pStyle w:val="Akapitzlist"/>
        <w:numPr>
          <w:ilvl w:val="0"/>
          <w:numId w:val="2"/>
        </w:numPr>
        <w:rPr>
          <w:rFonts w:ascii="Times New Roman" w:hAnsi="Times New Roman" w:cs="Times New Roman"/>
        </w:rPr>
      </w:pPr>
      <w:r w:rsidRPr="005A0A38">
        <w:rPr>
          <w:rFonts w:ascii="Times New Roman" w:hAnsi="Times New Roman" w:cs="Times New Roman"/>
        </w:rPr>
        <w:t>strategia podziału –</w:t>
      </w:r>
      <w:r w:rsidR="005A0A38" w:rsidRPr="005A0A38">
        <w:rPr>
          <w:rFonts w:ascii="Times New Roman" w:hAnsi="Times New Roman" w:cs="Times New Roman"/>
        </w:rPr>
        <w:t xml:space="preserve"> jak przestrzeń rozwiązań jest dzielona aby wytworzyć nowe sub-problemy drzewa</w:t>
      </w:r>
    </w:p>
    <w:p w:rsidR="006F73E5" w:rsidRDefault="006F73E5" w:rsidP="005A0A38">
      <w:pPr>
        <w:pStyle w:val="Akapitzlist"/>
        <w:numPr>
          <w:ilvl w:val="0"/>
          <w:numId w:val="2"/>
        </w:numPr>
        <w:rPr>
          <w:rFonts w:ascii="Times New Roman" w:hAnsi="Times New Roman" w:cs="Times New Roman"/>
        </w:rPr>
      </w:pPr>
      <w:r w:rsidRPr="005A0A38">
        <w:rPr>
          <w:rFonts w:ascii="Times New Roman" w:hAnsi="Times New Roman" w:cs="Times New Roman"/>
        </w:rPr>
        <w:t xml:space="preserve">zasady okrajania </w:t>
      </w:r>
      <w:r w:rsidR="00B87932" w:rsidRPr="005A0A38">
        <w:rPr>
          <w:rFonts w:ascii="Times New Roman" w:hAnsi="Times New Roman" w:cs="Times New Roman"/>
        </w:rPr>
        <w:t>–</w:t>
      </w:r>
      <w:r w:rsidRPr="005A0A38">
        <w:rPr>
          <w:rFonts w:ascii="Times New Roman" w:hAnsi="Times New Roman" w:cs="Times New Roman"/>
        </w:rPr>
        <w:t xml:space="preserve"> </w:t>
      </w:r>
      <w:r w:rsidR="005A0A38" w:rsidRPr="005A0A38">
        <w:rPr>
          <w:rFonts w:ascii="Times New Roman" w:hAnsi="Times New Roman" w:cs="Times New Roman"/>
        </w:rPr>
        <w:t>zasady które zapobiegają zagłębiania się w suboptymalne rejony drzewa</w:t>
      </w:r>
    </w:p>
    <w:p w:rsidR="00F478F0" w:rsidRDefault="00F478F0" w:rsidP="00D462D2">
      <w:pPr>
        <w:rPr>
          <w:rFonts w:ascii="Times New Roman" w:hAnsi="Times New Roman" w:cs="Times New Roman"/>
        </w:rPr>
      </w:pPr>
      <w:r>
        <w:rPr>
          <w:rFonts w:ascii="Times New Roman" w:hAnsi="Times New Roman" w:cs="Times New Roman"/>
        </w:rPr>
        <w:t>Poniżej zarysowana jest typowa struktóra działania algorytmów BnB:</w:t>
      </w:r>
    </w:p>
    <w:p w:rsidR="00F478F0" w:rsidRDefault="00F478F0" w:rsidP="00D462D2">
      <w:pPr>
        <w:rPr>
          <w:rFonts w:ascii="Times New Roman" w:hAnsi="Times New Roman" w:cs="Times New Roman"/>
        </w:rPr>
      </w:pPr>
      <w:r>
        <w:rPr>
          <w:noProof/>
          <w:lang w:eastAsia="pl-PL"/>
        </w:rPr>
        <w:drawing>
          <wp:inline distT="0" distB="0" distL="0" distR="0" wp14:anchorId="0F50E86D" wp14:editId="2DF15738">
            <wp:extent cx="5486400" cy="19240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924050"/>
                    </a:xfrm>
                    <a:prstGeom prst="rect">
                      <a:avLst/>
                    </a:prstGeom>
                  </pic:spPr>
                </pic:pic>
              </a:graphicData>
            </a:graphic>
          </wp:inline>
        </w:drawing>
      </w:r>
    </w:p>
    <w:p w:rsidR="00F478F0" w:rsidRDefault="00F478F0" w:rsidP="00D462D2">
      <w:pPr>
        <w:rPr>
          <w:rFonts w:ascii="Times New Roman" w:hAnsi="Times New Roman" w:cs="Times New Roman"/>
        </w:rPr>
      </w:pPr>
      <w:r>
        <w:rPr>
          <w:rFonts w:ascii="Times New Roman" w:hAnsi="Times New Roman" w:cs="Times New Roman"/>
        </w:rPr>
        <w:t xml:space="preserve">Źródło: </w:t>
      </w:r>
      <w:hyperlink r:id="rId9" w:history="1">
        <w:r w:rsidRPr="00C73645">
          <w:rPr>
            <w:rStyle w:val="Hipercze"/>
            <w:rFonts w:ascii="Times New Roman" w:hAnsi="Times New Roman" w:cs="Times New Roman"/>
          </w:rPr>
          <w:t>https://www.sciencedirect.com/science/article/pii/S1572528616000062</w:t>
        </w:r>
      </w:hyperlink>
    </w:p>
    <w:p w:rsidR="00D462D2" w:rsidRPr="00F478F0" w:rsidRDefault="00C05AE9" w:rsidP="00D462D2">
      <w:r>
        <w:rPr>
          <w:rFonts w:ascii="Times New Roman" w:hAnsi="Times New Roman" w:cs="Times New Roman"/>
        </w:rPr>
        <w:t>Na złożoność obliczeniową algorytmu wpływają wyżej wymienione czynniki. Jednakże bez względu na to jak zostaną dobrane w pesymistycznym przypadku algorytm degeneruje się do przeszukiwania sił</w:t>
      </w:r>
      <w:r w:rsidR="00E105EE">
        <w:rPr>
          <w:rFonts w:ascii="Times New Roman" w:hAnsi="Times New Roman" w:cs="Times New Roman"/>
        </w:rPr>
        <w:t xml:space="preserve">owego O(n!). W praktyce czas znalezienia rozwiązania zależy w dużej części od grafu danych wejściowych, ale nie jedynie ilości jego wierzchołków a dysproporcji między krawędziami. Jeżeli posiadają one podobne długości to nasze obcinanie nieoptymalnych rozwiązań będzie zachodziło tuż przy liściach drzewa. </w:t>
      </w:r>
      <w:r w:rsidR="00D462D2" w:rsidRPr="00F478F0">
        <w:br w:type="page"/>
      </w:r>
    </w:p>
    <w:p w:rsidR="00E51E0D" w:rsidRDefault="00D462D2" w:rsidP="00E51E0D">
      <w:pPr>
        <w:pStyle w:val="Nagwek1"/>
        <w:rPr>
          <w:rFonts w:ascii="Times New Roman" w:hAnsi="Times New Roman" w:cs="Times New Roman"/>
        </w:rPr>
      </w:pPr>
      <w:bookmarkStart w:id="5" w:name="_Toc54636155"/>
      <w:bookmarkStart w:id="6" w:name="_Toc56439089"/>
      <w:r w:rsidRPr="00D055DB">
        <w:rPr>
          <w:rFonts w:ascii="Times New Roman" w:hAnsi="Times New Roman" w:cs="Times New Roman"/>
          <w:color w:val="auto"/>
        </w:rPr>
        <w:lastRenderedPageBreak/>
        <w:t>3. Algorytm</w:t>
      </w:r>
      <w:bookmarkEnd w:id="5"/>
      <w:bookmarkEnd w:id="6"/>
      <w:r w:rsidRPr="00D055DB">
        <w:rPr>
          <w:rFonts w:ascii="Times New Roman" w:hAnsi="Times New Roman" w:cs="Times New Roman"/>
          <w:color w:val="auto"/>
        </w:rPr>
        <w:t xml:space="preserve">  </w:t>
      </w:r>
    </w:p>
    <w:p w:rsidR="00D462D2" w:rsidRPr="00E51E0D" w:rsidRDefault="00D462D2" w:rsidP="00E51E0D">
      <w:pPr>
        <w:pStyle w:val="Nagwek1"/>
        <w:rPr>
          <w:rFonts w:ascii="Times New Roman" w:hAnsi="Times New Roman" w:cs="Times New Roman"/>
          <w:color w:val="auto"/>
          <w:sz w:val="22"/>
          <w:szCs w:val="22"/>
        </w:rPr>
      </w:pPr>
      <w:bookmarkStart w:id="7" w:name="_Toc56439090"/>
      <w:r w:rsidRPr="00E51E0D">
        <w:rPr>
          <w:rFonts w:ascii="Times New Roman" w:hAnsi="Times New Roman" w:cs="Times New Roman"/>
          <w:color w:val="auto"/>
          <w:sz w:val="22"/>
          <w:szCs w:val="22"/>
        </w:rPr>
        <w:t>3.1 Komentarz do zastosowanych rozwiązań</w:t>
      </w:r>
      <w:bookmarkEnd w:id="7"/>
    </w:p>
    <w:p w:rsidR="00E51E0D" w:rsidRDefault="00E51E0D" w:rsidP="00D462D2">
      <w:pPr>
        <w:rPr>
          <w:rFonts w:ascii="Times New Roman" w:hAnsi="Times New Roman" w:cs="Times New Roman"/>
        </w:rPr>
      </w:pPr>
    </w:p>
    <w:p w:rsidR="00E51E0D" w:rsidRDefault="00E51E0D" w:rsidP="00D462D2">
      <w:pPr>
        <w:rPr>
          <w:rFonts w:ascii="Times New Roman" w:hAnsi="Times New Roman" w:cs="Times New Roman"/>
        </w:rPr>
      </w:pPr>
      <w:r>
        <w:rPr>
          <w:rFonts w:ascii="Times New Roman" w:hAnsi="Times New Roman" w:cs="Times New Roman"/>
        </w:rPr>
        <w:t xml:space="preserve">Strategią przeszukiwania przestrzeni rozwiązań w opracowanym przeze mnie kodzie jest przeszukiwanie w głąb (Depth search). </w:t>
      </w:r>
    </w:p>
    <w:p w:rsidR="00E51E0D" w:rsidRDefault="00E51E0D" w:rsidP="00D462D2">
      <w:pPr>
        <w:rPr>
          <w:rFonts w:ascii="Times New Roman" w:hAnsi="Times New Roman" w:cs="Times New Roman"/>
        </w:rPr>
      </w:pPr>
      <w:r>
        <w:rPr>
          <w:rFonts w:ascii="Times New Roman" w:hAnsi="Times New Roman" w:cs="Times New Roman"/>
        </w:rPr>
        <w:t xml:space="preserve">Przy rozpoczęciu swojego działania algorytm nie wylicza w sposób heurystyczny </w:t>
      </w:r>
      <w:r w:rsidR="00BA213A">
        <w:rPr>
          <w:rFonts w:ascii="Times New Roman" w:hAnsi="Times New Roman" w:cs="Times New Roman"/>
        </w:rPr>
        <w:t>wartości według której odrzucane będą stany suboptymalne.</w:t>
      </w:r>
      <w:r>
        <w:rPr>
          <w:rFonts w:ascii="Times New Roman" w:hAnsi="Times New Roman" w:cs="Times New Roman"/>
        </w:rPr>
        <w:t xml:space="preserve">  Rozwiązanie to </w:t>
      </w:r>
      <w:r w:rsidR="00BA213A">
        <w:rPr>
          <w:rFonts w:ascii="Times New Roman" w:hAnsi="Times New Roman" w:cs="Times New Roman"/>
        </w:rPr>
        <w:t xml:space="preserve">na początku działania algorytmu wynosi nieskończoność i jest nadpisywane </w:t>
      </w:r>
      <w:r>
        <w:rPr>
          <w:rFonts w:ascii="Times New Roman" w:hAnsi="Times New Roman" w:cs="Times New Roman"/>
        </w:rPr>
        <w:t xml:space="preserve">przypadku każdorazowego </w:t>
      </w:r>
      <w:r w:rsidR="00BA213A">
        <w:rPr>
          <w:rFonts w:ascii="Times New Roman" w:hAnsi="Times New Roman" w:cs="Times New Roman"/>
        </w:rPr>
        <w:t xml:space="preserve">dotarcia do liści drzewa i </w:t>
      </w:r>
      <w:r>
        <w:rPr>
          <w:rFonts w:ascii="Times New Roman" w:hAnsi="Times New Roman" w:cs="Times New Roman"/>
        </w:rPr>
        <w:t xml:space="preserve">znalezienia lepszego rozwiązania problemu TSP na danej instancji. Rozwiązanie to nazwijmy </w:t>
      </w:r>
      <w:r w:rsidR="00BA213A">
        <w:rPr>
          <w:rFonts w:ascii="Times New Roman" w:hAnsi="Times New Roman" w:cs="Times New Roman"/>
        </w:rPr>
        <w:t>B.</w:t>
      </w:r>
      <w:r>
        <w:rPr>
          <w:rFonts w:ascii="Times New Roman" w:hAnsi="Times New Roman" w:cs="Times New Roman"/>
        </w:rPr>
        <w:t xml:space="preserve"> </w:t>
      </w:r>
    </w:p>
    <w:p w:rsidR="00BA213A" w:rsidRDefault="00BA213A" w:rsidP="00D462D2">
      <w:pPr>
        <w:rPr>
          <w:rFonts w:ascii="Times New Roman" w:hAnsi="Times New Roman" w:cs="Times New Roman"/>
        </w:rPr>
      </w:pPr>
      <w:r>
        <w:rPr>
          <w:rFonts w:ascii="Times New Roman" w:hAnsi="Times New Roman" w:cs="Times New Roman"/>
        </w:rPr>
        <w:t>Algorytm ucina suboptymalne rozwiązania drzewa gdy zachodzi nierówność:</w:t>
      </w:r>
    </w:p>
    <w:p w:rsidR="00BA213A" w:rsidRDefault="00BA213A" w:rsidP="00BA213A">
      <w:pPr>
        <w:jc w:val="center"/>
        <w:rPr>
          <w:rFonts w:ascii="Times New Roman" w:hAnsi="Times New Roman" w:cs="Times New Roman"/>
        </w:rPr>
      </w:pPr>
      <w:r>
        <w:rPr>
          <w:rFonts w:ascii="Times New Roman" w:hAnsi="Times New Roman" w:cs="Times New Roman"/>
        </w:rPr>
        <w:t>B &lt; LB(Xj)</w:t>
      </w:r>
    </w:p>
    <w:p w:rsidR="00BA213A" w:rsidRDefault="00BA213A" w:rsidP="00BA213A">
      <w:pPr>
        <w:rPr>
          <w:rFonts w:ascii="Times New Roman" w:hAnsi="Times New Roman" w:cs="Times New Roman"/>
        </w:rPr>
      </w:pPr>
      <w:r>
        <w:rPr>
          <w:rFonts w:ascii="Times New Roman" w:hAnsi="Times New Roman" w:cs="Times New Roman"/>
        </w:rPr>
        <w:t>Gdzie LB oznacza Lower Bound i jest równe:</w:t>
      </w:r>
    </w:p>
    <w:p w:rsidR="00BA213A" w:rsidRDefault="00BA213A" w:rsidP="00BA213A">
      <w:pPr>
        <w:jc w:val="center"/>
        <w:rPr>
          <w:rFonts w:ascii="Times New Roman" w:hAnsi="Times New Roman" w:cs="Times New Roman"/>
        </w:rPr>
      </w:pPr>
      <w:r>
        <w:rPr>
          <w:rFonts w:ascii="Times New Roman" w:hAnsi="Times New Roman" w:cs="Times New Roman"/>
        </w:rPr>
        <w:t>LB(Xj) = MIL(Xj) + LE(Xj).</w:t>
      </w:r>
    </w:p>
    <w:p w:rsidR="00BA213A" w:rsidRDefault="00BA213A" w:rsidP="00BA213A">
      <w:pPr>
        <w:rPr>
          <w:rFonts w:ascii="Times New Roman" w:hAnsi="Times New Roman" w:cs="Times New Roman"/>
        </w:rPr>
      </w:pPr>
      <w:r>
        <w:rPr>
          <w:rFonts w:ascii="Times New Roman" w:hAnsi="Times New Roman" w:cs="Times New Roman"/>
        </w:rPr>
        <w:t xml:space="preserve">MIL oznacza sumaryczny przebyty dla danego stanu dystans. Natomiast LE (Lower Estimate) jest najniższą estymowaną wartością jaką może przyjąć pozostała do przebycia droga. </w:t>
      </w:r>
    </w:p>
    <w:p w:rsidR="00F71356" w:rsidRDefault="00BA213A" w:rsidP="00BA213A">
      <w:pPr>
        <w:rPr>
          <w:rFonts w:ascii="Times New Roman" w:hAnsi="Times New Roman" w:cs="Times New Roman"/>
        </w:rPr>
      </w:pPr>
      <w:r>
        <w:rPr>
          <w:rFonts w:ascii="Times New Roman" w:hAnsi="Times New Roman" w:cs="Times New Roman"/>
        </w:rPr>
        <w:t xml:space="preserve">Obrany przeze mnie sposób estymacji LE polega na </w:t>
      </w:r>
      <w:r w:rsidR="00F71356">
        <w:rPr>
          <w:rFonts w:ascii="Times New Roman" w:hAnsi="Times New Roman" w:cs="Times New Roman"/>
        </w:rPr>
        <w:t xml:space="preserve">obliczaniu dla każdego pozostałego wierzchołka sumy najtańszych krawędzi wchodzących i wychodzących i podzielenia uzyskanego wyniku przez 2. Uzyskujemy w ten sposób estymowany najtańszy koszt przejścia po pozostałych wierzchołkach. </w:t>
      </w:r>
    </w:p>
    <w:p w:rsidR="00F71356" w:rsidRDefault="00F71356" w:rsidP="00BA213A">
      <w:pPr>
        <w:rPr>
          <w:rFonts w:ascii="Times New Roman" w:hAnsi="Times New Roman" w:cs="Times New Roman"/>
        </w:rPr>
      </w:pPr>
      <w:r>
        <w:rPr>
          <w:rFonts w:ascii="Times New Roman" w:hAnsi="Times New Roman" w:cs="Times New Roman"/>
        </w:rPr>
        <w:t xml:space="preserve">Dobranie dobrego sposobu estymacji pozostałej ścieżki jest trudnym zadaniem. W teorii im wyższe daje ona wyniki, tym więcej zbędnych gałęzi nasz algorytm będzie ucinał i wpłynie to znacząco na szybkość jego działania. Jednakże bardziej skomplikowane sposoby obliczania LE trwają dłużej w wyniku czego dla każdego wierzchołka drzewa program będzie potrzebował więcej czasu na wykonanie obliczeń. Widzimy zatem iż dobieranie sposobu wyliczania LE jest tak naprawdę próbą znalezienia balansu pomiędzy ilością ucinanych wierzchołków a czasem ich przetwarzania w celu zminimalizowania czasu działania algorytmu. </w:t>
      </w:r>
    </w:p>
    <w:p w:rsidR="00D462D2" w:rsidRPr="00E51E0D" w:rsidRDefault="00D462D2" w:rsidP="00BA213A">
      <w:pPr>
        <w:rPr>
          <w:rFonts w:ascii="Times New Roman" w:hAnsi="Times New Roman" w:cs="Times New Roman"/>
        </w:rPr>
      </w:pPr>
      <w:r>
        <w:rPr>
          <w:rFonts w:ascii="Times New Roman" w:hAnsi="Times New Roman" w:cs="Times New Roman"/>
          <w:b/>
        </w:rPr>
        <w:br w:type="page"/>
      </w:r>
    </w:p>
    <w:p w:rsidR="00D462D2" w:rsidRDefault="00D462D2" w:rsidP="00D462D2">
      <w:pPr>
        <w:rPr>
          <w:rFonts w:ascii="Times New Roman" w:hAnsi="Times New Roman" w:cs="Times New Roman"/>
          <w:b/>
        </w:rPr>
      </w:pPr>
      <w:r w:rsidRPr="00D055DB">
        <w:rPr>
          <w:rFonts w:ascii="Times New Roman" w:hAnsi="Times New Roman" w:cs="Times New Roman"/>
          <w:b/>
        </w:rPr>
        <w:lastRenderedPageBreak/>
        <w:t>3.</w:t>
      </w:r>
      <w:r>
        <w:rPr>
          <w:rFonts w:ascii="Times New Roman" w:hAnsi="Times New Roman" w:cs="Times New Roman"/>
          <w:b/>
        </w:rPr>
        <w:t>2</w:t>
      </w:r>
      <w:r w:rsidRPr="00D055DB">
        <w:rPr>
          <w:rFonts w:ascii="Times New Roman" w:hAnsi="Times New Roman" w:cs="Times New Roman"/>
          <w:b/>
        </w:rPr>
        <w:t xml:space="preserve"> </w:t>
      </w:r>
      <w:r>
        <w:rPr>
          <w:rFonts w:ascii="Times New Roman" w:hAnsi="Times New Roman" w:cs="Times New Roman"/>
          <w:b/>
        </w:rPr>
        <w:t>Schemat blokowy</w:t>
      </w:r>
    </w:p>
    <w:p w:rsidR="00EB2098" w:rsidRDefault="00EB2098" w:rsidP="00EB2098">
      <w:pPr>
        <w:jc w:val="center"/>
        <w:rPr>
          <w:rFonts w:ascii="Times New Roman" w:hAnsi="Times New Roman" w:cs="Times New Roman"/>
          <w:b/>
        </w:rPr>
      </w:pPr>
      <w:r>
        <w:rPr>
          <w:noProof/>
          <w:lang w:eastAsia="pl-PL"/>
        </w:rPr>
        <w:drawing>
          <wp:inline distT="0" distB="0" distL="0" distR="0" wp14:anchorId="60A6BF99" wp14:editId="4A272E45">
            <wp:extent cx="3819525" cy="81724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8172450"/>
                    </a:xfrm>
                    <a:prstGeom prst="rect">
                      <a:avLst/>
                    </a:prstGeom>
                  </pic:spPr>
                </pic:pic>
              </a:graphicData>
            </a:graphic>
          </wp:inline>
        </w:drawing>
      </w:r>
    </w:p>
    <w:p w:rsidR="00D462D2" w:rsidRDefault="00D462D2" w:rsidP="00D462D2">
      <w:pPr>
        <w:rPr>
          <w:rFonts w:ascii="Times New Roman" w:hAnsi="Times New Roman" w:cs="Times New Roman"/>
          <w:b/>
        </w:rPr>
      </w:pPr>
    </w:p>
    <w:p w:rsidR="00D462D2" w:rsidRDefault="00D462D2" w:rsidP="00D462D2">
      <w:pPr>
        <w:rPr>
          <w:rFonts w:ascii="Times New Roman" w:hAnsi="Times New Roman" w:cs="Times New Roman"/>
          <w:b/>
        </w:rPr>
      </w:pPr>
      <w:r w:rsidRPr="00D055DB">
        <w:rPr>
          <w:rFonts w:ascii="Times New Roman" w:hAnsi="Times New Roman" w:cs="Times New Roman"/>
          <w:b/>
        </w:rPr>
        <w:lastRenderedPageBreak/>
        <w:t>3.</w:t>
      </w:r>
      <w:r>
        <w:rPr>
          <w:rFonts w:ascii="Times New Roman" w:hAnsi="Times New Roman" w:cs="Times New Roman"/>
          <w:b/>
        </w:rPr>
        <w:t>3</w:t>
      </w:r>
      <w:r w:rsidRPr="00D055DB">
        <w:rPr>
          <w:rFonts w:ascii="Times New Roman" w:hAnsi="Times New Roman" w:cs="Times New Roman"/>
          <w:b/>
        </w:rPr>
        <w:t xml:space="preserve"> </w:t>
      </w:r>
      <w:r>
        <w:rPr>
          <w:rFonts w:ascii="Times New Roman" w:hAnsi="Times New Roman" w:cs="Times New Roman"/>
          <w:b/>
        </w:rPr>
        <w:t>Kod</w:t>
      </w:r>
    </w:p>
    <w:p w:rsidR="00F71356" w:rsidRDefault="00232053" w:rsidP="00D462D2">
      <w:pPr>
        <w:rPr>
          <w:rFonts w:ascii="Times New Roman" w:hAnsi="Times New Roman" w:cs="Times New Roman"/>
          <w:b/>
        </w:rPr>
      </w:pPr>
      <w:r w:rsidRPr="00232053">
        <w:rPr>
          <w:rFonts w:ascii="Times New Roman" w:hAnsi="Times New Roman" w:cs="Times New Roman"/>
          <w:b/>
          <w:noProof/>
          <w:lang w:eastAsia="pl-PL"/>
        </w:rPr>
        <w:drawing>
          <wp:inline distT="0" distB="0" distL="0" distR="0" wp14:anchorId="4B068CFE" wp14:editId="40109293">
            <wp:extent cx="3962903" cy="8477167"/>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6684" cy="8485255"/>
                    </a:xfrm>
                    <a:prstGeom prst="rect">
                      <a:avLst/>
                    </a:prstGeom>
                  </pic:spPr>
                </pic:pic>
              </a:graphicData>
            </a:graphic>
          </wp:inline>
        </w:drawing>
      </w:r>
    </w:p>
    <w:p w:rsidR="00D462D2" w:rsidRDefault="00D462D2" w:rsidP="00D462D2">
      <w:pPr>
        <w:rPr>
          <w:rFonts w:ascii="Times New Roman" w:hAnsi="Times New Roman" w:cs="Times New Roman"/>
          <w:b/>
        </w:rPr>
      </w:pPr>
    </w:p>
    <w:p w:rsidR="00D462D2" w:rsidRDefault="00D462D2" w:rsidP="00D462D2">
      <w:pPr>
        <w:rPr>
          <w:rFonts w:ascii="Times New Roman" w:hAnsi="Times New Roman" w:cs="Times New Roman"/>
          <w:b/>
        </w:rPr>
      </w:pPr>
    </w:p>
    <w:p w:rsidR="00D462D2" w:rsidRDefault="00D462D2" w:rsidP="00D462D2">
      <w:pPr>
        <w:pStyle w:val="Nagwek1"/>
      </w:pPr>
      <w:bookmarkStart w:id="8" w:name="_Toc56439091"/>
      <w:r w:rsidRPr="00320302">
        <w:rPr>
          <w:color w:val="auto"/>
        </w:rPr>
        <w:t>4. Dane testowe</w:t>
      </w:r>
      <w:bookmarkEnd w:id="8"/>
    </w:p>
    <w:p w:rsidR="000F3AC9" w:rsidRPr="00D055DB" w:rsidRDefault="000F3AC9" w:rsidP="000F3AC9">
      <w:pPr>
        <w:rPr>
          <w:rFonts w:ascii="Times New Roman" w:hAnsi="Times New Roman" w:cs="Times New Roman"/>
        </w:rPr>
      </w:pPr>
      <w:r w:rsidRPr="00D055DB">
        <w:rPr>
          <w:rFonts w:ascii="Times New Roman" w:hAnsi="Times New Roman" w:cs="Times New Roman"/>
        </w:rPr>
        <w:t>Do sprawdzenia poprawności działania algorytmu oraz do badań wybrano następujący zestaw instancji:</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tsp_6_1.txt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tsp_10.txt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tsp_12.txt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tsp_13.txt</w:t>
      </w:r>
    </w:p>
    <w:p w:rsidR="000F3AC9" w:rsidRP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tsp_14.txt</w:t>
      </w:r>
    </w:p>
    <w:p w:rsidR="000F3AC9" w:rsidRPr="00635ACA" w:rsidRDefault="000F3AC9" w:rsidP="000F3AC9">
      <w:pPr>
        <w:pStyle w:val="Akapitzlist"/>
        <w:numPr>
          <w:ilvl w:val="0"/>
          <w:numId w:val="1"/>
        </w:numPr>
        <w:rPr>
          <w:rFonts w:ascii="Times New Roman" w:hAnsi="Times New Roman" w:cs="Times New Roman"/>
        </w:rPr>
      </w:pPr>
      <w:r w:rsidRPr="00635ACA">
        <w:rPr>
          <w:rFonts w:ascii="Times New Roman" w:hAnsi="Times New Roman" w:cs="Times New Roman"/>
        </w:rPr>
        <w:t>tsp_17.txt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gr17.txt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gr21.txt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gr24.txt</w:t>
      </w:r>
    </w:p>
    <w:p w:rsidR="000F3AC9" w:rsidRDefault="000F3AC9" w:rsidP="000F3AC9">
      <w:pPr>
        <w:pStyle w:val="Akapitzlist"/>
        <w:numPr>
          <w:ilvl w:val="0"/>
          <w:numId w:val="1"/>
        </w:numPr>
        <w:rPr>
          <w:rFonts w:ascii="Times New Roman" w:hAnsi="Times New Roman" w:cs="Times New Roman"/>
        </w:rPr>
      </w:pPr>
      <w:r>
        <w:rPr>
          <w:rFonts w:ascii="Times New Roman" w:hAnsi="Times New Roman" w:cs="Times New Roman"/>
        </w:rPr>
        <w:t>br17.txt</w:t>
      </w:r>
    </w:p>
    <w:p w:rsidR="000F3AC9" w:rsidRDefault="000F3AC9" w:rsidP="000F3AC9">
      <w:pPr>
        <w:ind w:left="360"/>
        <w:rPr>
          <w:rFonts w:ascii="Times New Roman" w:hAnsi="Times New Roman" w:cs="Times New Roman"/>
        </w:rPr>
      </w:pPr>
      <w:r>
        <w:rPr>
          <w:rFonts w:ascii="Times New Roman" w:hAnsi="Times New Roman" w:cs="Times New Roman"/>
        </w:rPr>
        <w:t>tsp_6_1.txt - tsp_17.txt to pliki testowe pochodzący ze strony doktora Mierzwy:</w:t>
      </w:r>
    </w:p>
    <w:p w:rsidR="000F3AC9" w:rsidRDefault="00C62EF4" w:rsidP="000F3AC9">
      <w:pPr>
        <w:ind w:left="360"/>
        <w:rPr>
          <w:rFonts w:ascii="Times New Roman" w:hAnsi="Times New Roman" w:cs="Times New Roman"/>
        </w:rPr>
      </w:pPr>
      <w:hyperlink r:id="rId12" w:history="1">
        <w:r w:rsidR="000F3AC9" w:rsidRPr="00D902D2">
          <w:rPr>
            <w:rStyle w:val="Hipercze"/>
            <w:rFonts w:ascii="Times New Roman" w:hAnsi="Times New Roman" w:cs="Times New Roman"/>
          </w:rPr>
          <w:t>http://jaroslaw.mierzwa.staff.iiar.pwr.wroc.pl/pea-stud/tsp/</w:t>
        </w:r>
      </w:hyperlink>
    </w:p>
    <w:p w:rsidR="000F3AC9" w:rsidRDefault="000F3AC9" w:rsidP="000F3AC9">
      <w:pPr>
        <w:ind w:left="360"/>
        <w:rPr>
          <w:rFonts w:ascii="Times New Roman" w:hAnsi="Times New Roman" w:cs="Times New Roman"/>
        </w:rPr>
      </w:pPr>
      <w:r>
        <w:rPr>
          <w:rFonts w:ascii="Times New Roman" w:hAnsi="Times New Roman" w:cs="Times New Roman"/>
        </w:rPr>
        <w:t>Pliki gr17.txt – gr24.txt oraz br17.txt zostały utworzone na bazie stron:</w:t>
      </w:r>
    </w:p>
    <w:p w:rsidR="000F3AC9" w:rsidRDefault="00C62EF4" w:rsidP="000F3AC9">
      <w:pPr>
        <w:ind w:left="360"/>
        <w:rPr>
          <w:rFonts w:ascii="Times New Roman" w:hAnsi="Times New Roman" w:cs="Times New Roman"/>
        </w:rPr>
      </w:pPr>
      <w:hyperlink r:id="rId13" w:history="1">
        <w:r w:rsidR="000F3AC9" w:rsidRPr="00D902D2">
          <w:rPr>
            <w:rStyle w:val="Hipercze"/>
            <w:rFonts w:ascii="Times New Roman" w:hAnsi="Times New Roman" w:cs="Times New Roman"/>
          </w:rPr>
          <w:t>http://elib.zib.de/pub/mp-testdata/tsp/tsplib/tsp/index.html</w:t>
        </w:r>
      </w:hyperlink>
    </w:p>
    <w:p w:rsidR="000F3AC9" w:rsidRDefault="00C62EF4" w:rsidP="000F3AC9">
      <w:pPr>
        <w:ind w:left="360"/>
        <w:rPr>
          <w:rFonts w:ascii="Times New Roman" w:hAnsi="Times New Roman" w:cs="Times New Roman"/>
        </w:rPr>
      </w:pPr>
      <w:hyperlink r:id="rId14" w:history="1">
        <w:r w:rsidR="000F3AC9" w:rsidRPr="00D902D2">
          <w:rPr>
            <w:rStyle w:val="Hipercze"/>
            <w:rFonts w:ascii="Times New Roman" w:hAnsi="Times New Roman" w:cs="Times New Roman"/>
          </w:rPr>
          <w:t>http://elib.zib.de/pub/mp-testdata/tsp/tsplib/atsp/index.html</w:t>
        </w:r>
      </w:hyperlink>
    </w:p>
    <w:p w:rsidR="000F3AC9" w:rsidRDefault="000F3AC9" w:rsidP="000F3AC9">
      <w:pPr>
        <w:ind w:left="360"/>
        <w:rPr>
          <w:rFonts w:ascii="Times New Roman" w:hAnsi="Times New Roman" w:cs="Times New Roman"/>
        </w:rPr>
      </w:pPr>
      <w:r>
        <w:rPr>
          <w:rFonts w:ascii="Times New Roman" w:hAnsi="Times New Roman" w:cs="Times New Roman"/>
        </w:rPr>
        <w:t xml:space="preserve">i zostały okrojone o niepotrzebne nagłówki pliku aby łatwiej było obsługiwać je w programie, stąd rozszerzenie txt. </w:t>
      </w:r>
    </w:p>
    <w:p w:rsidR="00D462D2" w:rsidRDefault="00D462D2" w:rsidP="00D462D2">
      <w:pPr>
        <w:rPr>
          <w:rFonts w:ascii="Times New Roman" w:hAnsi="Times New Roman" w:cs="Times New Roman"/>
        </w:rPr>
      </w:pPr>
    </w:p>
    <w:p w:rsidR="00D462D2" w:rsidRDefault="00D462D2" w:rsidP="00D462D2">
      <w:pPr>
        <w:rPr>
          <w:rFonts w:ascii="Times New Roman" w:hAnsi="Times New Roman" w:cs="Times New Roman"/>
        </w:rPr>
      </w:pPr>
      <w:r>
        <w:rPr>
          <w:rFonts w:ascii="Times New Roman" w:hAnsi="Times New Roman" w:cs="Times New Roman"/>
        </w:rPr>
        <w:br w:type="page"/>
      </w:r>
    </w:p>
    <w:p w:rsidR="00D462D2" w:rsidRPr="00D055DB" w:rsidRDefault="00D462D2" w:rsidP="00D462D2">
      <w:pPr>
        <w:pStyle w:val="Nagwek1"/>
        <w:rPr>
          <w:rFonts w:ascii="Times New Roman" w:hAnsi="Times New Roman" w:cs="Times New Roman"/>
          <w:color w:val="auto"/>
        </w:rPr>
      </w:pPr>
      <w:bookmarkStart w:id="9" w:name="_Toc56439092"/>
      <w:r w:rsidRPr="00D055DB">
        <w:rPr>
          <w:rFonts w:ascii="Times New Roman" w:hAnsi="Times New Roman" w:cs="Times New Roman"/>
          <w:color w:val="auto"/>
        </w:rPr>
        <w:lastRenderedPageBreak/>
        <w:t>5. Procedura badawcza</w:t>
      </w:r>
      <w:bookmarkEnd w:id="9"/>
    </w:p>
    <w:p w:rsidR="00D462D2" w:rsidRPr="00D055DB" w:rsidRDefault="00D462D2" w:rsidP="00D462D2">
      <w:pPr>
        <w:rPr>
          <w:rFonts w:ascii="Times New Roman" w:hAnsi="Times New Roman" w:cs="Times New Roman"/>
        </w:rPr>
      </w:pPr>
      <w:r w:rsidRPr="00D055DB">
        <w:rPr>
          <w:rFonts w:ascii="Times New Roman" w:hAnsi="Times New Roman" w:cs="Times New Roman"/>
        </w:rPr>
        <w:t xml:space="preserve">Należało zbadać zależność czasu rozwiązania problemu od wielkości instancji. W przypadku algorytmu realizującego </w:t>
      </w:r>
      <w:r w:rsidR="008D2A85">
        <w:rPr>
          <w:rFonts w:ascii="Times New Roman" w:hAnsi="Times New Roman" w:cs="Times New Roman"/>
        </w:rPr>
        <w:t>branch and bound</w:t>
      </w:r>
      <w:r w:rsidRPr="00D055DB">
        <w:rPr>
          <w:rFonts w:ascii="Times New Roman" w:hAnsi="Times New Roman" w:cs="Times New Roman"/>
        </w:rPr>
        <w:t xml:space="preserve"> nie występowały parametry programu, które mogły mieć wpływ na czas i jakość uzyskanego wyniku. W związku z tym procedura badawcza polegała na uruchomieniu programu sterowanego plikiem inicjującym .INI (format pliku: nazwa_instancji liczba_wykonań rozwiązanie_optymalne [ścieżka optymalna]; nazwa_pliku_wyjściowego).</w:t>
      </w:r>
    </w:p>
    <w:p w:rsidR="008D2A85" w:rsidRPr="008D2A85" w:rsidRDefault="008D2A85" w:rsidP="008D2A85">
      <w:pPr>
        <w:rPr>
          <w:rFonts w:ascii="Times New Roman" w:hAnsi="Times New Roman" w:cs="Times New Roman"/>
          <w:lang w:val="en-US"/>
        </w:rPr>
      </w:pPr>
      <w:r w:rsidRPr="008D2A85">
        <w:rPr>
          <w:rFonts w:ascii="Times New Roman" w:hAnsi="Times New Roman" w:cs="Times New Roman"/>
          <w:lang w:val="en-US"/>
        </w:rPr>
        <w:t>tsp_10.txt 20 212 0 3 4 2 8 7 6 9 1 5 0</w:t>
      </w:r>
    </w:p>
    <w:p w:rsidR="008D2A85" w:rsidRPr="008D2A85" w:rsidRDefault="008D2A85" w:rsidP="008D2A85">
      <w:pPr>
        <w:rPr>
          <w:rFonts w:ascii="Times New Roman" w:hAnsi="Times New Roman" w:cs="Times New Roman"/>
          <w:lang w:val="en-US"/>
        </w:rPr>
      </w:pPr>
      <w:r w:rsidRPr="008D2A85">
        <w:rPr>
          <w:rFonts w:ascii="Times New Roman" w:hAnsi="Times New Roman" w:cs="Times New Roman"/>
          <w:lang w:val="en-US"/>
        </w:rPr>
        <w:t>tsp_12.txt 20 264 0 1 8 4 6 2 11 9 7 5 3 10 0</w:t>
      </w:r>
    </w:p>
    <w:p w:rsidR="008D2A85" w:rsidRPr="008D2A85" w:rsidRDefault="008D2A85" w:rsidP="008D2A85">
      <w:pPr>
        <w:rPr>
          <w:rFonts w:ascii="Times New Roman" w:hAnsi="Times New Roman" w:cs="Times New Roman"/>
          <w:lang w:val="en-US"/>
        </w:rPr>
      </w:pPr>
      <w:r w:rsidRPr="008D2A85">
        <w:rPr>
          <w:rFonts w:ascii="Times New Roman" w:hAnsi="Times New Roman" w:cs="Times New Roman"/>
          <w:lang w:val="en-US"/>
        </w:rPr>
        <w:t>tsp_13.txt 20 269 0 10 3 5 7 9 11 2 6 4 8 1 12 0</w:t>
      </w:r>
    </w:p>
    <w:p w:rsidR="008D2A85" w:rsidRPr="008D2A85" w:rsidRDefault="008D2A85" w:rsidP="008D2A85">
      <w:pPr>
        <w:rPr>
          <w:rFonts w:ascii="Times New Roman" w:hAnsi="Times New Roman" w:cs="Times New Roman"/>
          <w:lang w:val="en-US"/>
        </w:rPr>
      </w:pPr>
      <w:r w:rsidRPr="008D2A85">
        <w:rPr>
          <w:rFonts w:ascii="Times New Roman" w:hAnsi="Times New Roman" w:cs="Times New Roman"/>
          <w:lang w:val="en-US"/>
        </w:rPr>
        <w:t>tsp_14.txt 20 282 0 10 3 5 7 9 13 11 2 6 4 8 1 12 0</w:t>
      </w:r>
    </w:p>
    <w:p w:rsidR="008D2A85" w:rsidRPr="008D2A85" w:rsidRDefault="008D2A85" w:rsidP="008D2A85">
      <w:pPr>
        <w:rPr>
          <w:rFonts w:ascii="Times New Roman" w:hAnsi="Times New Roman" w:cs="Times New Roman"/>
          <w:lang w:val="en-US"/>
        </w:rPr>
      </w:pPr>
      <w:r w:rsidRPr="008D2A85">
        <w:rPr>
          <w:rFonts w:ascii="Times New Roman" w:hAnsi="Times New Roman" w:cs="Times New Roman"/>
          <w:lang w:val="en-US"/>
        </w:rPr>
        <w:t>tsp_17.txt 1 39 16 8 7 4 3 15 14 6 5 12 10 9 1 13 2 11 0 16</w:t>
      </w:r>
    </w:p>
    <w:p w:rsidR="008D2A85" w:rsidRPr="008D2A85" w:rsidRDefault="008D2A85" w:rsidP="008D2A85">
      <w:pPr>
        <w:rPr>
          <w:rFonts w:ascii="Times New Roman" w:hAnsi="Times New Roman" w:cs="Times New Roman"/>
          <w:lang w:val="en-US"/>
        </w:rPr>
      </w:pPr>
      <w:r w:rsidRPr="008D2A85">
        <w:rPr>
          <w:rFonts w:ascii="Times New Roman" w:hAnsi="Times New Roman" w:cs="Times New Roman"/>
          <w:lang w:val="en-US"/>
        </w:rPr>
        <w:t>br17.txt 1 39 16 8 7 4 3 15 14 6 5 12 10 9 1 13 2 11 0 16</w:t>
      </w:r>
    </w:p>
    <w:p w:rsidR="008D2A85" w:rsidRPr="008D2A85" w:rsidRDefault="008D2A85" w:rsidP="008D2A85">
      <w:pPr>
        <w:rPr>
          <w:rFonts w:ascii="Times New Roman" w:hAnsi="Times New Roman" w:cs="Times New Roman"/>
        </w:rPr>
      </w:pPr>
      <w:r w:rsidRPr="008D2A85">
        <w:rPr>
          <w:rFonts w:ascii="Times New Roman" w:hAnsi="Times New Roman" w:cs="Times New Roman"/>
        </w:rPr>
        <w:t>gr17.txt 5 2085 16 13 14 2 10 9 1 4 8 11 15 0 3 12 6 7 5 16</w:t>
      </w:r>
    </w:p>
    <w:p w:rsidR="008D2A85" w:rsidRPr="008D2A85" w:rsidRDefault="008D2A85" w:rsidP="008D2A85">
      <w:pPr>
        <w:rPr>
          <w:rFonts w:ascii="Times New Roman" w:hAnsi="Times New Roman" w:cs="Times New Roman"/>
        </w:rPr>
      </w:pPr>
      <w:r w:rsidRPr="008D2A85">
        <w:rPr>
          <w:rFonts w:ascii="Times New Roman" w:hAnsi="Times New Roman" w:cs="Times New Roman"/>
        </w:rPr>
        <w:t>gr21.txt 5 2707 20 14 13 12 17 9 16 18 19 10 3 11 0 6 7 5 15 4 8 2 1 20</w:t>
      </w:r>
    </w:p>
    <w:p w:rsidR="008D2A85" w:rsidRPr="008D2A85" w:rsidRDefault="008D2A85" w:rsidP="008D2A85">
      <w:pPr>
        <w:rPr>
          <w:rFonts w:ascii="Times New Roman" w:hAnsi="Times New Roman" w:cs="Times New Roman"/>
        </w:rPr>
      </w:pPr>
      <w:r w:rsidRPr="008D2A85">
        <w:rPr>
          <w:rFonts w:ascii="Times New Roman" w:hAnsi="Times New Roman" w:cs="Times New Roman"/>
        </w:rPr>
        <w:t>gr24.txt 5 1272 23 7 20 4 9 16 21 17 18 14 1 19 13 12 8 22 3 11 0 15 10 2 6 5 23</w:t>
      </w:r>
    </w:p>
    <w:p w:rsidR="008D2A85" w:rsidRDefault="008D2A85" w:rsidP="008D2A85">
      <w:pPr>
        <w:rPr>
          <w:rFonts w:ascii="Times New Roman" w:hAnsi="Times New Roman" w:cs="Times New Roman"/>
        </w:rPr>
      </w:pPr>
      <w:r w:rsidRPr="008D2A85">
        <w:rPr>
          <w:rFonts w:ascii="Times New Roman" w:hAnsi="Times New Roman" w:cs="Times New Roman"/>
        </w:rPr>
        <w:t>final_test.csv</w:t>
      </w:r>
    </w:p>
    <w:p w:rsidR="00D462D2" w:rsidRDefault="00D462D2" w:rsidP="008D2A85">
      <w:pPr>
        <w:rPr>
          <w:rFonts w:ascii="Times New Roman" w:hAnsi="Times New Roman" w:cs="Times New Roman"/>
        </w:rPr>
      </w:pPr>
      <w:r w:rsidRPr="00D055DB">
        <w:rPr>
          <w:rFonts w:ascii="Times New Roman" w:hAnsi="Times New Roman" w:cs="Times New Roman"/>
        </w:rPr>
        <w:t>Każda instancji rozwiązywana była zgodnie z liczbą jej wykonań, np. tsp_</w:t>
      </w:r>
      <w:r w:rsidR="008D2A85">
        <w:rPr>
          <w:rFonts w:ascii="Times New Roman" w:hAnsi="Times New Roman" w:cs="Times New Roman"/>
        </w:rPr>
        <w:t>10</w:t>
      </w:r>
      <w:r w:rsidRPr="00D055DB">
        <w:rPr>
          <w:rFonts w:ascii="Times New Roman" w:hAnsi="Times New Roman" w:cs="Times New Roman"/>
        </w:rPr>
        <w:t xml:space="preserve">.txt wykonana została 20 razy. Do pliku wyjściowego final_test.csv zapisywany był czas wykonania, otrzymane rozwiązanie (koszt ścieżki) oraz ścieżka (numery kolejnych węzłów). Plik wyjściowy zapisywany był w formacie csv. Poniżej przedstawiono fragment zawartości pliku wyjściowego: </w:t>
      </w:r>
    </w:p>
    <w:p w:rsidR="00DA25B7" w:rsidRPr="00DA25B7" w:rsidRDefault="00DA25B7" w:rsidP="00DA25B7">
      <w:pPr>
        <w:rPr>
          <w:rFonts w:ascii="Times New Roman" w:hAnsi="Times New Roman" w:cs="Times New Roman"/>
        </w:rPr>
      </w:pPr>
      <w:r w:rsidRPr="00DA25B7">
        <w:rPr>
          <w:rFonts w:ascii="Times New Roman" w:hAnsi="Times New Roman" w:cs="Times New Roman"/>
        </w:rPr>
        <w:t xml:space="preserve">tsp_12.txt 20 264 0 1 8 4 6 2 11 9 7 5 3 10 0 </w:t>
      </w:r>
    </w:p>
    <w:p w:rsidR="00DA25B7" w:rsidRPr="00DA25B7" w:rsidRDefault="00DA25B7" w:rsidP="00DA25B7">
      <w:pPr>
        <w:rPr>
          <w:rFonts w:ascii="Times New Roman" w:hAnsi="Times New Roman" w:cs="Times New Roman"/>
        </w:rPr>
      </w:pPr>
      <w:r w:rsidRPr="00DA25B7">
        <w:rPr>
          <w:rFonts w:ascii="Times New Roman" w:hAnsi="Times New Roman" w:cs="Times New Roman"/>
        </w:rPr>
        <w:t>5</w:t>
      </w:r>
    </w:p>
    <w:p w:rsidR="00DA25B7" w:rsidRPr="00DA25B7" w:rsidRDefault="00DA25B7" w:rsidP="00DA25B7">
      <w:pPr>
        <w:rPr>
          <w:rFonts w:ascii="Times New Roman" w:hAnsi="Times New Roman" w:cs="Times New Roman"/>
        </w:rPr>
      </w:pPr>
      <w:r w:rsidRPr="00DA25B7">
        <w:rPr>
          <w:rFonts w:ascii="Times New Roman" w:hAnsi="Times New Roman" w:cs="Times New Roman"/>
        </w:rPr>
        <w:t>5</w:t>
      </w:r>
    </w:p>
    <w:p w:rsidR="00DA25B7" w:rsidRPr="00DA25B7" w:rsidRDefault="00DA25B7" w:rsidP="00DA25B7">
      <w:pPr>
        <w:rPr>
          <w:rFonts w:ascii="Times New Roman" w:hAnsi="Times New Roman" w:cs="Times New Roman"/>
        </w:rPr>
      </w:pPr>
      <w:r w:rsidRPr="00DA25B7">
        <w:rPr>
          <w:rFonts w:ascii="Times New Roman" w:hAnsi="Times New Roman" w:cs="Times New Roman"/>
        </w:rPr>
        <w:t>6</w:t>
      </w:r>
    </w:p>
    <w:p w:rsidR="00DA25B7" w:rsidRPr="00DA25B7" w:rsidRDefault="00DA25B7" w:rsidP="00DA25B7">
      <w:pPr>
        <w:rPr>
          <w:rFonts w:ascii="Times New Roman" w:hAnsi="Times New Roman" w:cs="Times New Roman"/>
        </w:rPr>
      </w:pPr>
      <w:r w:rsidRPr="00DA25B7">
        <w:rPr>
          <w:rFonts w:ascii="Times New Roman" w:hAnsi="Times New Roman" w:cs="Times New Roman"/>
        </w:rPr>
        <w:t>5</w:t>
      </w:r>
    </w:p>
    <w:p w:rsidR="00DA25B7" w:rsidRPr="00DA25B7" w:rsidRDefault="00DA25B7" w:rsidP="00DA25B7">
      <w:pPr>
        <w:rPr>
          <w:rFonts w:ascii="Times New Roman" w:hAnsi="Times New Roman" w:cs="Times New Roman"/>
        </w:rPr>
      </w:pPr>
      <w:r>
        <w:rPr>
          <w:rFonts w:ascii="Times New Roman" w:hAnsi="Times New Roman" w:cs="Times New Roman"/>
        </w:rPr>
        <w:t>(…)</w:t>
      </w:r>
    </w:p>
    <w:p w:rsidR="00DA25B7" w:rsidRPr="00DA25B7" w:rsidRDefault="00DA25B7" w:rsidP="00DA25B7">
      <w:pPr>
        <w:rPr>
          <w:rFonts w:ascii="Times New Roman" w:hAnsi="Times New Roman" w:cs="Times New Roman"/>
        </w:rPr>
      </w:pPr>
      <w:r w:rsidRPr="00DA25B7">
        <w:rPr>
          <w:rFonts w:ascii="Times New Roman" w:hAnsi="Times New Roman" w:cs="Times New Roman"/>
        </w:rPr>
        <w:t xml:space="preserve">tsp_13.txt 20 269 0 10 3 5 7 9 11 2 6 4 8 1 12 0 </w:t>
      </w:r>
    </w:p>
    <w:p w:rsidR="00DA25B7" w:rsidRPr="00DA25B7" w:rsidRDefault="00DA25B7" w:rsidP="00DA25B7">
      <w:pPr>
        <w:rPr>
          <w:rFonts w:ascii="Times New Roman" w:hAnsi="Times New Roman" w:cs="Times New Roman"/>
        </w:rPr>
      </w:pPr>
      <w:r w:rsidRPr="00DA25B7">
        <w:rPr>
          <w:rFonts w:ascii="Times New Roman" w:hAnsi="Times New Roman" w:cs="Times New Roman"/>
        </w:rPr>
        <w:t>28</w:t>
      </w:r>
    </w:p>
    <w:p w:rsidR="00DA25B7" w:rsidRPr="00DA25B7" w:rsidRDefault="00DA25B7" w:rsidP="00DA25B7">
      <w:pPr>
        <w:rPr>
          <w:rFonts w:ascii="Times New Roman" w:hAnsi="Times New Roman" w:cs="Times New Roman"/>
        </w:rPr>
      </w:pPr>
      <w:r w:rsidRPr="00DA25B7">
        <w:rPr>
          <w:rFonts w:ascii="Times New Roman" w:hAnsi="Times New Roman" w:cs="Times New Roman"/>
        </w:rPr>
        <w:t>30</w:t>
      </w:r>
    </w:p>
    <w:p w:rsidR="00DA25B7" w:rsidRPr="00DA25B7" w:rsidRDefault="00DA25B7" w:rsidP="00DA25B7">
      <w:pPr>
        <w:rPr>
          <w:rFonts w:ascii="Times New Roman" w:hAnsi="Times New Roman" w:cs="Times New Roman"/>
        </w:rPr>
      </w:pPr>
      <w:r w:rsidRPr="00DA25B7">
        <w:rPr>
          <w:rFonts w:ascii="Times New Roman" w:hAnsi="Times New Roman" w:cs="Times New Roman"/>
        </w:rPr>
        <w:t>29</w:t>
      </w:r>
    </w:p>
    <w:p w:rsidR="00DA25B7" w:rsidRPr="00DA25B7" w:rsidRDefault="00DA25B7" w:rsidP="00DA25B7">
      <w:pPr>
        <w:rPr>
          <w:rFonts w:ascii="Times New Roman" w:hAnsi="Times New Roman" w:cs="Times New Roman"/>
        </w:rPr>
      </w:pPr>
      <w:r w:rsidRPr="00DA25B7">
        <w:rPr>
          <w:rFonts w:ascii="Times New Roman" w:hAnsi="Times New Roman" w:cs="Times New Roman"/>
        </w:rPr>
        <w:t>29</w:t>
      </w:r>
    </w:p>
    <w:p w:rsidR="008D2A85" w:rsidRDefault="00DA25B7">
      <w:pPr>
        <w:rPr>
          <w:rFonts w:ascii="Times New Roman" w:hAnsi="Times New Roman" w:cs="Times New Roman"/>
        </w:rPr>
      </w:pPr>
      <w:r>
        <w:rPr>
          <w:rFonts w:ascii="Times New Roman" w:hAnsi="Times New Roman" w:cs="Times New Roman"/>
        </w:rPr>
        <w:t>(…)</w:t>
      </w:r>
      <w:r w:rsidR="008D2A85">
        <w:rPr>
          <w:rFonts w:ascii="Times New Roman" w:hAnsi="Times New Roman" w:cs="Times New Roman"/>
        </w:rPr>
        <w:br w:type="page"/>
      </w:r>
    </w:p>
    <w:p w:rsidR="00D462D2" w:rsidRPr="00CD555A" w:rsidRDefault="00D462D2" w:rsidP="00D462D2">
      <w:pPr>
        <w:rPr>
          <w:rFonts w:ascii="Times New Roman" w:hAnsi="Times New Roman" w:cs="Times New Roman"/>
          <w:b/>
        </w:rPr>
      </w:pPr>
      <w:r w:rsidRPr="00CD555A">
        <w:rPr>
          <w:rFonts w:ascii="Times New Roman" w:hAnsi="Times New Roman" w:cs="Times New Roman"/>
          <w:b/>
        </w:rPr>
        <w:lastRenderedPageBreak/>
        <w:t>5.1 Metoda pomiaru czasu</w:t>
      </w:r>
    </w:p>
    <w:p w:rsidR="00D462D2" w:rsidRPr="00D055DB" w:rsidRDefault="00D462D2" w:rsidP="00D462D2">
      <w:pPr>
        <w:rPr>
          <w:rFonts w:ascii="Times New Roman" w:hAnsi="Times New Roman" w:cs="Times New Roman"/>
        </w:rPr>
      </w:pPr>
      <w:r w:rsidRPr="00D055DB">
        <w:rPr>
          <w:rFonts w:ascii="Times New Roman" w:hAnsi="Times New Roman" w:cs="Times New Roman"/>
        </w:rPr>
        <w:t xml:space="preserve">Pomiary czasu uzyskane zostały przy pomocy funkcji clock pochodzącej z biblioteki time.h. </w:t>
      </w:r>
    </w:p>
    <w:p w:rsidR="00D462D2" w:rsidRPr="00D055DB" w:rsidRDefault="00D462D2" w:rsidP="00D462D2">
      <w:pPr>
        <w:rPr>
          <w:rFonts w:ascii="Times New Roman" w:hAnsi="Times New Roman" w:cs="Times New Roman"/>
        </w:rPr>
      </w:pPr>
      <w:r w:rsidRPr="00D055DB">
        <w:rPr>
          <w:rFonts w:ascii="Times New Roman" w:hAnsi="Times New Roman" w:cs="Times New Roman"/>
        </w:rPr>
        <w:t>Funkcja clock zwraca czas zużyty przez procesor w „clock ticks”. Następnie otrzymane tiki zostają przekonwertowane na milisekundy przy pomocy makra CLOCKS_PER_SEC. Za ostateczne obliczanie czasu odpowiedzialna jest następująca linia kodu:</w:t>
      </w:r>
    </w:p>
    <w:p w:rsidR="00D462D2" w:rsidRPr="009A5260" w:rsidRDefault="00D462D2" w:rsidP="00D462D2">
      <w:pPr>
        <w:rPr>
          <w:rFonts w:ascii="Times New Roman" w:hAnsi="Times New Roman" w:cs="Times New Roman"/>
        </w:rPr>
      </w:pPr>
      <w:r w:rsidRPr="009A5260">
        <w:rPr>
          <w:rFonts w:ascii="Times New Roman" w:hAnsi="Times New Roman" w:cs="Times New Roman"/>
        </w:rPr>
        <w:t>cpu_time = ((double) (end - start)) / (CLOCKS_PER_SEC/1000);</w:t>
      </w:r>
    </w:p>
    <w:p w:rsidR="00D462D2" w:rsidRPr="009A5260" w:rsidRDefault="00D462D2" w:rsidP="00D462D2">
      <w:pPr>
        <w:rPr>
          <w:rFonts w:ascii="Times New Roman" w:hAnsi="Times New Roman" w:cs="Times New Roman"/>
          <w:b/>
        </w:rPr>
      </w:pPr>
      <w:r w:rsidRPr="009A5260">
        <w:rPr>
          <w:rFonts w:ascii="Times New Roman" w:hAnsi="Times New Roman" w:cs="Times New Roman"/>
          <w:b/>
        </w:rPr>
        <w:t>5.2 Sprzęt</w:t>
      </w:r>
    </w:p>
    <w:p w:rsidR="00D462D2" w:rsidRDefault="00D462D2" w:rsidP="00D462D2">
      <w:pPr>
        <w:rPr>
          <w:rFonts w:ascii="Times New Roman" w:hAnsi="Times New Roman" w:cs="Times New Roman"/>
        </w:rPr>
      </w:pPr>
      <w:r>
        <w:rPr>
          <w:rFonts w:ascii="Times New Roman" w:hAnsi="Times New Roman" w:cs="Times New Roman"/>
        </w:rPr>
        <w:t>Procesor : Intel Xeon x5450, 4 rdzenie, 3.00 GHz</w:t>
      </w:r>
    </w:p>
    <w:p w:rsidR="00D462D2" w:rsidRDefault="00D462D2" w:rsidP="00D462D2">
      <w:pPr>
        <w:rPr>
          <w:rFonts w:ascii="Times New Roman" w:hAnsi="Times New Roman" w:cs="Times New Roman"/>
        </w:rPr>
      </w:pPr>
      <w:r>
        <w:rPr>
          <w:rFonts w:ascii="Times New Roman" w:hAnsi="Times New Roman" w:cs="Times New Roman"/>
        </w:rPr>
        <w:t>RAM: 8.00 GB</w:t>
      </w:r>
    </w:p>
    <w:p w:rsidR="00D462D2" w:rsidRDefault="00D462D2" w:rsidP="00D462D2">
      <w:pPr>
        <w:rPr>
          <w:rFonts w:ascii="Times New Roman" w:hAnsi="Times New Roman" w:cs="Times New Roman"/>
        </w:rPr>
      </w:pPr>
      <w:r>
        <w:rPr>
          <w:rFonts w:ascii="Times New Roman" w:hAnsi="Times New Roman" w:cs="Times New Roman"/>
        </w:rPr>
        <w:t>System: 64-bitowy system operacyjny, procesor x64</w:t>
      </w:r>
    </w:p>
    <w:p w:rsidR="00D462D2" w:rsidRDefault="00D462D2" w:rsidP="00D462D2">
      <w:pPr>
        <w:rPr>
          <w:rFonts w:ascii="Times New Roman" w:hAnsi="Times New Roman" w:cs="Times New Roman"/>
        </w:rPr>
      </w:pPr>
      <w:r>
        <w:rPr>
          <w:rFonts w:ascii="Times New Roman" w:hAnsi="Times New Roman" w:cs="Times New Roman"/>
        </w:rPr>
        <w:br w:type="page"/>
      </w:r>
    </w:p>
    <w:p w:rsidR="00D462D2" w:rsidRPr="00320302" w:rsidRDefault="00D462D2" w:rsidP="00D462D2">
      <w:pPr>
        <w:pStyle w:val="Nagwek1"/>
        <w:rPr>
          <w:color w:val="auto"/>
        </w:rPr>
      </w:pPr>
      <w:bookmarkStart w:id="10" w:name="_Toc56439093"/>
      <w:r w:rsidRPr="00320302">
        <w:rPr>
          <w:color w:val="auto"/>
        </w:rPr>
        <w:lastRenderedPageBreak/>
        <w:t>6. Wyniki</w:t>
      </w:r>
      <w:bookmarkEnd w:id="10"/>
    </w:p>
    <w:p w:rsidR="00D462D2" w:rsidRPr="009A5260" w:rsidRDefault="00D462D2" w:rsidP="00D462D2">
      <w:pPr>
        <w:rPr>
          <w:rFonts w:ascii="Times New Roman" w:hAnsi="Times New Roman" w:cs="Times New Roman"/>
          <w:b/>
        </w:rPr>
      </w:pPr>
      <w:r>
        <w:rPr>
          <w:rFonts w:ascii="Times New Roman" w:hAnsi="Times New Roman" w:cs="Times New Roman"/>
          <w:b/>
        </w:rPr>
        <w:t>6.1 Pomiar czasu</w:t>
      </w:r>
    </w:p>
    <w:p w:rsidR="00F01F78" w:rsidRDefault="00D462D2" w:rsidP="00D462D2">
      <w:pPr>
        <w:rPr>
          <w:rFonts w:ascii="Times New Roman" w:hAnsi="Times New Roman" w:cs="Times New Roman"/>
        </w:rPr>
      </w:pPr>
      <w:r w:rsidRPr="00D055DB">
        <w:rPr>
          <w:rFonts w:ascii="Times New Roman" w:hAnsi="Times New Roman" w:cs="Times New Roman"/>
        </w:rPr>
        <w:t>Wyniki zwrócone w wyniku działania programu są przechowane w pliku final_test.csv.(jest to czysta wersja wyników zwróconych przez program). Natomiast ich wersja przedstawiona w przystępniejszej formie, wraz z wykresami została zawarta w pliku wyniki.xlsx.</w:t>
      </w:r>
    </w:p>
    <w:p w:rsidR="00F01F78" w:rsidRDefault="00F01F78" w:rsidP="00D462D2">
      <w:pPr>
        <w:rPr>
          <w:rFonts w:ascii="Times New Roman" w:hAnsi="Times New Roman" w:cs="Times New Roman"/>
        </w:rPr>
      </w:pPr>
      <w:r>
        <w:rPr>
          <w:rFonts w:ascii="Times New Roman" w:hAnsi="Times New Roman" w:cs="Times New Roman"/>
        </w:rPr>
        <w:t>Dla testów tsp_17.txt, br17.txt oraz gr24.txt czas ich wykonania wynosił ponad 30 minut. Z tego powodu zostały one odrzucone z zestawienia końcowego</w:t>
      </w:r>
      <w:r w:rsidR="00FA2BDB">
        <w:rPr>
          <w:rFonts w:ascii="Times New Roman" w:hAnsi="Times New Roman" w:cs="Times New Roman"/>
        </w:rPr>
        <w:t xml:space="preserve">. </w:t>
      </w:r>
    </w:p>
    <w:p w:rsidR="00FA2BDB" w:rsidRPr="00D055DB" w:rsidRDefault="00FA2BDB" w:rsidP="00D462D2">
      <w:pPr>
        <w:rPr>
          <w:rFonts w:ascii="Times New Roman" w:hAnsi="Times New Roman" w:cs="Times New Roman"/>
        </w:rPr>
      </w:pPr>
      <w:r>
        <w:rPr>
          <w:rFonts w:ascii="Times New Roman" w:hAnsi="Times New Roman" w:cs="Times New Roman"/>
        </w:rPr>
        <w:t>Wyniki obliczeń zostały przedstawione na wykresie (rys 1).</w:t>
      </w:r>
    </w:p>
    <w:p w:rsidR="00D462D2" w:rsidRDefault="00F01F78" w:rsidP="00F01F78">
      <w:pPr>
        <w:tabs>
          <w:tab w:val="left" w:pos="1530"/>
        </w:tabs>
        <w:jc w:val="center"/>
        <w:rPr>
          <w:rFonts w:ascii="Times New Roman" w:hAnsi="Times New Roman" w:cs="Times New Roman"/>
          <w:b/>
        </w:rPr>
      </w:pPr>
      <w:r>
        <w:rPr>
          <w:noProof/>
          <w:lang w:eastAsia="pl-PL"/>
        </w:rPr>
        <w:drawing>
          <wp:inline distT="0" distB="0" distL="0" distR="0" wp14:anchorId="25B72226" wp14:editId="5B5A36CF">
            <wp:extent cx="4762500" cy="29813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2981325"/>
                    </a:xfrm>
                    <a:prstGeom prst="rect">
                      <a:avLst/>
                    </a:prstGeom>
                  </pic:spPr>
                </pic:pic>
              </a:graphicData>
            </a:graphic>
          </wp:inline>
        </w:drawing>
      </w:r>
    </w:p>
    <w:p w:rsidR="00D462D2" w:rsidRDefault="00D462D2" w:rsidP="00D462D2">
      <w:pPr>
        <w:tabs>
          <w:tab w:val="left" w:pos="1530"/>
        </w:tabs>
        <w:jc w:val="center"/>
        <w:rPr>
          <w:rFonts w:ascii="Times New Roman" w:hAnsi="Times New Roman" w:cs="Times New Roman"/>
          <w:sz w:val="20"/>
        </w:rPr>
      </w:pPr>
      <w:r w:rsidRPr="00544B77">
        <w:rPr>
          <w:rFonts w:ascii="Times New Roman" w:hAnsi="Times New Roman" w:cs="Times New Roman"/>
          <w:sz w:val="20"/>
        </w:rPr>
        <w:t>(rys 1.)</w:t>
      </w:r>
    </w:p>
    <w:p w:rsidR="00D462D2" w:rsidRPr="00544B77" w:rsidRDefault="00D462D2" w:rsidP="00D462D2">
      <w:pPr>
        <w:tabs>
          <w:tab w:val="left" w:pos="1530"/>
        </w:tabs>
        <w:rPr>
          <w:rFonts w:ascii="Times New Roman" w:hAnsi="Times New Roman" w:cs="Times New Roman"/>
        </w:rPr>
      </w:pPr>
    </w:p>
    <w:p w:rsidR="00F01F78" w:rsidRDefault="00F01F78">
      <w:pPr>
        <w:rPr>
          <w:rFonts w:ascii="Times New Roman" w:hAnsi="Times New Roman" w:cs="Times New Roman"/>
          <w:b/>
        </w:rPr>
      </w:pPr>
      <w:r>
        <w:rPr>
          <w:rFonts w:ascii="Times New Roman" w:hAnsi="Times New Roman" w:cs="Times New Roman"/>
          <w:b/>
        </w:rPr>
        <w:br w:type="page"/>
      </w:r>
    </w:p>
    <w:p w:rsidR="00D462D2" w:rsidRPr="00F01F78" w:rsidRDefault="00D462D2" w:rsidP="00D462D2">
      <w:pPr>
        <w:rPr>
          <w:rFonts w:ascii="Times New Roman" w:hAnsi="Times New Roman" w:cs="Times New Roman"/>
          <w:b/>
        </w:rPr>
      </w:pPr>
      <w:r w:rsidRPr="00544B77">
        <w:rPr>
          <w:rFonts w:ascii="Times New Roman" w:hAnsi="Times New Roman" w:cs="Times New Roman"/>
          <w:b/>
        </w:rPr>
        <w:lastRenderedPageBreak/>
        <w:t>7. Wnioski</w:t>
      </w:r>
    </w:p>
    <w:p w:rsidR="00FA2BDB" w:rsidRDefault="00FA2BDB" w:rsidP="00D462D2">
      <w:pPr>
        <w:rPr>
          <w:rFonts w:ascii="Times New Roman" w:hAnsi="Times New Roman" w:cs="Times New Roman"/>
        </w:rPr>
      </w:pPr>
      <w:r>
        <w:rPr>
          <w:rFonts w:ascii="Times New Roman" w:hAnsi="Times New Roman" w:cs="Times New Roman"/>
        </w:rPr>
        <w:t xml:space="preserve">Obserwując utworzony przez wyniki obliczeń wykres widzimy, iż zachowuje się on w sposób nieregularny. Możemy na tej podstawie domyślać się, że czas rozwiązania zadania zależy nie tylko od liczby wierzchołków grafu TSP. </w:t>
      </w:r>
    </w:p>
    <w:p w:rsidR="00D462D2" w:rsidRDefault="00FA2BDB" w:rsidP="00D462D2">
      <w:pPr>
        <w:rPr>
          <w:rFonts w:ascii="Times New Roman" w:hAnsi="Times New Roman" w:cs="Times New Roman"/>
        </w:rPr>
      </w:pPr>
      <w:r>
        <w:rPr>
          <w:rFonts w:ascii="Times New Roman" w:hAnsi="Times New Roman" w:cs="Times New Roman"/>
        </w:rPr>
        <w:t xml:space="preserve"> Wiemy także, iż dla różnych instancji o tej samej liczbie wierzchołków algorytm zwraca drastycznie inne wyniki, np. dla tsp_17 oraz br17 jest to ponad 30 minut, natomiast dla gr17 jedynie kilka minut. </w:t>
      </w:r>
    </w:p>
    <w:p w:rsidR="00FA2BDB" w:rsidRDefault="00FA2BDB" w:rsidP="00D462D2">
      <w:pPr>
        <w:rPr>
          <w:rFonts w:ascii="Times New Roman" w:hAnsi="Times New Roman" w:cs="Times New Roman"/>
        </w:rPr>
      </w:pPr>
      <w:r>
        <w:rPr>
          <w:rFonts w:ascii="Times New Roman" w:hAnsi="Times New Roman" w:cs="Times New Roman"/>
        </w:rPr>
        <w:t>Na tej podstawie możemy domyślać się, iż czas działania algorytmu zależy nie tylko od ilości wierzchołków ale także ułożenia danych wejściowych, to jest wag krawędzi między poszczególnymi wierzchołkami. Pokrywa się to z założeniami teoretycznymi. W przypadku testu tsp_17 oraz br_17 dane wejściowe były tak ułożone że otrzymaliśmy przypadek pesymistyczny i algorytm zdegenerował się do brute force’a.</w:t>
      </w:r>
    </w:p>
    <w:p w:rsidR="00FA2BDB" w:rsidRDefault="00090B11" w:rsidP="00D462D2">
      <w:pPr>
        <w:rPr>
          <w:rFonts w:ascii="Times New Roman" w:hAnsi="Times New Roman" w:cs="Times New Roman"/>
        </w:rPr>
      </w:pPr>
      <w:r>
        <w:rPr>
          <w:rFonts w:ascii="Times New Roman" w:hAnsi="Times New Roman" w:cs="Times New Roman"/>
        </w:rPr>
        <w:t>Z tego powodu ciężko jest określić jaka jest ogólna złożoność obliczeniowa czasowa algorytmu. Wpływa na nią bardzo wiele czynników i nie jest to trywialne zadanie. Wiemy jednak jak działa odcinanie sub-optymalnych gałęzi i wiemy iż następuje to w momencie gdy szacowana minimalna wartość cyklu przekracza już znalezioną. Widzimy zatem iż dala grafów w których przez dłuższy czas nie jesteśmy pewni czy można jeszcze dla danej gałęzi znaleźć optymalny cykl Hamiltona algorytm zbliża się w działaniu do Brute Force.</w:t>
      </w:r>
    </w:p>
    <w:p w:rsidR="00090B11" w:rsidRDefault="00090B11" w:rsidP="00D462D2">
      <w:pPr>
        <w:rPr>
          <w:rFonts w:ascii="Times New Roman" w:hAnsi="Times New Roman" w:cs="Times New Roman"/>
        </w:rPr>
      </w:pPr>
      <w:r>
        <w:rPr>
          <w:rFonts w:ascii="Times New Roman" w:hAnsi="Times New Roman" w:cs="Times New Roman"/>
        </w:rPr>
        <w:t xml:space="preserve">Jakie są to grafy? Nie posiadam formalnego matematycznego dowodu ale na podstawie przemyśleń oraz testów wydaje się, iż BnB działa tym lepiej im bardziej chaotyczna jest budowa grafu. Gdy zajrzymy do struktury grafów dla których algorytm wykonywał obliczenia najdłużej występują tam małę dysproporcje między wartościami krawędzi oraz krawędzie przyjmują podobne wartości. Dla wygenerowanych przeze mnie testów w których grafy miały duże dysproporcje między wartościami krawędzi i dużą losowość algorytm znajdował rozwązania w bardzo krótkim czasie. Przemawiałoby to za potwierdzeniem tej hipotezy. </w:t>
      </w:r>
    </w:p>
    <w:p w:rsidR="00090B11" w:rsidRPr="00D055DB" w:rsidRDefault="00090B11" w:rsidP="00D462D2">
      <w:pPr>
        <w:rPr>
          <w:rFonts w:ascii="Times New Roman" w:hAnsi="Times New Roman" w:cs="Times New Roman"/>
        </w:rPr>
      </w:pPr>
      <w:r>
        <w:rPr>
          <w:rFonts w:ascii="Times New Roman" w:hAnsi="Times New Roman" w:cs="Times New Roman"/>
        </w:rPr>
        <w:t xml:space="preserve">Największą korzyścią płynącą z BnB jest jego małe zużycie pamięci. Mimo iż nie dorównuje on w szybkości obliczeń algorytmowi dynamicznemu, to może się okazać lepszym rozwiązaniem dla większych testów (N &gt; 25) gdyż jest to bariera pamięci nie do przejścia dla bardzo kosztownego w pamięć algorytmu Helda-Karpa, a być może dane będą ułożone tak, iż BnB policzy je nie w czasie Brute Force. </w:t>
      </w:r>
    </w:p>
    <w:p w:rsidR="00D462D2" w:rsidRPr="00AF7D9C" w:rsidRDefault="00D462D2" w:rsidP="00D462D2">
      <w:pPr>
        <w:rPr>
          <w:rStyle w:val="Tytuksiki"/>
        </w:rPr>
      </w:pPr>
    </w:p>
    <w:p w:rsidR="00D462D2" w:rsidRDefault="00D462D2"/>
    <w:sectPr w:rsidR="00D462D2" w:rsidSect="00320302">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EF4" w:rsidRDefault="00C62EF4">
      <w:pPr>
        <w:spacing w:after="0" w:line="240" w:lineRule="auto"/>
      </w:pPr>
      <w:r>
        <w:separator/>
      </w:r>
    </w:p>
  </w:endnote>
  <w:endnote w:type="continuationSeparator" w:id="0">
    <w:p w:rsidR="00C62EF4" w:rsidRDefault="00C6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767627"/>
      <w:docPartObj>
        <w:docPartGallery w:val="Page Numbers (Bottom of Page)"/>
        <w:docPartUnique/>
      </w:docPartObj>
    </w:sdtPr>
    <w:sdtEndPr/>
    <w:sdtContent>
      <w:p w:rsidR="00320302" w:rsidRDefault="00EB2098">
        <w:pPr>
          <w:pStyle w:val="Stopka"/>
        </w:pPr>
        <w:r>
          <w:fldChar w:fldCharType="begin"/>
        </w:r>
        <w:r>
          <w:instrText>PAGE   \* MERGEFORMAT</w:instrText>
        </w:r>
        <w:r>
          <w:fldChar w:fldCharType="separate"/>
        </w:r>
        <w:r w:rsidR="008764A4">
          <w:rPr>
            <w:noProof/>
          </w:rPr>
          <w:t>11</w:t>
        </w:r>
        <w:r>
          <w:fldChar w:fldCharType="end"/>
        </w:r>
      </w:p>
    </w:sdtContent>
  </w:sdt>
  <w:p w:rsidR="00320302" w:rsidRDefault="00C62EF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EF4" w:rsidRDefault="00C62EF4">
      <w:pPr>
        <w:spacing w:after="0" w:line="240" w:lineRule="auto"/>
      </w:pPr>
      <w:r>
        <w:separator/>
      </w:r>
    </w:p>
  </w:footnote>
  <w:footnote w:type="continuationSeparator" w:id="0">
    <w:p w:rsidR="00C62EF4" w:rsidRDefault="00C62E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069A"/>
    <w:multiLevelType w:val="hybridMultilevel"/>
    <w:tmpl w:val="CE44A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3E56A7"/>
    <w:multiLevelType w:val="hybridMultilevel"/>
    <w:tmpl w:val="1092F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9B"/>
    <w:rsid w:val="00090B11"/>
    <w:rsid w:val="000F3AC9"/>
    <w:rsid w:val="00107329"/>
    <w:rsid w:val="00232053"/>
    <w:rsid w:val="00371931"/>
    <w:rsid w:val="004C5C9B"/>
    <w:rsid w:val="00566ABB"/>
    <w:rsid w:val="005A0A38"/>
    <w:rsid w:val="006F73E5"/>
    <w:rsid w:val="008764A4"/>
    <w:rsid w:val="008A13E5"/>
    <w:rsid w:val="008D2A85"/>
    <w:rsid w:val="00924DD7"/>
    <w:rsid w:val="00AE3885"/>
    <w:rsid w:val="00B87932"/>
    <w:rsid w:val="00BA213A"/>
    <w:rsid w:val="00C05AE9"/>
    <w:rsid w:val="00C62EF4"/>
    <w:rsid w:val="00D462D2"/>
    <w:rsid w:val="00DA25B7"/>
    <w:rsid w:val="00E105EE"/>
    <w:rsid w:val="00E51E0D"/>
    <w:rsid w:val="00EB2098"/>
    <w:rsid w:val="00F01F78"/>
    <w:rsid w:val="00F478F0"/>
    <w:rsid w:val="00F71356"/>
    <w:rsid w:val="00FA2B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462D2"/>
  </w:style>
  <w:style w:type="paragraph" w:styleId="Nagwek1">
    <w:name w:val="heading 1"/>
    <w:basedOn w:val="Normalny"/>
    <w:next w:val="Normalny"/>
    <w:link w:val="Nagwek1Znak"/>
    <w:uiPriority w:val="9"/>
    <w:qFormat/>
    <w:rsid w:val="00D46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462D2"/>
    <w:rPr>
      <w:rFonts w:asciiTheme="majorHAnsi" w:eastAsiaTheme="majorEastAsia" w:hAnsiTheme="majorHAnsi" w:cstheme="majorBidi"/>
      <w:b/>
      <w:bCs/>
      <w:color w:val="365F91" w:themeColor="accent1" w:themeShade="BF"/>
      <w:sz w:val="28"/>
      <w:szCs w:val="28"/>
    </w:rPr>
  </w:style>
  <w:style w:type="character" w:styleId="Tytuksiki">
    <w:name w:val="Book Title"/>
    <w:basedOn w:val="Domylnaczcionkaakapitu"/>
    <w:uiPriority w:val="33"/>
    <w:qFormat/>
    <w:rsid w:val="00D462D2"/>
    <w:rPr>
      <w:b/>
      <w:bCs/>
      <w:smallCaps/>
      <w:spacing w:val="5"/>
    </w:rPr>
  </w:style>
  <w:style w:type="paragraph" w:styleId="Akapitzlist">
    <w:name w:val="List Paragraph"/>
    <w:basedOn w:val="Normalny"/>
    <w:uiPriority w:val="34"/>
    <w:qFormat/>
    <w:rsid w:val="00D462D2"/>
    <w:pPr>
      <w:ind w:left="720"/>
      <w:contextualSpacing/>
    </w:pPr>
  </w:style>
  <w:style w:type="character" w:styleId="Hipercze">
    <w:name w:val="Hyperlink"/>
    <w:basedOn w:val="Domylnaczcionkaakapitu"/>
    <w:uiPriority w:val="99"/>
    <w:unhideWhenUsed/>
    <w:rsid w:val="00D462D2"/>
    <w:rPr>
      <w:color w:val="0000FF" w:themeColor="hyperlink"/>
      <w:u w:val="single"/>
    </w:rPr>
  </w:style>
  <w:style w:type="paragraph" w:styleId="Nagwekspisutreci">
    <w:name w:val="TOC Heading"/>
    <w:basedOn w:val="Nagwek1"/>
    <w:next w:val="Normalny"/>
    <w:uiPriority w:val="39"/>
    <w:semiHidden/>
    <w:unhideWhenUsed/>
    <w:qFormat/>
    <w:rsid w:val="00D462D2"/>
    <w:pPr>
      <w:outlineLvl w:val="9"/>
    </w:pPr>
    <w:rPr>
      <w:lang w:eastAsia="pl-PL"/>
    </w:rPr>
  </w:style>
  <w:style w:type="paragraph" w:styleId="Spistreci1">
    <w:name w:val="toc 1"/>
    <w:basedOn w:val="Normalny"/>
    <w:next w:val="Normalny"/>
    <w:autoRedefine/>
    <w:uiPriority w:val="39"/>
    <w:unhideWhenUsed/>
    <w:rsid w:val="00D462D2"/>
    <w:pPr>
      <w:spacing w:after="100"/>
    </w:pPr>
  </w:style>
  <w:style w:type="paragraph" w:styleId="Stopka">
    <w:name w:val="footer"/>
    <w:basedOn w:val="Normalny"/>
    <w:link w:val="StopkaZnak"/>
    <w:uiPriority w:val="99"/>
    <w:unhideWhenUsed/>
    <w:rsid w:val="00D462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62D2"/>
  </w:style>
  <w:style w:type="paragraph" w:styleId="Tekstdymka">
    <w:name w:val="Balloon Text"/>
    <w:basedOn w:val="Normalny"/>
    <w:link w:val="TekstdymkaZnak"/>
    <w:uiPriority w:val="99"/>
    <w:semiHidden/>
    <w:unhideWhenUsed/>
    <w:rsid w:val="00D462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62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462D2"/>
  </w:style>
  <w:style w:type="paragraph" w:styleId="Nagwek1">
    <w:name w:val="heading 1"/>
    <w:basedOn w:val="Normalny"/>
    <w:next w:val="Normalny"/>
    <w:link w:val="Nagwek1Znak"/>
    <w:uiPriority w:val="9"/>
    <w:qFormat/>
    <w:rsid w:val="00D46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462D2"/>
    <w:rPr>
      <w:rFonts w:asciiTheme="majorHAnsi" w:eastAsiaTheme="majorEastAsia" w:hAnsiTheme="majorHAnsi" w:cstheme="majorBidi"/>
      <w:b/>
      <w:bCs/>
      <w:color w:val="365F91" w:themeColor="accent1" w:themeShade="BF"/>
      <w:sz w:val="28"/>
      <w:szCs w:val="28"/>
    </w:rPr>
  </w:style>
  <w:style w:type="character" w:styleId="Tytuksiki">
    <w:name w:val="Book Title"/>
    <w:basedOn w:val="Domylnaczcionkaakapitu"/>
    <w:uiPriority w:val="33"/>
    <w:qFormat/>
    <w:rsid w:val="00D462D2"/>
    <w:rPr>
      <w:b/>
      <w:bCs/>
      <w:smallCaps/>
      <w:spacing w:val="5"/>
    </w:rPr>
  </w:style>
  <w:style w:type="paragraph" w:styleId="Akapitzlist">
    <w:name w:val="List Paragraph"/>
    <w:basedOn w:val="Normalny"/>
    <w:uiPriority w:val="34"/>
    <w:qFormat/>
    <w:rsid w:val="00D462D2"/>
    <w:pPr>
      <w:ind w:left="720"/>
      <w:contextualSpacing/>
    </w:pPr>
  </w:style>
  <w:style w:type="character" w:styleId="Hipercze">
    <w:name w:val="Hyperlink"/>
    <w:basedOn w:val="Domylnaczcionkaakapitu"/>
    <w:uiPriority w:val="99"/>
    <w:unhideWhenUsed/>
    <w:rsid w:val="00D462D2"/>
    <w:rPr>
      <w:color w:val="0000FF" w:themeColor="hyperlink"/>
      <w:u w:val="single"/>
    </w:rPr>
  </w:style>
  <w:style w:type="paragraph" w:styleId="Nagwekspisutreci">
    <w:name w:val="TOC Heading"/>
    <w:basedOn w:val="Nagwek1"/>
    <w:next w:val="Normalny"/>
    <w:uiPriority w:val="39"/>
    <w:semiHidden/>
    <w:unhideWhenUsed/>
    <w:qFormat/>
    <w:rsid w:val="00D462D2"/>
    <w:pPr>
      <w:outlineLvl w:val="9"/>
    </w:pPr>
    <w:rPr>
      <w:lang w:eastAsia="pl-PL"/>
    </w:rPr>
  </w:style>
  <w:style w:type="paragraph" w:styleId="Spistreci1">
    <w:name w:val="toc 1"/>
    <w:basedOn w:val="Normalny"/>
    <w:next w:val="Normalny"/>
    <w:autoRedefine/>
    <w:uiPriority w:val="39"/>
    <w:unhideWhenUsed/>
    <w:rsid w:val="00D462D2"/>
    <w:pPr>
      <w:spacing w:after="100"/>
    </w:pPr>
  </w:style>
  <w:style w:type="paragraph" w:styleId="Stopka">
    <w:name w:val="footer"/>
    <w:basedOn w:val="Normalny"/>
    <w:link w:val="StopkaZnak"/>
    <w:uiPriority w:val="99"/>
    <w:unhideWhenUsed/>
    <w:rsid w:val="00D462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462D2"/>
  </w:style>
  <w:style w:type="paragraph" w:styleId="Tekstdymka">
    <w:name w:val="Balloon Text"/>
    <w:basedOn w:val="Normalny"/>
    <w:link w:val="TekstdymkaZnak"/>
    <w:uiPriority w:val="99"/>
    <w:semiHidden/>
    <w:unhideWhenUsed/>
    <w:rsid w:val="00D462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6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lib.zib.de/pub/mp-testdata/tsp/tsplib/tsp/index.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aroslaw.mierzwa.staff.iiar.pwr.wroc.pl/pea-stud/t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ciencedirect.com/science/article/pii/S1572528616000062" TargetMode="External"/><Relationship Id="rId14" Type="http://schemas.openxmlformats.org/officeDocument/2006/relationships/hyperlink" Target="http://elib.zib.de/pub/mp-testdata/tsp/tsplib/atsp/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1543</Words>
  <Characters>9262</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14</cp:revision>
  <cp:lastPrinted>2020-11-16T20:26:00Z</cp:lastPrinted>
  <dcterms:created xsi:type="dcterms:W3CDTF">2020-11-15T19:20:00Z</dcterms:created>
  <dcterms:modified xsi:type="dcterms:W3CDTF">2020-11-16T20:26:00Z</dcterms:modified>
</cp:coreProperties>
</file>