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Arial" w:cs="Arial" w:eastAsia="Arial" w:hAnsi="Arial"/>
          <w:b w:val="1"/>
          <w:bCs w:val="1"/>
          <w:color w:val="8b1a1a"/>
          <w:sz w:val="44"/>
          <w:szCs w:val="44"/>
          <w:rtl w:val="0"/>
        </w:rPr>
        <w:t xml:space="preserve">Klimatický rozvrat a média veřejné služby</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color w:val="1a1a2e"/>
          <w:sz w:val="28"/>
          <w:szCs w:val="28"/>
          <w:rtl w:val="0"/>
        </w:rPr>
        <w:t xml:space="preserve">SGS Project — Task Plan &amp; Phase Overview</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i w:val="1"/>
          <w:iCs w:val="1"/>
          <w:color w:val="555555"/>
          <w:sz w:val="20"/>
          <w:szCs w:val="20"/>
          <w:rtl w:val="0"/>
        </w:rPr>
        <w:t xml:space="preserve">Andrea Culková  |  Working document  |  March 2026</w:t>
      </w:r>
      <w:r w:rsidDel="00000000" w:rsidR="00000000" w:rsidRPr="00000000">
        <w:rPr>
          <w:rtl w:val="0"/>
        </w:rPr>
      </w:r>
    </w:p>
    <w:p w:rsidR="00000000" w:rsidDel="00000000" w:rsidP="00000000" w:rsidRDefault="00000000" w:rsidRPr="00000000" w14:paraId="00000004">
      <w:pPr>
        <w:pBdr>
          <w:bottom w:color="8b1a1a" w:space="0" w:sz="6" w:val="single"/>
        </w:pBdr>
        <w:spacing w:after="200" w:before="200" w:lineRule="auto"/>
        <w:rPr/>
      </w:pPr>
      <w:r w:rsidDel="00000000" w:rsidR="00000000" w:rsidRPr="00000000">
        <w:rPr>
          <w:rtl w:val="0"/>
        </w:rPr>
      </w:r>
    </w:p>
    <w:p w:rsidR="00000000" w:rsidDel="00000000" w:rsidP="00000000" w:rsidRDefault="00000000" w:rsidRPr="00000000" w14:paraId="00000005">
      <w:pPr>
        <w:pStyle w:val="Heading1"/>
        <w:spacing w:after="160" w:before="400" w:lineRule="auto"/>
        <w:rPr/>
      </w:pPr>
      <w:r w:rsidDel="00000000" w:rsidR="00000000" w:rsidRPr="00000000">
        <w:rPr>
          <w:rFonts w:ascii="Arial" w:cs="Arial" w:eastAsia="Arial" w:hAnsi="Arial"/>
          <w:b w:val="1"/>
          <w:bCs w:val="1"/>
          <w:color w:val="8b1a1a"/>
          <w:sz w:val="32"/>
          <w:szCs w:val="32"/>
          <w:rtl w:val="0"/>
        </w:rPr>
        <w:t xml:space="preserve">Legend</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sz w:val="20"/>
          <w:szCs w:val="20"/>
          <w:rtl w:val="0"/>
        </w:rPr>
        <w:t xml:space="preserve">Each task has a status indicator:</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180"/>
        <w:jc w:val="left"/>
        <w:rPr/>
      </w:pPr>
      <w:sdt>
        <w:sdtPr>
          <w:id w:val="-70829229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DONE — analysis or output already exists, may need review/polish</w:t>
          </w:r>
        </w:sdtContent>
      </w:sdt>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PARTIAL — work started, code or data exists, needs completion or correction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180"/>
        <w:jc w:val="left"/>
        <w:rPr/>
      </w:pPr>
      <w:sdt>
        <w:sdtPr>
          <w:id w:val="-832385468"/>
          <w:tag w:val="goog_rdk_1"/>
        </w:sdtPr>
        <w:sdtContent>
          <w:r w:rsidDel="00000000" w:rsidR="00000000" w:rsidRPr="00000000">
            <w:rPr>
              <w:rFonts w:ascii="Fira Mono" w:cs="Fira Mono" w:eastAsia="Fira Mono" w:hAnsi="Fira Mono"/>
              <w:b w:val="0"/>
              <w:bCs w:val="0"/>
              <w:i w:val="0"/>
              <w:iCs w:val="0"/>
              <w:smallCaps w:val="0"/>
              <w:strike w:val="0"/>
              <w:color w:val="000000"/>
              <w:sz w:val="20"/>
              <w:szCs w:val="20"/>
              <w:u w:val="none"/>
              <w:shd w:fill="auto" w:val="clear"/>
              <w:vertAlign w:val="baseline"/>
              <w:rtl w:val="0"/>
            </w:rPr>
            <w:t xml:space="preserve">⬜ TODO — not yet started, needs to be built from scratch</w:t>
          </w:r>
        </w:sdtContent>
      </w:sdt>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NEW — not in original scope, added as a recommended extension</w:t>
      </w:r>
    </w:p>
    <w:p w:rsidR="00000000" w:rsidDel="00000000" w:rsidP="00000000" w:rsidRDefault="00000000" w:rsidRPr="00000000" w14:paraId="0000000B">
      <w:pPr>
        <w:spacing w:after="120" w:before="120" w:lineRule="auto"/>
        <w:rPr/>
      </w:pP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Fonts w:ascii="Arial" w:cs="Arial" w:eastAsia="Arial" w:hAnsi="Arial"/>
          <w:sz w:val="20"/>
          <w:szCs w:val="20"/>
          <w:rtl w:val="0"/>
        </w:rPr>
        <w:t xml:space="preserve">Technology stack: Python (preferred), R (existing code), Flourish / custom Python for visualizations.</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Fonts w:ascii="Arial" w:cs="Arial" w:eastAsia="Arial" w:hAnsi="Arial"/>
          <w:sz w:val="20"/>
          <w:szCs w:val="20"/>
          <w:rtl w:val="0"/>
        </w:rPr>
        <w:t xml:space="preserve">All code should be consolidated into a GitHub repository as part of Phase 1.</w:t>
      </w:r>
      <w:r w:rsidDel="00000000" w:rsidR="00000000" w:rsidRPr="00000000">
        <w:rPr>
          <w:rtl w:val="0"/>
        </w:rPr>
      </w:r>
    </w:p>
    <w:p w:rsidR="00000000" w:rsidDel="00000000" w:rsidP="00000000" w:rsidRDefault="00000000" w:rsidRPr="00000000" w14:paraId="0000000E">
      <w:pPr>
        <w:pBdr>
          <w:bottom w:color="8b1a1a" w:space="0" w:sz="6" w:val="single"/>
        </w:pBdr>
        <w:spacing w:after="200" w:before="200" w:lineRule="auto"/>
        <w:rPr/>
      </w:pPr>
      <w:r w:rsidDel="00000000" w:rsidR="00000000" w:rsidRPr="00000000">
        <w:rPr>
          <w:rtl w:val="0"/>
        </w:rPr>
      </w:r>
    </w:p>
    <w:p w:rsidR="00000000" w:rsidDel="00000000" w:rsidP="00000000" w:rsidRDefault="00000000" w:rsidRPr="00000000" w14:paraId="0000000F">
      <w:pPr>
        <w:pStyle w:val="Heading1"/>
        <w:spacing w:after="160" w:before="400" w:lineRule="auto"/>
        <w:rPr/>
      </w:pPr>
      <w:r w:rsidDel="00000000" w:rsidR="00000000" w:rsidRPr="00000000">
        <w:rPr>
          <w:rFonts w:ascii="Arial" w:cs="Arial" w:eastAsia="Arial" w:hAnsi="Arial"/>
          <w:b w:val="1"/>
          <w:bCs w:val="1"/>
          <w:color w:val="8b1a1a"/>
          <w:sz w:val="32"/>
          <w:szCs w:val="32"/>
          <w:rtl w:val="0"/>
        </w:rPr>
        <w:t xml:space="preserve">Project Overview &amp; Research Questions</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Fonts w:ascii="Arial" w:cs="Arial" w:eastAsia="Arial" w:hAnsi="Arial"/>
          <w:sz w:val="20"/>
          <w:szCs w:val="20"/>
          <w:rtl w:val="0"/>
        </w:rPr>
        <w:t xml:space="preserve">The project analyzes transcripts of all Czech Television (ČT) news programs from January 2012 to April 2022 (531,593 documents). The core goal is a corpus-based critical discourse analysis examining how climate change is reported, by whom, and what silences exist.</w:t>
      </w:r>
      <w:r w:rsidDel="00000000" w:rsidR="00000000" w:rsidRPr="00000000">
        <w:rPr>
          <w:rtl w:val="0"/>
        </w:rPr>
      </w:r>
    </w:p>
    <w:p w:rsidR="00000000" w:rsidDel="00000000" w:rsidP="00000000" w:rsidRDefault="00000000" w:rsidRPr="00000000" w14:paraId="00000011">
      <w:pPr>
        <w:spacing w:after="120" w:before="120" w:lineRule="auto"/>
        <w:rPr/>
      </w:pP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Fonts w:ascii="Arial" w:cs="Arial" w:eastAsia="Arial" w:hAnsi="Arial"/>
          <w:b w:val="1"/>
          <w:bCs w:val="1"/>
          <w:sz w:val="20"/>
          <w:szCs w:val="20"/>
          <w:rtl w:val="0"/>
        </w:rPr>
        <w:t xml:space="preserve">Three academic articles are the primary deliverables: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Article 1 — Triple Silences: Social issues, geographical oversight, and climate change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Article 2 — Who is and isn't heard: Visibility and marginalization of actors in climate coverage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Article 3 — Does a decade of ČT news fulfill Transformative Journalism values?</w:t>
      </w:r>
    </w:p>
    <w:p w:rsidR="00000000" w:rsidDel="00000000" w:rsidP="00000000" w:rsidRDefault="00000000" w:rsidRPr="00000000" w14:paraId="00000016">
      <w:pPr>
        <w:spacing w:after="120" w:before="120" w:lineRule="auto"/>
        <w:rPr/>
      </w:pP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Arial" w:cs="Arial" w:eastAsia="Arial" w:hAnsi="Arial"/>
          <w:b w:val="1"/>
          <w:bCs w:val="1"/>
          <w:sz w:val="20"/>
          <w:szCs w:val="20"/>
          <w:rtl w:val="0"/>
        </w:rPr>
        <w:t xml:space="preserve">Core datasets available:</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Whole corpus: 531,593 news documents (2012–2022)</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Climate subcorpus v4: 2,914 documents (bi/trigram filtered)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Social/poverty subcorpus: 4,853 documents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Motorist subcorpus: 63,496 documents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SIC subcorpus: large CSV (551 MB) — terrorism/security topic</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1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COVID subcorpus: exists locally</w:t>
      </w:r>
    </w:p>
    <w:p w:rsidR="00000000" w:rsidDel="00000000" w:rsidP="00000000" w:rsidRDefault="00000000" w:rsidRPr="00000000" w14:paraId="0000001E">
      <w:pPr>
        <w:pBdr>
          <w:bottom w:color="8b1a1a" w:space="0" w:sz="6" w:val="single"/>
        </w:pBdr>
        <w:spacing w:after="200" w:before="200" w:lineRule="auto"/>
        <w:rPr/>
      </w:pPr>
      <w:r w:rsidDel="00000000" w:rsidR="00000000" w:rsidRPr="00000000">
        <w:rPr>
          <w:rtl w:val="0"/>
        </w:rPr>
      </w:r>
    </w:p>
    <w:p w:rsidR="00000000" w:rsidDel="00000000" w:rsidP="00000000" w:rsidRDefault="00000000" w:rsidRPr="00000000" w14:paraId="0000001F">
      <w:pPr>
        <w:pStyle w:val="Heading1"/>
        <w:spacing w:after="160" w:before="400" w:lineRule="auto"/>
        <w:rPr/>
      </w:pPr>
      <w:r w:rsidDel="00000000" w:rsidR="00000000" w:rsidRPr="00000000">
        <w:rPr>
          <w:rFonts w:ascii="Arial" w:cs="Arial" w:eastAsia="Arial" w:hAnsi="Arial"/>
          <w:b w:val="1"/>
          <w:bCs w:val="1"/>
          <w:color w:val="8b1a1a"/>
          <w:sz w:val="32"/>
          <w:szCs w:val="32"/>
          <w:rtl w:val="0"/>
        </w:rPr>
        <w:t xml:space="preserve">PHASE 0 — Infrastructure &amp; Audit (Do This First)</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Fonts w:ascii="Arial" w:cs="Arial" w:eastAsia="Arial" w:hAnsi="Arial"/>
          <w:sz w:val="20"/>
          <w:szCs w:val="20"/>
          <w:rtl w:val="0"/>
        </w:rPr>
        <w:t xml:space="preserve">Purpose: Before any new analysis, get everything organized. Without this, work is fragmented, unreproducible, and hard to hand off. This phase has no research output on its own but makes everything else possible.</w:t>
      </w:r>
      <w:r w:rsidDel="00000000" w:rsidR="00000000" w:rsidRPr="00000000">
        <w:rPr>
          <w:rtl w:val="0"/>
        </w:rPr>
      </w:r>
    </w:p>
    <w:p w:rsidR="00000000" w:rsidDel="00000000" w:rsidP="00000000" w:rsidRDefault="00000000" w:rsidRPr="00000000" w14:paraId="00000021">
      <w:pPr>
        <w:spacing w:after="120" w:before="120" w:lineRule="auto"/>
        <w:rPr/>
      </w:pP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500"/>
        <w:gridCol w:w="1400"/>
        <w:gridCol w:w="3300"/>
        <w:tblGridChange w:id="0">
          <w:tblGrid>
            <w:gridCol w:w="800"/>
            <w:gridCol w:w="4500"/>
            <w:gridCol w:w="1400"/>
            <w:gridCol w:w="3300"/>
          </w:tblGrid>
        </w:tblGridChange>
      </w:tblGrid>
      <w:tr>
        <w:trPr>
          <w:cantSplit w:val="0"/>
          <w:tblHeader w:val="1"/>
        </w:trPr>
        <w:tc>
          <w:tcPr>
            <w:shd w:fill="1a1a2e" w:val="cle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shd w:fill="1a1a2e" w:val="cle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shd w:fill="1a1a2e" w:val="cle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shd w:fill="1a1a2e" w:val="cle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19"/>
                <w:szCs w:val="19"/>
                <w:rtl w:val="0"/>
              </w:rPr>
              <w:t xml:space="preserve">Notes / Output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6">
            <w:pPr>
              <w:rPr/>
            </w:pPr>
            <w:r w:rsidDel="00000000" w:rsidR="00000000" w:rsidRPr="00000000">
              <w:rPr>
                <w:rFonts w:ascii="Arial" w:cs="Arial" w:eastAsia="Arial" w:hAnsi="Arial"/>
                <w:b w:val="1"/>
                <w:bCs w:val="1"/>
                <w:sz w:val="18"/>
                <w:szCs w:val="18"/>
                <w:rtl w:val="0"/>
              </w:rPr>
              <w:t xml:space="preserve">P0.1</w:t>
            </w:r>
            <w:r w:rsidDel="00000000" w:rsidR="00000000" w:rsidRPr="00000000">
              <w:rPr>
                <w:rtl w:val="0"/>
              </w:rPr>
            </w:r>
          </w:p>
        </w:tc>
        <w:tc>
          <w:tcPr>
            <w:shd w:fill="ffffff" w:val="clear"/>
          </w:tcPr>
          <w:p w:rsidR="00000000" w:rsidDel="00000000" w:rsidP="00000000" w:rsidRDefault="00000000" w:rsidRPr="00000000" w14:paraId="00000027">
            <w:pPr>
              <w:rPr/>
            </w:pPr>
            <w:r w:rsidDel="00000000" w:rsidR="00000000" w:rsidRPr="00000000">
              <w:rPr>
                <w:rFonts w:ascii="Arial" w:cs="Arial" w:eastAsia="Arial" w:hAnsi="Arial"/>
                <w:sz w:val="18"/>
                <w:szCs w:val="18"/>
                <w:rtl w:val="0"/>
              </w:rPr>
              <w:t xml:space="preserve">Set up GitHub repository — create repo, organize folders by subcorpus and analysis type, commit all existing local code (R and Python)</w:t>
            </w:r>
            <w:r w:rsidDel="00000000" w:rsidR="00000000" w:rsidRPr="00000000">
              <w:rPr>
                <w:rtl w:val="0"/>
              </w:rPr>
            </w:r>
          </w:p>
        </w:tc>
        <w:tc>
          <w:tcPr>
            <w:shd w:fill="ffffff" w:val="clear"/>
          </w:tcPr>
          <w:p w:rsidR="00000000" w:rsidDel="00000000" w:rsidP="00000000" w:rsidRDefault="00000000" w:rsidRPr="00000000" w14:paraId="00000028">
            <w:pPr>
              <w:rPr/>
            </w:pPr>
            <w:sdt>
              <w:sdtPr>
                <w:id w:val="1832658267"/>
                <w:tag w:val="goog_rdk_2"/>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29">
            <w:pPr>
              <w:rPr/>
            </w:pPr>
            <w:r w:rsidDel="00000000" w:rsidR="00000000" w:rsidRPr="00000000">
              <w:rPr>
                <w:rFonts w:ascii="Arial" w:cs="Arial" w:eastAsia="Arial" w:hAnsi="Arial"/>
                <w:i w:val="1"/>
                <w:iCs w:val="1"/>
                <w:sz w:val="17"/>
                <w:szCs w:val="17"/>
                <w:rtl w:val="0"/>
              </w:rPr>
              <w:t xml:space="preserve">Folder structure: /data, /corpora, /analysis/article1, /analysis/article2, /analysis/article3, /visualizations, /utils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A">
            <w:pPr>
              <w:rPr/>
            </w:pPr>
            <w:r w:rsidDel="00000000" w:rsidR="00000000" w:rsidRPr="00000000">
              <w:rPr>
                <w:rFonts w:ascii="Arial" w:cs="Arial" w:eastAsia="Arial" w:hAnsi="Arial"/>
                <w:b w:val="1"/>
                <w:bCs w:val="1"/>
                <w:sz w:val="18"/>
                <w:szCs w:val="18"/>
                <w:rtl w:val="0"/>
              </w:rPr>
              <w:t xml:space="preserve">P0.2</w:t>
            </w:r>
            <w:r w:rsidDel="00000000" w:rsidR="00000000" w:rsidRPr="00000000">
              <w:rPr>
                <w:rtl w:val="0"/>
              </w:rPr>
            </w:r>
          </w:p>
        </w:tc>
        <w:tc>
          <w:tcPr>
            <w:shd w:fill="ffffff" w:val="clear"/>
          </w:tcPr>
          <w:p w:rsidR="00000000" w:rsidDel="00000000" w:rsidP="00000000" w:rsidRDefault="00000000" w:rsidRPr="00000000" w14:paraId="0000002B">
            <w:pPr>
              <w:rPr/>
            </w:pPr>
            <w:r w:rsidDel="00000000" w:rsidR="00000000" w:rsidRPr="00000000">
              <w:rPr>
                <w:rFonts w:ascii="Arial" w:cs="Arial" w:eastAsia="Arial" w:hAnsi="Arial"/>
                <w:sz w:val="18"/>
                <w:szCs w:val="18"/>
                <w:rtl w:val="0"/>
              </w:rPr>
              <w:t xml:space="preserve">Document all existing corpus files — record exact filenames, sizes, versions, creation dates, and what cleaning steps were applied to each</w:t>
            </w:r>
            <w:r w:rsidDel="00000000" w:rsidR="00000000" w:rsidRPr="00000000">
              <w:rPr>
                <w:rtl w:val="0"/>
              </w:rPr>
            </w:r>
          </w:p>
        </w:tc>
        <w:tc>
          <w:tcPr>
            <w:shd w:fill="ffffff" w:val="clear"/>
          </w:tcPr>
          <w:p w:rsidR="00000000" w:rsidDel="00000000" w:rsidP="00000000" w:rsidRDefault="00000000" w:rsidRPr="00000000" w14:paraId="0000002C">
            <w:pPr>
              <w:rPr/>
            </w:pPr>
            <w:sdt>
              <w:sdtPr>
                <w:id w:val="-475503618"/>
                <w:tag w:val="goog_rdk_3"/>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2D">
            <w:pPr>
              <w:rPr/>
            </w:pPr>
            <w:r w:rsidDel="00000000" w:rsidR="00000000" w:rsidRPr="00000000">
              <w:rPr>
                <w:rFonts w:ascii="Arial" w:cs="Arial" w:eastAsia="Arial" w:hAnsi="Arial"/>
                <w:i w:val="1"/>
                <w:iCs w:val="1"/>
                <w:sz w:val="17"/>
                <w:szCs w:val="17"/>
                <w:rtl w:val="0"/>
              </w:rPr>
              <w:t xml:space="preserve">Produces: CORPORA_INVENTORY.md — a single source of truth for all data files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E">
            <w:pPr>
              <w:rPr/>
            </w:pPr>
            <w:r w:rsidDel="00000000" w:rsidR="00000000" w:rsidRPr="00000000">
              <w:rPr>
                <w:rFonts w:ascii="Arial" w:cs="Arial" w:eastAsia="Arial" w:hAnsi="Arial"/>
                <w:b w:val="1"/>
                <w:bCs w:val="1"/>
                <w:sz w:val="18"/>
                <w:szCs w:val="18"/>
                <w:rtl w:val="0"/>
              </w:rPr>
              <w:t xml:space="preserve">P0.3</w:t>
            </w:r>
            <w:r w:rsidDel="00000000" w:rsidR="00000000" w:rsidRPr="00000000">
              <w:rPr>
                <w:rtl w:val="0"/>
              </w:rPr>
            </w:r>
          </w:p>
        </w:tc>
        <w:tc>
          <w:tcPr>
            <w:shd w:fill="ffffff" w:val="clear"/>
          </w:tcPr>
          <w:p w:rsidR="00000000" w:rsidDel="00000000" w:rsidP="00000000" w:rsidRDefault="00000000" w:rsidRPr="00000000" w14:paraId="0000002F">
            <w:pPr>
              <w:rPr/>
            </w:pPr>
            <w:r w:rsidDel="00000000" w:rsidR="00000000" w:rsidRPr="00000000">
              <w:rPr>
                <w:rFonts w:ascii="Arial" w:cs="Arial" w:eastAsia="Arial" w:hAnsi="Arial"/>
                <w:sz w:val="18"/>
                <w:szCs w:val="18"/>
                <w:rtl w:val="0"/>
              </w:rPr>
              <w:t xml:space="preserve">Audit existing code — collect all R and Python scripts, annotate what each does, flag which are broken or outdated</w:t>
            </w:r>
            <w:r w:rsidDel="00000000" w:rsidR="00000000" w:rsidRPr="00000000">
              <w:rPr>
                <w:rtl w:val="0"/>
              </w:rPr>
            </w:r>
          </w:p>
        </w:tc>
        <w:tc>
          <w:tcPr>
            <w:shd w:fill="ffffff" w:val="clear"/>
          </w:tcPr>
          <w:p w:rsidR="00000000" w:rsidDel="00000000" w:rsidP="00000000" w:rsidRDefault="00000000" w:rsidRPr="00000000" w14:paraId="00000030">
            <w:pPr>
              <w:rPr/>
            </w:pPr>
            <w:sdt>
              <w:sdtPr>
                <w:id w:val="-1926710761"/>
                <w:tag w:val="goog_rdk_4"/>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31">
            <w:pPr>
              <w:rPr/>
            </w:pPr>
            <w:r w:rsidDel="00000000" w:rsidR="00000000" w:rsidRPr="00000000">
              <w:rPr>
                <w:rFonts w:ascii="Arial" w:cs="Arial" w:eastAsia="Arial" w:hAnsi="Arial"/>
                <w:i w:val="1"/>
                <w:iCs w:val="1"/>
                <w:sz w:val="17"/>
                <w:szCs w:val="17"/>
                <w:rtl w:val="0"/>
              </w:rPr>
              <w:t xml:space="preserve">Convert existing R scripts to Python where feasible; keep R for anything that's working and complex to rewrite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2">
            <w:pPr>
              <w:rPr/>
            </w:pPr>
            <w:r w:rsidDel="00000000" w:rsidR="00000000" w:rsidRPr="00000000">
              <w:rPr>
                <w:rFonts w:ascii="Arial" w:cs="Arial" w:eastAsia="Arial" w:hAnsi="Arial"/>
                <w:b w:val="1"/>
                <w:bCs w:val="1"/>
                <w:sz w:val="18"/>
                <w:szCs w:val="18"/>
                <w:rtl w:val="0"/>
              </w:rPr>
              <w:t xml:space="preserve">P0.4</w:t>
            </w:r>
            <w:r w:rsidDel="00000000" w:rsidR="00000000" w:rsidRPr="00000000">
              <w:rPr>
                <w:rtl w:val="0"/>
              </w:rPr>
            </w:r>
          </w:p>
        </w:tc>
        <w:tc>
          <w:tcPr>
            <w:shd w:fill="ffffff" w:val="clear"/>
          </w:tcPr>
          <w:p w:rsidR="00000000" w:rsidDel="00000000" w:rsidP="00000000" w:rsidRDefault="00000000" w:rsidRPr="00000000" w14:paraId="00000033">
            <w:pPr>
              <w:rPr/>
            </w:pPr>
            <w:r w:rsidDel="00000000" w:rsidR="00000000" w:rsidRPr="00000000">
              <w:rPr>
                <w:rFonts w:ascii="Arial" w:cs="Arial" w:eastAsia="Arial" w:hAnsi="Arial"/>
                <w:sz w:val="18"/>
                <w:szCs w:val="18"/>
                <w:rtl w:val="0"/>
              </w:rPr>
              <w:t xml:space="preserve">Confirm all subcorpora are accessible and loadable in Python — test reading climate_corpus_v4.csv, sic_articles_truncated.csv, and all other files</w:t>
            </w:r>
            <w:r w:rsidDel="00000000" w:rsidR="00000000" w:rsidRPr="00000000">
              <w:rPr>
                <w:rtl w:val="0"/>
              </w:rPr>
            </w:r>
          </w:p>
        </w:tc>
        <w:tc>
          <w:tcPr>
            <w:shd w:fill="ffffff" w:val="clear"/>
          </w:tcPr>
          <w:p w:rsidR="00000000" w:rsidDel="00000000" w:rsidP="00000000" w:rsidRDefault="00000000" w:rsidRPr="00000000" w14:paraId="00000034">
            <w:pPr>
              <w:rPr/>
            </w:pPr>
            <w:sdt>
              <w:sdtPr>
                <w:id w:val="2098600577"/>
                <w:tag w:val="goog_rdk_5"/>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35">
            <w:pPr>
              <w:rPr/>
            </w:pPr>
            <w:r w:rsidDel="00000000" w:rsidR="00000000" w:rsidRPr="00000000">
              <w:rPr>
                <w:rFonts w:ascii="Arial" w:cs="Arial" w:eastAsia="Arial" w:hAnsi="Arial"/>
                <w:i w:val="1"/>
                <w:iCs w:val="1"/>
                <w:sz w:val="17"/>
                <w:szCs w:val="17"/>
                <w:rtl w:val="0"/>
              </w:rPr>
              <w:t xml:space="preserve">Produces: simple data_check.py script that verifies all files load correctly with row counts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6">
            <w:pPr>
              <w:rPr/>
            </w:pPr>
            <w:r w:rsidDel="00000000" w:rsidR="00000000" w:rsidRPr="00000000">
              <w:rPr>
                <w:rFonts w:ascii="Arial" w:cs="Arial" w:eastAsia="Arial" w:hAnsi="Arial"/>
                <w:b w:val="1"/>
                <w:bCs w:val="1"/>
                <w:sz w:val="18"/>
                <w:szCs w:val="18"/>
                <w:rtl w:val="0"/>
              </w:rPr>
              <w:t xml:space="preserve">P0.5</w:t>
            </w:r>
            <w:r w:rsidDel="00000000" w:rsidR="00000000" w:rsidRPr="00000000">
              <w:rPr>
                <w:rtl w:val="0"/>
              </w:rPr>
            </w:r>
          </w:p>
        </w:tc>
        <w:tc>
          <w:tcPr>
            <w:shd w:fill="ffffff" w:val="clear"/>
          </w:tcPr>
          <w:p w:rsidR="00000000" w:rsidDel="00000000" w:rsidP="00000000" w:rsidRDefault="00000000" w:rsidRPr="00000000" w14:paraId="00000037">
            <w:pPr>
              <w:rPr/>
            </w:pPr>
            <w:r w:rsidDel="00000000" w:rsidR="00000000" w:rsidRPr="00000000">
              <w:rPr>
                <w:rFonts w:ascii="Arial" w:cs="Arial" w:eastAsia="Arial" w:hAnsi="Arial"/>
                <w:sz w:val="18"/>
                <w:szCs w:val="18"/>
                <w:rtl w:val="0"/>
              </w:rPr>
              <w:t xml:space="preserve">Identify what the SIC subcorpus actually contains — check if it's terrorism/security or social issues corpus; it may be the missing social subcorpus</w:t>
            </w:r>
            <w:r w:rsidDel="00000000" w:rsidR="00000000" w:rsidRPr="00000000">
              <w:rPr>
                <w:rtl w:val="0"/>
              </w:rPr>
            </w:r>
          </w:p>
        </w:tc>
        <w:tc>
          <w:tcPr>
            <w:shd w:fill="ffffff" w:val="clear"/>
          </w:tcPr>
          <w:p w:rsidR="00000000" w:rsidDel="00000000" w:rsidP="00000000" w:rsidRDefault="00000000" w:rsidRPr="00000000" w14:paraId="00000038">
            <w:pPr>
              <w:rPr/>
            </w:pPr>
            <w:sdt>
              <w:sdtPr>
                <w:id w:val="728185969"/>
                <w:tag w:val="goog_rdk_6"/>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39">
            <w:pPr>
              <w:rPr/>
            </w:pPr>
            <w:r w:rsidDel="00000000" w:rsidR="00000000" w:rsidRPr="00000000">
              <w:rPr>
                <w:rFonts w:ascii="Arial" w:cs="Arial" w:eastAsia="Arial" w:hAnsi="Arial"/>
                <w:i w:val="1"/>
                <w:iCs w:val="1"/>
                <w:sz w:val="17"/>
                <w:szCs w:val="17"/>
                <w:rtl w:val="0"/>
              </w:rPr>
              <w:t xml:space="preserve">SIC = 551MB which is large for a subcorpus; clarify what keywords were used to build it</w:t>
            </w:r>
            <w:r w:rsidDel="00000000" w:rsidR="00000000" w:rsidRPr="00000000">
              <w:rPr>
                <w:rtl w:val="0"/>
              </w:rPr>
            </w:r>
          </w:p>
        </w:tc>
      </w:tr>
    </w:tbl>
    <w:p w:rsidR="00000000" w:rsidDel="00000000" w:rsidP="00000000" w:rsidRDefault="00000000" w:rsidRPr="00000000" w14:paraId="0000003A">
      <w:pPr>
        <w:pBdr>
          <w:bottom w:color="8b1a1a" w:space="0" w:sz="6" w:val="single"/>
        </w:pBdr>
        <w:spacing w:after="200" w:before="200" w:lineRule="auto"/>
        <w:rPr/>
      </w:pPr>
      <w:r w:rsidDel="00000000" w:rsidR="00000000" w:rsidRPr="00000000">
        <w:rPr>
          <w:rtl w:val="0"/>
        </w:rPr>
      </w:r>
    </w:p>
    <w:p w:rsidR="00000000" w:rsidDel="00000000" w:rsidP="00000000" w:rsidRDefault="00000000" w:rsidRPr="00000000" w14:paraId="0000003B">
      <w:pPr>
        <w:pStyle w:val="Heading1"/>
        <w:spacing w:after="160" w:before="400" w:lineRule="auto"/>
        <w:rPr/>
      </w:pPr>
      <w:r w:rsidDel="00000000" w:rsidR="00000000" w:rsidRPr="00000000">
        <w:rPr>
          <w:rFonts w:ascii="Arial" w:cs="Arial" w:eastAsia="Arial" w:hAnsi="Arial"/>
          <w:b w:val="1"/>
          <w:bCs w:val="1"/>
          <w:color w:val="8b1a1a"/>
          <w:sz w:val="32"/>
          <w:szCs w:val="32"/>
          <w:rtl w:val="0"/>
        </w:rPr>
        <w:t xml:space="preserve">PHASE 1 — Data Foundations (Corpora &amp; Geography)</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sz w:val="20"/>
          <w:szCs w:val="20"/>
          <w:rtl w:val="0"/>
        </w:rPr>
        <w:t xml:space="preserve">Purpose: Ensure all subcorpora are clean, correctly built, and the geographic/country analysis is error-free. This feeds Articles 1 and 3, and the FAMU public page. All of Article 1 (Triple Silences) can be completed in this phase.</w:t>
      </w:r>
      <w:r w:rsidDel="00000000" w:rsidR="00000000" w:rsidRPr="00000000">
        <w:rPr>
          <w:rtl w:val="0"/>
        </w:rPr>
      </w:r>
    </w:p>
    <w:p w:rsidR="00000000" w:rsidDel="00000000" w:rsidP="00000000" w:rsidRDefault="00000000" w:rsidRPr="00000000" w14:paraId="0000003D">
      <w:pPr>
        <w:spacing w:after="120" w:before="120" w:lineRule="auto"/>
        <w:rPr/>
      </w:pPr>
      <w:r w:rsidDel="00000000" w:rsidR="00000000" w:rsidRPr="00000000">
        <w:rPr>
          <w:rtl w:val="0"/>
        </w:rPr>
      </w:r>
    </w:p>
    <w:p w:rsidR="00000000" w:rsidDel="00000000" w:rsidP="00000000" w:rsidRDefault="00000000" w:rsidRPr="00000000" w14:paraId="0000003E">
      <w:pPr>
        <w:pStyle w:val="Heading2"/>
        <w:spacing w:after="120" w:before="300" w:lineRule="auto"/>
        <w:rPr/>
      </w:pPr>
      <w:r w:rsidDel="00000000" w:rsidR="00000000" w:rsidRPr="00000000">
        <w:rPr>
          <w:rFonts w:ascii="Arial" w:cs="Arial" w:eastAsia="Arial" w:hAnsi="Arial"/>
          <w:b w:val="1"/>
          <w:bCs w:val="1"/>
          <w:color w:val="1a1a2e"/>
          <w:sz w:val="26"/>
          <w:szCs w:val="26"/>
          <w:rtl w:val="0"/>
        </w:rPr>
        <w:t xml:space="preserve">1A — Subcorpora Audit &amp; Completion</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500"/>
        <w:gridCol w:w="1400"/>
        <w:gridCol w:w="3300"/>
        <w:tblGridChange w:id="0">
          <w:tblGrid>
            <w:gridCol w:w="800"/>
            <w:gridCol w:w="4500"/>
            <w:gridCol w:w="1400"/>
            <w:gridCol w:w="3300"/>
          </w:tblGrid>
        </w:tblGridChange>
      </w:tblGrid>
      <w:tr>
        <w:trPr>
          <w:cantSplit w:val="0"/>
          <w:tblHeader w:val="1"/>
        </w:trPr>
        <w:tc>
          <w:tcPr>
            <w:shd w:fill="1a1a2e" w:val="clear"/>
          </w:tcPr>
          <w:p w:rsidR="00000000" w:rsidDel="00000000" w:rsidP="00000000" w:rsidRDefault="00000000" w:rsidRPr="00000000" w14:paraId="0000003F">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shd w:fill="1a1a2e" w:val="cle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shd w:fill="1a1a2e" w:val="cle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shd w:fill="1a1a2e" w:val="cle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19"/>
                <w:szCs w:val="19"/>
                <w:rtl w:val="0"/>
              </w:rPr>
              <w:t xml:space="preserve">Notes / Output</w:t>
            </w:r>
            <w:r w:rsidDel="00000000" w:rsidR="00000000" w:rsidRPr="00000000">
              <w:rPr>
                <w:rtl w:val="0"/>
              </w:rPr>
            </w:r>
          </w:p>
        </w:tc>
      </w:tr>
      <w:tr>
        <w:trPr>
          <w:cantSplit w:val="0"/>
          <w:tblHeader w:val="0"/>
        </w:trPr>
        <w:tc>
          <w:tcPr>
            <w:shd w:fill="fff3cd" w:val="clear"/>
          </w:tcPr>
          <w:p w:rsidR="00000000" w:rsidDel="00000000" w:rsidP="00000000" w:rsidRDefault="00000000" w:rsidRPr="00000000" w14:paraId="00000043">
            <w:pPr>
              <w:rPr/>
            </w:pPr>
            <w:r w:rsidDel="00000000" w:rsidR="00000000" w:rsidRPr="00000000">
              <w:rPr>
                <w:rFonts w:ascii="Arial" w:cs="Arial" w:eastAsia="Arial" w:hAnsi="Arial"/>
                <w:b w:val="1"/>
                <w:bCs w:val="1"/>
                <w:sz w:val="18"/>
                <w:szCs w:val="18"/>
                <w:rtl w:val="0"/>
              </w:rPr>
              <w:t xml:space="preserve">P1.1</w:t>
            </w:r>
            <w:r w:rsidDel="00000000" w:rsidR="00000000" w:rsidRPr="00000000">
              <w:rPr>
                <w:rtl w:val="0"/>
              </w:rPr>
            </w:r>
          </w:p>
        </w:tc>
        <w:tc>
          <w:tcPr>
            <w:shd w:fill="fff3cd" w:val="clear"/>
          </w:tcPr>
          <w:p w:rsidR="00000000" w:rsidDel="00000000" w:rsidP="00000000" w:rsidRDefault="00000000" w:rsidRPr="00000000" w14:paraId="00000044">
            <w:pPr>
              <w:rPr/>
            </w:pPr>
            <w:r w:rsidDel="00000000" w:rsidR="00000000" w:rsidRPr="00000000">
              <w:rPr>
                <w:rFonts w:ascii="Arial" w:cs="Arial" w:eastAsia="Arial" w:hAnsi="Arial"/>
                <w:sz w:val="18"/>
                <w:szCs w:val="18"/>
                <w:rtl w:val="0"/>
              </w:rPr>
              <w:t xml:space="preserve">Review climate subcorpus v4 — verify the current state matches the bi/trigram keyword list shown in the Poznan presentation; document any gaps</w:t>
            </w:r>
            <w:r w:rsidDel="00000000" w:rsidR="00000000" w:rsidRPr="00000000">
              <w:rPr>
                <w:rtl w:val="0"/>
              </w:rPr>
            </w:r>
          </w:p>
        </w:tc>
        <w:tc>
          <w:tcPr>
            <w:shd w:fill="fff3cd" w:val="clear"/>
          </w:tcPr>
          <w:p w:rsidR="00000000" w:rsidDel="00000000" w:rsidP="00000000" w:rsidRDefault="00000000" w:rsidRPr="00000000" w14:paraId="00000045">
            <w:pPr>
              <w:rPr/>
            </w:pPr>
            <w:r w:rsidDel="00000000" w:rsidR="00000000" w:rsidRPr="00000000">
              <w:rPr>
                <w:rFonts w:ascii="Arial" w:cs="Arial" w:eastAsia="Arial" w:hAnsi="Arial"/>
                <w:sz w:val="17"/>
                <w:szCs w:val="17"/>
                <w:rtl w:val="0"/>
              </w:rPr>
              <w:t xml:space="preserve">🔄 PARTIAL</w:t>
            </w:r>
            <w:r w:rsidDel="00000000" w:rsidR="00000000" w:rsidRPr="00000000">
              <w:rPr>
                <w:rtl w:val="0"/>
              </w:rPr>
            </w:r>
          </w:p>
        </w:tc>
        <w:tc>
          <w:tcPr>
            <w:shd w:fill="fff3cd" w:val="clear"/>
          </w:tcPr>
          <w:p w:rsidR="00000000" w:rsidDel="00000000" w:rsidP="00000000" w:rsidRDefault="00000000" w:rsidRPr="00000000" w14:paraId="00000046">
            <w:pPr>
              <w:rPr/>
            </w:pPr>
            <w:r w:rsidDel="00000000" w:rsidR="00000000" w:rsidRPr="00000000">
              <w:rPr>
                <w:rFonts w:ascii="Arial" w:cs="Arial" w:eastAsia="Arial" w:hAnsi="Arial"/>
                <w:i w:val="1"/>
                <w:iCs w:val="1"/>
                <w:sz w:val="17"/>
                <w:szCs w:val="17"/>
                <w:rtl w:val="0"/>
              </w:rPr>
              <w:t xml:space="preserve">v4 with 2,914 docs exists; check that the 'klimatický podmínky' exclusion (X-coded documents) was properly applied</w:t>
            </w:r>
            <w:r w:rsidDel="00000000" w:rsidR="00000000" w:rsidRPr="00000000">
              <w:rPr>
                <w:rtl w:val="0"/>
              </w:rPr>
            </w:r>
          </w:p>
        </w:tc>
      </w:tr>
      <w:tr>
        <w:trPr>
          <w:cantSplit w:val="0"/>
          <w:tblHeader w:val="0"/>
        </w:trPr>
        <w:tc>
          <w:tcPr>
            <w:shd w:fill="fff3cd" w:val="clear"/>
          </w:tcPr>
          <w:p w:rsidR="00000000" w:rsidDel="00000000" w:rsidP="00000000" w:rsidRDefault="00000000" w:rsidRPr="00000000" w14:paraId="00000047">
            <w:pPr>
              <w:rPr/>
            </w:pPr>
            <w:r w:rsidDel="00000000" w:rsidR="00000000" w:rsidRPr="00000000">
              <w:rPr>
                <w:rFonts w:ascii="Arial" w:cs="Arial" w:eastAsia="Arial" w:hAnsi="Arial"/>
                <w:b w:val="1"/>
                <w:bCs w:val="1"/>
                <w:sz w:val="18"/>
                <w:szCs w:val="18"/>
                <w:rtl w:val="0"/>
              </w:rPr>
              <w:t xml:space="preserve">P1.2</w:t>
            </w:r>
            <w:r w:rsidDel="00000000" w:rsidR="00000000" w:rsidRPr="00000000">
              <w:rPr>
                <w:rtl w:val="0"/>
              </w:rPr>
            </w:r>
          </w:p>
        </w:tc>
        <w:tc>
          <w:tcPr>
            <w:shd w:fill="fff3cd" w:val="clear"/>
          </w:tcPr>
          <w:p w:rsidR="00000000" w:rsidDel="00000000" w:rsidP="00000000" w:rsidRDefault="00000000" w:rsidRPr="00000000" w14:paraId="00000048">
            <w:pPr>
              <w:rPr/>
            </w:pPr>
            <w:r w:rsidDel="00000000" w:rsidR="00000000" w:rsidRPr="00000000">
              <w:rPr>
                <w:rFonts w:ascii="Arial" w:cs="Arial" w:eastAsia="Arial" w:hAnsi="Arial"/>
                <w:sz w:val="18"/>
                <w:szCs w:val="18"/>
                <w:rtl w:val="0"/>
              </w:rPr>
              <w:t xml:space="preserve">Confirm social/poverty subcorpus (4,853 docs) — verify it is correctly built with all the keywords (chudoba*, bezdomovectví, sociální vyloučení, etc.) and loaded in Python</w:t>
            </w:r>
            <w:r w:rsidDel="00000000" w:rsidR="00000000" w:rsidRPr="00000000">
              <w:rPr>
                <w:rtl w:val="0"/>
              </w:rPr>
            </w:r>
          </w:p>
        </w:tc>
        <w:tc>
          <w:tcPr>
            <w:shd w:fill="fff3cd" w:val="clear"/>
          </w:tcPr>
          <w:p w:rsidR="00000000" w:rsidDel="00000000" w:rsidP="00000000" w:rsidRDefault="00000000" w:rsidRPr="00000000" w14:paraId="00000049">
            <w:pPr>
              <w:rPr/>
            </w:pPr>
            <w:r w:rsidDel="00000000" w:rsidR="00000000" w:rsidRPr="00000000">
              <w:rPr>
                <w:rFonts w:ascii="Arial" w:cs="Arial" w:eastAsia="Arial" w:hAnsi="Arial"/>
                <w:sz w:val="17"/>
                <w:szCs w:val="17"/>
                <w:rtl w:val="0"/>
              </w:rPr>
              <w:t xml:space="preserve">🔄 PARTIAL</w:t>
            </w:r>
            <w:r w:rsidDel="00000000" w:rsidR="00000000" w:rsidRPr="00000000">
              <w:rPr>
                <w:rtl w:val="0"/>
              </w:rPr>
            </w:r>
          </w:p>
        </w:tc>
        <w:tc>
          <w:tcPr>
            <w:shd w:fill="fff3cd" w:val="clear"/>
          </w:tcPr>
          <w:p w:rsidR="00000000" w:rsidDel="00000000" w:rsidP="00000000" w:rsidRDefault="00000000" w:rsidRPr="00000000" w14:paraId="0000004A">
            <w:pPr>
              <w:rPr/>
            </w:pPr>
            <w:r w:rsidDel="00000000" w:rsidR="00000000" w:rsidRPr="00000000">
              <w:rPr>
                <w:rFonts w:ascii="Arial" w:cs="Arial" w:eastAsia="Arial" w:hAnsi="Arial"/>
                <w:i w:val="1"/>
                <w:iCs w:val="1"/>
                <w:sz w:val="17"/>
                <w:szCs w:val="17"/>
                <w:rtl w:val="0"/>
              </w:rPr>
              <w:t xml:space="preserve">Exists per Poznan presentation; check if Irene Elmerot's results are accessible and consistent with current files</w:t>
            </w:r>
            <w:r w:rsidDel="00000000" w:rsidR="00000000" w:rsidRPr="00000000">
              <w:rPr>
                <w:rtl w:val="0"/>
              </w:rPr>
            </w:r>
          </w:p>
        </w:tc>
      </w:tr>
      <w:tr>
        <w:trPr>
          <w:cantSplit w:val="0"/>
          <w:tblHeader w:val="0"/>
        </w:trPr>
        <w:tc>
          <w:tcPr>
            <w:shd w:fill="d4edda" w:val="clear"/>
          </w:tcPr>
          <w:p w:rsidR="00000000" w:rsidDel="00000000" w:rsidP="00000000" w:rsidRDefault="00000000" w:rsidRPr="00000000" w14:paraId="0000004B">
            <w:pPr>
              <w:rPr/>
            </w:pPr>
            <w:r w:rsidDel="00000000" w:rsidR="00000000" w:rsidRPr="00000000">
              <w:rPr>
                <w:rFonts w:ascii="Arial" w:cs="Arial" w:eastAsia="Arial" w:hAnsi="Arial"/>
                <w:b w:val="1"/>
                <w:bCs w:val="1"/>
                <w:sz w:val="18"/>
                <w:szCs w:val="18"/>
                <w:rtl w:val="0"/>
              </w:rPr>
              <w:t xml:space="preserve">P1.3</w:t>
            </w:r>
            <w:r w:rsidDel="00000000" w:rsidR="00000000" w:rsidRPr="00000000">
              <w:rPr>
                <w:rtl w:val="0"/>
              </w:rPr>
            </w:r>
          </w:p>
        </w:tc>
        <w:tc>
          <w:tcPr>
            <w:shd w:fill="d4edda" w:val="clear"/>
          </w:tcPr>
          <w:p w:rsidR="00000000" w:rsidDel="00000000" w:rsidP="00000000" w:rsidRDefault="00000000" w:rsidRPr="00000000" w14:paraId="0000004C">
            <w:pPr>
              <w:rPr/>
            </w:pPr>
            <w:r w:rsidDel="00000000" w:rsidR="00000000" w:rsidRPr="00000000">
              <w:rPr>
                <w:rFonts w:ascii="Arial" w:cs="Arial" w:eastAsia="Arial" w:hAnsi="Arial"/>
                <w:sz w:val="18"/>
                <w:szCs w:val="18"/>
                <w:rtl w:val="0"/>
              </w:rPr>
              <w:t xml:space="preserve">Confirm motorist subcorpus (63,496 docs) — verify keywords include Spalovac* Motor*, Elektrick* Motor*, and all transport/road terms</w:t>
            </w:r>
            <w:r w:rsidDel="00000000" w:rsidR="00000000" w:rsidRPr="00000000">
              <w:rPr>
                <w:rtl w:val="0"/>
              </w:rPr>
            </w:r>
          </w:p>
        </w:tc>
        <w:tc>
          <w:tcPr>
            <w:shd w:fill="d4edda" w:val="clear"/>
          </w:tcPr>
          <w:p w:rsidR="00000000" w:rsidDel="00000000" w:rsidP="00000000" w:rsidRDefault="00000000" w:rsidRPr="00000000" w14:paraId="0000004D">
            <w:pPr>
              <w:rPr/>
            </w:pPr>
            <w:sdt>
              <w:sdtPr>
                <w:id w:val="2119953066"/>
                <w:tag w:val="goog_rdk_7"/>
              </w:sdtPr>
              <w:sdtContent>
                <w:r w:rsidDel="00000000" w:rsidR="00000000" w:rsidRPr="00000000">
                  <w:rPr>
                    <w:rFonts w:ascii="Arial Unicode MS" w:cs="Arial Unicode MS" w:eastAsia="Arial Unicode MS" w:hAnsi="Arial Unicode MS"/>
                    <w:sz w:val="17"/>
                    <w:szCs w:val="17"/>
                    <w:rtl w:val="0"/>
                  </w:rPr>
                  <w:t xml:space="preserve">✅ DONE</w:t>
                </w:r>
              </w:sdtContent>
            </w:sdt>
            <w:r w:rsidDel="00000000" w:rsidR="00000000" w:rsidRPr="00000000">
              <w:rPr>
                <w:rtl w:val="0"/>
              </w:rPr>
            </w:r>
          </w:p>
        </w:tc>
        <w:tc>
          <w:tcPr>
            <w:shd w:fill="d4edda" w:val="clear"/>
          </w:tcPr>
          <w:p w:rsidR="00000000" w:rsidDel="00000000" w:rsidP="00000000" w:rsidRDefault="00000000" w:rsidRPr="00000000" w14:paraId="0000004E">
            <w:pPr>
              <w:rPr/>
            </w:pPr>
            <w:r w:rsidDel="00000000" w:rsidR="00000000" w:rsidRPr="00000000">
              <w:rPr>
                <w:rFonts w:ascii="Arial" w:cs="Arial" w:eastAsia="Arial" w:hAnsi="Arial"/>
                <w:i w:val="1"/>
                <w:iCs w:val="1"/>
                <w:sz w:val="17"/>
                <w:szCs w:val="17"/>
                <w:rtl w:val="0"/>
              </w:rPr>
              <w:t xml:space="preserve">Shown in Poznan presentation with correct keyword list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F">
            <w:pPr>
              <w:rPr/>
            </w:pPr>
            <w:r w:rsidDel="00000000" w:rsidR="00000000" w:rsidRPr="00000000">
              <w:rPr>
                <w:rFonts w:ascii="Arial" w:cs="Arial" w:eastAsia="Arial" w:hAnsi="Arial"/>
                <w:b w:val="1"/>
                <w:bCs w:val="1"/>
                <w:sz w:val="18"/>
                <w:szCs w:val="18"/>
                <w:rtl w:val="0"/>
              </w:rPr>
              <w:t xml:space="preserve">P1.4</w:t>
            </w:r>
            <w:r w:rsidDel="00000000" w:rsidR="00000000" w:rsidRPr="00000000">
              <w:rPr>
                <w:rtl w:val="0"/>
              </w:rPr>
            </w:r>
          </w:p>
        </w:tc>
        <w:tc>
          <w:tcPr>
            <w:shd w:fill="ffffff" w:val="clear"/>
          </w:tcPr>
          <w:p w:rsidR="00000000" w:rsidDel="00000000" w:rsidP="00000000" w:rsidRDefault="00000000" w:rsidRPr="00000000" w14:paraId="00000050">
            <w:pPr>
              <w:rPr/>
            </w:pPr>
            <w:r w:rsidDel="00000000" w:rsidR="00000000" w:rsidRPr="00000000">
              <w:rPr>
                <w:rFonts w:ascii="Arial" w:cs="Arial" w:eastAsia="Arial" w:hAnsi="Arial"/>
                <w:sz w:val="18"/>
                <w:szCs w:val="18"/>
                <w:rtl w:val="0"/>
              </w:rPr>
              <w:t xml:space="preserve">Confirm COVID subcorpus — load from local drive, document keyword list and size</w:t>
            </w:r>
            <w:r w:rsidDel="00000000" w:rsidR="00000000" w:rsidRPr="00000000">
              <w:rPr>
                <w:rtl w:val="0"/>
              </w:rPr>
            </w:r>
          </w:p>
        </w:tc>
        <w:tc>
          <w:tcPr>
            <w:shd w:fill="ffffff" w:val="clear"/>
          </w:tcPr>
          <w:p w:rsidR="00000000" w:rsidDel="00000000" w:rsidP="00000000" w:rsidRDefault="00000000" w:rsidRPr="00000000" w14:paraId="00000051">
            <w:pPr>
              <w:rPr/>
            </w:pPr>
            <w:sdt>
              <w:sdtPr>
                <w:id w:val="-952525878"/>
                <w:tag w:val="goog_rdk_8"/>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52">
            <w:pPr>
              <w:rPr/>
            </w:pPr>
            <w:r w:rsidDel="00000000" w:rsidR="00000000" w:rsidRPr="00000000">
              <w:rPr>
                <w:rFonts w:ascii="Arial" w:cs="Arial" w:eastAsia="Arial" w:hAnsi="Arial"/>
                <w:i w:val="1"/>
                <w:iCs w:val="1"/>
                <w:sz w:val="17"/>
                <w:szCs w:val="17"/>
                <w:rtl w:val="0"/>
              </w:rPr>
              <w:t xml:space="preserve">COVID corpus visible in NMF 20 results as Topic 5; build from full corpus if not already extracted as separate file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3">
            <w:pPr>
              <w:rPr/>
            </w:pPr>
            <w:r w:rsidDel="00000000" w:rsidR="00000000" w:rsidRPr="00000000">
              <w:rPr>
                <w:rFonts w:ascii="Arial" w:cs="Arial" w:eastAsia="Arial" w:hAnsi="Arial"/>
                <w:b w:val="1"/>
                <w:bCs w:val="1"/>
                <w:sz w:val="18"/>
                <w:szCs w:val="18"/>
                <w:rtl w:val="0"/>
              </w:rPr>
              <w:t xml:space="preserve">P1.5</w:t>
            </w:r>
            <w:r w:rsidDel="00000000" w:rsidR="00000000" w:rsidRPr="00000000">
              <w:rPr>
                <w:rtl w:val="0"/>
              </w:rPr>
            </w:r>
          </w:p>
        </w:tc>
        <w:tc>
          <w:tcPr>
            <w:shd w:fill="ffffff" w:val="clear"/>
          </w:tcPr>
          <w:p w:rsidR="00000000" w:rsidDel="00000000" w:rsidP="00000000" w:rsidRDefault="00000000" w:rsidRPr="00000000" w14:paraId="00000054">
            <w:pPr>
              <w:rPr/>
            </w:pPr>
            <w:sdt>
              <w:sdtPr>
                <w:id w:val="1420683202"/>
                <w:tag w:val="goog_rdk_9"/>
              </w:sdtPr>
              <w:sdtContent>
                <w:commentRangeStart w:id="0"/>
              </w:sdtContent>
            </w:sdt>
            <w:r w:rsidDel="00000000" w:rsidR="00000000" w:rsidRPr="00000000">
              <w:rPr>
                <w:rFonts w:ascii="Arial" w:cs="Arial" w:eastAsia="Arial" w:hAnsi="Arial"/>
                <w:sz w:val="18"/>
                <w:szCs w:val="18"/>
                <w:rtl w:val="0"/>
              </w:rPr>
              <w:t xml:space="preserve">Confirm terrorism/SIC subcorpus — load sic_articles_truncated.csv, document keyword list and verify it matches terrorism/security topic (NMF Topic 16)</w:t>
            </w:r>
            <w:r w:rsidDel="00000000" w:rsidR="00000000" w:rsidRPr="00000000">
              <w:rPr>
                <w:rtl w:val="0"/>
              </w:rPr>
            </w:r>
          </w:p>
        </w:tc>
        <w:tc>
          <w:tcPr>
            <w:shd w:fill="ffffff" w:val="clear"/>
          </w:tcPr>
          <w:p w:rsidR="00000000" w:rsidDel="00000000" w:rsidP="00000000" w:rsidRDefault="00000000" w:rsidRPr="00000000" w14:paraId="00000055">
            <w:pPr>
              <w:rPr/>
            </w:pPr>
            <w:commentRangeEnd w:id="0"/>
            <w:r w:rsidDel="00000000" w:rsidR="00000000" w:rsidRPr="00000000">
              <w:commentReference w:id="0"/>
            </w:r>
            <w:sdt>
              <w:sdtPr>
                <w:id w:val="585143615"/>
                <w:tag w:val="goog_rdk_10"/>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56">
            <w:pPr>
              <w:rPr/>
            </w:pPr>
            <w:r w:rsidDel="00000000" w:rsidR="00000000" w:rsidRPr="00000000">
              <w:rPr>
                <w:rFonts w:ascii="Arial" w:cs="Arial" w:eastAsia="Arial" w:hAnsi="Arial"/>
                <w:i w:val="1"/>
                <w:iCs w:val="1"/>
                <w:sz w:val="17"/>
                <w:szCs w:val="17"/>
                <w:rtl w:val="0"/>
              </w:rPr>
              <w:t xml:space="preserve">sic_articles_truncated.csv is 551MB; could be the terror corpus or the social corpus — must verify</w:t>
            </w:r>
            <w:r w:rsidDel="00000000" w:rsidR="00000000" w:rsidRPr="00000000">
              <w:rPr>
                <w:rtl w:val="0"/>
              </w:rPr>
            </w:r>
          </w:p>
        </w:tc>
      </w:tr>
      <w:tr>
        <w:trPr>
          <w:cantSplit w:val="0"/>
          <w:tblHeader w:val="0"/>
        </w:trPr>
        <w:tc>
          <w:tcPr>
            <w:shd w:fill="fff3cd" w:val="clear"/>
          </w:tcPr>
          <w:p w:rsidR="00000000" w:rsidDel="00000000" w:rsidP="00000000" w:rsidRDefault="00000000" w:rsidRPr="00000000" w14:paraId="00000057">
            <w:pPr>
              <w:rPr/>
            </w:pPr>
            <w:r w:rsidDel="00000000" w:rsidR="00000000" w:rsidRPr="00000000">
              <w:rPr>
                <w:rFonts w:ascii="Arial" w:cs="Arial" w:eastAsia="Arial" w:hAnsi="Arial"/>
                <w:b w:val="1"/>
                <w:bCs w:val="1"/>
                <w:sz w:val="18"/>
                <w:szCs w:val="18"/>
                <w:rtl w:val="0"/>
              </w:rPr>
              <w:t xml:space="preserve">P1.6</w:t>
            </w:r>
            <w:r w:rsidDel="00000000" w:rsidR="00000000" w:rsidRPr="00000000">
              <w:rPr>
                <w:rtl w:val="0"/>
              </w:rPr>
            </w:r>
          </w:p>
        </w:tc>
        <w:tc>
          <w:tcPr>
            <w:shd w:fill="fff3cd" w:val="clear"/>
          </w:tcPr>
          <w:p w:rsidR="00000000" w:rsidDel="00000000" w:rsidP="00000000" w:rsidRDefault="00000000" w:rsidRPr="00000000" w14:paraId="00000058">
            <w:pPr>
              <w:rPr/>
            </w:pPr>
            <w:r w:rsidDel="00000000" w:rsidR="00000000" w:rsidRPr="00000000">
              <w:rPr>
                <w:rFonts w:ascii="Arial" w:cs="Arial" w:eastAsia="Arial" w:hAnsi="Arial"/>
                <w:sz w:val="18"/>
                <w:szCs w:val="18"/>
                <w:rtl w:val="0"/>
              </w:rPr>
              <w:t xml:space="preserve">Build subcorpus size comparison table — document counts and % of total corpus for all 5 subcorpora</w:t>
            </w:r>
            <w:r w:rsidDel="00000000" w:rsidR="00000000" w:rsidRPr="00000000">
              <w:rPr>
                <w:rtl w:val="0"/>
              </w:rPr>
            </w:r>
          </w:p>
        </w:tc>
        <w:tc>
          <w:tcPr>
            <w:shd w:fill="fff3cd" w:val="clear"/>
          </w:tcPr>
          <w:p w:rsidR="00000000" w:rsidDel="00000000" w:rsidP="00000000" w:rsidRDefault="00000000" w:rsidRPr="00000000" w14:paraId="00000059">
            <w:pPr>
              <w:rPr/>
            </w:pPr>
            <w:r w:rsidDel="00000000" w:rsidR="00000000" w:rsidRPr="00000000">
              <w:rPr>
                <w:rFonts w:ascii="Arial" w:cs="Arial" w:eastAsia="Arial" w:hAnsi="Arial"/>
                <w:sz w:val="17"/>
                <w:szCs w:val="17"/>
                <w:rtl w:val="0"/>
              </w:rPr>
              <w:t xml:space="preserve">🔄 PARTIAL</w:t>
            </w:r>
            <w:r w:rsidDel="00000000" w:rsidR="00000000" w:rsidRPr="00000000">
              <w:rPr>
                <w:rtl w:val="0"/>
              </w:rPr>
            </w:r>
          </w:p>
        </w:tc>
        <w:tc>
          <w:tcPr>
            <w:shd w:fill="fff3cd" w:val="clear"/>
          </w:tcPr>
          <w:p w:rsidR="00000000" w:rsidDel="00000000" w:rsidP="00000000" w:rsidRDefault="00000000" w:rsidRPr="00000000" w14:paraId="0000005A">
            <w:pPr>
              <w:rPr/>
            </w:pPr>
            <w:r w:rsidDel="00000000" w:rsidR="00000000" w:rsidRPr="00000000">
              <w:rPr>
                <w:rFonts w:ascii="Arial" w:cs="Arial" w:eastAsia="Arial" w:hAnsi="Arial"/>
                <w:i w:val="1"/>
                <w:iCs w:val="1"/>
                <w:sz w:val="17"/>
                <w:szCs w:val="17"/>
                <w:rtl w:val="0"/>
              </w:rPr>
              <w:t xml:space="preserve">Bar chart exists in Poznan presentation for climate/motor/social; needs to be a reproducible Python script outputting a clean table</w:t>
            </w:r>
            <w:r w:rsidDel="00000000" w:rsidR="00000000" w:rsidRPr="00000000">
              <w:rPr>
                <w:rtl w:val="0"/>
              </w:rPr>
            </w:r>
          </w:p>
        </w:tc>
      </w:tr>
    </w:tbl>
    <w:p w:rsidR="00000000" w:rsidDel="00000000" w:rsidP="00000000" w:rsidRDefault="00000000" w:rsidRPr="00000000" w14:paraId="0000005B">
      <w:pPr>
        <w:spacing w:after="120" w:before="120" w:lineRule="auto"/>
        <w:rPr/>
      </w:pPr>
      <w:r w:rsidDel="00000000" w:rsidR="00000000" w:rsidRPr="00000000">
        <w:rPr>
          <w:rtl w:val="0"/>
        </w:rPr>
      </w:r>
    </w:p>
    <w:p w:rsidR="00000000" w:rsidDel="00000000" w:rsidP="00000000" w:rsidRDefault="00000000" w:rsidRPr="00000000" w14:paraId="0000005C">
      <w:pPr>
        <w:pStyle w:val="Heading2"/>
        <w:spacing w:after="120" w:before="300" w:lineRule="auto"/>
        <w:rPr/>
      </w:pPr>
      <w:r w:rsidDel="00000000" w:rsidR="00000000" w:rsidRPr="00000000">
        <w:rPr>
          <w:rFonts w:ascii="Arial" w:cs="Arial" w:eastAsia="Arial" w:hAnsi="Arial"/>
          <w:b w:val="1"/>
          <w:bCs w:val="1"/>
          <w:color w:val="1a1a2e"/>
          <w:sz w:val="26"/>
          <w:szCs w:val="26"/>
          <w:rtl w:val="0"/>
        </w:rPr>
        <w:t xml:space="preserve">1B — Geographic / Country Analysis (fix errors)</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0"/>
          <w:szCs w:val="20"/>
          <w:rtl w:val="0"/>
        </w:rPr>
        <w:t xml:space="preserve">This analysis was done but Andrea flagged errors due to variant country name forms (e.g., 'Německo' vs 'německý', 'USA' vs 'Spojené státy' vs 'americký'). The task is to rebuild it properly with AI-assisted entity normalization.</w:t>
      </w:r>
      <w:r w:rsidDel="00000000" w:rsidR="00000000" w:rsidRPr="00000000">
        <w:rPr>
          <w:rtl w:val="0"/>
        </w:rPr>
      </w:r>
    </w:p>
    <w:p w:rsidR="00000000" w:rsidDel="00000000" w:rsidP="00000000" w:rsidRDefault="00000000" w:rsidRPr="00000000" w14:paraId="0000005E">
      <w:pPr>
        <w:spacing w:after="120" w:before="120" w:lineRule="auto"/>
        <w:rPr/>
      </w:pP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500"/>
        <w:gridCol w:w="1400"/>
        <w:gridCol w:w="3300"/>
        <w:tblGridChange w:id="0">
          <w:tblGrid>
            <w:gridCol w:w="800"/>
            <w:gridCol w:w="4500"/>
            <w:gridCol w:w="1400"/>
            <w:gridCol w:w="3300"/>
          </w:tblGrid>
        </w:tblGridChange>
      </w:tblGrid>
      <w:tr>
        <w:trPr>
          <w:cantSplit w:val="0"/>
          <w:tblHeader w:val="1"/>
        </w:trPr>
        <w:tc>
          <w:tcPr>
            <w:shd w:fill="1a1a2e" w:val="cle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shd w:fill="1a1a2e" w:val="cle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shd w:fill="1a1a2e" w:val="cle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shd w:fill="1a1a2e" w:val="cle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19"/>
                <w:szCs w:val="19"/>
                <w:rtl w:val="0"/>
              </w:rPr>
              <w:t xml:space="preserve">Notes / Output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3">
            <w:pPr>
              <w:rPr/>
            </w:pPr>
            <w:r w:rsidDel="00000000" w:rsidR="00000000" w:rsidRPr="00000000">
              <w:rPr>
                <w:rFonts w:ascii="Arial" w:cs="Arial" w:eastAsia="Arial" w:hAnsi="Arial"/>
                <w:b w:val="1"/>
                <w:bCs w:val="1"/>
                <w:sz w:val="18"/>
                <w:szCs w:val="18"/>
                <w:rtl w:val="0"/>
              </w:rPr>
              <w:t xml:space="preserve">P1.7</w:t>
            </w:r>
            <w:r w:rsidDel="00000000" w:rsidR="00000000" w:rsidRPr="00000000">
              <w:rPr>
                <w:rtl w:val="0"/>
              </w:rPr>
            </w:r>
          </w:p>
        </w:tc>
        <w:tc>
          <w:tcPr>
            <w:shd w:fill="ffffff" w:val="clear"/>
          </w:tcPr>
          <w:p w:rsidR="00000000" w:rsidDel="00000000" w:rsidP="00000000" w:rsidRDefault="00000000" w:rsidRPr="00000000" w14:paraId="00000064">
            <w:pPr>
              <w:rPr/>
            </w:pPr>
            <w:r w:rsidDel="00000000" w:rsidR="00000000" w:rsidRPr="00000000">
              <w:rPr>
                <w:rFonts w:ascii="Arial" w:cs="Arial" w:eastAsia="Arial" w:hAnsi="Arial"/>
                <w:sz w:val="18"/>
                <w:szCs w:val="18"/>
                <w:rtl w:val="0"/>
              </w:rPr>
              <w:t xml:space="preserve">Build comprehensive country name lookup table — collect all variant forms for each country in Czech (official name, adjective, demonym, abbreviations, historical names)</w:t>
            </w:r>
            <w:r w:rsidDel="00000000" w:rsidR="00000000" w:rsidRPr="00000000">
              <w:rPr>
                <w:rtl w:val="0"/>
              </w:rPr>
            </w:r>
          </w:p>
        </w:tc>
        <w:tc>
          <w:tcPr>
            <w:shd w:fill="ffffff" w:val="clear"/>
          </w:tcPr>
          <w:p w:rsidR="00000000" w:rsidDel="00000000" w:rsidP="00000000" w:rsidRDefault="00000000" w:rsidRPr="00000000" w14:paraId="00000065">
            <w:pPr>
              <w:rPr/>
            </w:pPr>
            <w:sdt>
              <w:sdtPr>
                <w:id w:val="1497549429"/>
                <w:tag w:val="goog_rdk_11"/>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66">
            <w:pPr>
              <w:rPr/>
            </w:pPr>
            <w:r w:rsidDel="00000000" w:rsidR="00000000" w:rsidRPr="00000000">
              <w:rPr>
                <w:rFonts w:ascii="Arial" w:cs="Arial" w:eastAsia="Arial" w:hAnsi="Arial"/>
                <w:i w:val="1"/>
                <w:iCs w:val="1"/>
                <w:sz w:val="17"/>
                <w:szCs w:val="17"/>
                <w:rtl w:val="0"/>
              </w:rPr>
              <w:t xml:space="preserve">Use LLM API to generate variant forms per country; cross-check against the existing named entity lists from the project; output: country_variants.csv</w:t>
            </w:r>
            <w:r w:rsidDel="00000000" w:rsidR="00000000" w:rsidRPr="00000000">
              <w:rPr>
                <w:rtl w:val="0"/>
              </w:rPr>
            </w:r>
          </w:p>
        </w:tc>
      </w:tr>
      <w:tr>
        <w:trPr>
          <w:cantSplit w:val="0"/>
          <w:tblHeader w:val="0"/>
        </w:trPr>
        <w:tc>
          <w:tcPr>
            <w:shd w:fill="fff3cd" w:val="clear"/>
          </w:tcPr>
          <w:p w:rsidR="00000000" w:rsidDel="00000000" w:rsidP="00000000" w:rsidRDefault="00000000" w:rsidRPr="00000000" w14:paraId="00000067">
            <w:pPr>
              <w:rPr/>
            </w:pPr>
            <w:r w:rsidDel="00000000" w:rsidR="00000000" w:rsidRPr="00000000">
              <w:rPr>
                <w:rFonts w:ascii="Arial" w:cs="Arial" w:eastAsia="Arial" w:hAnsi="Arial"/>
                <w:b w:val="1"/>
                <w:bCs w:val="1"/>
                <w:sz w:val="18"/>
                <w:szCs w:val="18"/>
                <w:rtl w:val="0"/>
              </w:rPr>
              <w:t xml:space="preserve">P1.8</w:t>
            </w:r>
            <w:r w:rsidDel="00000000" w:rsidR="00000000" w:rsidRPr="00000000">
              <w:rPr>
                <w:rtl w:val="0"/>
              </w:rPr>
            </w:r>
          </w:p>
        </w:tc>
        <w:tc>
          <w:tcPr>
            <w:shd w:fill="fff3cd" w:val="clear"/>
          </w:tcPr>
          <w:p w:rsidR="00000000" w:rsidDel="00000000" w:rsidP="00000000" w:rsidRDefault="00000000" w:rsidRPr="00000000" w14:paraId="00000068">
            <w:pPr>
              <w:rPr/>
            </w:pPr>
            <w:r w:rsidDel="00000000" w:rsidR="00000000" w:rsidRPr="00000000">
              <w:rPr>
                <w:rFonts w:ascii="Arial" w:cs="Arial" w:eastAsia="Arial" w:hAnsi="Arial"/>
                <w:sz w:val="18"/>
                <w:szCs w:val="18"/>
                <w:rtl w:val="0"/>
              </w:rPr>
              <w:t xml:space="preserve">Re-run country mention detection on whole corpus using the corrected lookup table — map all variants to canonical country names, assign World Bank GNI category</w:t>
            </w:r>
            <w:r w:rsidDel="00000000" w:rsidR="00000000" w:rsidRPr="00000000">
              <w:rPr>
                <w:rtl w:val="0"/>
              </w:rPr>
            </w:r>
          </w:p>
        </w:tc>
        <w:tc>
          <w:tcPr>
            <w:shd w:fill="fff3cd" w:val="clear"/>
          </w:tcPr>
          <w:p w:rsidR="00000000" w:rsidDel="00000000" w:rsidP="00000000" w:rsidRDefault="00000000" w:rsidRPr="00000000" w14:paraId="00000069">
            <w:pPr>
              <w:rPr/>
            </w:pPr>
            <w:r w:rsidDel="00000000" w:rsidR="00000000" w:rsidRPr="00000000">
              <w:rPr>
                <w:rFonts w:ascii="Arial" w:cs="Arial" w:eastAsia="Arial" w:hAnsi="Arial"/>
                <w:sz w:val="17"/>
                <w:szCs w:val="17"/>
                <w:rtl w:val="0"/>
              </w:rPr>
              <w:t xml:space="preserve">🔄 PARTIAL</w:t>
            </w:r>
            <w:r w:rsidDel="00000000" w:rsidR="00000000" w:rsidRPr="00000000">
              <w:rPr>
                <w:rtl w:val="0"/>
              </w:rPr>
            </w:r>
          </w:p>
        </w:tc>
        <w:tc>
          <w:tcPr>
            <w:shd w:fill="fff3cd" w:val="clear"/>
          </w:tcPr>
          <w:p w:rsidR="00000000" w:rsidDel="00000000" w:rsidP="00000000" w:rsidRDefault="00000000" w:rsidRPr="00000000" w14:paraId="0000006A">
            <w:pPr>
              <w:rPr/>
            </w:pPr>
            <w:r w:rsidDel="00000000" w:rsidR="00000000" w:rsidRPr="00000000">
              <w:rPr>
                <w:rFonts w:ascii="Arial" w:cs="Arial" w:eastAsia="Arial" w:hAnsi="Arial"/>
                <w:i w:val="1"/>
                <w:iCs w:val="1"/>
                <w:sz w:val="17"/>
                <w:szCs w:val="17"/>
                <w:rtl w:val="0"/>
              </w:rPr>
              <w:t xml:space="preserve">Previous analysis exists but has errors; rerun with country_variants.csv; use the World Bank GNI 2022 list for categories</w:t>
            </w:r>
            <w:r w:rsidDel="00000000" w:rsidR="00000000" w:rsidRPr="00000000">
              <w:rPr>
                <w:rtl w:val="0"/>
              </w:rPr>
            </w:r>
          </w:p>
        </w:tc>
      </w:tr>
      <w:tr>
        <w:trPr>
          <w:cantSplit w:val="0"/>
          <w:tblHeader w:val="0"/>
        </w:trPr>
        <w:tc>
          <w:tcPr>
            <w:shd w:fill="fff3cd" w:val="clear"/>
          </w:tcPr>
          <w:p w:rsidR="00000000" w:rsidDel="00000000" w:rsidP="00000000" w:rsidRDefault="00000000" w:rsidRPr="00000000" w14:paraId="0000006B">
            <w:pPr>
              <w:rPr/>
            </w:pPr>
            <w:r w:rsidDel="00000000" w:rsidR="00000000" w:rsidRPr="00000000">
              <w:rPr>
                <w:rFonts w:ascii="Arial" w:cs="Arial" w:eastAsia="Arial" w:hAnsi="Arial"/>
                <w:b w:val="1"/>
                <w:bCs w:val="1"/>
                <w:sz w:val="18"/>
                <w:szCs w:val="18"/>
                <w:rtl w:val="0"/>
              </w:rPr>
              <w:t xml:space="preserve">P1.9</w:t>
            </w:r>
            <w:r w:rsidDel="00000000" w:rsidR="00000000" w:rsidRPr="00000000">
              <w:rPr>
                <w:rtl w:val="0"/>
              </w:rPr>
            </w:r>
          </w:p>
        </w:tc>
        <w:tc>
          <w:tcPr>
            <w:shd w:fill="fff3cd" w:val="clear"/>
          </w:tcPr>
          <w:p w:rsidR="00000000" w:rsidDel="00000000" w:rsidP="00000000" w:rsidRDefault="00000000" w:rsidRPr="00000000" w14:paraId="0000006C">
            <w:pPr>
              <w:rPr/>
            </w:pPr>
            <w:r w:rsidDel="00000000" w:rsidR="00000000" w:rsidRPr="00000000">
              <w:rPr>
                <w:rFonts w:ascii="Arial" w:cs="Arial" w:eastAsia="Arial" w:hAnsi="Arial"/>
                <w:sz w:val="18"/>
                <w:szCs w:val="18"/>
                <w:rtl w:val="0"/>
              </w:rPr>
              <w:t xml:space="preserve">Re-run country mention detection on climate subcorpus v4 — same process as P1.8 but restricted to climate documents</w:t>
            </w:r>
            <w:r w:rsidDel="00000000" w:rsidR="00000000" w:rsidRPr="00000000">
              <w:rPr>
                <w:rtl w:val="0"/>
              </w:rPr>
            </w:r>
          </w:p>
        </w:tc>
        <w:tc>
          <w:tcPr>
            <w:shd w:fill="fff3cd" w:val="clear"/>
          </w:tcPr>
          <w:p w:rsidR="00000000" w:rsidDel="00000000" w:rsidP="00000000" w:rsidRDefault="00000000" w:rsidRPr="00000000" w14:paraId="0000006D">
            <w:pPr>
              <w:rPr/>
            </w:pPr>
            <w:r w:rsidDel="00000000" w:rsidR="00000000" w:rsidRPr="00000000">
              <w:rPr>
                <w:rFonts w:ascii="Arial" w:cs="Arial" w:eastAsia="Arial" w:hAnsi="Arial"/>
                <w:sz w:val="17"/>
                <w:szCs w:val="17"/>
                <w:rtl w:val="0"/>
              </w:rPr>
              <w:t xml:space="preserve">🔄 PARTIAL</w:t>
            </w:r>
            <w:r w:rsidDel="00000000" w:rsidR="00000000" w:rsidRPr="00000000">
              <w:rPr>
                <w:rtl w:val="0"/>
              </w:rPr>
            </w:r>
          </w:p>
        </w:tc>
        <w:tc>
          <w:tcPr>
            <w:shd w:fill="fff3cd" w:val="clear"/>
          </w:tcPr>
          <w:p w:rsidR="00000000" w:rsidDel="00000000" w:rsidP="00000000" w:rsidRDefault="00000000" w:rsidRPr="00000000" w14:paraId="0000006E">
            <w:pPr>
              <w:rPr/>
            </w:pPr>
            <w:r w:rsidDel="00000000" w:rsidR="00000000" w:rsidRPr="00000000">
              <w:rPr>
                <w:rFonts w:ascii="Arial" w:cs="Arial" w:eastAsia="Arial" w:hAnsi="Arial"/>
                <w:i w:val="1"/>
                <w:iCs w:val="1"/>
                <w:sz w:val="17"/>
                <w:szCs w:val="17"/>
                <w:rtl w:val="0"/>
              </w:rPr>
              <w:t xml:space="preserve">Previous charts shown in Poznan (yearly GNI counts for whole corpus and climate subcorpus); needs correction and reproducible code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F">
            <w:pPr>
              <w:rPr/>
            </w:pPr>
            <w:r w:rsidDel="00000000" w:rsidR="00000000" w:rsidRPr="00000000">
              <w:rPr>
                <w:rFonts w:ascii="Arial" w:cs="Arial" w:eastAsia="Arial" w:hAnsi="Arial"/>
                <w:b w:val="1"/>
                <w:bCs w:val="1"/>
                <w:sz w:val="18"/>
                <w:szCs w:val="18"/>
                <w:rtl w:val="0"/>
              </w:rPr>
              <w:t xml:space="preserve">P1.10</w:t>
            </w:r>
            <w:r w:rsidDel="00000000" w:rsidR="00000000" w:rsidRPr="00000000">
              <w:rPr>
                <w:rtl w:val="0"/>
              </w:rPr>
            </w:r>
          </w:p>
        </w:tc>
        <w:tc>
          <w:tcPr>
            <w:shd w:fill="ffffff" w:val="clear"/>
          </w:tcPr>
          <w:p w:rsidR="00000000" w:rsidDel="00000000" w:rsidP="00000000" w:rsidRDefault="00000000" w:rsidRPr="00000000" w14:paraId="00000070">
            <w:pPr>
              <w:rPr/>
            </w:pPr>
            <w:r w:rsidDel="00000000" w:rsidR="00000000" w:rsidRPr="00000000">
              <w:rPr>
                <w:rFonts w:ascii="Arial" w:cs="Arial" w:eastAsia="Arial" w:hAnsi="Arial"/>
                <w:sz w:val="18"/>
                <w:szCs w:val="18"/>
                <w:rtl w:val="0"/>
              </w:rPr>
              <w:t xml:space="preserve">Special check: Palestine vs Israel disproportion — the doc notes this is visible; verify the counts and flag it explicitly in the output data</w:t>
            </w:r>
            <w:r w:rsidDel="00000000" w:rsidR="00000000" w:rsidRPr="00000000">
              <w:rPr>
                <w:rtl w:val="0"/>
              </w:rPr>
            </w:r>
          </w:p>
        </w:tc>
        <w:tc>
          <w:tcPr>
            <w:shd w:fill="ffffff" w:val="clear"/>
          </w:tcPr>
          <w:p w:rsidR="00000000" w:rsidDel="00000000" w:rsidP="00000000" w:rsidRDefault="00000000" w:rsidRPr="00000000" w14:paraId="00000071">
            <w:pPr>
              <w:rPr/>
            </w:pPr>
            <w:sdt>
              <w:sdtPr>
                <w:id w:val="240018474"/>
                <w:tag w:val="goog_rdk_12"/>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72">
            <w:pPr>
              <w:rPr/>
            </w:pPr>
            <w:r w:rsidDel="00000000" w:rsidR="00000000" w:rsidRPr="00000000">
              <w:rPr>
                <w:rFonts w:ascii="Arial" w:cs="Arial" w:eastAsia="Arial" w:hAnsi="Arial"/>
                <w:i w:val="1"/>
                <w:iCs w:val="1"/>
                <w:sz w:val="17"/>
                <w:szCs w:val="17"/>
                <w:rtl w:val="0"/>
              </w:rPr>
              <w:t xml:space="preserve">Noted by Andrea as particularly striking; confirm numbers, document in output table</w:t>
            </w:r>
            <w:r w:rsidDel="00000000" w:rsidR="00000000" w:rsidRPr="00000000">
              <w:rPr>
                <w:rtl w:val="0"/>
              </w:rPr>
            </w:r>
          </w:p>
        </w:tc>
      </w:tr>
      <w:tr>
        <w:trPr>
          <w:cantSplit w:val="0"/>
          <w:tblHeader w:val="0"/>
        </w:trPr>
        <w:tc>
          <w:tcPr>
            <w:shd w:fill="fff3cd" w:val="clear"/>
          </w:tcPr>
          <w:p w:rsidR="00000000" w:rsidDel="00000000" w:rsidP="00000000" w:rsidRDefault="00000000" w:rsidRPr="00000000" w14:paraId="00000073">
            <w:pPr>
              <w:rPr/>
            </w:pPr>
            <w:r w:rsidDel="00000000" w:rsidR="00000000" w:rsidRPr="00000000">
              <w:rPr>
                <w:rFonts w:ascii="Arial" w:cs="Arial" w:eastAsia="Arial" w:hAnsi="Arial"/>
                <w:b w:val="1"/>
                <w:bCs w:val="1"/>
                <w:sz w:val="18"/>
                <w:szCs w:val="18"/>
                <w:rtl w:val="0"/>
              </w:rPr>
              <w:t xml:space="preserve">P1.11</w:t>
            </w:r>
            <w:r w:rsidDel="00000000" w:rsidR="00000000" w:rsidRPr="00000000">
              <w:rPr>
                <w:rtl w:val="0"/>
              </w:rPr>
            </w:r>
          </w:p>
        </w:tc>
        <w:tc>
          <w:tcPr>
            <w:shd w:fill="fff3cd" w:val="clear"/>
          </w:tcPr>
          <w:p w:rsidR="00000000" w:rsidDel="00000000" w:rsidP="00000000" w:rsidRDefault="00000000" w:rsidRPr="00000000" w14:paraId="00000074">
            <w:pPr>
              <w:rPr/>
            </w:pPr>
            <w:r w:rsidDel="00000000" w:rsidR="00000000" w:rsidRPr="00000000">
              <w:rPr>
                <w:rFonts w:ascii="Arial" w:cs="Arial" w:eastAsia="Arial" w:hAnsi="Arial"/>
                <w:sz w:val="18"/>
                <w:szCs w:val="18"/>
                <w:rtl w:val="0"/>
              </w:rPr>
              <w:t xml:space="preserve">Produce geographic 'blind spots' map — global map showing countries with &lt;100 mentions over 10 years vs high salience countries; separate maps for whole corpus and climate subcorpus</w:t>
            </w:r>
            <w:r w:rsidDel="00000000" w:rsidR="00000000" w:rsidRPr="00000000">
              <w:rPr>
                <w:rtl w:val="0"/>
              </w:rPr>
            </w:r>
          </w:p>
        </w:tc>
        <w:tc>
          <w:tcPr>
            <w:shd w:fill="fff3cd" w:val="clear"/>
          </w:tcPr>
          <w:p w:rsidR="00000000" w:rsidDel="00000000" w:rsidP="00000000" w:rsidRDefault="00000000" w:rsidRPr="00000000" w14:paraId="00000075">
            <w:pPr>
              <w:rPr/>
            </w:pPr>
            <w:r w:rsidDel="00000000" w:rsidR="00000000" w:rsidRPr="00000000">
              <w:rPr>
                <w:rFonts w:ascii="Arial" w:cs="Arial" w:eastAsia="Arial" w:hAnsi="Arial"/>
                <w:sz w:val="17"/>
                <w:szCs w:val="17"/>
                <w:rtl w:val="0"/>
              </w:rPr>
              <w:t xml:space="preserve">🔄 PARTIAL</w:t>
            </w:r>
            <w:r w:rsidDel="00000000" w:rsidR="00000000" w:rsidRPr="00000000">
              <w:rPr>
                <w:rtl w:val="0"/>
              </w:rPr>
            </w:r>
          </w:p>
        </w:tc>
        <w:tc>
          <w:tcPr>
            <w:shd w:fill="fff3cd" w:val="clear"/>
          </w:tcPr>
          <w:p w:rsidR="00000000" w:rsidDel="00000000" w:rsidP="00000000" w:rsidRDefault="00000000" w:rsidRPr="00000000" w14:paraId="00000076">
            <w:pPr>
              <w:rPr/>
            </w:pPr>
            <w:r w:rsidDel="00000000" w:rsidR="00000000" w:rsidRPr="00000000">
              <w:rPr>
                <w:rFonts w:ascii="Arial" w:cs="Arial" w:eastAsia="Arial" w:hAnsi="Arial"/>
                <w:i w:val="1"/>
                <w:iCs w:val="1"/>
                <w:sz w:val="17"/>
                <w:szCs w:val="17"/>
                <w:rtl w:val="0"/>
              </w:rPr>
              <w:t xml:space="preserve">Concept shown in project doc; existing GNI bar charts done; world map visualization still needed</w:t>
            </w:r>
            <w:r w:rsidDel="00000000" w:rsidR="00000000" w:rsidRPr="00000000">
              <w:rPr>
                <w:rtl w:val="0"/>
              </w:rPr>
            </w:r>
          </w:p>
        </w:tc>
      </w:tr>
      <w:tr>
        <w:trPr>
          <w:cantSplit w:val="0"/>
          <w:tblHeader w:val="0"/>
        </w:trPr>
        <w:tc>
          <w:tcPr>
            <w:shd w:fill="d4edda" w:val="clear"/>
          </w:tcPr>
          <w:p w:rsidR="00000000" w:rsidDel="00000000" w:rsidP="00000000" w:rsidRDefault="00000000" w:rsidRPr="00000000" w14:paraId="00000077">
            <w:pPr>
              <w:rPr/>
            </w:pPr>
            <w:r w:rsidDel="00000000" w:rsidR="00000000" w:rsidRPr="00000000">
              <w:rPr>
                <w:rFonts w:ascii="Arial" w:cs="Arial" w:eastAsia="Arial" w:hAnsi="Arial"/>
                <w:b w:val="1"/>
                <w:bCs w:val="1"/>
                <w:sz w:val="18"/>
                <w:szCs w:val="18"/>
                <w:rtl w:val="0"/>
              </w:rPr>
              <w:t xml:space="preserve">P1.12</w:t>
            </w:r>
            <w:r w:rsidDel="00000000" w:rsidR="00000000" w:rsidRPr="00000000">
              <w:rPr>
                <w:rtl w:val="0"/>
              </w:rPr>
            </w:r>
          </w:p>
        </w:tc>
        <w:tc>
          <w:tcPr>
            <w:shd w:fill="d4edda" w:val="clear"/>
          </w:tcPr>
          <w:p w:rsidR="00000000" w:rsidDel="00000000" w:rsidP="00000000" w:rsidRDefault="00000000" w:rsidRPr="00000000" w14:paraId="00000078">
            <w:pPr>
              <w:rPr/>
            </w:pPr>
            <w:r w:rsidDel="00000000" w:rsidR="00000000" w:rsidRPr="00000000">
              <w:rPr>
                <w:rFonts w:ascii="Arial" w:cs="Arial" w:eastAsia="Arial" w:hAnsi="Arial"/>
                <w:sz w:val="18"/>
                <w:szCs w:val="18"/>
                <w:rtl w:val="0"/>
              </w:rPr>
              <w:t xml:space="preserve">Produce yearly GNI category trend charts — line charts showing yearly mention counts by income category (whole corpus + climate subcorpus)</w:t>
            </w:r>
            <w:r w:rsidDel="00000000" w:rsidR="00000000" w:rsidRPr="00000000">
              <w:rPr>
                <w:rtl w:val="0"/>
              </w:rPr>
            </w:r>
          </w:p>
        </w:tc>
        <w:tc>
          <w:tcPr>
            <w:shd w:fill="d4edda" w:val="clear"/>
          </w:tcPr>
          <w:p w:rsidR="00000000" w:rsidDel="00000000" w:rsidP="00000000" w:rsidRDefault="00000000" w:rsidRPr="00000000" w14:paraId="00000079">
            <w:pPr>
              <w:rPr/>
            </w:pPr>
            <w:sdt>
              <w:sdtPr>
                <w:id w:val="1325841459"/>
                <w:tag w:val="goog_rdk_13"/>
              </w:sdtPr>
              <w:sdtContent>
                <w:r w:rsidDel="00000000" w:rsidR="00000000" w:rsidRPr="00000000">
                  <w:rPr>
                    <w:rFonts w:ascii="Arial Unicode MS" w:cs="Arial Unicode MS" w:eastAsia="Arial Unicode MS" w:hAnsi="Arial Unicode MS"/>
                    <w:sz w:val="17"/>
                    <w:szCs w:val="17"/>
                    <w:rtl w:val="0"/>
                  </w:rPr>
                  <w:t xml:space="preserve">✅ DONE</w:t>
                </w:r>
              </w:sdtContent>
            </w:sdt>
            <w:r w:rsidDel="00000000" w:rsidR="00000000" w:rsidRPr="00000000">
              <w:rPr>
                <w:rtl w:val="0"/>
              </w:rPr>
            </w:r>
          </w:p>
        </w:tc>
        <w:tc>
          <w:tcPr>
            <w:shd w:fill="d4edda" w:val="clear"/>
          </w:tcPr>
          <w:p w:rsidR="00000000" w:rsidDel="00000000" w:rsidP="00000000" w:rsidRDefault="00000000" w:rsidRPr="00000000" w14:paraId="0000007A">
            <w:pPr>
              <w:rPr/>
            </w:pPr>
            <w:r w:rsidDel="00000000" w:rsidR="00000000" w:rsidRPr="00000000">
              <w:rPr>
                <w:rFonts w:ascii="Arial" w:cs="Arial" w:eastAsia="Arial" w:hAnsi="Arial"/>
                <w:i w:val="1"/>
                <w:iCs w:val="1"/>
                <w:sz w:val="17"/>
                <w:szCs w:val="17"/>
                <w:rtl w:val="0"/>
              </w:rPr>
              <w:t xml:space="preserve">Both charts shown in Poznan presentation; need to reproduce in Python with corrected data</w:t>
            </w:r>
            <w:r w:rsidDel="00000000" w:rsidR="00000000" w:rsidRPr="00000000">
              <w:rPr>
                <w:rtl w:val="0"/>
              </w:rPr>
            </w:r>
          </w:p>
        </w:tc>
      </w:tr>
    </w:tbl>
    <w:p w:rsidR="00000000" w:rsidDel="00000000" w:rsidP="00000000" w:rsidRDefault="00000000" w:rsidRPr="00000000" w14:paraId="0000007B">
      <w:pPr>
        <w:spacing w:after="120" w:before="120" w:lineRule="auto"/>
        <w:rPr/>
      </w:pPr>
      <w:r w:rsidDel="00000000" w:rsidR="00000000" w:rsidRPr="00000000">
        <w:rPr>
          <w:rtl w:val="0"/>
        </w:rPr>
      </w:r>
    </w:p>
    <w:p w:rsidR="00000000" w:rsidDel="00000000" w:rsidP="00000000" w:rsidRDefault="00000000" w:rsidRPr="00000000" w14:paraId="0000007C">
      <w:pPr>
        <w:pStyle w:val="Heading2"/>
        <w:spacing w:after="120" w:before="300" w:lineRule="auto"/>
        <w:rPr/>
      </w:pPr>
      <w:r w:rsidDel="00000000" w:rsidR="00000000" w:rsidRPr="00000000">
        <w:rPr>
          <w:rFonts w:ascii="Arial" w:cs="Arial" w:eastAsia="Arial" w:hAnsi="Arial"/>
          <w:b w:val="1"/>
          <w:bCs w:val="1"/>
          <w:color w:val="1a1a2e"/>
          <w:sz w:val="26"/>
          <w:szCs w:val="26"/>
          <w:rtl w:val="0"/>
        </w:rPr>
        <w:t xml:space="preserve">1C — Subcorpus Frequency &amp; Time Trend Visualizations</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Fonts w:ascii="Arial" w:cs="Arial" w:eastAsia="Arial" w:hAnsi="Arial"/>
          <w:sz w:val="20"/>
          <w:szCs w:val="20"/>
          <w:rtl w:val="0"/>
        </w:rPr>
        <w:t xml:space="preserve">These are the core 'Triple Silences' visualizations for Article 1. Most exist but need to be reproduced in Python from corrected data, styled consistently, and exported for Flourish or publication.</w:t>
      </w:r>
      <w:r w:rsidDel="00000000" w:rsidR="00000000" w:rsidRPr="00000000">
        <w:rPr>
          <w:rtl w:val="0"/>
        </w:rPr>
      </w:r>
    </w:p>
    <w:p w:rsidR="00000000" w:rsidDel="00000000" w:rsidP="00000000" w:rsidRDefault="00000000" w:rsidRPr="00000000" w14:paraId="0000007E">
      <w:pPr>
        <w:spacing w:after="120" w:before="120" w:lineRule="auto"/>
        <w:rPr/>
      </w:pP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500"/>
        <w:gridCol w:w="1400"/>
        <w:gridCol w:w="3300"/>
        <w:tblGridChange w:id="0">
          <w:tblGrid>
            <w:gridCol w:w="800"/>
            <w:gridCol w:w="4500"/>
            <w:gridCol w:w="1400"/>
            <w:gridCol w:w="3300"/>
          </w:tblGrid>
        </w:tblGridChange>
      </w:tblGrid>
      <w:tr>
        <w:trPr>
          <w:cantSplit w:val="0"/>
          <w:tblHeader w:val="1"/>
        </w:trPr>
        <w:tc>
          <w:tcPr>
            <w:shd w:fill="1a1a2e" w:val="cle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shd w:fill="1a1a2e" w:val="cle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shd w:fill="1a1a2e" w:val="cle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shd w:fill="1a1a2e" w:val="cle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19"/>
                <w:szCs w:val="19"/>
                <w:rtl w:val="0"/>
              </w:rPr>
              <w:t xml:space="preserve">Notes / Output</w:t>
            </w:r>
            <w:r w:rsidDel="00000000" w:rsidR="00000000" w:rsidRPr="00000000">
              <w:rPr>
                <w:rtl w:val="0"/>
              </w:rPr>
            </w:r>
          </w:p>
        </w:tc>
      </w:tr>
      <w:tr>
        <w:trPr>
          <w:cantSplit w:val="0"/>
          <w:tblHeader w:val="0"/>
        </w:trPr>
        <w:tc>
          <w:tcPr>
            <w:shd w:fill="fff3cd" w:val="clear"/>
          </w:tcPr>
          <w:p w:rsidR="00000000" w:rsidDel="00000000" w:rsidP="00000000" w:rsidRDefault="00000000" w:rsidRPr="00000000" w14:paraId="00000083">
            <w:pPr>
              <w:rPr/>
            </w:pPr>
            <w:r w:rsidDel="00000000" w:rsidR="00000000" w:rsidRPr="00000000">
              <w:rPr>
                <w:rFonts w:ascii="Arial" w:cs="Arial" w:eastAsia="Arial" w:hAnsi="Arial"/>
                <w:b w:val="1"/>
                <w:bCs w:val="1"/>
                <w:sz w:val="18"/>
                <w:szCs w:val="18"/>
                <w:rtl w:val="0"/>
              </w:rPr>
              <w:t xml:space="preserve">P1.13</w:t>
            </w:r>
            <w:r w:rsidDel="00000000" w:rsidR="00000000" w:rsidRPr="00000000">
              <w:rPr>
                <w:rtl w:val="0"/>
              </w:rPr>
            </w:r>
          </w:p>
        </w:tc>
        <w:tc>
          <w:tcPr>
            <w:shd w:fill="fff3cd" w:val="clear"/>
          </w:tcPr>
          <w:p w:rsidR="00000000" w:rsidDel="00000000" w:rsidP="00000000" w:rsidRDefault="00000000" w:rsidRPr="00000000" w14:paraId="00000084">
            <w:pPr>
              <w:rPr/>
            </w:pPr>
            <w:r w:rsidDel="00000000" w:rsidR="00000000" w:rsidRPr="00000000">
              <w:rPr>
                <w:rFonts w:ascii="Arial" w:cs="Arial" w:eastAsia="Arial" w:hAnsi="Arial"/>
                <w:sz w:val="18"/>
                <w:szCs w:val="18"/>
                <w:rtl w:val="0"/>
              </w:rPr>
              <w:t xml:space="preserve">Reproduce subcorpus size bar chart (absolute counts) — Python/matplotlib or Flourish; all 5 subcorpora vs total corpus</w:t>
            </w:r>
            <w:r w:rsidDel="00000000" w:rsidR="00000000" w:rsidRPr="00000000">
              <w:rPr>
                <w:rtl w:val="0"/>
              </w:rPr>
            </w:r>
          </w:p>
        </w:tc>
        <w:tc>
          <w:tcPr>
            <w:shd w:fill="fff3cd" w:val="clear"/>
          </w:tcPr>
          <w:p w:rsidR="00000000" w:rsidDel="00000000" w:rsidP="00000000" w:rsidRDefault="00000000" w:rsidRPr="00000000" w14:paraId="00000085">
            <w:pPr>
              <w:rPr/>
            </w:pPr>
            <w:r w:rsidDel="00000000" w:rsidR="00000000" w:rsidRPr="00000000">
              <w:rPr>
                <w:rFonts w:ascii="Arial" w:cs="Arial" w:eastAsia="Arial" w:hAnsi="Arial"/>
                <w:sz w:val="17"/>
                <w:szCs w:val="17"/>
                <w:rtl w:val="0"/>
              </w:rPr>
              <w:t xml:space="preserve">🔄 PARTIAL</w:t>
            </w:r>
            <w:r w:rsidDel="00000000" w:rsidR="00000000" w:rsidRPr="00000000">
              <w:rPr>
                <w:rtl w:val="0"/>
              </w:rPr>
            </w:r>
          </w:p>
        </w:tc>
        <w:tc>
          <w:tcPr>
            <w:shd w:fill="fff3cd" w:val="clear"/>
          </w:tcPr>
          <w:p w:rsidR="00000000" w:rsidDel="00000000" w:rsidP="00000000" w:rsidRDefault="00000000" w:rsidRPr="00000000" w14:paraId="00000086">
            <w:pPr>
              <w:rPr/>
            </w:pPr>
            <w:r w:rsidDel="00000000" w:rsidR="00000000" w:rsidRPr="00000000">
              <w:rPr>
                <w:rFonts w:ascii="Arial" w:cs="Arial" w:eastAsia="Arial" w:hAnsi="Arial"/>
                <w:i w:val="1"/>
                <w:iCs w:val="1"/>
                <w:sz w:val="17"/>
                <w:szCs w:val="17"/>
                <w:rtl w:val="0"/>
              </w:rPr>
              <w:t xml:space="preserve">R chart exists in Poznan; reproduce in Python with corrected data including COVID and terror</w:t>
            </w:r>
            <w:r w:rsidDel="00000000" w:rsidR="00000000" w:rsidRPr="00000000">
              <w:rPr>
                <w:rtl w:val="0"/>
              </w:rPr>
            </w:r>
          </w:p>
        </w:tc>
      </w:tr>
      <w:tr>
        <w:trPr>
          <w:cantSplit w:val="0"/>
          <w:tblHeader w:val="0"/>
        </w:trPr>
        <w:tc>
          <w:tcPr>
            <w:shd w:fill="d4edda" w:val="clear"/>
          </w:tcPr>
          <w:p w:rsidR="00000000" w:rsidDel="00000000" w:rsidP="00000000" w:rsidRDefault="00000000" w:rsidRPr="00000000" w14:paraId="00000087">
            <w:pPr>
              <w:rPr/>
            </w:pPr>
            <w:r w:rsidDel="00000000" w:rsidR="00000000" w:rsidRPr="00000000">
              <w:rPr>
                <w:rFonts w:ascii="Arial" w:cs="Arial" w:eastAsia="Arial" w:hAnsi="Arial"/>
                <w:b w:val="1"/>
                <w:bCs w:val="1"/>
                <w:sz w:val="18"/>
                <w:szCs w:val="18"/>
                <w:rtl w:val="0"/>
              </w:rPr>
              <w:t xml:space="preserve">P1.14</w:t>
            </w:r>
            <w:r w:rsidDel="00000000" w:rsidR="00000000" w:rsidRPr="00000000">
              <w:rPr>
                <w:rtl w:val="0"/>
              </w:rPr>
            </w:r>
          </w:p>
        </w:tc>
        <w:tc>
          <w:tcPr>
            <w:shd w:fill="d4edda" w:val="clear"/>
          </w:tcPr>
          <w:p w:rsidR="00000000" w:rsidDel="00000000" w:rsidP="00000000" w:rsidRDefault="00000000" w:rsidRPr="00000000" w14:paraId="00000088">
            <w:pPr>
              <w:rPr/>
            </w:pPr>
            <w:r w:rsidDel="00000000" w:rsidR="00000000" w:rsidRPr="00000000">
              <w:rPr>
                <w:rFonts w:ascii="Arial" w:cs="Arial" w:eastAsia="Arial" w:hAnsi="Arial"/>
                <w:sz w:val="18"/>
                <w:szCs w:val="18"/>
                <w:rtl w:val="0"/>
              </w:rPr>
              <w:t xml:space="preserve">Reproduce time-series chart — % of documents per month containing climate/social/motor/terror/COVID terms, 2012–2022</w:t>
            </w:r>
            <w:r w:rsidDel="00000000" w:rsidR="00000000" w:rsidRPr="00000000">
              <w:rPr>
                <w:rtl w:val="0"/>
              </w:rPr>
            </w:r>
          </w:p>
        </w:tc>
        <w:tc>
          <w:tcPr>
            <w:shd w:fill="d4edda" w:val="clear"/>
          </w:tcPr>
          <w:p w:rsidR="00000000" w:rsidDel="00000000" w:rsidP="00000000" w:rsidRDefault="00000000" w:rsidRPr="00000000" w14:paraId="00000089">
            <w:pPr>
              <w:rPr/>
            </w:pPr>
            <w:sdt>
              <w:sdtPr>
                <w:id w:val="487795793"/>
                <w:tag w:val="goog_rdk_14"/>
              </w:sdtPr>
              <w:sdtContent>
                <w:r w:rsidDel="00000000" w:rsidR="00000000" w:rsidRPr="00000000">
                  <w:rPr>
                    <w:rFonts w:ascii="Arial Unicode MS" w:cs="Arial Unicode MS" w:eastAsia="Arial Unicode MS" w:hAnsi="Arial Unicode MS"/>
                    <w:sz w:val="17"/>
                    <w:szCs w:val="17"/>
                    <w:rtl w:val="0"/>
                  </w:rPr>
                  <w:t xml:space="preserve">✅ DONE</w:t>
                </w:r>
              </w:sdtContent>
            </w:sdt>
            <w:r w:rsidDel="00000000" w:rsidR="00000000" w:rsidRPr="00000000">
              <w:rPr>
                <w:rtl w:val="0"/>
              </w:rPr>
            </w:r>
          </w:p>
        </w:tc>
        <w:tc>
          <w:tcPr>
            <w:shd w:fill="d4edda" w:val="clear"/>
          </w:tcPr>
          <w:p w:rsidR="00000000" w:rsidDel="00000000" w:rsidP="00000000" w:rsidRDefault="00000000" w:rsidRPr="00000000" w14:paraId="0000008A">
            <w:pPr>
              <w:rPr/>
            </w:pPr>
            <w:r w:rsidDel="00000000" w:rsidR="00000000" w:rsidRPr="00000000">
              <w:rPr>
                <w:rFonts w:ascii="Arial" w:cs="Arial" w:eastAsia="Arial" w:hAnsi="Arial"/>
                <w:i w:val="1"/>
                <w:iCs w:val="1"/>
                <w:sz w:val="17"/>
                <w:szCs w:val="17"/>
                <w:rtl w:val="0"/>
              </w:rPr>
              <w:t xml:space="preserve">Chart shown in Poznan; reproduce in Python; verify data is from corrected subcorpora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B">
            <w:pPr>
              <w:rPr/>
            </w:pPr>
            <w:r w:rsidDel="00000000" w:rsidR="00000000" w:rsidRPr="00000000">
              <w:rPr>
                <w:rFonts w:ascii="Arial" w:cs="Arial" w:eastAsia="Arial" w:hAnsi="Arial"/>
                <w:b w:val="1"/>
                <w:bCs w:val="1"/>
                <w:sz w:val="18"/>
                <w:szCs w:val="18"/>
                <w:rtl w:val="0"/>
              </w:rPr>
              <w:t xml:space="preserve">P1.15</w:t>
            </w:r>
            <w:r w:rsidDel="00000000" w:rsidR="00000000" w:rsidRPr="00000000">
              <w:rPr>
                <w:rtl w:val="0"/>
              </w:rPr>
            </w:r>
          </w:p>
        </w:tc>
        <w:tc>
          <w:tcPr>
            <w:shd w:fill="ffffff" w:val="clear"/>
          </w:tcPr>
          <w:p w:rsidR="00000000" w:rsidDel="00000000" w:rsidP="00000000" w:rsidRDefault="00000000" w:rsidRPr="00000000" w14:paraId="0000008C">
            <w:pPr>
              <w:rPr/>
            </w:pPr>
            <w:r w:rsidDel="00000000" w:rsidR="00000000" w:rsidRPr="00000000">
              <w:rPr>
                <w:rFonts w:ascii="Arial" w:cs="Arial" w:eastAsia="Arial" w:hAnsi="Arial"/>
                <w:sz w:val="18"/>
                <w:szCs w:val="18"/>
                <w:rtl w:val="0"/>
              </w:rPr>
              <w:t xml:space="preserve">Create per-article (doc-level) frequency tables for each subcorpus — output CSV with doc-id, date, show name, term count</w:t>
            </w:r>
            <w:r w:rsidDel="00000000" w:rsidR="00000000" w:rsidRPr="00000000">
              <w:rPr>
                <w:rtl w:val="0"/>
              </w:rPr>
            </w:r>
          </w:p>
        </w:tc>
        <w:tc>
          <w:tcPr>
            <w:shd w:fill="ffffff" w:val="clear"/>
          </w:tcPr>
          <w:p w:rsidR="00000000" w:rsidDel="00000000" w:rsidP="00000000" w:rsidRDefault="00000000" w:rsidRPr="00000000" w14:paraId="0000008D">
            <w:pPr>
              <w:rPr/>
            </w:pPr>
            <w:sdt>
              <w:sdtPr>
                <w:id w:val="339190870"/>
                <w:tag w:val="goog_rdk_15"/>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8E">
            <w:pPr>
              <w:rPr/>
            </w:pPr>
            <w:r w:rsidDel="00000000" w:rsidR="00000000" w:rsidRPr="00000000">
              <w:rPr>
                <w:rFonts w:ascii="Arial" w:cs="Arial" w:eastAsia="Arial" w:hAnsi="Arial"/>
                <w:i w:val="1"/>
                <w:iCs w:val="1"/>
                <w:sz w:val="17"/>
                <w:szCs w:val="17"/>
                <w:rtl w:val="0"/>
              </w:rPr>
              <w:t xml:space="preserve">Needed as input for actor analysis in Phase 2 — identifies which docs in climate subcorpus have speakers</w:t>
            </w:r>
            <w:r w:rsidDel="00000000" w:rsidR="00000000" w:rsidRPr="00000000">
              <w:rPr>
                <w:rtl w:val="0"/>
              </w:rPr>
            </w:r>
          </w:p>
        </w:tc>
      </w:tr>
    </w:tbl>
    <w:p w:rsidR="00000000" w:rsidDel="00000000" w:rsidP="00000000" w:rsidRDefault="00000000" w:rsidRPr="00000000" w14:paraId="0000008F">
      <w:pPr>
        <w:pBdr>
          <w:bottom w:color="8b1a1a" w:space="0" w:sz="6" w:val="single"/>
        </w:pBdr>
        <w:spacing w:after="200" w:before="200" w:lineRule="auto"/>
        <w:rPr/>
      </w:pPr>
      <w:r w:rsidDel="00000000" w:rsidR="00000000" w:rsidRPr="00000000">
        <w:rPr>
          <w:rtl w:val="0"/>
        </w:rPr>
      </w:r>
    </w:p>
    <w:p w:rsidR="00000000" w:rsidDel="00000000" w:rsidP="00000000" w:rsidRDefault="00000000" w:rsidRPr="00000000" w14:paraId="00000090">
      <w:pPr>
        <w:pStyle w:val="Heading1"/>
        <w:spacing w:after="160" w:before="400" w:lineRule="auto"/>
        <w:rPr/>
      </w:pPr>
      <w:r w:rsidDel="00000000" w:rsidR="00000000" w:rsidRPr="00000000">
        <w:rPr>
          <w:rFonts w:ascii="Arial" w:cs="Arial" w:eastAsia="Arial" w:hAnsi="Arial"/>
          <w:b w:val="1"/>
          <w:bCs w:val="1"/>
          <w:color w:val="8b1a1a"/>
          <w:sz w:val="32"/>
          <w:szCs w:val="32"/>
          <w:rtl w:val="0"/>
        </w:rPr>
        <w:t xml:space="preserve">PHASE 2 — Actor Detection &amp; Classification (Article 2)</w:t>
      </w:r>
      <w:r w:rsidDel="00000000" w:rsidR="00000000" w:rsidRPr="00000000">
        <w:rPr>
          <w:rtl w:val="0"/>
        </w:rPr>
      </w:r>
    </w:p>
    <w:p w:rsidR="00000000" w:rsidDel="00000000" w:rsidP="00000000" w:rsidRDefault="00000000" w:rsidRPr="00000000" w14:paraId="00000091">
      <w:pPr>
        <w:spacing w:after="60" w:before="60" w:lineRule="auto"/>
        <w:rPr/>
      </w:pPr>
      <w:r w:rsidDel="00000000" w:rsidR="00000000" w:rsidRPr="00000000">
        <w:rPr>
          <w:rFonts w:ascii="Arial" w:cs="Arial" w:eastAsia="Arial" w:hAnsi="Arial"/>
          <w:sz w:val="20"/>
          <w:szCs w:val="20"/>
          <w:rtl w:val="0"/>
        </w:rPr>
        <w:t xml:space="preserve">Purpose: Identify and classify all speakers in the climate subcorpus. This is the core of Article 2. Speaker detection (named entity recognition) was done on the whole corpus, but the classification into M1–M6 categories has not been done. This phase requires LLM API calls.</w:t>
      </w:r>
      <w:r w:rsidDel="00000000" w:rsidR="00000000" w:rsidRPr="00000000">
        <w:rPr>
          <w:rtl w:val="0"/>
        </w:rPr>
      </w:r>
    </w:p>
    <w:p w:rsidR="00000000" w:rsidDel="00000000" w:rsidP="00000000" w:rsidRDefault="00000000" w:rsidRPr="00000000" w14:paraId="00000092">
      <w:pPr>
        <w:spacing w:after="120" w:before="120" w:lineRule="auto"/>
        <w:rPr/>
      </w:pPr>
      <w:r w:rsidDel="00000000" w:rsidR="00000000" w:rsidRPr="00000000">
        <w:rPr>
          <w:rtl w:val="0"/>
        </w:rPr>
      </w:r>
    </w:p>
    <w:p w:rsidR="00000000" w:rsidDel="00000000" w:rsidP="00000000" w:rsidRDefault="00000000" w:rsidRPr="00000000" w14:paraId="00000093">
      <w:pPr>
        <w:pStyle w:val="Heading2"/>
        <w:spacing w:after="120" w:before="300" w:lineRule="auto"/>
        <w:rPr/>
      </w:pPr>
      <w:r w:rsidDel="00000000" w:rsidR="00000000" w:rsidRPr="00000000">
        <w:rPr>
          <w:rFonts w:ascii="Arial" w:cs="Arial" w:eastAsia="Arial" w:hAnsi="Arial"/>
          <w:b w:val="1"/>
          <w:bCs w:val="1"/>
          <w:color w:val="1a1a2e"/>
          <w:sz w:val="26"/>
          <w:szCs w:val="26"/>
          <w:rtl w:val="0"/>
        </w:rPr>
        <w:t xml:space="preserve">2A — Speaker Detection</w:t>
      </w:r>
      <w:r w:rsidDel="00000000" w:rsidR="00000000" w:rsidRPr="00000000">
        <w:rPr>
          <w:rtl w:val="0"/>
        </w:rPr>
      </w:r>
    </w:p>
    <w:tbl>
      <w:tblPr>
        <w:tblStyle w:val="Table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500"/>
        <w:gridCol w:w="1400"/>
        <w:gridCol w:w="3300"/>
        <w:tblGridChange w:id="0">
          <w:tblGrid>
            <w:gridCol w:w="800"/>
            <w:gridCol w:w="4500"/>
            <w:gridCol w:w="1400"/>
            <w:gridCol w:w="3300"/>
          </w:tblGrid>
        </w:tblGridChange>
      </w:tblGrid>
      <w:tr>
        <w:trPr>
          <w:cantSplit w:val="0"/>
          <w:tblHeader w:val="1"/>
        </w:trPr>
        <w:tc>
          <w:tcPr>
            <w:shd w:fill="1a1a2e" w:val="clea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shd w:fill="1a1a2e" w:val="cle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shd w:fill="1a1a2e" w:val="cle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shd w:fill="1a1a2e" w:val="cle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19"/>
                <w:szCs w:val="19"/>
                <w:rtl w:val="0"/>
              </w:rPr>
              <w:t xml:space="preserve">Notes / Output</w:t>
            </w:r>
            <w:r w:rsidDel="00000000" w:rsidR="00000000" w:rsidRPr="00000000">
              <w:rPr>
                <w:rtl w:val="0"/>
              </w:rPr>
            </w:r>
          </w:p>
        </w:tc>
      </w:tr>
      <w:tr>
        <w:trPr>
          <w:cantSplit w:val="0"/>
          <w:tblHeader w:val="0"/>
        </w:trPr>
        <w:tc>
          <w:tcPr>
            <w:shd w:fill="fff3cd" w:val="clear"/>
          </w:tcPr>
          <w:p w:rsidR="00000000" w:rsidDel="00000000" w:rsidP="00000000" w:rsidRDefault="00000000" w:rsidRPr="00000000" w14:paraId="00000098">
            <w:pPr>
              <w:rPr/>
            </w:pPr>
            <w:r w:rsidDel="00000000" w:rsidR="00000000" w:rsidRPr="00000000">
              <w:rPr>
                <w:rFonts w:ascii="Arial" w:cs="Arial" w:eastAsia="Arial" w:hAnsi="Arial"/>
                <w:b w:val="1"/>
                <w:bCs w:val="1"/>
                <w:sz w:val="18"/>
                <w:szCs w:val="18"/>
                <w:rtl w:val="0"/>
              </w:rPr>
              <w:t xml:space="preserve">P2.1</w:t>
            </w:r>
            <w:r w:rsidDel="00000000" w:rsidR="00000000" w:rsidRPr="00000000">
              <w:rPr>
                <w:rtl w:val="0"/>
              </w:rPr>
            </w:r>
          </w:p>
        </w:tc>
        <w:tc>
          <w:tcPr>
            <w:shd w:fill="fff3cd" w:val="clear"/>
          </w:tcPr>
          <w:p w:rsidR="00000000" w:rsidDel="00000000" w:rsidP="00000000" w:rsidRDefault="00000000" w:rsidRPr="00000000" w14:paraId="00000099">
            <w:pPr>
              <w:rPr/>
            </w:pPr>
            <w:r w:rsidDel="00000000" w:rsidR="00000000" w:rsidRPr="00000000">
              <w:rPr>
                <w:rFonts w:ascii="Arial" w:cs="Arial" w:eastAsia="Arial" w:hAnsi="Arial"/>
                <w:sz w:val="18"/>
                <w:szCs w:val="18"/>
                <w:rtl w:val="0"/>
              </w:rPr>
              <w:t xml:space="preserve">Review existing named entity recognition results — load the entity lists and proper noun lists from local drive; document their format, coverage, and quality</w:t>
            </w:r>
            <w:r w:rsidDel="00000000" w:rsidR="00000000" w:rsidRPr="00000000">
              <w:rPr>
                <w:rtl w:val="0"/>
              </w:rPr>
            </w:r>
          </w:p>
        </w:tc>
        <w:tc>
          <w:tcPr>
            <w:shd w:fill="fff3cd" w:val="clear"/>
          </w:tcPr>
          <w:p w:rsidR="00000000" w:rsidDel="00000000" w:rsidP="00000000" w:rsidRDefault="00000000" w:rsidRPr="00000000" w14:paraId="0000009A">
            <w:pPr>
              <w:rPr/>
            </w:pPr>
            <w:r w:rsidDel="00000000" w:rsidR="00000000" w:rsidRPr="00000000">
              <w:rPr>
                <w:rFonts w:ascii="Arial" w:cs="Arial" w:eastAsia="Arial" w:hAnsi="Arial"/>
                <w:sz w:val="17"/>
                <w:szCs w:val="17"/>
                <w:rtl w:val="0"/>
              </w:rPr>
              <w:t xml:space="preserve">🔄 PARTIAL</w:t>
            </w:r>
            <w:r w:rsidDel="00000000" w:rsidR="00000000" w:rsidRPr="00000000">
              <w:rPr>
                <w:rtl w:val="0"/>
              </w:rPr>
            </w:r>
          </w:p>
        </w:tc>
        <w:tc>
          <w:tcPr>
            <w:shd w:fill="fff3cd" w:val="clear"/>
          </w:tcPr>
          <w:p w:rsidR="00000000" w:rsidDel="00000000" w:rsidP="00000000" w:rsidRDefault="00000000" w:rsidRPr="00000000" w14:paraId="0000009B">
            <w:pPr>
              <w:rPr/>
            </w:pPr>
            <w:r w:rsidDel="00000000" w:rsidR="00000000" w:rsidRPr="00000000">
              <w:rPr>
                <w:rFonts w:ascii="Arial" w:cs="Arial" w:eastAsia="Arial" w:hAnsi="Arial"/>
                <w:i w:val="1"/>
                <w:iCs w:val="1"/>
                <w:sz w:val="17"/>
                <w:szCs w:val="17"/>
                <w:rtl w:val="0"/>
              </w:rPr>
              <w:t xml:space="preserve">Named entity detection was done on the whole corpus; needs to be assessed for the climate subcorpus specifically</w:t>
            </w:r>
            <w:r w:rsidDel="00000000" w:rsidR="00000000" w:rsidRPr="00000000">
              <w:rPr>
                <w:rtl w:val="0"/>
              </w:rPr>
            </w:r>
          </w:p>
        </w:tc>
      </w:tr>
      <w:tr>
        <w:trPr>
          <w:cantSplit w:val="0"/>
          <w:tblHeader w:val="0"/>
        </w:trPr>
        <w:tc>
          <w:tcPr>
            <w:shd w:fill="fff3cd" w:val="clear"/>
          </w:tcPr>
          <w:p w:rsidR="00000000" w:rsidDel="00000000" w:rsidP="00000000" w:rsidRDefault="00000000" w:rsidRPr="00000000" w14:paraId="0000009C">
            <w:pPr>
              <w:rPr/>
            </w:pPr>
            <w:r w:rsidDel="00000000" w:rsidR="00000000" w:rsidRPr="00000000">
              <w:rPr>
                <w:rFonts w:ascii="Arial" w:cs="Arial" w:eastAsia="Arial" w:hAnsi="Arial"/>
                <w:b w:val="1"/>
                <w:bCs w:val="1"/>
                <w:sz w:val="18"/>
                <w:szCs w:val="18"/>
                <w:rtl w:val="0"/>
              </w:rPr>
              <w:t xml:space="preserve">P2.2</w:t>
            </w:r>
            <w:r w:rsidDel="00000000" w:rsidR="00000000" w:rsidRPr="00000000">
              <w:rPr>
                <w:rtl w:val="0"/>
              </w:rPr>
            </w:r>
          </w:p>
        </w:tc>
        <w:tc>
          <w:tcPr>
            <w:shd w:fill="fff3cd" w:val="clear"/>
          </w:tcPr>
          <w:p w:rsidR="00000000" w:rsidDel="00000000" w:rsidP="00000000" w:rsidRDefault="00000000" w:rsidRPr="00000000" w14:paraId="0000009D">
            <w:pPr>
              <w:rPr/>
            </w:pPr>
            <w:r w:rsidDel="00000000" w:rsidR="00000000" w:rsidRPr="00000000">
              <w:rPr>
                <w:rFonts w:ascii="Arial" w:cs="Arial" w:eastAsia="Arial" w:hAnsi="Arial"/>
                <w:sz w:val="18"/>
                <w:szCs w:val="18"/>
                <w:rtl w:val="0"/>
              </w:rPr>
              <w:t xml:space="preserve">Re-run or validate speaker detection on climate subcorpus v4 — extract all instances of 'Jméno PŘÍJMENÍ' patterns (person names in ALL CAPS surname format as used in transcripts)</w:t>
            </w:r>
            <w:r w:rsidDel="00000000" w:rsidR="00000000" w:rsidRPr="00000000">
              <w:rPr>
                <w:rtl w:val="0"/>
              </w:rPr>
            </w:r>
          </w:p>
        </w:tc>
        <w:tc>
          <w:tcPr>
            <w:shd w:fill="fff3cd" w:val="clear"/>
          </w:tcPr>
          <w:p w:rsidR="00000000" w:rsidDel="00000000" w:rsidP="00000000" w:rsidRDefault="00000000" w:rsidRPr="00000000" w14:paraId="0000009E">
            <w:pPr>
              <w:rPr/>
            </w:pPr>
            <w:r w:rsidDel="00000000" w:rsidR="00000000" w:rsidRPr="00000000">
              <w:rPr>
                <w:rFonts w:ascii="Arial" w:cs="Arial" w:eastAsia="Arial" w:hAnsi="Arial"/>
                <w:sz w:val="17"/>
                <w:szCs w:val="17"/>
                <w:rtl w:val="0"/>
              </w:rPr>
              <w:t xml:space="preserve">🔄 PARTIAL</w:t>
            </w:r>
            <w:r w:rsidDel="00000000" w:rsidR="00000000" w:rsidRPr="00000000">
              <w:rPr>
                <w:rtl w:val="0"/>
              </w:rPr>
            </w:r>
          </w:p>
        </w:tc>
        <w:tc>
          <w:tcPr>
            <w:shd w:fill="fff3cd" w:val="clear"/>
          </w:tcPr>
          <w:p w:rsidR="00000000" w:rsidDel="00000000" w:rsidP="00000000" w:rsidRDefault="00000000" w:rsidRPr="00000000" w14:paraId="0000009F">
            <w:pPr>
              <w:rPr/>
            </w:pPr>
            <w:r w:rsidDel="00000000" w:rsidR="00000000" w:rsidRPr="00000000">
              <w:rPr>
                <w:rFonts w:ascii="Arial" w:cs="Arial" w:eastAsia="Arial" w:hAnsi="Arial"/>
                <w:i w:val="1"/>
                <w:iCs w:val="1"/>
                <w:sz w:val="17"/>
                <w:szCs w:val="17"/>
                <w:rtl w:val="0"/>
              </w:rPr>
              <w:t xml:space="preserve">Methodology: regex + NER; transcripts use a specific format where speaker names appear with their title/organization in a characteristic pattern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0">
            <w:pPr>
              <w:rPr/>
            </w:pPr>
            <w:r w:rsidDel="00000000" w:rsidR="00000000" w:rsidRPr="00000000">
              <w:rPr>
                <w:rFonts w:ascii="Arial" w:cs="Arial" w:eastAsia="Arial" w:hAnsi="Arial"/>
                <w:b w:val="1"/>
                <w:bCs w:val="1"/>
                <w:sz w:val="18"/>
                <w:szCs w:val="18"/>
                <w:rtl w:val="0"/>
              </w:rPr>
              <w:t xml:space="preserve">P2.3</w:t>
            </w:r>
            <w:r w:rsidDel="00000000" w:rsidR="00000000" w:rsidRPr="00000000">
              <w:rPr>
                <w:rtl w:val="0"/>
              </w:rPr>
            </w:r>
          </w:p>
        </w:tc>
        <w:tc>
          <w:tcPr>
            <w:shd w:fill="ffffff" w:val="clear"/>
          </w:tcPr>
          <w:p w:rsidR="00000000" w:rsidDel="00000000" w:rsidP="00000000" w:rsidRDefault="00000000" w:rsidRPr="00000000" w14:paraId="000000A1">
            <w:pPr>
              <w:rPr/>
            </w:pPr>
            <w:r w:rsidDel="00000000" w:rsidR="00000000" w:rsidRPr="00000000">
              <w:rPr>
                <w:rFonts w:ascii="Arial" w:cs="Arial" w:eastAsia="Arial" w:hAnsi="Arial"/>
                <w:sz w:val="18"/>
                <w:szCs w:val="18"/>
                <w:rtl w:val="0"/>
              </w:rPr>
              <w:t xml:space="preserve">For each detected speaker, extract the 5 required fields: doc-id, full name, profession/organization description (from transcript), speaker type M1–M6, gender</w:t>
            </w:r>
            <w:r w:rsidDel="00000000" w:rsidR="00000000" w:rsidRPr="00000000">
              <w:rPr>
                <w:rtl w:val="0"/>
              </w:rPr>
            </w:r>
          </w:p>
        </w:tc>
        <w:tc>
          <w:tcPr>
            <w:shd w:fill="ffffff" w:val="clear"/>
          </w:tcPr>
          <w:p w:rsidR="00000000" w:rsidDel="00000000" w:rsidP="00000000" w:rsidRDefault="00000000" w:rsidRPr="00000000" w14:paraId="000000A2">
            <w:pPr>
              <w:rPr/>
            </w:pPr>
            <w:sdt>
              <w:sdtPr>
                <w:id w:val="-35818987"/>
                <w:tag w:val="goog_rdk_16"/>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A3">
            <w:pPr>
              <w:rPr/>
            </w:pPr>
            <w:r w:rsidDel="00000000" w:rsidR="00000000" w:rsidRPr="00000000">
              <w:rPr>
                <w:rFonts w:ascii="Arial" w:cs="Arial" w:eastAsia="Arial" w:hAnsi="Arial"/>
                <w:i w:val="1"/>
                <w:iCs w:val="1"/>
                <w:sz w:val="17"/>
                <w:szCs w:val="17"/>
                <w:rtl w:val="0"/>
              </w:rPr>
              <w:t xml:space="preserve">Fields defined in project spec; profession/org description is available in transcript immediately after the name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4">
            <w:pPr>
              <w:rPr/>
            </w:pPr>
            <w:r w:rsidDel="00000000" w:rsidR="00000000" w:rsidRPr="00000000">
              <w:rPr>
                <w:rFonts w:ascii="Arial" w:cs="Arial" w:eastAsia="Arial" w:hAnsi="Arial"/>
                <w:b w:val="1"/>
                <w:bCs w:val="1"/>
                <w:sz w:val="18"/>
                <w:szCs w:val="18"/>
                <w:rtl w:val="0"/>
              </w:rPr>
              <w:t xml:space="preserve">P2.4</w:t>
            </w:r>
            <w:r w:rsidDel="00000000" w:rsidR="00000000" w:rsidRPr="00000000">
              <w:rPr>
                <w:rtl w:val="0"/>
              </w:rPr>
            </w:r>
          </w:p>
        </w:tc>
        <w:tc>
          <w:tcPr>
            <w:shd w:fill="ffffff" w:val="clear"/>
          </w:tcPr>
          <w:p w:rsidR="00000000" w:rsidDel="00000000" w:rsidP="00000000" w:rsidRDefault="00000000" w:rsidRPr="00000000" w14:paraId="000000A5">
            <w:pPr>
              <w:rPr/>
            </w:pPr>
            <w:r w:rsidDel="00000000" w:rsidR="00000000" w:rsidRPr="00000000">
              <w:rPr>
                <w:rFonts w:ascii="Arial" w:cs="Arial" w:eastAsia="Arial" w:hAnsi="Arial"/>
                <w:sz w:val="18"/>
                <w:szCs w:val="18"/>
                <w:rtl w:val="0"/>
              </w:rPr>
              <w:t xml:space="preserve">Classify all speakers into M1–M6 categories using LLM API — send name + profession/org description to API; prompt must include category definitions from project documentation</w:t>
            </w:r>
            <w:r w:rsidDel="00000000" w:rsidR="00000000" w:rsidRPr="00000000">
              <w:rPr>
                <w:rtl w:val="0"/>
              </w:rPr>
            </w:r>
          </w:p>
        </w:tc>
        <w:tc>
          <w:tcPr>
            <w:shd w:fill="ffffff" w:val="clear"/>
          </w:tcPr>
          <w:p w:rsidR="00000000" w:rsidDel="00000000" w:rsidP="00000000" w:rsidRDefault="00000000" w:rsidRPr="00000000" w14:paraId="000000A6">
            <w:pPr>
              <w:rPr/>
            </w:pPr>
            <w:sdt>
              <w:sdtPr>
                <w:id w:val="1514102934"/>
                <w:tag w:val="goog_rdk_17"/>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A7">
            <w:pPr>
              <w:rPr/>
            </w:pPr>
            <w:r w:rsidDel="00000000" w:rsidR="00000000" w:rsidRPr="00000000">
              <w:rPr>
                <w:rFonts w:ascii="Arial" w:cs="Arial" w:eastAsia="Arial" w:hAnsi="Arial"/>
                <w:i w:val="1"/>
                <w:iCs w:val="1"/>
                <w:sz w:val="17"/>
                <w:szCs w:val="17"/>
                <w:rtl w:val="0"/>
              </w:rPr>
              <w:t xml:space="preserve">Categories: M1=Moderátor, M2=Občan, M3=Vědec, M4=Popularizátor/Pseudovědec, M5=Stakeholder, M6=Politik; use batch API calls to minimize cost; estimate ~2,914 docs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8">
            <w:pPr>
              <w:rPr/>
            </w:pPr>
            <w:r w:rsidDel="00000000" w:rsidR="00000000" w:rsidRPr="00000000">
              <w:rPr>
                <w:rFonts w:ascii="Arial" w:cs="Arial" w:eastAsia="Arial" w:hAnsi="Arial"/>
                <w:b w:val="1"/>
                <w:bCs w:val="1"/>
                <w:sz w:val="18"/>
                <w:szCs w:val="18"/>
                <w:rtl w:val="0"/>
              </w:rPr>
              <w:t xml:space="preserve">P2.5</w:t>
            </w:r>
            <w:r w:rsidDel="00000000" w:rsidR="00000000" w:rsidRPr="00000000">
              <w:rPr>
                <w:rtl w:val="0"/>
              </w:rPr>
            </w:r>
          </w:p>
        </w:tc>
        <w:tc>
          <w:tcPr>
            <w:shd w:fill="ffffff" w:val="clear"/>
          </w:tcPr>
          <w:p w:rsidR="00000000" w:rsidDel="00000000" w:rsidP="00000000" w:rsidRDefault="00000000" w:rsidRPr="00000000" w14:paraId="000000A9">
            <w:pPr>
              <w:rPr/>
            </w:pPr>
            <w:r w:rsidDel="00000000" w:rsidR="00000000" w:rsidRPr="00000000">
              <w:rPr>
                <w:rFonts w:ascii="Arial" w:cs="Arial" w:eastAsia="Arial" w:hAnsi="Arial"/>
                <w:sz w:val="18"/>
                <w:szCs w:val="18"/>
                <w:rtl w:val="0"/>
              </w:rPr>
              <w:t xml:space="preserve">Classify gender for each speaker — use LLM API with Czech name + context; flag ambiguous cases for manual review</w:t>
            </w:r>
            <w:r w:rsidDel="00000000" w:rsidR="00000000" w:rsidRPr="00000000">
              <w:rPr>
                <w:rtl w:val="0"/>
              </w:rPr>
            </w:r>
          </w:p>
        </w:tc>
        <w:tc>
          <w:tcPr>
            <w:shd w:fill="ffffff" w:val="clear"/>
          </w:tcPr>
          <w:p w:rsidR="00000000" w:rsidDel="00000000" w:rsidP="00000000" w:rsidRDefault="00000000" w:rsidRPr="00000000" w14:paraId="000000AA">
            <w:pPr>
              <w:rPr/>
            </w:pPr>
            <w:sdt>
              <w:sdtPr>
                <w:id w:val="-2068172509"/>
                <w:tag w:val="goog_rdk_18"/>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AB">
            <w:pPr>
              <w:rPr/>
            </w:pPr>
            <w:r w:rsidDel="00000000" w:rsidR="00000000" w:rsidRPr="00000000">
              <w:rPr>
                <w:rFonts w:ascii="Arial" w:cs="Arial" w:eastAsia="Arial" w:hAnsi="Arial"/>
                <w:i w:val="1"/>
                <w:iCs w:val="1"/>
                <w:sz w:val="17"/>
                <w:szCs w:val="17"/>
                <w:rtl w:val="0"/>
              </w:rPr>
              <w:t xml:space="preserve">Output: gender column (M/F/unknown); Czech names are usually gender-obvious but foreign names may need context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C">
            <w:pPr>
              <w:rPr/>
            </w:pPr>
            <w:r w:rsidDel="00000000" w:rsidR="00000000" w:rsidRPr="00000000">
              <w:rPr>
                <w:rFonts w:ascii="Arial" w:cs="Arial" w:eastAsia="Arial" w:hAnsi="Arial"/>
                <w:b w:val="1"/>
                <w:bCs w:val="1"/>
                <w:sz w:val="18"/>
                <w:szCs w:val="18"/>
                <w:rtl w:val="0"/>
              </w:rPr>
              <w:t xml:space="preserve">P2.6</w:t>
            </w:r>
            <w:r w:rsidDel="00000000" w:rsidR="00000000" w:rsidRPr="00000000">
              <w:rPr>
                <w:rtl w:val="0"/>
              </w:rPr>
            </w:r>
          </w:p>
        </w:tc>
        <w:tc>
          <w:tcPr>
            <w:shd w:fill="ffffff" w:val="clear"/>
          </w:tcPr>
          <w:p w:rsidR="00000000" w:rsidDel="00000000" w:rsidP="00000000" w:rsidRDefault="00000000" w:rsidRPr="00000000" w14:paraId="000000AD">
            <w:pPr>
              <w:rPr/>
            </w:pPr>
            <w:r w:rsidDel="00000000" w:rsidR="00000000" w:rsidRPr="00000000">
              <w:rPr>
                <w:rFonts w:ascii="Arial" w:cs="Arial" w:eastAsia="Arial" w:hAnsi="Arial"/>
                <w:sz w:val="18"/>
                <w:szCs w:val="18"/>
                <w:rtl w:val="0"/>
              </w:rPr>
              <w:t xml:space="preserve">Validate a random sample of ~100 speaker classifications manually — calculate inter-annotator reliability proxy; adjust prompt if needed</w:t>
            </w:r>
            <w:r w:rsidDel="00000000" w:rsidR="00000000" w:rsidRPr="00000000">
              <w:rPr>
                <w:rtl w:val="0"/>
              </w:rPr>
            </w:r>
          </w:p>
        </w:tc>
        <w:tc>
          <w:tcPr>
            <w:shd w:fill="ffffff" w:val="clear"/>
          </w:tcPr>
          <w:p w:rsidR="00000000" w:rsidDel="00000000" w:rsidP="00000000" w:rsidRDefault="00000000" w:rsidRPr="00000000" w14:paraId="000000AE">
            <w:pPr>
              <w:rPr/>
            </w:pPr>
            <w:sdt>
              <w:sdtPr>
                <w:id w:val="-1569480460"/>
                <w:tag w:val="goog_rdk_19"/>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AF">
            <w:pPr>
              <w:rPr/>
            </w:pPr>
            <w:r w:rsidDel="00000000" w:rsidR="00000000" w:rsidRPr="00000000">
              <w:rPr>
                <w:rFonts w:ascii="Arial" w:cs="Arial" w:eastAsia="Arial" w:hAnsi="Arial"/>
                <w:i w:val="1"/>
                <w:iCs w:val="1"/>
                <w:sz w:val="17"/>
                <w:szCs w:val="17"/>
                <w:rtl w:val="0"/>
              </w:rPr>
              <w:t xml:space="preserve">Quality gate: if &gt;85% agreement with manual annotation, classifications are acceptable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0">
            <w:pPr>
              <w:rPr/>
            </w:pPr>
            <w:r w:rsidDel="00000000" w:rsidR="00000000" w:rsidRPr="00000000">
              <w:rPr>
                <w:rFonts w:ascii="Arial" w:cs="Arial" w:eastAsia="Arial" w:hAnsi="Arial"/>
                <w:b w:val="1"/>
                <w:bCs w:val="1"/>
                <w:sz w:val="18"/>
                <w:szCs w:val="18"/>
                <w:rtl w:val="0"/>
              </w:rPr>
              <w:t xml:space="preserve">P2.7</w:t>
            </w:r>
            <w:r w:rsidDel="00000000" w:rsidR="00000000" w:rsidRPr="00000000">
              <w:rPr>
                <w:rtl w:val="0"/>
              </w:rPr>
            </w:r>
          </w:p>
        </w:tc>
        <w:tc>
          <w:tcPr>
            <w:shd w:fill="ffffff" w:val="clear"/>
          </w:tcPr>
          <w:p w:rsidR="00000000" w:rsidDel="00000000" w:rsidP="00000000" w:rsidRDefault="00000000" w:rsidRPr="00000000" w14:paraId="000000B1">
            <w:pPr>
              <w:rPr/>
            </w:pPr>
            <w:r w:rsidDel="00000000" w:rsidR="00000000" w:rsidRPr="00000000">
              <w:rPr>
                <w:rFonts w:ascii="Arial" w:cs="Arial" w:eastAsia="Arial" w:hAnsi="Arial"/>
                <w:sz w:val="18"/>
                <w:szCs w:val="18"/>
                <w:rtl w:val="0"/>
              </w:rPr>
              <w:t xml:space="preserve">Produce master speaker table — CSV with all speakers, all 5 fields, deduplicated by person name where same person appears in multiple docs</w:t>
            </w:r>
            <w:r w:rsidDel="00000000" w:rsidR="00000000" w:rsidRPr="00000000">
              <w:rPr>
                <w:rtl w:val="0"/>
              </w:rPr>
            </w:r>
          </w:p>
        </w:tc>
        <w:tc>
          <w:tcPr>
            <w:shd w:fill="ffffff" w:val="clear"/>
          </w:tcPr>
          <w:p w:rsidR="00000000" w:rsidDel="00000000" w:rsidP="00000000" w:rsidRDefault="00000000" w:rsidRPr="00000000" w14:paraId="000000B2">
            <w:pPr>
              <w:rPr/>
            </w:pPr>
            <w:sdt>
              <w:sdtPr>
                <w:id w:val="669346882"/>
                <w:tag w:val="goog_rdk_20"/>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B3">
            <w:pPr>
              <w:rPr/>
            </w:pPr>
            <w:r w:rsidDel="00000000" w:rsidR="00000000" w:rsidRPr="00000000">
              <w:rPr>
                <w:rFonts w:ascii="Arial" w:cs="Arial" w:eastAsia="Arial" w:hAnsi="Arial"/>
                <w:i w:val="1"/>
                <w:iCs w:val="1"/>
                <w:sz w:val="17"/>
                <w:szCs w:val="17"/>
                <w:rtl w:val="0"/>
              </w:rPr>
              <w:t xml:space="preserve">Output: speakers_climate.csv — this is the key input for all Article 2 visualizations</w:t>
            </w:r>
            <w:r w:rsidDel="00000000" w:rsidR="00000000" w:rsidRPr="00000000">
              <w:rPr>
                <w:rtl w:val="0"/>
              </w:rPr>
            </w:r>
          </w:p>
        </w:tc>
      </w:tr>
    </w:tbl>
    <w:p w:rsidR="00000000" w:rsidDel="00000000" w:rsidP="00000000" w:rsidRDefault="00000000" w:rsidRPr="00000000" w14:paraId="000000B4">
      <w:pPr>
        <w:spacing w:after="120" w:before="120" w:lineRule="auto"/>
        <w:rPr/>
      </w:pPr>
      <w:r w:rsidDel="00000000" w:rsidR="00000000" w:rsidRPr="00000000">
        <w:rPr>
          <w:rtl w:val="0"/>
        </w:rPr>
      </w:r>
    </w:p>
    <w:p w:rsidR="00000000" w:rsidDel="00000000" w:rsidP="00000000" w:rsidRDefault="00000000" w:rsidRPr="00000000" w14:paraId="000000B5">
      <w:pPr>
        <w:pStyle w:val="Heading2"/>
        <w:spacing w:after="120" w:before="300" w:lineRule="auto"/>
        <w:rPr/>
      </w:pPr>
      <w:r w:rsidDel="00000000" w:rsidR="00000000" w:rsidRPr="00000000">
        <w:rPr>
          <w:rFonts w:ascii="Arial" w:cs="Arial" w:eastAsia="Arial" w:hAnsi="Arial"/>
          <w:b w:val="1"/>
          <w:bCs w:val="1"/>
          <w:color w:val="1a1a2e"/>
          <w:sz w:val="26"/>
          <w:szCs w:val="26"/>
          <w:rtl w:val="0"/>
        </w:rPr>
        <w:t xml:space="preserve">2B — Actor Salience &amp; Marginalization Analysis</w:t>
      </w:r>
      <w:r w:rsidDel="00000000" w:rsidR="00000000" w:rsidRPr="00000000">
        <w:rPr>
          <w:rtl w:val="0"/>
        </w:rPr>
      </w:r>
    </w:p>
    <w:tbl>
      <w:tblPr>
        <w:tblStyle w:val="Table6"/>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500"/>
        <w:gridCol w:w="1400"/>
        <w:gridCol w:w="3300"/>
        <w:tblGridChange w:id="0">
          <w:tblGrid>
            <w:gridCol w:w="800"/>
            <w:gridCol w:w="4500"/>
            <w:gridCol w:w="1400"/>
            <w:gridCol w:w="3300"/>
          </w:tblGrid>
        </w:tblGridChange>
      </w:tblGrid>
      <w:tr>
        <w:trPr>
          <w:cantSplit w:val="0"/>
          <w:tblHeader w:val="1"/>
        </w:trPr>
        <w:tc>
          <w:tcPr>
            <w:shd w:fill="1a1a2e" w:val="cle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shd w:fill="1a1a2e" w:val="clea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shd w:fill="1a1a2e" w:val="clear"/>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shd w:fill="1a1a2e" w:val="clea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19"/>
                <w:szCs w:val="19"/>
                <w:rtl w:val="0"/>
              </w:rPr>
              <w:t xml:space="preserve">Notes / Output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A">
            <w:pPr>
              <w:rPr/>
            </w:pPr>
            <w:r w:rsidDel="00000000" w:rsidR="00000000" w:rsidRPr="00000000">
              <w:rPr>
                <w:rFonts w:ascii="Arial" w:cs="Arial" w:eastAsia="Arial" w:hAnsi="Arial"/>
                <w:b w:val="1"/>
                <w:bCs w:val="1"/>
                <w:sz w:val="18"/>
                <w:szCs w:val="18"/>
                <w:rtl w:val="0"/>
              </w:rPr>
              <w:t xml:space="preserve">P2.8</w:t>
            </w:r>
            <w:r w:rsidDel="00000000" w:rsidR="00000000" w:rsidRPr="00000000">
              <w:rPr>
                <w:rtl w:val="0"/>
              </w:rPr>
            </w:r>
          </w:p>
        </w:tc>
        <w:tc>
          <w:tcPr>
            <w:shd w:fill="ffffff" w:val="clear"/>
          </w:tcPr>
          <w:p w:rsidR="00000000" w:rsidDel="00000000" w:rsidP="00000000" w:rsidRDefault="00000000" w:rsidRPr="00000000" w14:paraId="000000BB">
            <w:pPr>
              <w:rPr/>
            </w:pPr>
            <w:r w:rsidDel="00000000" w:rsidR="00000000" w:rsidRPr="00000000">
              <w:rPr>
                <w:rFonts w:ascii="Arial" w:cs="Arial" w:eastAsia="Arial" w:hAnsi="Arial"/>
                <w:sz w:val="18"/>
                <w:szCs w:val="18"/>
                <w:rtl w:val="0"/>
              </w:rPr>
              <w:t xml:space="preserve">Calculate speaker salience scores — count total mentions per speaker, per speaker type (M1–M6), and per year; rank by frequency</w:t>
            </w:r>
            <w:r w:rsidDel="00000000" w:rsidR="00000000" w:rsidRPr="00000000">
              <w:rPr>
                <w:rtl w:val="0"/>
              </w:rPr>
            </w:r>
          </w:p>
        </w:tc>
        <w:tc>
          <w:tcPr>
            <w:shd w:fill="ffffff" w:val="clear"/>
          </w:tcPr>
          <w:p w:rsidR="00000000" w:rsidDel="00000000" w:rsidP="00000000" w:rsidRDefault="00000000" w:rsidRPr="00000000" w14:paraId="000000BC">
            <w:pPr>
              <w:rPr/>
            </w:pPr>
            <w:sdt>
              <w:sdtPr>
                <w:id w:val="-727032596"/>
                <w:tag w:val="goog_rdk_21"/>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BD">
            <w:pPr>
              <w:rPr/>
            </w:pPr>
            <w:r w:rsidDel="00000000" w:rsidR="00000000" w:rsidRPr="00000000">
              <w:rPr>
                <w:rFonts w:ascii="Arial" w:cs="Arial" w:eastAsia="Arial" w:hAnsi="Arial"/>
                <w:i w:val="1"/>
                <w:iCs w:val="1"/>
                <w:sz w:val="17"/>
                <w:szCs w:val="17"/>
                <w:rtl w:val="0"/>
              </w:rPr>
              <w:t xml:space="preserve">Output: salience_by_speaker.csv, salience_by_type_year.csv</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E">
            <w:pPr>
              <w:rPr/>
            </w:pPr>
            <w:r w:rsidDel="00000000" w:rsidR="00000000" w:rsidRPr="00000000">
              <w:rPr>
                <w:rFonts w:ascii="Arial" w:cs="Arial" w:eastAsia="Arial" w:hAnsi="Arial"/>
                <w:b w:val="1"/>
                <w:bCs w:val="1"/>
                <w:sz w:val="18"/>
                <w:szCs w:val="18"/>
                <w:rtl w:val="0"/>
              </w:rPr>
              <w:t xml:space="preserve">P2.9</w:t>
            </w:r>
            <w:r w:rsidDel="00000000" w:rsidR="00000000" w:rsidRPr="00000000">
              <w:rPr>
                <w:rtl w:val="0"/>
              </w:rPr>
            </w:r>
          </w:p>
        </w:tc>
        <w:tc>
          <w:tcPr>
            <w:shd w:fill="ffffff" w:val="clear"/>
          </w:tcPr>
          <w:p w:rsidR="00000000" w:rsidDel="00000000" w:rsidP="00000000" w:rsidRDefault="00000000" w:rsidRPr="00000000" w14:paraId="000000BF">
            <w:pPr>
              <w:rPr/>
            </w:pPr>
            <w:r w:rsidDel="00000000" w:rsidR="00000000" w:rsidRPr="00000000">
              <w:rPr>
                <w:rFonts w:ascii="Arial" w:cs="Arial" w:eastAsia="Arial" w:hAnsi="Arial"/>
                <w:sz w:val="18"/>
                <w:szCs w:val="18"/>
                <w:rtl w:val="0"/>
              </w:rPr>
              <w:t xml:space="preserve">Identify marginalized actors — speakers/types that appear very rarely; identify under-represented categories (e.g., are citizens M2 and scientists M3 rare vs politicians M6?)</w:t>
            </w:r>
            <w:r w:rsidDel="00000000" w:rsidR="00000000" w:rsidRPr="00000000">
              <w:rPr>
                <w:rtl w:val="0"/>
              </w:rPr>
            </w:r>
          </w:p>
        </w:tc>
        <w:tc>
          <w:tcPr>
            <w:shd w:fill="ffffff" w:val="clear"/>
          </w:tcPr>
          <w:p w:rsidR="00000000" w:rsidDel="00000000" w:rsidP="00000000" w:rsidRDefault="00000000" w:rsidRPr="00000000" w14:paraId="000000C0">
            <w:pPr>
              <w:rPr/>
            </w:pPr>
            <w:sdt>
              <w:sdtPr>
                <w:id w:val="-1699396789"/>
                <w:tag w:val="goog_rdk_22"/>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C1">
            <w:pPr>
              <w:rPr/>
            </w:pPr>
            <w:r w:rsidDel="00000000" w:rsidR="00000000" w:rsidRPr="00000000">
              <w:rPr>
                <w:rFonts w:ascii="Arial" w:cs="Arial" w:eastAsia="Arial" w:hAnsi="Arial"/>
                <w:i w:val="1"/>
                <w:iCs w:val="1"/>
                <w:sz w:val="17"/>
                <w:szCs w:val="17"/>
                <w:rtl w:val="0"/>
              </w:rPr>
              <w:t xml:space="preserve">Key finding for Article 2: is ČT elitist — dominated by political elites?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2">
            <w:pPr>
              <w:rPr/>
            </w:pPr>
            <w:r w:rsidDel="00000000" w:rsidR="00000000" w:rsidRPr="00000000">
              <w:rPr>
                <w:rFonts w:ascii="Arial" w:cs="Arial" w:eastAsia="Arial" w:hAnsi="Arial"/>
                <w:b w:val="1"/>
                <w:bCs w:val="1"/>
                <w:sz w:val="18"/>
                <w:szCs w:val="18"/>
                <w:rtl w:val="0"/>
              </w:rPr>
              <w:t xml:space="preserve">P2.10</w:t>
            </w:r>
            <w:r w:rsidDel="00000000" w:rsidR="00000000" w:rsidRPr="00000000">
              <w:rPr>
                <w:rtl w:val="0"/>
              </w:rPr>
            </w:r>
          </w:p>
        </w:tc>
        <w:tc>
          <w:tcPr>
            <w:shd w:fill="ffffff" w:val="clear"/>
          </w:tcPr>
          <w:p w:rsidR="00000000" w:rsidDel="00000000" w:rsidP="00000000" w:rsidRDefault="00000000" w:rsidRPr="00000000" w14:paraId="000000C3">
            <w:pPr>
              <w:rPr/>
            </w:pPr>
            <w:r w:rsidDel="00000000" w:rsidR="00000000" w:rsidRPr="00000000">
              <w:rPr>
                <w:rFonts w:ascii="Arial" w:cs="Arial" w:eastAsia="Arial" w:hAnsi="Arial"/>
                <w:sz w:val="18"/>
                <w:szCs w:val="18"/>
                <w:rtl w:val="0"/>
              </w:rPr>
              <w:t xml:space="preserve">Visualize speaker type distribution — stacked bar or pie chart of M1–M6 share of total speaker appearances; time trend version (by year)</w:t>
            </w:r>
            <w:r w:rsidDel="00000000" w:rsidR="00000000" w:rsidRPr="00000000">
              <w:rPr>
                <w:rtl w:val="0"/>
              </w:rPr>
            </w:r>
          </w:p>
        </w:tc>
        <w:tc>
          <w:tcPr>
            <w:shd w:fill="ffffff" w:val="clear"/>
          </w:tcPr>
          <w:p w:rsidR="00000000" w:rsidDel="00000000" w:rsidP="00000000" w:rsidRDefault="00000000" w:rsidRPr="00000000" w14:paraId="000000C4">
            <w:pPr>
              <w:rPr/>
            </w:pPr>
            <w:sdt>
              <w:sdtPr>
                <w:id w:val="-1341320880"/>
                <w:tag w:val="goog_rdk_23"/>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C5">
            <w:pPr>
              <w:rPr/>
            </w:pPr>
            <w:r w:rsidDel="00000000" w:rsidR="00000000" w:rsidRPr="00000000">
              <w:rPr>
                <w:rFonts w:ascii="Arial" w:cs="Arial" w:eastAsia="Arial" w:hAnsi="Arial"/>
                <w:i w:val="1"/>
                <w:iCs w:val="1"/>
                <w:sz w:val="17"/>
                <w:szCs w:val="17"/>
                <w:rtl w:val="0"/>
              </w:rPr>
              <w:t xml:space="preserve">Flourish or Python; 2 charts: overall distribution + yearly evolution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6">
            <w:pPr>
              <w:rPr/>
            </w:pPr>
            <w:r w:rsidDel="00000000" w:rsidR="00000000" w:rsidRPr="00000000">
              <w:rPr>
                <w:rFonts w:ascii="Arial" w:cs="Arial" w:eastAsia="Arial" w:hAnsi="Arial"/>
                <w:b w:val="1"/>
                <w:bCs w:val="1"/>
                <w:sz w:val="18"/>
                <w:szCs w:val="18"/>
                <w:rtl w:val="0"/>
              </w:rPr>
              <w:t xml:space="preserve">P2.11</w:t>
            </w:r>
            <w:r w:rsidDel="00000000" w:rsidR="00000000" w:rsidRPr="00000000">
              <w:rPr>
                <w:rtl w:val="0"/>
              </w:rPr>
            </w:r>
          </w:p>
        </w:tc>
        <w:tc>
          <w:tcPr>
            <w:shd w:fill="ffffff" w:val="clear"/>
          </w:tcPr>
          <w:p w:rsidR="00000000" w:rsidDel="00000000" w:rsidP="00000000" w:rsidRDefault="00000000" w:rsidRPr="00000000" w14:paraId="000000C7">
            <w:pPr>
              <w:rPr/>
            </w:pPr>
            <w:r w:rsidDel="00000000" w:rsidR="00000000" w:rsidRPr="00000000">
              <w:rPr>
                <w:rFonts w:ascii="Arial" w:cs="Arial" w:eastAsia="Arial" w:hAnsi="Arial"/>
                <w:sz w:val="18"/>
                <w:szCs w:val="18"/>
                <w:rtl w:val="0"/>
              </w:rPr>
              <w:t xml:space="preserve">Visualize gender breakdown by speaker type — show M/F ratio within each M1–M6 category</w:t>
            </w:r>
            <w:r w:rsidDel="00000000" w:rsidR="00000000" w:rsidRPr="00000000">
              <w:rPr>
                <w:rtl w:val="0"/>
              </w:rPr>
            </w:r>
          </w:p>
        </w:tc>
        <w:tc>
          <w:tcPr>
            <w:shd w:fill="ffffff" w:val="clear"/>
          </w:tcPr>
          <w:p w:rsidR="00000000" w:rsidDel="00000000" w:rsidP="00000000" w:rsidRDefault="00000000" w:rsidRPr="00000000" w14:paraId="000000C8">
            <w:pPr>
              <w:rPr/>
            </w:pPr>
            <w:sdt>
              <w:sdtPr>
                <w:id w:val="-1741232080"/>
                <w:tag w:val="goog_rdk_24"/>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C9">
            <w:pPr>
              <w:rPr/>
            </w:pPr>
            <w:r w:rsidDel="00000000" w:rsidR="00000000" w:rsidRPr="00000000">
              <w:rPr>
                <w:rFonts w:ascii="Arial" w:cs="Arial" w:eastAsia="Arial" w:hAnsi="Arial"/>
                <w:i w:val="1"/>
                <w:iCs w:val="1"/>
                <w:sz w:val="17"/>
                <w:szCs w:val="17"/>
                <w:rtl w:val="0"/>
              </w:rPr>
              <w:t xml:space="preserve">1 chart; highlight any strong gender imbalances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A">
            <w:pPr>
              <w:rPr/>
            </w:pPr>
            <w:r w:rsidDel="00000000" w:rsidR="00000000" w:rsidRPr="00000000">
              <w:rPr>
                <w:rFonts w:ascii="Arial" w:cs="Arial" w:eastAsia="Arial" w:hAnsi="Arial"/>
                <w:b w:val="1"/>
                <w:bCs w:val="1"/>
                <w:sz w:val="18"/>
                <w:szCs w:val="18"/>
                <w:rtl w:val="0"/>
              </w:rPr>
              <w:t xml:space="preserve">P2.12</w:t>
            </w:r>
            <w:r w:rsidDel="00000000" w:rsidR="00000000" w:rsidRPr="00000000">
              <w:rPr>
                <w:rtl w:val="0"/>
              </w:rPr>
            </w:r>
          </w:p>
        </w:tc>
        <w:tc>
          <w:tcPr>
            <w:shd w:fill="ffffff" w:val="clear"/>
          </w:tcPr>
          <w:p w:rsidR="00000000" w:rsidDel="00000000" w:rsidP="00000000" w:rsidRDefault="00000000" w:rsidRPr="00000000" w14:paraId="000000CB">
            <w:pPr>
              <w:rPr/>
            </w:pPr>
            <w:r w:rsidDel="00000000" w:rsidR="00000000" w:rsidRPr="00000000">
              <w:rPr>
                <w:rFonts w:ascii="Arial" w:cs="Arial" w:eastAsia="Arial" w:hAnsi="Arial"/>
                <w:sz w:val="18"/>
                <w:szCs w:val="18"/>
                <w:rtl w:val="0"/>
              </w:rPr>
              <w:t xml:space="preserve">Visualize top 20 most mentioned speakers overall — horizontal bar chart</w:t>
            </w:r>
            <w:r w:rsidDel="00000000" w:rsidR="00000000" w:rsidRPr="00000000">
              <w:rPr>
                <w:rtl w:val="0"/>
              </w:rPr>
            </w:r>
          </w:p>
        </w:tc>
        <w:tc>
          <w:tcPr>
            <w:shd w:fill="ffffff" w:val="clear"/>
          </w:tcPr>
          <w:p w:rsidR="00000000" w:rsidDel="00000000" w:rsidP="00000000" w:rsidRDefault="00000000" w:rsidRPr="00000000" w14:paraId="000000CC">
            <w:pPr>
              <w:rPr/>
            </w:pPr>
            <w:sdt>
              <w:sdtPr>
                <w:id w:val="-1232846659"/>
                <w:tag w:val="goog_rdk_25"/>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CD">
            <w:pPr>
              <w:rPr/>
            </w:pPr>
            <w:r w:rsidDel="00000000" w:rsidR="00000000" w:rsidRPr="00000000">
              <w:rPr>
                <w:rFonts w:ascii="Arial" w:cs="Arial" w:eastAsia="Arial" w:hAnsi="Arial"/>
                <w:i w:val="1"/>
                <w:iCs w:val="1"/>
                <w:sz w:val="17"/>
                <w:szCs w:val="17"/>
                <w:rtl w:val="0"/>
              </w:rPr>
              <w:t xml:space="preserve">1 chart; label with name + type + short org description</w:t>
            </w:r>
            <w:r w:rsidDel="00000000" w:rsidR="00000000" w:rsidRPr="00000000">
              <w:rPr>
                <w:rtl w:val="0"/>
              </w:rPr>
            </w:r>
          </w:p>
        </w:tc>
      </w:tr>
    </w:tbl>
    <w:p w:rsidR="00000000" w:rsidDel="00000000" w:rsidP="00000000" w:rsidRDefault="00000000" w:rsidRPr="00000000" w14:paraId="000000CE">
      <w:pPr>
        <w:pBdr>
          <w:bottom w:color="8b1a1a" w:space="0" w:sz="6" w:val="single"/>
        </w:pBdr>
        <w:spacing w:after="200" w:before="200" w:lineRule="auto"/>
        <w:rPr/>
      </w:pPr>
      <w:r w:rsidDel="00000000" w:rsidR="00000000" w:rsidRPr="00000000">
        <w:rPr>
          <w:rtl w:val="0"/>
        </w:rPr>
      </w:r>
    </w:p>
    <w:p w:rsidR="00000000" w:rsidDel="00000000" w:rsidP="00000000" w:rsidRDefault="00000000" w:rsidRPr="00000000" w14:paraId="000000CF">
      <w:pPr>
        <w:pStyle w:val="Heading1"/>
        <w:spacing w:after="160" w:before="400" w:lineRule="auto"/>
        <w:rPr/>
      </w:pPr>
      <w:r w:rsidDel="00000000" w:rsidR="00000000" w:rsidRPr="00000000">
        <w:rPr>
          <w:rFonts w:ascii="Arial" w:cs="Arial" w:eastAsia="Arial" w:hAnsi="Arial"/>
          <w:b w:val="1"/>
          <w:bCs w:val="1"/>
          <w:color w:val="8b1a1a"/>
          <w:sz w:val="32"/>
          <w:szCs w:val="32"/>
          <w:rtl w:val="0"/>
        </w:rPr>
        <w:t xml:space="preserve">PHASE 3 — Stance, Topic Modeling &amp; Transformative Journalism Analysis (Article 3)</w:t>
      </w:r>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rFonts w:ascii="Arial" w:cs="Arial" w:eastAsia="Arial" w:hAnsi="Arial"/>
          <w:sz w:val="20"/>
          <w:szCs w:val="20"/>
          <w:rtl w:val="0"/>
        </w:rPr>
        <w:t xml:space="preserve">Purpose: This is the most complex phase, building on Phase 2. It adds stance coding (S1–S6) to speakers, runs topic modeling on the climate subcorpus, analyzes polarization, and evaluates the corpus against Transformative Journalism criteria. This is the core of Article 3.</w:t>
      </w:r>
      <w:r w:rsidDel="00000000" w:rsidR="00000000" w:rsidRPr="00000000">
        <w:rPr>
          <w:rtl w:val="0"/>
        </w:rPr>
      </w:r>
    </w:p>
    <w:p w:rsidR="00000000" w:rsidDel="00000000" w:rsidP="00000000" w:rsidRDefault="00000000" w:rsidRPr="00000000" w14:paraId="000000D1">
      <w:pPr>
        <w:spacing w:after="120" w:before="120" w:lineRule="auto"/>
        <w:rPr/>
      </w:pPr>
      <w:r w:rsidDel="00000000" w:rsidR="00000000" w:rsidRPr="00000000">
        <w:rPr>
          <w:rtl w:val="0"/>
        </w:rPr>
      </w:r>
    </w:p>
    <w:p w:rsidR="00000000" w:rsidDel="00000000" w:rsidP="00000000" w:rsidRDefault="00000000" w:rsidRPr="00000000" w14:paraId="000000D2">
      <w:pPr>
        <w:pStyle w:val="Heading2"/>
        <w:spacing w:after="120" w:before="300" w:lineRule="auto"/>
        <w:rPr/>
      </w:pPr>
      <w:r w:rsidDel="00000000" w:rsidR="00000000" w:rsidRPr="00000000">
        <w:rPr>
          <w:rFonts w:ascii="Arial" w:cs="Arial" w:eastAsia="Arial" w:hAnsi="Arial"/>
          <w:b w:val="1"/>
          <w:bCs w:val="1"/>
          <w:color w:val="1a1a2e"/>
          <w:sz w:val="26"/>
          <w:szCs w:val="26"/>
          <w:rtl w:val="0"/>
        </w:rPr>
        <w:t xml:space="preserve">3A — Stance Coding (S1–S6)</w:t>
      </w:r>
      <w:r w:rsidDel="00000000" w:rsidR="00000000" w:rsidRPr="00000000">
        <w:rPr>
          <w:rtl w:val="0"/>
        </w:rPr>
      </w:r>
    </w:p>
    <w:tbl>
      <w:tblPr>
        <w:tblStyle w:val="Table7"/>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500"/>
        <w:gridCol w:w="1400"/>
        <w:gridCol w:w="3300"/>
        <w:tblGridChange w:id="0">
          <w:tblGrid>
            <w:gridCol w:w="800"/>
            <w:gridCol w:w="4500"/>
            <w:gridCol w:w="1400"/>
            <w:gridCol w:w="3300"/>
          </w:tblGrid>
        </w:tblGridChange>
      </w:tblGrid>
      <w:tr>
        <w:trPr>
          <w:cantSplit w:val="0"/>
          <w:tblHeader w:val="1"/>
        </w:trPr>
        <w:tc>
          <w:tcPr>
            <w:shd w:fill="1a1a2e" w:val="cle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shd w:fill="1a1a2e" w:val="clea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shd w:fill="1a1a2e" w:val="cle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shd w:fill="1a1a2e" w:val="cle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19"/>
                <w:szCs w:val="19"/>
                <w:rtl w:val="0"/>
              </w:rPr>
              <w:t xml:space="preserve">Notes / Output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7">
            <w:pPr>
              <w:rPr/>
            </w:pPr>
            <w:r w:rsidDel="00000000" w:rsidR="00000000" w:rsidRPr="00000000">
              <w:rPr>
                <w:rFonts w:ascii="Arial" w:cs="Arial" w:eastAsia="Arial" w:hAnsi="Arial"/>
                <w:b w:val="1"/>
                <w:bCs w:val="1"/>
                <w:sz w:val="18"/>
                <w:szCs w:val="18"/>
                <w:rtl w:val="0"/>
              </w:rPr>
              <w:t xml:space="preserve">P3.1</w:t>
            </w:r>
            <w:r w:rsidDel="00000000" w:rsidR="00000000" w:rsidRPr="00000000">
              <w:rPr>
                <w:rtl w:val="0"/>
              </w:rPr>
            </w:r>
          </w:p>
        </w:tc>
        <w:tc>
          <w:tcPr>
            <w:shd w:fill="ffffff" w:val="clear"/>
          </w:tcPr>
          <w:p w:rsidR="00000000" w:rsidDel="00000000" w:rsidP="00000000" w:rsidRDefault="00000000" w:rsidRPr="00000000" w14:paraId="000000D8">
            <w:pPr>
              <w:rPr/>
            </w:pPr>
            <w:r w:rsidDel="00000000" w:rsidR="00000000" w:rsidRPr="00000000">
              <w:rPr>
                <w:rFonts w:ascii="Arial" w:cs="Arial" w:eastAsia="Arial" w:hAnsi="Arial"/>
                <w:sz w:val="18"/>
                <w:szCs w:val="18"/>
                <w:rtl w:val="0"/>
              </w:rPr>
              <w:t xml:space="preserve">Define stance classification prompt — write a detailed LLM prompt for S1–S6 classification using the full category definitions from project documentation; test on 20 manually coded examples</w:t>
            </w:r>
            <w:r w:rsidDel="00000000" w:rsidR="00000000" w:rsidRPr="00000000">
              <w:rPr>
                <w:rtl w:val="0"/>
              </w:rPr>
            </w:r>
          </w:p>
        </w:tc>
        <w:tc>
          <w:tcPr>
            <w:shd w:fill="ffffff" w:val="clear"/>
          </w:tcPr>
          <w:p w:rsidR="00000000" w:rsidDel="00000000" w:rsidP="00000000" w:rsidRDefault="00000000" w:rsidRPr="00000000" w14:paraId="000000D9">
            <w:pPr>
              <w:rPr/>
            </w:pPr>
            <w:sdt>
              <w:sdtPr>
                <w:id w:val="-1598684445"/>
                <w:tag w:val="goog_rdk_26"/>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DA">
            <w:pPr>
              <w:rPr/>
            </w:pPr>
            <w:r w:rsidDel="00000000" w:rsidR="00000000" w:rsidRPr="00000000">
              <w:rPr>
                <w:rFonts w:ascii="Arial" w:cs="Arial" w:eastAsia="Arial" w:hAnsi="Arial"/>
                <w:i w:val="1"/>
                <w:iCs w:val="1"/>
                <w:sz w:val="17"/>
                <w:szCs w:val="17"/>
                <w:rtl w:val="0"/>
              </w:rPr>
              <w:t xml:space="preserve">S1=Denier, S2=Manipulator, S3=Delayer, S4=Techno-optimist, S5=Market fundamentalist, S6=Informer; prompt must include key indicators and Czech-language examples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B">
            <w:pPr>
              <w:rPr/>
            </w:pPr>
            <w:r w:rsidDel="00000000" w:rsidR="00000000" w:rsidRPr="00000000">
              <w:rPr>
                <w:rFonts w:ascii="Arial" w:cs="Arial" w:eastAsia="Arial" w:hAnsi="Arial"/>
                <w:b w:val="1"/>
                <w:bCs w:val="1"/>
                <w:sz w:val="18"/>
                <w:szCs w:val="18"/>
                <w:rtl w:val="0"/>
              </w:rPr>
              <w:t xml:space="preserve">P3.2</w:t>
            </w:r>
            <w:r w:rsidDel="00000000" w:rsidR="00000000" w:rsidRPr="00000000">
              <w:rPr>
                <w:rtl w:val="0"/>
              </w:rPr>
            </w:r>
          </w:p>
        </w:tc>
        <w:tc>
          <w:tcPr>
            <w:shd w:fill="ffffff" w:val="clear"/>
          </w:tcPr>
          <w:p w:rsidR="00000000" w:rsidDel="00000000" w:rsidP="00000000" w:rsidRDefault="00000000" w:rsidRPr="00000000" w14:paraId="000000DC">
            <w:pPr>
              <w:rPr/>
            </w:pPr>
            <w:r w:rsidDel="00000000" w:rsidR="00000000" w:rsidRPr="00000000">
              <w:rPr>
                <w:rFonts w:ascii="Arial" w:cs="Arial" w:eastAsia="Arial" w:hAnsi="Arial"/>
                <w:sz w:val="18"/>
                <w:szCs w:val="18"/>
                <w:rtl w:val="0"/>
              </w:rPr>
              <w:t xml:space="preserve">Run stance classification on all speakers in climate subcorpus — for each speaker occurrence, send: doc-id + speaker name + profession + surrounding text context (±200 words) to LLM API</w:t>
            </w:r>
            <w:r w:rsidDel="00000000" w:rsidR="00000000" w:rsidRPr="00000000">
              <w:rPr>
                <w:rtl w:val="0"/>
              </w:rPr>
            </w:r>
          </w:p>
        </w:tc>
        <w:tc>
          <w:tcPr>
            <w:shd w:fill="ffffff" w:val="clear"/>
          </w:tcPr>
          <w:p w:rsidR="00000000" w:rsidDel="00000000" w:rsidP="00000000" w:rsidRDefault="00000000" w:rsidRPr="00000000" w14:paraId="000000DD">
            <w:pPr>
              <w:rPr/>
            </w:pPr>
            <w:sdt>
              <w:sdtPr>
                <w:id w:val="1522000533"/>
                <w:tag w:val="goog_rdk_27"/>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DE">
            <w:pPr>
              <w:rPr/>
            </w:pPr>
            <w:r w:rsidDel="00000000" w:rsidR="00000000" w:rsidRPr="00000000">
              <w:rPr>
                <w:rFonts w:ascii="Arial" w:cs="Arial" w:eastAsia="Arial" w:hAnsi="Arial"/>
                <w:i w:val="1"/>
                <w:iCs w:val="1"/>
                <w:sz w:val="17"/>
                <w:szCs w:val="17"/>
                <w:rtl w:val="0"/>
              </w:rPr>
              <w:t xml:space="preserve">Output adds 6th column to master speaker table; each speaker occurrence gets a stance code; same person may have different stances in different docs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F">
            <w:pPr>
              <w:rPr/>
            </w:pPr>
            <w:r w:rsidDel="00000000" w:rsidR="00000000" w:rsidRPr="00000000">
              <w:rPr>
                <w:rFonts w:ascii="Arial" w:cs="Arial" w:eastAsia="Arial" w:hAnsi="Arial"/>
                <w:b w:val="1"/>
                <w:bCs w:val="1"/>
                <w:sz w:val="18"/>
                <w:szCs w:val="18"/>
                <w:rtl w:val="0"/>
              </w:rPr>
              <w:t xml:space="preserve">P3.3</w:t>
            </w:r>
            <w:r w:rsidDel="00000000" w:rsidR="00000000" w:rsidRPr="00000000">
              <w:rPr>
                <w:rtl w:val="0"/>
              </w:rPr>
            </w:r>
          </w:p>
        </w:tc>
        <w:tc>
          <w:tcPr>
            <w:shd w:fill="ffffff" w:val="clear"/>
          </w:tcPr>
          <w:p w:rsidR="00000000" w:rsidDel="00000000" w:rsidP="00000000" w:rsidRDefault="00000000" w:rsidRPr="00000000" w14:paraId="000000E0">
            <w:pPr>
              <w:rPr/>
            </w:pPr>
            <w:r w:rsidDel="00000000" w:rsidR="00000000" w:rsidRPr="00000000">
              <w:rPr>
                <w:rFonts w:ascii="Arial" w:cs="Arial" w:eastAsia="Arial" w:hAnsi="Arial"/>
                <w:sz w:val="18"/>
                <w:szCs w:val="18"/>
                <w:rtl w:val="0"/>
              </w:rPr>
              <w:t xml:space="preserve">Validate stance classifications — manually review 150 cases (25 per category); adjust prompt if precision &lt;80%</w:t>
            </w:r>
            <w:r w:rsidDel="00000000" w:rsidR="00000000" w:rsidRPr="00000000">
              <w:rPr>
                <w:rtl w:val="0"/>
              </w:rPr>
            </w:r>
          </w:p>
        </w:tc>
        <w:tc>
          <w:tcPr>
            <w:shd w:fill="ffffff" w:val="clear"/>
          </w:tcPr>
          <w:p w:rsidR="00000000" w:rsidDel="00000000" w:rsidP="00000000" w:rsidRDefault="00000000" w:rsidRPr="00000000" w14:paraId="000000E1">
            <w:pPr>
              <w:rPr/>
            </w:pPr>
            <w:sdt>
              <w:sdtPr>
                <w:id w:val="266100501"/>
                <w:tag w:val="goog_rdk_28"/>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E2">
            <w:pPr>
              <w:rPr/>
            </w:pPr>
            <w:r w:rsidDel="00000000" w:rsidR="00000000" w:rsidRPr="00000000">
              <w:rPr>
                <w:rFonts w:ascii="Arial" w:cs="Arial" w:eastAsia="Arial" w:hAnsi="Arial"/>
                <w:i w:val="1"/>
                <w:iCs w:val="1"/>
                <w:sz w:val="17"/>
                <w:szCs w:val="17"/>
                <w:rtl w:val="0"/>
              </w:rPr>
              <w:t xml:space="preserve">Quality gate before using results for publication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3">
            <w:pPr>
              <w:rPr/>
            </w:pPr>
            <w:r w:rsidDel="00000000" w:rsidR="00000000" w:rsidRPr="00000000">
              <w:rPr>
                <w:rFonts w:ascii="Arial" w:cs="Arial" w:eastAsia="Arial" w:hAnsi="Arial"/>
                <w:b w:val="1"/>
                <w:bCs w:val="1"/>
                <w:sz w:val="18"/>
                <w:szCs w:val="18"/>
                <w:rtl w:val="0"/>
              </w:rPr>
              <w:t xml:space="preserve">P3.4</w:t>
            </w:r>
            <w:r w:rsidDel="00000000" w:rsidR="00000000" w:rsidRPr="00000000">
              <w:rPr>
                <w:rtl w:val="0"/>
              </w:rPr>
            </w:r>
          </w:p>
        </w:tc>
        <w:tc>
          <w:tcPr>
            <w:shd w:fill="ffffff" w:val="clear"/>
          </w:tcPr>
          <w:p w:rsidR="00000000" w:rsidDel="00000000" w:rsidP="00000000" w:rsidRDefault="00000000" w:rsidRPr="00000000" w14:paraId="000000E4">
            <w:pPr>
              <w:rPr/>
            </w:pPr>
            <w:r w:rsidDel="00000000" w:rsidR="00000000" w:rsidRPr="00000000">
              <w:rPr>
                <w:rFonts w:ascii="Arial" w:cs="Arial" w:eastAsia="Arial" w:hAnsi="Arial"/>
                <w:sz w:val="18"/>
                <w:szCs w:val="18"/>
                <w:rtl w:val="0"/>
              </w:rPr>
              <w:t xml:space="preserve">Analyze stance distribution — frequency table of S1–S6 across all speaker occurrences; breakdown by speaker type M1–M6</w:t>
            </w:r>
            <w:r w:rsidDel="00000000" w:rsidR="00000000" w:rsidRPr="00000000">
              <w:rPr>
                <w:rtl w:val="0"/>
              </w:rPr>
            </w:r>
          </w:p>
        </w:tc>
        <w:tc>
          <w:tcPr>
            <w:shd w:fill="ffffff" w:val="clear"/>
          </w:tcPr>
          <w:p w:rsidR="00000000" w:rsidDel="00000000" w:rsidP="00000000" w:rsidRDefault="00000000" w:rsidRPr="00000000" w14:paraId="000000E5">
            <w:pPr>
              <w:rPr/>
            </w:pPr>
            <w:sdt>
              <w:sdtPr>
                <w:id w:val="1865989774"/>
                <w:tag w:val="goog_rdk_29"/>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E6">
            <w:pPr>
              <w:rPr/>
            </w:pPr>
            <w:r w:rsidDel="00000000" w:rsidR="00000000" w:rsidRPr="00000000">
              <w:rPr>
                <w:rFonts w:ascii="Arial" w:cs="Arial" w:eastAsia="Arial" w:hAnsi="Arial"/>
                <w:i w:val="1"/>
                <w:iCs w:val="1"/>
                <w:sz w:val="17"/>
                <w:szCs w:val="17"/>
                <w:rtl w:val="0"/>
              </w:rPr>
              <w:t xml:space="preserve">Key finding: what proportion of climate speakers are deniers, delayers, vs informers?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7">
            <w:pPr>
              <w:rPr/>
            </w:pPr>
            <w:r w:rsidDel="00000000" w:rsidR="00000000" w:rsidRPr="00000000">
              <w:rPr>
                <w:rFonts w:ascii="Arial" w:cs="Arial" w:eastAsia="Arial" w:hAnsi="Arial"/>
                <w:b w:val="1"/>
                <w:bCs w:val="1"/>
                <w:sz w:val="18"/>
                <w:szCs w:val="18"/>
                <w:rtl w:val="0"/>
              </w:rPr>
              <w:t xml:space="preserve">P3.5</w:t>
            </w:r>
            <w:r w:rsidDel="00000000" w:rsidR="00000000" w:rsidRPr="00000000">
              <w:rPr>
                <w:rtl w:val="0"/>
              </w:rPr>
            </w:r>
          </w:p>
        </w:tc>
        <w:tc>
          <w:tcPr>
            <w:shd w:fill="ffffff" w:val="clear"/>
          </w:tcPr>
          <w:p w:rsidR="00000000" w:rsidDel="00000000" w:rsidP="00000000" w:rsidRDefault="00000000" w:rsidRPr="00000000" w14:paraId="000000E8">
            <w:pPr>
              <w:rPr/>
            </w:pPr>
            <w:r w:rsidDel="00000000" w:rsidR="00000000" w:rsidRPr="00000000">
              <w:rPr>
                <w:rFonts w:ascii="Arial" w:cs="Arial" w:eastAsia="Arial" w:hAnsi="Arial"/>
                <w:sz w:val="18"/>
                <w:szCs w:val="18"/>
                <w:rtl w:val="0"/>
              </w:rPr>
              <w:t xml:space="preserve">Polarization analysis — for each document (doc-id), check if speakers with contradictory stances appear together (e.g., S1 Denier + S6 Informer in same story); flag as 'false balance'</w:t>
            </w:r>
            <w:r w:rsidDel="00000000" w:rsidR="00000000" w:rsidRPr="00000000">
              <w:rPr>
                <w:rtl w:val="0"/>
              </w:rPr>
            </w:r>
          </w:p>
        </w:tc>
        <w:tc>
          <w:tcPr>
            <w:shd w:fill="ffffff" w:val="clear"/>
          </w:tcPr>
          <w:p w:rsidR="00000000" w:rsidDel="00000000" w:rsidP="00000000" w:rsidRDefault="00000000" w:rsidRPr="00000000" w14:paraId="000000E9">
            <w:pPr>
              <w:rPr/>
            </w:pPr>
            <w:sdt>
              <w:sdtPr>
                <w:id w:val="1033956794"/>
                <w:tag w:val="goog_rdk_30"/>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EA">
            <w:pPr>
              <w:rPr/>
            </w:pPr>
            <w:r w:rsidDel="00000000" w:rsidR="00000000" w:rsidRPr="00000000">
              <w:rPr>
                <w:rFonts w:ascii="Arial" w:cs="Arial" w:eastAsia="Arial" w:hAnsi="Arial"/>
                <w:i w:val="1"/>
                <w:iCs w:val="1"/>
                <w:sz w:val="17"/>
                <w:szCs w:val="17"/>
                <w:rtl w:val="0"/>
              </w:rPr>
              <w:t xml:space="preserve">Key finding for Article 3: is ČT creating false equivalence between climate science and denial?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B">
            <w:pPr>
              <w:rPr/>
            </w:pPr>
            <w:r w:rsidDel="00000000" w:rsidR="00000000" w:rsidRPr="00000000">
              <w:rPr>
                <w:rFonts w:ascii="Arial" w:cs="Arial" w:eastAsia="Arial" w:hAnsi="Arial"/>
                <w:b w:val="1"/>
                <w:bCs w:val="1"/>
                <w:sz w:val="18"/>
                <w:szCs w:val="18"/>
                <w:rtl w:val="0"/>
              </w:rPr>
              <w:t xml:space="preserve">P3.6</w:t>
            </w:r>
            <w:r w:rsidDel="00000000" w:rsidR="00000000" w:rsidRPr="00000000">
              <w:rPr>
                <w:rtl w:val="0"/>
              </w:rPr>
            </w:r>
          </w:p>
        </w:tc>
        <w:tc>
          <w:tcPr>
            <w:shd w:fill="ffffff" w:val="clear"/>
          </w:tcPr>
          <w:p w:rsidR="00000000" w:rsidDel="00000000" w:rsidP="00000000" w:rsidRDefault="00000000" w:rsidRPr="00000000" w14:paraId="000000EC">
            <w:pPr>
              <w:rPr/>
            </w:pPr>
            <w:r w:rsidDel="00000000" w:rsidR="00000000" w:rsidRPr="00000000">
              <w:rPr>
                <w:rFonts w:ascii="Arial" w:cs="Arial" w:eastAsia="Arial" w:hAnsi="Arial"/>
                <w:sz w:val="18"/>
                <w:szCs w:val="18"/>
                <w:rtl w:val="0"/>
              </w:rPr>
              <w:t xml:space="preserve">Visualize stance distribution — stacked bar chart; heatmap of M-type × S-type co-occurrence</w:t>
            </w:r>
            <w:r w:rsidDel="00000000" w:rsidR="00000000" w:rsidRPr="00000000">
              <w:rPr>
                <w:rtl w:val="0"/>
              </w:rPr>
            </w:r>
          </w:p>
        </w:tc>
        <w:tc>
          <w:tcPr>
            <w:shd w:fill="ffffff" w:val="clear"/>
          </w:tcPr>
          <w:p w:rsidR="00000000" w:rsidDel="00000000" w:rsidP="00000000" w:rsidRDefault="00000000" w:rsidRPr="00000000" w14:paraId="000000ED">
            <w:pPr>
              <w:rPr/>
            </w:pPr>
            <w:sdt>
              <w:sdtPr>
                <w:id w:val="-1775116303"/>
                <w:tag w:val="goog_rdk_31"/>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EE">
            <w:pPr>
              <w:rPr/>
            </w:pPr>
            <w:r w:rsidDel="00000000" w:rsidR="00000000" w:rsidRPr="00000000">
              <w:rPr>
                <w:rFonts w:ascii="Arial" w:cs="Arial" w:eastAsia="Arial" w:hAnsi="Arial"/>
                <w:i w:val="1"/>
                <w:iCs w:val="1"/>
                <w:sz w:val="17"/>
                <w:szCs w:val="17"/>
                <w:rtl w:val="0"/>
              </w:rPr>
              <w:t xml:space="preserve">2 charts</w:t>
            </w:r>
            <w:r w:rsidDel="00000000" w:rsidR="00000000" w:rsidRPr="00000000">
              <w:rPr>
                <w:rtl w:val="0"/>
              </w:rPr>
            </w:r>
          </w:p>
        </w:tc>
      </w:tr>
    </w:tbl>
    <w:p w:rsidR="00000000" w:rsidDel="00000000" w:rsidP="00000000" w:rsidRDefault="00000000" w:rsidRPr="00000000" w14:paraId="000000EF">
      <w:pPr>
        <w:spacing w:after="120" w:before="120" w:lineRule="auto"/>
        <w:rPr/>
      </w:pPr>
      <w:r w:rsidDel="00000000" w:rsidR="00000000" w:rsidRPr="00000000">
        <w:rPr>
          <w:rtl w:val="0"/>
        </w:rPr>
      </w:r>
    </w:p>
    <w:p w:rsidR="00000000" w:rsidDel="00000000" w:rsidP="00000000" w:rsidRDefault="00000000" w:rsidRPr="00000000" w14:paraId="000000F0">
      <w:pPr>
        <w:pStyle w:val="Heading2"/>
        <w:spacing w:after="120" w:before="300" w:lineRule="auto"/>
        <w:rPr/>
      </w:pPr>
      <w:r w:rsidDel="00000000" w:rsidR="00000000" w:rsidRPr="00000000">
        <w:rPr>
          <w:rFonts w:ascii="Arial" w:cs="Arial" w:eastAsia="Arial" w:hAnsi="Arial"/>
          <w:b w:val="1"/>
          <w:bCs w:val="1"/>
          <w:color w:val="1a1a2e"/>
          <w:sz w:val="26"/>
          <w:szCs w:val="26"/>
          <w:rtl w:val="0"/>
        </w:rPr>
        <w:t xml:space="preserve">3B — Topic Modeling on Climate Subcorpus</w:t>
      </w:r>
      <w:r w:rsidDel="00000000" w:rsidR="00000000" w:rsidRPr="00000000">
        <w:rPr>
          <w:rtl w:val="0"/>
        </w:rPr>
      </w:r>
    </w:p>
    <w:tbl>
      <w:tblPr>
        <w:tblStyle w:val="Table8"/>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500"/>
        <w:gridCol w:w="1400"/>
        <w:gridCol w:w="3300"/>
        <w:tblGridChange w:id="0">
          <w:tblGrid>
            <w:gridCol w:w="800"/>
            <w:gridCol w:w="4500"/>
            <w:gridCol w:w="1400"/>
            <w:gridCol w:w="3300"/>
          </w:tblGrid>
        </w:tblGridChange>
      </w:tblGrid>
      <w:tr>
        <w:trPr>
          <w:cantSplit w:val="0"/>
          <w:tblHeader w:val="1"/>
        </w:trPr>
        <w:tc>
          <w:tcPr>
            <w:shd w:fill="1a1a2e" w:val="cle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shd w:fill="1a1a2e" w:val="cle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shd w:fill="1a1a2e" w:val="clea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shd w:fill="1a1a2e" w:val="cle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19"/>
                <w:szCs w:val="19"/>
                <w:rtl w:val="0"/>
              </w:rPr>
              <w:t xml:space="preserve">Notes / Output</w:t>
            </w:r>
            <w:r w:rsidDel="00000000" w:rsidR="00000000" w:rsidRPr="00000000">
              <w:rPr>
                <w:rtl w:val="0"/>
              </w:rPr>
            </w:r>
          </w:p>
        </w:tc>
      </w:tr>
      <w:tr>
        <w:trPr>
          <w:cantSplit w:val="0"/>
          <w:tblHeader w:val="0"/>
        </w:trPr>
        <w:tc>
          <w:tcPr>
            <w:shd w:fill="fff3cd" w:val="clear"/>
          </w:tcPr>
          <w:p w:rsidR="00000000" w:rsidDel="00000000" w:rsidP="00000000" w:rsidRDefault="00000000" w:rsidRPr="00000000" w14:paraId="000000F5">
            <w:pPr>
              <w:rPr/>
            </w:pPr>
            <w:r w:rsidDel="00000000" w:rsidR="00000000" w:rsidRPr="00000000">
              <w:rPr>
                <w:rFonts w:ascii="Arial" w:cs="Arial" w:eastAsia="Arial" w:hAnsi="Arial"/>
                <w:b w:val="1"/>
                <w:bCs w:val="1"/>
                <w:sz w:val="18"/>
                <w:szCs w:val="18"/>
                <w:rtl w:val="0"/>
              </w:rPr>
              <w:t xml:space="preserve">P3.7</w:t>
            </w:r>
            <w:r w:rsidDel="00000000" w:rsidR="00000000" w:rsidRPr="00000000">
              <w:rPr>
                <w:rtl w:val="0"/>
              </w:rPr>
            </w:r>
          </w:p>
        </w:tc>
        <w:tc>
          <w:tcPr>
            <w:shd w:fill="fff3cd" w:val="clear"/>
          </w:tcPr>
          <w:p w:rsidR="00000000" w:rsidDel="00000000" w:rsidP="00000000" w:rsidRDefault="00000000" w:rsidRPr="00000000" w14:paraId="000000F6">
            <w:pPr>
              <w:rPr/>
            </w:pPr>
            <w:r w:rsidDel="00000000" w:rsidR="00000000" w:rsidRPr="00000000">
              <w:rPr>
                <w:rFonts w:ascii="Arial" w:cs="Arial" w:eastAsia="Arial" w:hAnsi="Arial"/>
                <w:sz w:val="18"/>
                <w:szCs w:val="18"/>
                <w:rtl w:val="0"/>
              </w:rPr>
              <w:t xml:space="preserve">Prepare climate subcorpus for topic modeling — lemmatize using Czech lemmatizer (MorfFlex or equivalent), build document-term matrix, filter stopwords and low-frequency terms</w:t>
            </w:r>
            <w:r w:rsidDel="00000000" w:rsidR="00000000" w:rsidRPr="00000000">
              <w:rPr>
                <w:rtl w:val="0"/>
              </w:rPr>
            </w:r>
          </w:p>
        </w:tc>
        <w:tc>
          <w:tcPr>
            <w:shd w:fill="fff3cd" w:val="clear"/>
          </w:tcPr>
          <w:p w:rsidR="00000000" w:rsidDel="00000000" w:rsidP="00000000" w:rsidRDefault="00000000" w:rsidRPr="00000000" w14:paraId="000000F7">
            <w:pPr>
              <w:rPr/>
            </w:pPr>
            <w:r w:rsidDel="00000000" w:rsidR="00000000" w:rsidRPr="00000000">
              <w:rPr>
                <w:rFonts w:ascii="Arial" w:cs="Arial" w:eastAsia="Arial" w:hAnsi="Arial"/>
                <w:sz w:val="17"/>
                <w:szCs w:val="17"/>
                <w:rtl w:val="0"/>
              </w:rPr>
              <w:t xml:space="preserve">🔄 PARTIAL</w:t>
            </w:r>
            <w:r w:rsidDel="00000000" w:rsidR="00000000" w:rsidRPr="00000000">
              <w:rPr>
                <w:rtl w:val="0"/>
              </w:rPr>
            </w:r>
          </w:p>
        </w:tc>
        <w:tc>
          <w:tcPr>
            <w:shd w:fill="fff3cd" w:val="clear"/>
          </w:tcPr>
          <w:p w:rsidR="00000000" w:rsidDel="00000000" w:rsidP="00000000" w:rsidRDefault="00000000" w:rsidRPr="00000000" w14:paraId="000000F8">
            <w:pPr>
              <w:rPr/>
            </w:pPr>
            <w:r w:rsidDel="00000000" w:rsidR="00000000" w:rsidRPr="00000000">
              <w:rPr>
                <w:rFonts w:ascii="Arial" w:cs="Arial" w:eastAsia="Arial" w:hAnsi="Arial"/>
                <w:i w:val="1"/>
                <w:iCs w:val="1"/>
                <w:sz w:val="17"/>
                <w:szCs w:val="17"/>
                <w:rtl w:val="0"/>
              </w:rPr>
              <w:t xml:space="preserve">Library of 2,910 words already exists from whole-corpus analysis; reuse and adapt for climate subcorpus; with only 2,914 docs, modeling will be faster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9">
            <w:pPr>
              <w:rPr/>
            </w:pPr>
            <w:r w:rsidDel="00000000" w:rsidR="00000000" w:rsidRPr="00000000">
              <w:rPr>
                <w:rFonts w:ascii="Arial" w:cs="Arial" w:eastAsia="Arial" w:hAnsi="Arial"/>
                <w:b w:val="1"/>
                <w:bCs w:val="1"/>
                <w:sz w:val="18"/>
                <w:szCs w:val="18"/>
                <w:rtl w:val="0"/>
              </w:rPr>
              <w:t xml:space="preserve">P3.8</w:t>
            </w:r>
            <w:r w:rsidDel="00000000" w:rsidR="00000000" w:rsidRPr="00000000">
              <w:rPr>
                <w:rtl w:val="0"/>
              </w:rPr>
            </w:r>
          </w:p>
        </w:tc>
        <w:tc>
          <w:tcPr>
            <w:shd w:fill="ffffff" w:val="clear"/>
          </w:tcPr>
          <w:p w:rsidR="00000000" w:rsidDel="00000000" w:rsidP="00000000" w:rsidRDefault="00000000" w:rsidRPr="00000000" w14:paraId="000000FA">
            <w:pPr>
              <w:rPr/>
            </w:pPr>
            <w:r w:rsidDel="00000000" w:rsidR="00000000" w:rsidRPr="00000000">
              <w:rPr>
                <w:rFonts w:ascii="Arial" w:cs="Arial" w:eastAsia="Arial" w:hAnsi="Arial"/>
                <w:sz w:val="18"/>
                <w:szCs w:val="18"/>
                <w:rtl w:val="0"/>
              </w:rPr>
              <w:t xml:space="preserve">Run NMF models (20, 25, 30, 35, 40, 50 topics) on climate subcorpus — compute coherence scores</w:t>
            </w:r>
            <w:r w:rsidDel="00000000" w:rsidR="00000000" w:rsidRPr="00000000">
              <w:rPr>
                <w:rtl w:val="0"/>
              </w:rPr>
            </w:r>
          </w:p>
        </w:tc>
        <w:tc>
          <w:tcPr>
            <w:shd w:fill="ffffff" w:val="clear"/>
          </w:tcPr>
          <w:p w:rsidR="00000000" w:rsidDel="00000000" w:rsidP="00000000" w:rsidRDefault="00000000" w:rsidRPr="00000000" w14:paraId="000000FB">
            <w:pPr>
              <w:rPr/>
            </w:pPr>
            <w:sdt>
              <w:sdtPr>
                <w:id w:val="1612347180"/>
                <w:tag w:val="goog_rdk_32"/>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0FC">
            <w:pPr>
              <w:rPr/>
            </w:pPr>
            <w:r w:rsidDel="00000000" w:rsidR="00000000" w:rsidRPr="00000000">
              <w:rPr>
                <w:rFonts w:ascii="Arial" w:cs="Arial" w:eastAsia="Arial" w:hAnsi="Arial"/>
                <w:i w:val="1"/>
                <w:iCs w:val="1"/>
                <w:sz w:val="17"/>
                <w:szCs w:val="17"/>
                <w:rtl w:val="0"/>
              </w:rPr>
              <w:t xml:space="preserve">Note: whole-corpus NMF 20 showed NO climate topic — that was the key finding. Climate subcorpus topic modeling will show what climate coverage is actually about.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D">
            <w:pPr>
              <w:rPr/>
            </w:pPr>
            <w:r w:rsidDel="00000000" w:rsidR="00000000" w:rsidRPr="00000000">
              <w:rPr>
                <w:rFonts w:ascii="Arial" w:cs="Arial" w:eastAsia="Arial" w:hAnsi="Arial"/>
                <w:b w:val="1"/>
                <w:bCs w:val="1"/>
                <w:sz w:val="18"/>
                <w:szCs w:val="18"/>
                <w:rtl w:val="0"/>
              </w:rPr>
              <w:t xml:space="preserve">P3.9</w:t>
            </w:r>
            <w:r w:rsidDel="00000000" w:rsidR="00000000" w:rsidRPr="00000000">
              <w:rPr>
                <w:rtl w:val="0"/>
              </w:rPr>
            </w:r>
          </w:p>
        </w:tc>
        <w:tc>
          <w:tcPr>
            <w:shd w:fill="ffffff" w:val="clear"/>
          </w:tcPr>
          <w:p w:rsidR="00000000" w:rsidDel="00000000" w:rsidP="00000000" w:rsidRDefault="00000000" w:rsidRPr="00000000" w14:paraId="000000FE">
            <w:pPr>
              <w:rPr/>
            </w:pPr>
            <w:r w:rsidDel="00000000" w:rsidR="00000000" w:rsidRPr="00000000">
              <w:rPr>
                <w:rFonts w:ascii="Arial" w:cs="Arial" w:eastAsia="Arial" w:hAnsi="Arial"/>
                <w:sz w:val="18"/>
                <w:szCs w:val="18"/>
                <w:rtl w:val="0"/>
              </w:rPr>
              <w:t xml:space="preserve">Run LDA models (same range) on climate subcorpus — compute coherence at λ=0.6</w:t>
            </w:r>
            <w:r w:rsidDel="00000000" w:rsidR="00000000" w:rsidRPr="00000000">
              <w:rPr>
                <w:rtl w:val="0"/>
              </w:rPr>
            </w:r>
          </w:p>
        </w:tc>
        <w:tc>
          <w:tcPr>
            <w:shd w:fill="ffffff" w:val="clear"/>
          </w:tcPr>
          <w:p w:rsidR="00000000" w:rsidDel="00000000" w:rsidP="00000000" w:rsidRDefault="00000000" w:rsidRPr="00000000" w14:paraId="000000FF">
            <w:pPr>
              <w:rPr/>
            </w:pPr>
            <w:sdt>
              <w:sdtPr>
                <w:id w:val="-1421830248"/>
                <w:tag w:val="goog_rdk_33"/>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00">
            <w:pPr>
              <w:rPr/>
            </w:pPr>
            <w:r w:rsidDel="00000000" w:rsidR="00000000" w:rsidRPr="00000000">
              <w:rPr>
                <w:rFonts w:ascii="Arial" w:cs="Arial" w:eastAsia="Arial" w:hAnsi="Arial"/>
                <w:i w:val="1"/>
                <w:iCs w:val="1"/>
                <w:sz w:val="17"/>
                <w:szCs w:val="17"/>
                <w:rtl w:val="0"/>
              </w:rPr>
              <w:t xml:space="preserve">Compare with NMF; use the existing climate-topics.netlify.app approach as reference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1">
            <w:pPr>
              <w:rPr/>
            </w:pPr>
            <w:r w:rsidDel="00000000" w:rsidR="00000000" w:rsidRPr="00000000">
              <w:rPr>
                <w:rFonts w:ascii="Arial" w:cs="Arial" w:eastAsia="Arial" w:hAnsi="Arial"/>
                <w:b w:val="1"/>
                <w:bCs w:val="1"/>
                <w:sz w:val="18"/>
                <w:szCs w:val="18"/>
                <w:rtl w:val="0"/>
              </w:rPr>
              <w:t xml:space="preserve">P3.10</w:t>
            </w:r>
            <w:r w:rsidDel="00000000" w:rsidR="00000000" w:rsidRPr="00000000">
              <w:rPr>
                <w:rtl w:val="0"/>
              </w:rPr>
            </w:r>
          </w:p>
        </w:tc>
        <w:tc>
          <w:tcPr>
            <w:shd w:fill="ffffff" w:val="clear"/>
          </w:tcPr>
          <w:p w:rsidR="00000000" w:rsidDel="00000000" w:rsidP="00000000" w:rsidRDefault="00000000" w:rsidRPr="00000000" w14:paraId="00000102">
            <w:pPr>
              <w:rPr/>
            </w:pPr>
            <w:r w:rsidDel="00000000" w:rsidR="00000000" w:rsidRPr="00000000">
              <w:rPr>
                <w:rFonts w:ascii="Arial" w:cs="Arial" w:eastAsia="Arial" w:hAnsi="Arial"/>
                <w:sz w:val="18"/>
                <w:szCs w:val="18"/>
                <w:rtl w:val="0"/>
              </w:rPr>
              <w:t xml:space="preserve">Select best model — manually validate top models; select most coherent and interpretable; label each topic</w:t>
            </w:r>
            <w:r w:rsidDel="00000000" w:rsidR="00000000" w:rsidRPr="00000000">
              <w:rPr>
                <w:rtl w:val="0"/>
              </w:rPr>
            </w:r>
          </w:p>
        </w:tc>
        <w:tc>
          <w:tcPr>
            <w:shd w:fill="ffffff" w:val="clear"/>
          </w:tcPr>
          <w:p w:rsidR="00000000" w:rsidDel="00000000" w:rsidP="00000000" w:rsidRDefault="00000000" w:rsidRPr="00000000" w14:paraId="00000103">
            <w:pPr>
              <w:rPr/>
            </w:pPr>
            <w:sdt>
              <w:sdtPr>
                <w:id w:val="1086033462"/>
                <w:tag w:val="goog_rdk_34"/>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04">
            <w:pPr>
              <w:rPr/>
            </w:pPr>
            <w:r w:rsidDel="00000000" w:rsidR="00000000" w:rsidRPr="00000000">
              <w:rPr>
                <w:rFonts w:ascii="Arial" w:cs="Arial" w:eastAsia="Arial" w:hAnsi="Arial"/>
                <w:i w:val="1"/>
                <w:iCs w:val="1"/>
                <w:sz w:val="17"/>
                <w:szCs w:val="17"/>
                <w:rtl w:val="0"/>
              </w:rPr>
              <w:t xml:space="preserve">Likely output: NMF 20–30 topics; priority labels: nuclear energy, renewables, drought/floods, health impacts, EU Green Deal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5">
            <w:pPr>
              <w:rPr/>
            </w:pPr>
            <w:r w:rsidDel="00000000" w:rsidR="00000000" w:rsidRPr="00000000">
              <w:rPr>
                <w:rFonts w:ascii="Arial" w:cs="Arial" w:eastAsia="Arial" w:hAnsi="Arial"/>
                <w:b w:val="1"/>
                <w:bCs w:val="1"/>
                <w:sz w:val="18"/>
                <w:szCs w:val="18"/>
                <w:rtl w:val="0"/>
              </w:rPr>
              <w:t xml:space="preserve">P3.11</w:t>
            </w:r>
            <w:r w:rsidDel="00000000" w:rsidR="00000000" w:rsidRPr="00000000">
              <w:rPr>
                <w:rtl w:val="0"/>
              </w:rPr>
            </w:r>
          </w:p>
        </w:tc>
        <w:tc>
          <w:tcPr>
            <w:shd w:fill="ffffff" w:val="clear"/>
          </w:tcPr>
          <w:p w:rsidR="00000000" w:rsidDel="00000000" w:rsidP="00000000" w:rsidRDefault="00000000" w:rsidRPr="00000000" w14:paraId="00000106">
            <w:pPr>
              <w:rPr/>
            </w:pPr>
            <w:r w:rsidDel="00000000" w:rsidR="00000000" w:rsidRPr="00000000">
              <w:rPr>
                <w:rFonts w:ascii="Arial" w:cs="Arial" w:eastAsia="Arial" w:hAnsi="Arial"/>
                <w:sz w:val="18"/>
                <w:szCs w:val="18"/>
                <w:rtl w:val="0"/>
              </w:rPr>
              <w:t xml:space="preserve">Identify mitigation vs adaptation topics — for each topic, classify whether it is primarily about mitigation (reducing emissions) or adaptation (coping with effects)</w:t>
            </w:r>
            <w:r w:rsidDel="00000000" w:rsidR="00000000" w:rsidRPr="00000000">
              <w:rPr>
                <w:rtl w:val="0"/>
              </w:rPr>
            </w:r>
          </w:p>
        </w:tc>
        <w:tc>
          <w:tcPr>
            <w:shd w:fill="ffffff" w:val="clear"/>
          </w:tcPr>
          <w:p w:rsidR="00000000" w:rsidDel="00000000" w:rsidP="00000000" w:rsidRDefault="00000000" w:rsidRPr="00000000" w14:paraId="00000107">
            <w:pPr>
              <w:rPr/>
            </w:pPr>
            <w:sdt>
              <w:sdtPr>
                <w:id w:val="2013578537"/>
                <w:tag w:val="goog_rdk_35"/>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08">
            <w:pPr>
              <w:rPr/>
            </w:pPr>
            <w:r w:rsidDel="00000000" w:rsidR="00000000" w:rsidRPr="00000000">
              <w:rPr>
                <w:rFonts w:ascii="Arial" w:cs="Arial" w:eastAsia="Arial" w:hAnsi="Arial"/>
                <w:i w:val="1"/>
                <w:iCs w:val="1"/>
                <w:sz w:val="17"/>
                <w:szCs w:val="17"/>
                <w:rtl w:val="0"/>
              </w:rPr>
              <w:t xml:space="preserve">Key finding for Article 3: is ČT more focused on adaptation (floods, drought) than mitigation (decarbonization)?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9">
            <w:pPr>
              <w:rPr/>
            </w:pPr>
            <w:r w:rsidDel="00000000" w:rsidR="00000000" w:rsidRPr="00000000">
              <w:rPr>
                <w:rFonts w:ascii="Arial" w:cs="Arial" w:eastAsia="Arial" w:hAnsi="Arial"/>
                <w:b w:val="1"/>
                <w:bCs w:val="1"/>
                <w:sz w:val="18"/>
                <w:szCs w:val="18"/>
                <w:rtl w:val="0"/>
              </w:rPr>
              <w:t xml:space="preserve">P3.12</w:t>
            </w:r>
            <w:r w:rsidDel="00000000" w:rsidR="00000000" w:rsidRPr="00000000">
              <w:rPr>
                <w:rtl w:val="0"/>
              </w:rPr>
            </w:r>
          </w:p>
        </w:tc>
        <w:tc>
          <w:tcPr>
            <w:shd w:fill="ffffff" w:val="clear"/>
          </w:tcPr>
          <w:p w:rsidR="00000000" w:rsidDel="00000000" w:rsidP="00000000" w:rsidRDefault="00000000" w:rsidRPr="00000000" w14:paraId="0000010A">
            <w:pPr>
              <w:rPr/>
            </w:pPr>
            <w:sdt>
              <w:sdtPr>
                <w:id w:val="29529793"/>
                <w:tag w:val="goog_rdk_36"/>
              </w:sdtPr>
              <w:sdtContent>
                <w:r w:rsidDel="00000000" w:rsidR="00000000" w:rsidRPr="00000000">
                  <w:rPr>
                    <w:rFonts w:ascii="Arial Unicode MS" w:cs="Arial Unicode MS" w:eastAsia="Arial Unicode MS" w:hAnsi="Arial Unicode MS"/>
                    <w:sz w:val="18"/>
                    <w:szCs w:val="18"/>
                    <w:rtl w:val="0"/>
                  </w:rPr>
                  <w:t xml:space="preserve">Link topics to speakers — join topic model output (doc-id → topic) with speaker table (doc-id → speaker, type, stance); enable analysis of who speaks about which topics</w:t>
                </w:r>
              </w:sdtContent>
            </w:sdt>
            <w:r w:rsidDel="00000000" w:rsidR="00000000" w:rsidRPr="00000000">
              <w:rPr>
                <w:rtl w:val="0"/>
              </w:rPr>
            </w:r>
          </w:p>
        </w:tc>
        <w:tc>
          <w:tcPr>
            <w:shd w:fill="ffffff" w:val="clear"/>
          </w:tcPr>
          <w:p w:rsidR="00000000" w:rsidDel="00000000" w:rsidP="00000000" w:rsidRDefault="00000000" w:rsidRPr="00000000" w14:paraId="0000010B">
            <w:pPr>
              <w:rPr/>
            </w:pPr>
            <w:sdt>
              <w:sdtPr>
                <w:id w:val="249713437"/>
                <w:tag w:val="goog_rdk_37"/>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0C">
            <w:pPr>
              <w:rPr/>
            </w:pPr>
            <w:r w:rsidDel="00000000" w:rsidR="00000000" w:rsidRPr="00000000">
              <w:rPr>
                <w:rFonts w:ascii="Arial" w:cs="Arial" w:eastAsia="Arial" w:hAnsi="Arial"/>
                <w:i w:val="1"/>
                <w:iCs w:val="1"/>
                <w:sz w:val="17"/>
                <w:szCs w:val="17"/>
                <w:rtl w:val="0"/>
              </w:rPr>
              <w:t xml:space="preserve">This is the crucial analytical linkage between Phases 2 and 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D">
            <w:pPr>
              <w:rPr/>
            </w:pPr>
            <w:r w:rsidDel="00000000" w:rsidR="00000000" w:rsidRPr="00000000">
              <w:rPr>
                <w:rFonts w:ascii="Arial" w:cs="Arial" w:eastAsia="Arial" w:hAnsi="Arial"/>
                <w:b w:val="1"/>
                <w:bCs w:val="1"/>
                <w:sz w:val="18"/>
                <w:szCs w:val="18"/>
                <w:rtl w:val="0"/>
              </w:rPr>
              <w:t xml:space="preserve">P3.13</w:t>
            </w:r>
            <w:r w:rsidDel="00000000" w:rsidR="00000000" w:rsidRPr="00000000">
              <w:rPr>
                <w:rtl w:val="0"/>
              </w:rPr>
            </w:r>
          </w:p>
        </w:tc>
        <w:tc>
          <w:tcPr>
            <w:shd w:fill="ffffff" w:val="clear"/>
          </w:tcPr>
          <w:p w:rsidR="00000000" w:rsidDel="00000000" w:rsidP="00000000" w:rsidRDefault="00000000" w:rsidRPr="00000000" w14:paraId="0000010E">
            <w:pPr>
              <w:rPr/>
            </w:pPr>
            <w:r w:rsidDel="00000000" w:rsidR="00000000" w:rsidRPr="00000000">
              <w:rPr>
                <w:rFonts w:ascii="Arial" w:cs="Arial" w:eastAsia="Arial" w:hAnsi="Arial"/>
                <w:sz w:val="18"/>
                <w:szCs w:val="18"/>
                <w:rtl w:val="0"/>
              </w:rPr>
              <w:t xml:space="preserve">Visualize topic model — interactive pyLDAvis or Flourish; topic × speaker-type heatmap; topic × stance heatmap</w:t>
            </w:r>
            <w:r w:rsidDel="00000000" w:rsidR="00000000" w:rsidRPr="00000000">
              <w:rPr>
                <w:rtl w:val="0"/>
              </w:rPr>
            </w:r>
          </w:p>
        </w:tc>
        <w:tc>
          <w:tcPr>
            <w:shd w:fill="ffffff" w:val="clear"/>
          </w:tcPr>
          <w:p w:rsidR="00000000" w:rsidDel="00000000" w:rsidP="00000000" w:rsidRDefault="00000000" w:rsidRPr="00000000" w14:paraId="0000010F">
            <w:pPr>
              <w:rPr/>
            </w:pPr>
            <w:sdt>
              <w:sdtPr>
                <w:id w:val="-1308493462"/>
                <w:tag w:val="goog_rdk_38"/>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10">
            <w:pPr>
              <w:rPr/>
            </w:pPr>
            <w:r w:rsidDel="00000000" w:rsidR="00000000" w:rsidRPr="00000000">
              <w:rPr>
                <w:rFonts w:ascii="Arial" w:cs="Arial" w:eastAsia="Arial" w:hAnsi="Arial"/>
                <w:i w:val="1"/>
                <w:iCs w:val="1"/>
                <w:sz w:val="17"/>
                <w:szCs w:val="17"/>
                <w:rtl w:val="0"/>
              </w:rPr>
              <w:t xml:space="preserve">3 visualizations; can reuse/adapt the existing climate-topics.netlify.app</w:t>
            </w:r>
            <w:r w:rsidDel="00000000" w:rsidR="00000000" w:rsidRPr="00000000">
              <w:rPr>
                <w:rtl w:val="0"/>
              </w:rPr>
            </w:r>
          </w:p>
        </w:tc>
      </w:tr>
    </w:tbl>
    <w:p w:rsidR="00000000" w:rsidDel="00000000" w:rsidP="00000000" w:rsidRDefault="00000000" w:rsidRPr="00000000" w14:paraId="00000111">
      <w:pPr>
        <w:spacing w:after="120" w:before="120" w:lineRule="auto"/>
        <w:rPr/>
      </w:pPr>
      <w:r w:rsidDel="00000000" w:rsidR="00000000" w:rsidRPr="00000000">
        <w:rPr>
          <w:rtl w:val="0"/>
        </w:rPr>
      </w:r>
    </w:p>
    <w:p w:rsidR="00000000" w:rsidDel="00000000" w:rsidP="00000000" w:rsidRDefault="00000000" w:rsidRPr="00000000" w14:paraId="00000112">
      <w:pPr>
        <w:pStyle w:val="Heading2"/>
        <w:spacing w:after="120" w:before="300" w:lineRule="auto"/>
        <w:rPr/>
      </w:pPr>
      <w:r w:rsidDel="00000000" w:rsidR="00000000" w:rsidRPr="00000000">
        <w:rPr>
          <w:rFonts w:ascii="Arial" w:cs="Arial" w:eastAsia="Arial" w:hAnsi="Arial"/>
          <w:b w:val="1"/>
          <w:bCs w:val="1"/>
          <w:color w:val="1a1a2e"/>
          <w:sz w:val="26"/>
          <w:szCs w:val="26"/>
          <w:rtl w:val="0"/>
        </w:rPr>
        <w:t xml:space="preserve">3C — Urgency, Mitigation vs Adaptation, Planetary Limits (Frequency Analysis)</w:t>
      </w:r>
      <w:r w:rsidDel="00000000" w:rsidR="00000000" w:rsidRPr="00000000">
        <w:rPr>
          <w:rtl w:val="0"/>
        </w:rPr>
      </w:r>
    </w:p>
    <w:tbl>
      <w:tblPr>
        <w:tblStyle w:val="Table9"/>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500"/>
        <w:gridCol w:w="1400"/>
        <w:gridCol w:w="3300"/>
        <w:tblGridChange w:id="0">
          <w:tblGrid>
            <w:gridCol w:w="800"/>
            <w:gridCol w:w="4500"/>
            <w:gridCol w:w="1400"/>
            <w:gridCol w:w="3300"/>
          </w:tblGrid>
        </w:tblGridChange>
      </w:tblGrid>
      <w:tr>
        <w:trPr>
          <w:cantSplit w:val="0"/>
          <w:tblHeader w:val="1"/>
        </w:trPr>
        <w:tc>
          <w:tcPr>
            <w:shd w:fill="1a1a2e" w:val="clear"/>
          </w:tcPr>
          <w:p w:rsidR="00000000" w:rsidDel="00000000" w:rsidP="00000000" w:rsidRDefault="00000000" w:rsidRPr="00000000" w14:paraId="00000113">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shd w:fill="1a1a2e" w:val="cle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shd w:fill="1a1a2e" w:val="clear"/>
          </w:tcPr>
          <w:p w:rsidR="00000000" w:rsidDel="00000000" w:rsidP="00000000" w:rsidRDefault="00000000" w:rsidRPr="00000000" w14:paraId="00000115">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shd w:fill="1a1a2e" w:val="clea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19"/>
                <w:szCs w:val="19"/>
                <w:rtl w:val="0"/>
              </w:rPr>
              <w:t xml:space="preserve">Notes / Output</w:t>
            </w:r>
            <w:r w:rsidDel="00000000" w:rsidR="00000000" w:rsidRPr="00000000">
              <w:rPr>
                <w:rtl w:val="0"/>
              </w:rPr>
            </w:r>
          </w:p>
        </w:tc>
      </w:tr>
      <w:tr>
        <w:trPr>
          <w:cantSplit w:val="0"/>
          <w:tblHeader w:val="0"/>
        </w:trPr>
        <w:tc>
          <w:tcPr>
            <w:shd w:fill="fff3cd" w:val="clear"/>
          </w:tcPr>
          <w:p w:rsidR="00000000" w:rsidDel="00000000" w:rsidP="00000000" w:rsidRDefault="00000000" w:rsidRPr="00000000" w14:paraId="00000117">
            <w:pPr>
              <w:rPr/>
            </w:pPr>
            <w:r w:rsidDel="00000000" w:rsidR="00000000" w:rsidRPr="00000000">
              <w:rPr>
                <w:rFonts w:ascii="Arial" w:cs="Arial" w:eastAsia="Arial" w:hAnsi="Arial"/>
                <w:b w:val="1"/>
                <w:bCs w:val="1"/>
                <w:sz w:val="18"/>
                <w:szCs w:val="18"/>
                <w:rtl w:val="0"/>
              </w:rPr>
              <w:t xml:space="preserve">P3.14</w:t>
            </w:r>
            <w:r w:rsidDel="00000000" w:rsidR="00000000" w:rsidRPr="00000000">
              <w:rPr>
                <w:rtl w:val="0"/>
              </w:rPr>
            </w:r>
          </w:p>
        </w:tc>
        <w:tc>
          <w:tcPr>
            <w:shd w:fill="fff3cd" w:val="clear"/>
          </w:tcPr>
          <w:p w:rsidR="00000000" w:rsidDel="00000000" w:rsidP="00000000" w:rsidRDefault="00000000" w:rsidRPr="00000000" w14:paraId="00000118">
            <w:pPr>
              <w:rPr/>
            </w:pPr>
            <w:r w:rsidDel="00000000" w:rsidR="00000000" w:rsidRPr="00000000">
              <w:rPr>
                <w:rFonts w:ascii="Arial" w:cs="Arial" w:eastAsia="Arial" w:hAnsi="Arial"/>
                <w:sz w:val="18"/>
                <w:szCs w:val="18"/>
                <w:rtl w:val="0"/>
              </w:rPr>
              <w:t xml:space="preserve">Extend existing frequency analysis code — add new keyword groups: urgency terms (naléhavost, krize, hrozba, okamžitě, kolaps), planetary limits terms (planetární limity), fossil fuel terms (fosilní paliva, uhlí), net-zero/carbon neutral terms</w:t>
            </w:r>
            <w:r w:rsidDel="00000000" w:rsidR="00000000" w:rsidRPr="00000000">
              <w:rPr>
                <w:rtl w:val="0"/>
              </w:rPr>
            </w:r>
          </w:p>
        </w:tc>
        <w:tc>
          <w:tcPr>
            <w:shd w:fill="fff3cd" w:val="clear"/>
          </w:tcPr>
          <w:p w:rsidR="00000000" w:rsidDel="00000000" w:rsidP="00000000" w:rsidRDefault="00000000" w:rsidRPr="00000000" w14:paraId="00000119">
            <w:pPr>
              <w:rPr/>
            </w:pPr>
            <w:r w:rsidDel="00000000" w:rsidR="00000000" w:rsidRPr="00000000">
              <w:rPr>
                <w:rFonts w:ascii="Arial" w:cs="Arial" w:eastAsia="Arial" w:hAnsi="Arial"/>
                <w:sz w:val="17"/>
                <w:szCs w:val="17"/>
                <w:rtl w:val="0"/>
              </w:rPr>
              <w:t xml:space="preserve">🔄 PARTIAL</w:t>
            </w:r>
            <w:r w:rsidDel="00000000" w:rsidR="00000000" w:rsidRPr="00000000">
              <w:rPr>
                <w:rtl w:val="0"/>
              </w:rPr>
            </w:r>
          </w:p>
        </w:tc>
        <w:tc>
          <w:tcPr>
            <w:shd w:fill="fff3cd" w:val="clear"/>
          </w:tcPr>
          <w:p w:rsidR="00000000" w:rsidDel="00000000" w:rsidP="00000000" w:rsidRDefault="00000000" w:rsidRPr="00000000" w14:paraId="0000011A">
            <w:pPr>
              <w:rPr/>
            </w:pPr>
            <w:r w:rsidDel="00000000" w:rsidR="00000000" w:rsidRPr="00000000">
              <w:rPr>
                <w:rFonts w:ascii="Arial" w:cs="Arial" w:eastAsia="Arial" w:hAnsi="Arial"/>
                <w:i w:val="1"/>
                <w:iCs w:val="1"/>
                <w:sz w:val="17"/>
                <w:szCs w:val="17"/>
                <w:rtl w:val="0"/>
              </w:rPr>
              <w:t xml:space="preserve">Code for frequency analysis exists; needs extension with new term lists from project spec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B">
            <w:pPr>
              <w:rPr/>
            </w:pPr>
            <w:r w:rsidDel="00000000" w:rsidR="00000000" w:rsidRPr="00000000">
              <w:rPr>
                <w:rFonts w:ascii="Arial" w:cs="Arial" w:eastAsia="Arial" w:hAnsi="Arial"/>
                <w:b w:val="1"/>
                <w:bCs w:val="1"/>
                <w:sz w:val="18"/>
                <w:szCs w:val="18"/>
                <w:rtl w:val="0"/>
              </w:rPr>
              <w:t xml:space="preserve">P3.15</w:t>
            </w:r>
            <w:r w:rsidDel="00000000" w:rsidR="00000000" w:rsidRPr="00000000">
              <w:rPr>
                <w:rtl w:val="0"/>
              </w:rPr>
            </w:r>
          </w:p>
        </w:tc>
        <w:tc>
          <w:tcPr>
            <w:shd w:fill="ffffff" w:val="clear"/>
          </w:tcPr>
          <w:p w:rsidR="00000000" w:rsidDel="00000000" w:rsidP="00000000" w:rsidRDefault="00000000" w:rsidRPr="00000000" w14:paraId="0000011C">
            <w:pPr>
              <w:rPr/>
            </w:pPr>
            <w:r w:rsidDel="00000000" w:rsidR="00000000" w:rsidRPr="00000000">
              <w:rPr>
                <w:rFonts w:ascii="Arial" w:cs="Arial" w:eastAsia="Arial" w:hAnsi="Arial"/>
                <w:sz w:val="18"/>
                <w:szCs w:val="18"/>
                <w:rtl w:val="0"/>
              </w:rPr>
              <w:t xml:space="preserve">Run extended frequency analysis on climate subcorpus — output: yearly frequency of each keyword group, concordance samples</w:t>
            </w:r>
            <w:r w:rsidDel="00000000" w:rsidR="00000000" w:rsidRPr="00000000">
              <w:rPr>
                <w:rtl w:val="0"/>
              </w:rPr>
            </w:r>
          </w:p>
        </w:tc>
        <w:tc>
          <w:tcPr>
            <w:shd w:fill="ffffff" w:val="clear"/>
          </w:tcPr>
          <w:p w:rsidR="00000000" w:rsidDel="00000000" w:rsidP="00000000" w:rsidRDefault="00000000" w:rsidRPr="00000000" w14:paraId="0000011D">
            <w:pPr>
              <w:rPr/>
            </w:pPr>
            <w:sdt>
              <w:sdtPr>
                <w:id w:val="-1316478633"/>
                <w:tag w:val="goog_rdk_39"/>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1E">
            <w:pPr>
              <w:rPr/>
            </w:pPr>
            <w:r w:rsidDel="00000000" w:rsidR="00000000" w:rsidRPr="00000000">
              <w:rPr>
                <w:rFonts w:ascii="Arial" w:cs="Arial" w:eastAsia="Arial" w:hAnsi="Arial"/>
                <w:i w:val="1"/>
                <w:iCs w:val="1"/>
                <w:sz w:val="17"/>
                <w:szCs w:val="17"/>
                <w:rtl w:val="0"/>
              </w:rPr>
              <w:t xml:space="preserve">Output: frequency_urgency.csv, frequency_mitigation.csv; both absolute counts and per-document normalized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F">
            <w:pPr>
              <w:rPr/>
            </w:pPr>
            <w:r w:rsidDel="00000000" w:rsidR="00000000" w:rsidRPr="00000000">
              <w:rPr>
                <w:rFonts w:ascii="Arial" w:cs="Arial" w:eastAsia="Arial" w:hAnsi="Arial"/>
                <w:b w:val="1"/>
                <w:bCs w:val="1"/>
                <w:sz w:val="18"/>
                <w:szCs w:val="18"/>
                <w:rtl w:val="0"/>
              </w:rPr>
              <w:t xml:space="preserve">P3.16</w:t>
            </w:r>
            <w:r w:rsidDel="00000000" w:rsidR="00000000" w:rsidRPr="00000000">
              <w:rPr>
                <w:rtl w:val="0"/>
              </w:rPr>
            </w:r>
          </w:p>
        </w:tc>
        <w:tc>
          <w:tcPr>
            <w:shd w:fill="ffffff" w:val="clear"/>
          </w:tcPr>
          <w:p w:rsidR="00000000" w:rsidDel="00000000" w:rsidP="00000000" w:rsidRDefault="00000000" w:rsidRPr="00000000" w14:paraId="00000120">
            <w:pPr>
              <w:rPr/>
            </w:pPr>
            <w:r w:rsidDel="00000000" w:rsidR="00000000" w:rsidRPr="00000000">
              <w:rPr>
                <w:rFonts w:ascii="Arial" w:cs="Arial" w:eastAsia="Arial" w:hAnsi="Arial"/>
                <w:sz w:val="18"/>
                <w:szCs w:val="18"/>
                <w:rtl w:val="0"/>
              </w:rPr>
              <w:t xml:space="preserve">Collocate analysis — what words co-occur with 'klimatická změna', 'globální oteplování', 'riziko', 'krize' in the climate subcorpus?</w:t>
            </w:r>
            <w:r w:rsidDel="00000000" w:rsidR="00000000" w:rsidRPr="00000000">
              <w:rPr>
                <w:rtl w:val="0"/>
              </w:rPr>
            </w:r>
          </w:p>
        </w:tc>
        <w:tc>
          <w:tcPr>
            <w:shd w:fill="ffffff" w:val="clear"/>
          </w:tcPr>
          <w:p w:rsidR="00000000" w:rsidDel="00000000" w:rsidP="00000000" w:rsidRDefault="00000000" w:rsidRPr="00000000" w14:paraId="00000121">
            <w:pPr>
              <w:rPr/>
            </w:pPr>
            <w:sdt>
              <w:sdtPr>
                <w:id w:val="584175159"/>
                <w:tag w:val="goog_rdk_40"/>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22">
            <w:pPr>
              <w:rPr/>
            </w:pPr>
            <w:r w:rsidDel="00000000" w:rsidR="00000000" w:rsidRPr="00000000">
              <w:rPr>
                <w:rFonts w:ascii="Arial" w:cs="Arial" w:eastAsia="Arial" w:hAnsi="Arial"/>
                <w:i w:val="1"/>
                <w:iCs w:val="1"/>
                <w:sz w:val="17"/>
                <w:szCs w:val="17"/>
                <w:rtl w:val="0"/>
              </w:rPr>
              <w:t xml:space="preserve">Use Python (NLTK or spaCy) or Sketch Engine if available; produces collocate tables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3">
            <w:pPr>
              <w:rPr/>
            </w:pPr>
            <w:r w:rsidDel="00000000" w:rsidR="00000000" w:rsidRPr="00000000">
              <w:rPr>
                <w:rFonts w:ascii="Arial" w:cs="Arial" w:eastAsia="Arial" w:hAnsi="Arial"/>
                <w:b w:val="1"/>
                <w:bCs w:val="1"/>
                <w:sz w:val="18"/>
                <w:szCs w:val="18"/>
                <w:rtl w:val="0"/>
              </w:rPr>
              <w:t xml:space="preserve">P3.17</w:t>
            </w:r>
            <w:r w:rsidDel="00000000" w:rsidR="00000000" w:rsidRPr="00000000">
              <w:rPr>
                <w:rtl w:val="0"/>
              </w:rPr>
            </w:r>
          </w:p>
        </w:tc>
        <w:tc>
          <w:tcPr>
            <w:shd w:fill="ffffff" w:val="clear"/>
          </w:tcPr>
          <w:p w:rsidR="00000000" w:rsidDel="00000000" w:rsidP="00000000" w:rsidRDefault="00000000" w:rsidRPr="00000000" w14:paraId="00000124">
            <w:pPr>
              <w:rPr/>
            </w:pPr>
            <w:r w:rsidDel="00000000" w:rsidR="00000000" w:rsidRPr="00000000">
              <w:rPr>
                <w:rFonts w:ascii="Arial" w:cs="Arial" w:eastAsia="Arial" w:hAnsi="Arial"/>
                <w:sz w:val="18"/>
                <w:szCs w:val="18"/>
                <w:rtl w:val="0"/>
              </w:rPr>
              <w:t xml:space="preserve">Visualize urgency/mitigation trends — line chart showing urgency term frequency per year in climate subcorpus</w:t>
            </w:r>
            <w:r w:rsidDel="00000000" w:rsidR="00000000" w:rsidRPr="00000000">
              <w:rPr>
                <w:rtl w:val="0"/>
              </w:rPr>
            </w:r>
          </w:p>
        </w:tc>
        <w:tc>
          <w:tcPr>
            <w:shd w:fill="ffffff" w:val="clear"/>
          </w:tcPr>
          <w:p w:rsidR="00000000" w:rsidDel="00000000" w:rsidP="00000000" w:rsidRDefault="00000000" w:rsidRPr="00000000" w14:paraId="00000125">
            <w:pPr>
              <w:rPr/>
            </w:pPr>
            <w:sdt>
              <w:sdtPr>
                <w:id w:val="1902103663"/>
                <w:tag w:val="goog_rdk_41"/>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26">
            <w:pPr>
              <w:rPr/>
            </w:pPr>
            <w:r w:rsidDel="00000000" w:rsidR="00000000" w:rsidRPr="00000000">
              <w:rPr>
                <w:rFonts w:ascii="Arial" w:cs="Arial" w:eastAsia="Arial" w:hAnsi="Arial"/>
                <w:i w:val="1"/>
                <w:iCs w:val="1"/>
                <w:sz w:val="17"/>
                <w:szCs w:val="17"/>
                <w:rtl w:val="0"/>
              </w:rPr>
              <w:t xml:space="preserve">1 chart</w:t>
            </w:r>
            <w:r w:rsidDel="00000000" w:rsidR="00000000" w:rsidRPr="00000000">
              <w:rPr>
                <w:rtl w:val="0"/>
              </w:rPr>
            </w:r>
          </w:p>
        </w:tc>
      </w:tr>
    </w:tbl>
    <w:p w:rsidR="00000000" w:rsidDel="00000000" w:rsidP="00000000" w:rsidRDefault="00000000" w:rsidRPr="00000000" w14:paraId="00000127">
      <w:pPr>
        <w:spacing w:after="120" w:before="120" w:lineRule="auto"/>
        <w:rPr/>
      </w:pPr>
      <w:r w:rsidDel="00000000" w:rsidR="00000000" w:rsidRPr="00000000">
        <w:rPr>
          <w:rtl w:val="0"/>
        </w:rPr>
      </w:r>
    </w:p>
    <w:p w:rsidR="00000000" w:rsidDel="00000000" w:rsidP="00000000" w:rsidRDefault="00000000" w:rsidRPr="00000000" w14:paraId="00000128">
      <w:pPr>
        <w:pStyle w:val="Heading2"/>
        <w:spacing w:after="120" w:before="300" w:lineRule="auto"/>
        <w:rPr/>
      </w:pPr>
      <w:r w:rsidDel="00000000" w:rsidR="00000000" w:rsidRPr="00000000">
        <w:rPr>
          <w:rFonts w:ascii="Arial" w:cs="Arial" w:eastAsia="Arial" w:hAnsi="Arial"/>
          <w:b w:val="1"/>
          <w:bCs w:val="1"/>
          <w:color w:val="1a1a2e"/>
          <w:sz w:val="26"/>
          <w:szCs w:val="26"/>
          <w:rtl w:val="0"/>
        </w:rPr>
        <w:t xml:space="preserve">3D — Transformative Journalism Assessment</w:t>
      </w:r>
      <w:r w:rsidDel="00000000" w:rsidR="00000000" w:rsidRPr="00000000">
        <w:rPr>
          <w:rtl w:val="0"/>
        </w:rPr>
      </w:r>
    </w:p>
    <w:tbl>
      <w:tblPr>
        <w:tblStyle w:val="Table10"/>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500"/>
        <w:gridCol w:w="1400"/>
        <w:gridCol w:w="3300"/>
        <w:tblGridChange w:id="0">
          <w:tblGrid>
            <w:gridCol w:w="800"/>
            <w:gridCol w:w="4500"/>
            <w:gridCol w:w="1400"/>
            <w:gridCol w:w="3300"/>
          </w:tblGrid>
        </w:tblGridChange>
      </w:tblGrid>
      <w:tr>
        <w:trPr>
          <w:cantSplit w:val="0"/>
          <w:tblHeader w:val="1"/>
        </w:trPr>
        <w:tc>
          <w:tcPr>
            <w:shd w:fill="1a1a2e" w:val="clea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shd w:fill="1a1a2e" w:val="clea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shd w:fill="1a1a2e" w:val="cle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shd w:fill="1a1a2e" w:val="clea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19"/>
                <w:szCs w:val="19"/>
                <w:rtl w:val="0"/>
              </w:rPr>
              <w:t xml:space="preserve">Notes / Output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D">
            <w:pPr>
              <w:rPr/>
            </w:pPr>
            <w:r w:rsidDel="00000000" w:rsidR="00000000" w:rsidRPr="00000000">
              <w:rPr>
                <w:rFonts w:ascii="Arial" w:cs="Arial" w:eastAsia="Arial" w:hAnsi="Arial"/>
                <w:b w:val="1"/>
                <w:bCs w:val="1"/>
                <w:sz w:val="18"/>
                <w:szCs w:val="18"/>
                <w:rtl w:val="0"/>
              </w:rPr>
              <w:t xml:space="preserve">P3.18</w:t>
            </w:r>
            <w:r w:rsidDel="00000000" w:rsidR="00000000" w:rsidRPr="00000000">
              <w:rPr>
                <w:rtl w:val="0"/>
              </w:rPr>
            </w:r>
          </w:p>
        </w:tc>
        <w:tc>
          <w:tcPr>
            <w:shd w:fill="ffffff" w:val="clear"/>
          </w:tcPr>
          <w:p w:rsidR="00000000" w:rsidDel="00000000" w:rsidP="00000000" w:rsidRDefault="00000000" w:rsidRPr="00000000" w14:paraId="0000012E">
            <w:pPr>
              <w:rPr/>
            </w:pPr>
            <w:r w:rsidDel="00000000" w:rsidR="00000000" w:rsidRPr="00000000">
              <w:rPr>
                <w:rFonts w:ascii="Arial" w:cs="Arial" w:eastAsia="Arial" w:hAnsi="Arial"/>
                <w:sz w:val="18"/>
                <w:szCs w:val="18"/>
                <w:rtl w:val="0"/>
              </w:rPr>
              <w:t xml:space="preserve">Operationalize TJ criteria as measurable indicators — map the 3 TJ principles (De-polarization, Urgency Building, Just Transformation) to specific measurable outputs from Phases 2 and 3</w:t>
            </w:r>
            <w:r w:rsidDel="00000000" w:rsidR="00000000" w:rsidRPr="00000000">
              <w:rPr>
                <w:rtl w:val="0"/>
              </w:rPr>
            </w:r>
          </w:p>
        </w:tc>
        <w:tc>
          <w:tcPr>
            <w:shd w:fill="ffffff" w:val="clear"/>
          </w:tcPr>
          <w:p w:rsidR="00000000" w:rsidDel="00000000" w:rsidP="00000000" w:rsidRDefault="00000000" w:rsidRPr="00000000" w14:paraId="0000012F">
            <w:pPr>
              <w:rPr/>
            </w:pPr>
            <w:sdt>
              <w:sdtPr>
                <w:id w:val="-818045191"/>
                <w:tag w:val="goog_rdk_42"/>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30">
            <w:pPr>
              <w:rPr/>
            </w:pPr>
            <w:r w:rsidDel="00000000" w:rsidR="00000000" w:rsidRPr="00000000">
              <w:rPr>
                <w:rFonts w:ascii="Arial" w:cs="Arial" w:eastAsia="Arial" w:hAnsi="Arial"/>
                <w:i w:val="1"/>
                <w:iCs w:val="1"/>
                <w:sz w:val="17"/>
                <w:szCs w:val="17"/>
                <w:rtl w:val="0"/>
              </w:rPr>
              <w:t xml:space="preserve">e.g., De-polarization = % of docs with false balance (P3.5); Urgency Building = frequency of urgency terms (P3.14); Just Transformation = proportion of M2 citizens and social justice framing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1">
            <w:pPr>
              <w:rPr/>
            </w:pPr>
            <w:r w:rsidDel="00000000" w:rsidR="00000000" w:rsidRPr="00000000">
              <w:rPr>
                <w:rFonts w:ascii="Arial" w:cs="Arial" w:eastAsia="Arial" w:hAnsi="Arial"/>
                <w:b w:val="1"/>
                <w:bCs w:val="1"/>
                <w:sz w:val="18"/>
                <w:szCs w:val="18"/>
                <w:rtl w:val="0"/>
              </w:rPr>
              <w:t xml:space="preserve">P3.19</w:t>
            </w:r>
            <w:r w:rsidDel="00000000" w:rsidR="00000000" w:rsidRPr="00000000">
              <w:rPr>
                <w:rtl w:val="0"/>
              </w:rPr>
            </w:r>
          </w:p>
        </w:tc>
        <w:tc>
          <w:tcPr>
            <w:shd w:fill="ffffff" w:val="clear"/>
          </w:tcPr>
          <w:p w:rsidR="00000000" w:rsidDel="00000000" w:rsidP="00000000" w:rsidRDefault="00000000" w:rsidRPr="00000000" w14:paraId="00000132">
            <w:pPr>
              <w:rPr/>
            </w:pPr>
            <w:r w:rsidDel="00000000" w:rsidR="00000000" w:rsidRPr="00000000">
              <w:rPr>
                <w:rFonts w:ascii="Arial" w:cs="Arial" w:eastAsia="Arial" w:hAnsi="Arial"/>
                <w:sz w:val="18"/>
                <w:szCs w:val="18"/>
                <w:rtl w:val="0"/>
              </w:rPr>
              <w:t xml:space="preserve">Produce TJ assessment summary table — for each criterion, state the finding, the evidence, and whether ČT meets, partially meets, or does not meet the criterion</w:t>
            </w:r>
            <w:r w:rsidDel="00000000" w:rsidR="00000000" w:rsidRPr="00000000">
              <w:rPr>
                <w:rtl w:val="0"/>
              </w:rPr>
            </w:r>
          </w:p>
        </w:tc>
        <w:tc>
          <w:tcPr>
            <w:shd w:fill="ffffff" w:val="clear"/>
          </w:tcPr>
          <w:p w:rsidR="00000000" w:rsidDel="00000000" w:rsidP="00000000" w:rsidRDefault="00000000" w:rsidRPr="00000000" w14:paraId="00000133">
            <w:pPr>
              <w:rPr/>
            </w:pPr>
            <w:sdt>
              <w:sdtPr>
                <w:id w:val="-1303574070"/>
                <w:tag w:val="goog_rdk_43"/>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34">
            <w:pPr>
              <w:rPr/>
            </w:pPr>
            <w:r w:rsidDel="00000000" w:rsidR="00000000" w:rsidRPr="00000000">
              <w:rPr>
                <w:rFonts w:ascii="Arial" w:cs="Arial" w:eastAsia="Arial" w:hAnsi="Arial"/>
                <w:i w:val="1"/>
                <w:iCs w:val="1"/>
                <w:sz w:val="17"/>
                <w:szCs w:val="17"/>
                <w:rtl w:val="0"/>
              </w:rPr>
              <w:t xml:space="preserve">This is the synthesis that drives Article 3 conclusions</w:t>
            </w:r>
            <w:r w:rsidDel="00000000" w:rsidR="00000000" w:rsidRPr="00000000">
              <w:rPr>
                <w:rtl w:val="0"/>
              </w:rPr>
            </w:r>
          </w:p>
        </w:tc>
      </w:tr>
    </w:tbl>
    <w:p w:rsidR="00000000" w:rsidDel="00000000" w:rsidP="00000000" w:rsidRDefault="00000000" w:rsidRPr="00000000" w14:paraId="00000135">
      <w:pPr>
        <w:pBdr>
          <w:bottom w:color="8b1a1a" w:space="0" w:sz="6" w:val="single"/>
        </w:pBdr>
        <w:spacing w:after="200" w:before="200" w:lineRule="auto"/>
        <w:rPr/>
      </w:pPr>
      <w:r w:rsidDel="00000000" w:rsidR="00000000" w:rsidRPr="00000000">
        <w:rPr>
          <w:rtl w:val="0"/>
        </w:rPr>
      </w:r>
    </w:p>
    <w:p w:rsidR="00000000" w:rsidDel="00000000" w:rsidP="00000000" w:rsidRDefault="00000000" w:rsidRPr="00000000" w14:paraId="00000136">
      <w:pPr>
        <w:pStyle w:val="Heading1"/>
        <w:spacing w:after="160" w:before="400" w:lineRule="auto"/>
        <w:rPr/>
      </w:pPr>
      <w:r w:rsidDel="00000000" w:rsidR="00000000" w:rsidRPr="00000000">
        <w:rPr>
          <w:rFonts w:ascii="Arial" w:cs="Arial" w:eastAsia="Arial" w:hAnsi="Arial"/>
          <w:b w:val="1"/>
          <w:bCs w:val="1"/>
          <w:color w:val="8b1a1a"/>
          <w:sz w:val="32"/>
          <w:szCs w:val="32"/>
          <w:rtl w:val="0"/>
        </w:rPr>
        <w:t xml:space="preserve">PHASE 4 — Case Studies (Article 3, Section D)</w:t>
      </w:r>
      <w:r w:rsidDel="00000000" w:rsidR="00000000" w:rsidRPr="00000000">
        <w:rPr>
          <w:rtl w:val="0"/>
        </w:rPr>
      </w:r>
    </w:p>
    <w:p w:rsidR="00000000" w:rsidDel="00000000" w:rsidP="00000000" w:rsidRDefault="00000000" w:rsidRPr="00000000" w14:paraId="00000137">
      <w:pPr>
        <w:spacing w:after="60" w:before="60" w:lineRule="auto"/>
        <w:rPr/>
      </w:pPr>
      <w:r w:rsidDel="00000000" w:rsidR="00000000" w:rsidRPr="00000000">
        <w:rPr>
          <w:rFonts w:ascii="Arial" w:cs="Arial" w:eastAsia="Arial" w:hAnsi="Arial"/>
          <w:sz w:val="20"/>
          <w:szCs w:val="20"/>
          <w:rtl w:val="0"/>
        </w:rPr>
        <w:t xml:space="preserve">Purpose: Three in-depth discourse analyses of specific topics within the climate subcorpus. These are qualitative deep dives that complement the quantitative findings. They require identifying relevant documents using doc-id linkage from Phase 3.</w:t>
      </w:r>
      <w:r w:rsidDel="00000000" w:rsidR="00000000" w:rsidRPr="00000000">
        <w:rPr>
          <w:rtl w:val="0"/>
        </w:rPr>
      </w:r>
    </w:p>
    <w:p w:rsidR="00000000" w:rsidDel="00000000" w:rsidP="00000000" w:rsidRDefault="00000000" w:rsidRPr="00000000" w14:paraId="00000138">
      <w:pPr>
        <w:spacing w:after="120" w:before="120" w:lineRule="auto"/>
        <w:rPr/>
      </w:pPr>
      <w:r w:rsidDel="00000000" w:rsidR="00000000" w:rsidRPr="00000000">
        <w:rPr>
          <w:rtl w:val="0"/>
        </w:rPr>
      </w:r>
    </w:p>
    <w:tbl>
      <w:tblPr>
        <w:tblStyle w:val="Table1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500"/>
        <w:gridCol w:w="1400"/>
        <w:gridCol w:w="3300"/>
        <w:tblGridChange w:id="0">
          <w:tblGrid>
            <w:gridCol w:w="800"/>
            <w:gridCol w:w="4500"/>
            <w:gridCol w:w="1400"/>
            <w:gridCol w:w="3300"/>
          </w:tblGrid>
        </w:tblGridChange>
      </w:tblGrid>
      <w:tr>
        <w:trPr>
          <w:cantSplit w:val="0"/>
          <w:tblHeader w:val="1"/>
        </w:trPr>
        <w:tc>
          <w:tcPr>
            <w:shd w:fill="1a1a2e" w:val="clear"/>
          </w:tcPr>
          <w:p w:rsidR="00000000" w:rsidDel="00000000" w:rsidP="00000000" w:rsidRDefault="00000000" w:rsidRPr="00000000" w14:paraId="00000139">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shd w:fill="1a1a2e" w:val="clear"/>
          </w:tcPr>
          <w:p w:rsidR="00000000" w:rsidDel="00000000" w:rsidP="00000000" w:rsidRDefault="00000000" w:rsidRPr="00000000" w14:paraId="0000013A">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shd w:fill="1a1a2e" w:val="clear"/>
          </w:tcPr>
          <w:p w:rsidR="00000000" w:rsidDel="00000000" w:rsidP="00000000" w:rsidRDefault="00000000" w:rsidRPr="00000000" w14:paraId="0000013B">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shd w:fill="1a1a2e" w:val="cle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19"/>
                <w:szCs w:val="19"/>
                <w:rtl w:val="0"/>
              </w:rPr>
              <w:t xml:space="preserve">Notes / Output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D">
            <w:pPr>
              <w:rPr/>
            </w:pPr>
            <w:r w:rsidDel="00000000" w:rsidR="00000000" w:rsidRPr="00000000">
              <w:rPr>
                <w:rFonts w:ascii="Arial" w:cs="Arial" w:eastAsia="Arial" w:hAnsi="Arial"/>
                <w:b w:val="1"/>
                <w:bCs w:val="1"/>
                <w:sz w:val="18"/>
                <w:szCs w:val="18"/>
                <w:rtl w:val="0"/>
              </w:rPr>
              <w:t xml:space="preserve">P4.1</w:t>
            </w:r>
            <w:r w:rsidDel="00000000" w:rsidR="00000000" w:rsidRPr="00000000">
              <w:rPr>
                <w:rtl w:val="0"/>
              </w:rPr>
            </w:r>
          </w:p>
        </w:tc>
        <w:tc>
          <w:tcPr>
            <w:shd w:fill="ffffff" w:val="clear"/>
          </w:tcPr>
          <w:p w:rsidR="00000000" w:rsidDel="00000000" w:rsidP="00000000" w:rsidRDefault="00000000" w:rsidRPr="00000000" w14:paraId="0000013E">
            <w:pPr>
              <w:rPr/>
            </w:pPr>
            <w:r w:rsidDel="00000000" w:rsidR="00000000" w:rsidRPr="00000000">
              <w:rPr>
                <w:rFonts w:ascii="Arial" w:cs="Arial" w:eastAsia="Arial" w:hAnsi="Arial"/>
                <w:sz w:val="18"/>
                <w:szCs w:val="18"/>
                <w:rtl w:val="0"/>
              </w:rPr>
              <w:t xml:space="preserve">Case Study 1: Nuclear energy &amp; renewables (OZE) — identify all climate subcorpus documents containing these topics (via topic model from P3.10 or keyword search); analyze framing, speaker types, and stances</w:t>
            </w:r>
            <w:r w:rsidDel="00000000" w:rsidR="00000000" w:rsidRPr="00000000">
              <w:rPr>
                <w:rtl w:val="0"/>
              </w:rPr>
            </w:r>
          </w:p>
        </w:tc>
        <w:tc>
          <w:tcPr>
            <w:shd w:fill="ffffff" w:val="clear"/>
          </w:tcPr>
          <w:p w:rsidR="00000000" w:rsidDel="00000000" w:rsidP="00000000" w:rsidRDefault="00000000" w:rsidRPr="00000000" w14:paraId="0000013F">
            <w:pPr>
              <w:rPr/>
            </w:pPr>
            <w:sdt>
              <w:sdtPr>
                <w:id w:val="-376042785"/>
                <w:tag w:val="goog_rdk_44"/>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40">
            <w:pPr>
              <w:rPr/>
            </w:pPr>
            <w:r w:rsidDel="00000000" w:rsidR="00000000" w:rsidRPr="00000000">
              <w:rPr>
                <w:rFonts w:ascii="Arial" w:cs="Arial" w:eastAsia="Arial" w:hAnsi="Arial"/>
                <w:i w:val="1"/>
                <w:iCs w:val="1"/>
                <w:sz w:val="17"/>
                <w:szCs w:val="17"/>
                <w:rtl w:val="0"/>
              </w:rPr>
              <w:t xml:space="preserve">Expected to be one of the highest-frequency topics in the climate subcorpus; analysis: is nuclear presented as climate solution? Are renewables framed negatively?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1">
            <w:pPr>
              <w:rPr/>
            </w:pPr>
            <w:r w:rsidDel="00000000" w:rsidR="00000000" w:rsidRPr="00000000">
              <w:rPr>
                <w:rFonts w:ascii="Arial" w:cs="Arial" w:eastAsia="Arial" w:hAnsi="Arial"/>
                <w:b w:val="1"/>
                <w:bCs w:val="1"/>
                <w:sz w:val="18"/>
                <w:szCs w:val="18"/>
                <w:rtl w:val="0"/>
              </w:rPr>
              <w:t xml:space="preserve">P4.2</w:t>
            </w:r>
            <w:r w:rsidDel="00000000" w:rsidR="00000000" w:rsidRPr="00000000">
              <w:rPr>
                <w:rtl w:val="0"/>
              </w:rPr>
            </w:r>
          </w:p>
        </w:tc>
        <w:tc>
          <w:tcPr>
            <w:shd w:fill="ffffff" w:val="clear"/>
          </w:tcPr>
          <w:p w:rsidR="00000000" w:rsidDel="00000000" w:rsidP="00000000" w:rsidRDefault="00000000" w:rsidRPr="00000000" w14:paraId="00000142">
            <w:pPr>
              <w:rPr/>
            </w:pPr>
            <w:r w:rsidDel="00000000" w:rsidR="00000000" w:rsidRPr="00000000">
              <w:rPr>
                <w:rFonts w:ascii="Arial" w:cs="Arial" w:eastAsia="Arial" w:hAnsi="Arial"/>
                <w:sz w:val="18"/>
                <w:szCs w:val="18"/>
                <w:rtl w:val="0"/>
              </w:rPr>
              <w:t xml:space="preserve">Case Study 2: Drought and floods — same process; analyze how extreme weather events are covered and whether they are connected to climate change or treated as isolated events</w:t>
            </w:r>
            <w:r w:rsidDel="00000000" w:rsidR="00000000" w:rsidRPr="00000000">
              <w:rPr>
                <w:rtl w:val="0"/>
              </w:rPr>
            </w:r>
          </w:p>
        </w:tc>
        <w:tc>
          <w:tcPr>
            <w:shd w:fill="ffffff" w:val="clear"/>
          </w:tcPr>
          <w:p w:rsidR="00000000" w:rsidDel="00000000" w:rsidP="00000000" w:rsidRDefault="00000000" w:rsidRPr="00000000" w14:paraId="00000143">
            <w:pPr>
              <w:rPr/>
            </w:pPr>
            <w:sdt>
              <w:sdtPr>
                <w:id w:val="1264224970"/>
                <w:tag w:val="goog_rdk_45"/>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44">
            <w:pPr>
              <w:rPr/>
            </w:pPr>
            <w:r w:rsidDel="00000000" w:rsidR="00000000" w:rsidRPr="00000000">
              <w:rPr>
                <w:rFonts w:ascii="Arial" w:cs="Arial" w:eastAsia="Arial" w:hAnsi="Arial"/>
                <w:i w:val="1"/>
                <w:iCs w:val="1"/>
                <w:sz w:val="17"/>
                <w:szCs w:val="17"/>
                <w:rtl w:val="0"/>
              </w:rPr>
              <w:t xml:space="preserve">Key TJ criterion: 'restorative narrative' — are adaptation and mitigation mentioned together?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5">
            <w:pPr>
              <w:rPr/>
            </w:pPr>
            <w:r w:rsidDel="00000000" w:rsidR="00000000" w:rsidRPr="00000000">
              <w:rPr>
                <w:rFonts w:ascii="Arial" w:cs="Arial" w:eastAsia="Arial" w:hAnsi="Arial"/>
                <w:b w:val="1"/>
                <w:bCs w:val="1"/>
                <w:sz w:val="18"/>
                <w:szCs w:val="18"/>
                <w:rtl w:val="0"/>
              </w:rPr>
              <w:t xml:space="preserve">P4.3</w:t>
            </w:r>
            <w:r w:rsidDel="00000000" w:rsidR="00000000" w:rsidRPr="00000000">
              <w:rPr>
                <w:rtl w:val="0"/>
              </w:rPr>
            </w:r>
          </w:p>
        </w:tc>
        <w:tc>
          <w:tcPr>
            <w:shd w:fill="ffffff" w:val="clear"/>
          </w:tcPr>
          <w:p w:rsidR="00000000" w:rsidDel="00000000" w:rsidP="00000000" w:rsidRDefault="00000000" w:rsidRPr="00000000" w14:paraId="00000146">
            <w:pPr>
              <w:rPr/>
            </w:pPr>
            <w:r w:rsidDel="00000000" w:rsidR="00000000" w:rsidRPr="00000000">
              <w:rPr>
                <w:rFonts w:ascii="Arial" w:cs="Arial" w:eastAsia="Arial" w:hAnsi="Arial"/>
                <w:sz w:val="18"/>
                <w:szCs w:val="18"/>
                <w:rtl w:val="0"/>
              </w:rPr>
              <w:t xml:space="preserve">Case Study 3: Health impacts of climate change — identify documents using keyword 'zdraví' + climate context; this is expected to be the marginalized topic (almost absent)</w:t>
            </w:r>
            <w:r w:rsidDel="00000000" w:rsidR="00000000" w:rsidRPr="00000000">
              <w:rPr>
                <w:rtl w:val="0"/>
              </w:rPr>
            </w:r>
          </w:p>
        </w:tc>
        <w:tc>
          <w:tcPr>
            <w:shd w:fill="ffffff" w:val="clear"/>
          </w:tcPr>
          <w:p w:rsidR="00000000" w:rsidDel="00000000" w:rsidP="00000000" w:rsidRDefault="00000000" w:rsidRPr="00000000" w14:paraId="00000147">
            <w:pPr>
              <w:rPr/>
            </w:pPr>
            <w:sdt>
              <w:sdtPr>
                <w:id w:val="783770969"/>
                <w:tag w:val="goog_rdk_46"/>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48">
            <w:pPr>
              <w:rPr/>
            </w:pPr>
            <w:r w:rsidDel="00000000" w:rsidR="00000000" w:rsidRPr="00000000">
              <w:rPr>
                <w:rFonts w:ascii="Arial" w:cs="Arial" w:eastAsia="Arial" w:hAnsi="Arial"/>
                <w:i w:val="1"/>
                <w:iCs w:val="1"/>
                <w:sz w:val="17"/>
                <w:szCs w:val="17"/>
                <w:rtl w:val="0"/>
              </w:rPr>
              <w:t xml:space="preserve">Expected to be nearly invisible — the absence itself is the finding; document how few articles exist and what little coverage says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9">
            <w:pPr>
              <w:rPr/>
            </w:pPr>
            <w:r w:rsidDel="00000000" w:rsidR="00000000" w:rsidRPr="00000000">
              <w:rPr>
                <w:rFonts w:ascii="Arial" w:cs="Arial" w:eastAsia="Arial" w:hAnsi="Arial"/>
                <w:b w:val="1"/>
                <w:bCs w:val="1"/>
                <w:sz w:val="18"/>
                <w:szCs w:val="18"/>
                <w:rtl w:val="0"/>
              </w:rPr>
              <w:t xml:space="preserve">P4.4</w:t>
            </w:r>
            <w:r w:rsidDel="00000000" w:rsidR="00000000" w:rsidRPr="00000000">
              <w:rPr>
                <w:rtl w:val="0"/>
              </w:rPr>
            </w:r>
          </w:p>
        </w:tc>
        <w:tc>
          <w:tcPr>
            <w:shd w:fill="ffffff" w:val="clear"/>
          </w:tcPr>
          <w:p w:rsidR="00000000" w:rsidDel="00000000" w:rsidP="00000000" w:rsidRDefault="00000000" w:rsidRPr="00000000" w14:paraId="0000014A">
            <w:pPr>
              <w:rPr/>
            </w:pPr>
            <w:r w:rsidDel="00000000" w:rsidR="00000000" w:rsidRPr="00000000">
              <w:rPr>
                <w:rFonts w:ascii="Arial" w:cs="Arial" w:eastAsia="Arial" w:hAnsi="Arial"/>
                <w:sz w:val="18"/>
                <w:szCs w:val="18"/>
                <w:rtl w:val="0"/>
              </w:rPr>
              <w:t xml:space="preserve">For each case study: produce a discourse analysis narrative with 3–5 illustrative excerpts; apply TJ framework as analytical lens</w:t>
            </w:r>
            <w:r w:rsidDel="00000000" w:rsidR="00000000" w:rsidRPr="00000000">
              <w:rPr>
                <w:rtl w:val="0"/>
              </w:rPr>
            </w:r>
          </w:p>
        </w:tc>
        <w:tc>
          <w:tcPr>
            <w:shd w:fill="ffffff" w:val="clear"/>
          </w:tcPr>
          <w:p w:rsidR="00000000" w:rsidDel="00000000" w:rsidP="00000000" w:rsidRDefault="00000000" w:rsidRPr="00000000" w14:paraId="0000014B">
            <w:pPr>
              <w:rPr/>
            </w:pPr>
            <w:sdt>
              <w:sdtPr>
                <w:id w:val="1214094141"/>
                <w:tag w:val="goog_rdk_47"/>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4C">
            <w:pPr>
              <w:rPr/>
            </w:pPr>
            <w:r w:rsidDel="00000000" w:rsidR="00000000" w:rsidRPr="00000000">
              <w:rPr>
                <w:rFonts w:ascii="Arial" w:cs="Arial" w:eastAsia="Arial" w:hAnsi="Arial"/>
                <w:i w:val="1"/>
                <w:iCs w:val="1"/>
                <w:sz w:val="17"/>
                <w:szCs w:val="17"/>
                <w:rtl w:val="0"/>
              </w:rPr>
              <w:t xml:space="preserve">Output: qualitative text sections for Article 3; 3–6 pages each</w:t>
            </w:r>
            <w:r w:rsidDel="00000000" w:rsidR="00000000" w:rsidRPr="00000000">
              <w:rPr>
                <w:rtl w:val="0"/>
              </w:rPr>
            </w:r>
          </w:p>
        </w:tc>
      </w:tr>
    </w:tbl>
    <w:p w:rsidR="00000000" w:rsidDel="00000000" w:rsidP="00000000" w:rsidRDefault="00000000" w:rsidRPr="00000000" w14:paraId="0000014D">
      <w:pPr>
        <w:pBdr>
          <w:bottom w:color="8b1a1a" w:space="0" w:sz="6" w:val="single"/>
        </w:pBdr>
        <w:spacing w:after="200" w:before="200" w:lineRule="auto"/>
        <w:rPr/>
      </w:pPr>
      <w:r w:rsidDel="00000000" w:rsidR="00000000" w:rsidRPr="00000000">
        <w:rPr>
          <w:rtl w:val="0"/>
        </w:rPr>
      </w:r>
    </w:p>
    <w:p w:rsidR="00000000" w:rsidDel="00000000" w:rsidP="00000000" w:rsidRDefault="00000000" w:rsidRPr="00000000" w14:paraId="0000014E">
      <w:pPr>
        <w:pStyle w:val="Heading1"/>
        <w:spacing w:after="160" w:before="400" w:lineRule="auto"/>
        <w:rPr/>
      </w:pPr>
      <w:r w:rsidDel="00000000" w:rsidR="00000000" w:rsidRPr="00000000">
        <w:rPr>
          <w:rFonts w:ascii="Arial" w:cs="Arial" w:eastAsia="Arial" w:hAnsi="Arial"/>
          <w:b w:val="1"/>
          <w:bCs w:val="1"/>
          <w:color w:val="8b1a1a"/>
          <w:sz w:val="32"/>
          <w:szCs w:val="32"/>
          <w:rtl w:val="0"/>
        </w:rPr>
        <w:t xml:space="preserve">PHASE 5 — Visual Unification &amp; FAMU Public Page</w:t>
      </w:r>
      <w:r w:rsidDel="00000000" w:rsidR="00000000" w:rsidRPr="00000000">
        <w:rPr>
          <w:rtl w:val="0"/>
        </w:rPr>
      </w:r>
    </w:p>
    <w:p w:rsidR="00000000" w:rsidDel="00000000" w:rsidP="00000000" w:rsidRDefault="00000000" w:rsidRPr="00000000" w14:paraId="0000014F">
      <w:pPr>
        <w:spacing w:after="60" w:before="60" w:lineRule="auto"/>
        <w:rPr/>
      </w:pPr>
      <w:r w:rsidDel="00000000" w:rsidR="00000000" w:rsidRPr="00000000">
        <w:rPr>
          <w:rFonts w:ascii="Arial" w:cs="Arial" w:eastAsia="Arial" w:hAnsi="Arial"/>
          <w:sz w:val="20"/>
          <w:szCs w:val="20"/>
          <w:rtl w:val="0"/>
        </w:rPr>
        <w:t xml:space="preserve">Purpose: All analytical outputs from Phases 1–4 need to be visually unified and presented on a publicly accessible FAMU subpage. This phase ensures the research is communicated effectively as a coherent whole.</w:t>
      </w:r>
      <w:r w:rsidDel="00000000" w:rsidR="00000000" w:rsidRPr="00000000">
        <w:rPr>
          <w:rtl w:val="0"/>
        </w:rPr>
      </w:r>
    </w:p>
    <w:p w:rsidR="00000000" w:rsidDel="00000000" w:rsidP="00000000" w:rsidRDefault="00000000" w:rsidRPr="00000000" w14:paraId="00000150">
      <w:pPr>
        <w:spacing w:after="120" w:before="120" w:lineRule="auto"/>
        <w:rPr/>
      </w:pPr>
      <w:r w:rsidDel="00000000" w:rsidR="00000000" w:rsidRPr="00000000">
        <w:rPr>
          <w:rtl w:val="0"/>
        </w:rPr>
      </w:r>
    </w:p>
    <w:p w:rsidR="00000000" w:rsidDel="00000000" w:rsidP="00000000" w:rsidRDefault="00000000" w:rsidRPr="00000000" w14:paraId="00000151">
      <w:pPr>
        <w:pStyle w:val="Heading2"/>
        <w:spacing w:after="120" w:before="300" w:lineRule="auto"/>
        <w:rPr/>
      </w:pPr>
      <w:r w:rsidDel="00000000" w:rsidR="00000000" w:rsidRPr="00000000">
        <w:rPr>
          <w:rFonts w:ascii="Arial" w:cs="Arial" w:eastAsia="Arial" w:hAnsi="Arial"/>
          <w:b w:val="1"/>
          <w:bCs w:val="1"/>
          <w:color w:val="1a1a2e"/>
          <w:sz w:val="26"/>
          <w:szCs w:val="26"/>
          <w:rtl w:val="0"/>
        </w:rPr>
        <w:t xml:space="preserve">5A — Visual Style Guide</w:t>
      </w:r>
      <w:r w:rsidDel="00000000" w:rsidR="00000000" w:rsidRPr="00000000">
        <w:rPr>
          <w:rtl w:val="0"/>
        </w:rPr>
      </w:r>
    </w:p>
    <w:tbl>
      <w:tblPr>
        <w:tblStyle w:val="Table1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500"/>
        <w:gridCol w:w="1400"/>
        <w:gridCol w:w="3300"/>
        <w:tblGridChange w:id="0">
          <w:tblGrid>
            <w:gridCol w:w="800"/>
            <w:gridCol w:w="4500"/>
            <w:gridCol w:w="1400"/>
            <w:gridCol w:w="3300"/>
          </w:tblGrid>
        </w:tblGridChange>
      </w:tblGrid>
      <w:tr>
        <w:trPr>
          <w:cantSplit w:val="0"/>
          <w:tblHeader w:val="1"/>
        </w:trPr>
        <w:tc>
          <w:tcPr>
            <w:shd w:fill="1a1a2e" w:val="clea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shd w:fill="1a1a2e" w:val="clear"/>
          </w:tcPr>
          <w:p w:rsidR="00000000" w:rsidDel="00000000" w:rsidP="00000000" w:rsidRDefault="00000000" w:rsidRPr="00000000" w14:paraId="00000153">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shd w:fill="1a1a2e" w:val="clear"/>
          </w:tcPr>
          <w:p w:rsidR="00000000" w:rsidDel="00000000" w:rsidP="00000000" w:rsidRDefault="00000000" w:rsidRPr="00000000" w14:paraId="00000154">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shd w:fill="1a1a2e" w:val="clear"/>
          </w:tcPr>
          <w:p w:rsidR="00000000" w:rsidDel="00000000" w:rsidP="00000000" w:rsidRDefault="00000000" w:rsidRPr="00000000" w14:paraId="00000155">
            <w:pPr>
              <w:rPr/>
            </w:pPr>
            <w:r w:rsidDel="00000000" w:rsidR="00000000" w:rsidRPr="00000000">
              <w:rPr>
                <w:rFonts w:ascii="Arial" w:cs="Arial" w:eastAsia="Arial" w:hAnsi="Arial"/>
                <w:b w:val="1"/>
                <w:bCs w:val="1"/>
                <w:color w:val="ffffff"/>
                <w:sz w:val="19"/>
                <w:szCs w:val="19"/>
                <w:rtl w:val="0"/>
              </w:rPr>
              <w:t xml:space="preserve">Notes / Output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6">
            <w:pPr>
              <w:rPr/>
            </w:pPr>
            <w:r w:rsidDel="00000000" w:rsidR="00000000" w:rsidRPr="00000000">
              <w:rPr>
                <w:rFonts w:ascii="Arial" w:cs="Arial" w:eastAsia="Arial" w:hAnsi="Arial"/>
                <w:b w:val="1"/>
                <w:bCs w:val="1"/>
                <w:sz w:val="18"/>
                <w:szCs w:val="18"/>
                <w:rtl w:val="0"/>
              </w:rPr>
              <w:t xml:space="preserve">P5.1</w:t>
            </w:r>
            <w:r w:rsidDel="00000000" w:rsidR="00000000" w:rsidRPr="00000000">
              <w:rPr>
                <w:rtl w:val="0"/>
              </w:rPr>
            </w:r>
          </w:p>
        </w:tc>
        <w:tc>
          <w:tcPr>
            <w:shd w:fill="ffffff" w:val="clear"/>
          </w:tcPr>
          <w:p w:rsidR="00000000" w:rsidDel="00000000" w:rsidP="00000000" w:rsidRDefault="00000000" w:rsidRPr="00000000" w14:paraId="00000157">
            <w:pPr>
              <w:rPr/>
            </w:pPr>
            <w:r w:rsidDel="00000000" w:rsidR="00000000" w:rsidRPr="00000000">
              <w:rPr>
                <w:rFonts w:ascii="Arial" w:cs="Arial" w:eastAsia="Arial" w:hAnsi="Arial"/>
                <w:sz w:val="18"/>
                <w:szCs w:val="18"/>
                <w:rtl w:val="0"/>
              </w:rPr>
              <w:t xml:space="preserve">Define unified visual style — color palette, typography, chart template for all visualizations (consistent with Poznan presentation aesthetic: dark red #8B1A1A, cream background, bold sans-serif)</w:t>
            </w:r>
            <w:r w:rsidDel="00000000" w:rsidR="00000000" w:rsidRPr="00000000">
              <w:rPr>
                <w:rtl w:val="0"/>
              </w:rPr>
            </w:r>
          </w:p>
        </w:tc>
        <w:tc>
          <w:tcPr>
            <w:shd w:fill="ffffff" w:val="clear"/>
          </w:tcPr>
          <w:p w:rsidR="00000000" w:rsidDel="00000000" w:rsidP="00000000" w:rsidRDefault="00000000" w:rsidRPr="00000000" w14:paraId="00000158">
            <w:pPr>
              <w:rPr/>
            </w:pPr>
            <w:sdt>
              <w:sdtPr>
                <w:id w:val="-1714183984"/>
                <w:tag w:val="goog_rdk_48"/>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59">
            <w:pPr>
              <w:rPr/>
            </w:pPr>
            <w:r w:rsidDel="00000000" w:rsidR="00000000" w:rsidRPr="00000000">
              <w:rPr>
                <w:rFonts w:ascii="Arial" w:cs="Arial" w:eastAsia="Arial" w:hAnsi="Arial"/>
                <w:i w:val="1"/>
                <w:iCs w:val="1"/>
                <w:sz w:val="17"/>
                <w:szCs w:val="17"/>
                <w:rtl w:val="0"/>
              </w:rPr>
              <w:t xml:space="preserve">Output: style_guide.md + Python matplotlib/seaborn template file; Flourish theme settings</w:t>
            </w:r>
            <w:r w:rsidDel="00000000" w:rsidR="00000000" w:rsidRPr="00000000">
              <w:rPr>
                <w:rtl w:val="0"/>
              </w:rPr>
            </w:r>
          </w:p>
        </w:tc>
      </w:tr>
      <w:tr>
        <w:trPr>
          <w:cantSplit w:val="0"/>
          <w:tblHeader w:val="0"/>
        </w:trPr>
        <w:tc>
          <w:tcPr>
            <w:shd w:fill="fff3cd" w:val="clear"/>
          </w:tcPr>
          <w:p w:rsidR="00000000" w:rsidDel="00000000" w:rsidP="00000000" w:rsidRDefault="00000000" w:rsidRPr="00000000" w14:paraId="0000015A">
            <w:pPr>
              <w:rPr/>
            </w:pPr>
            <w:r w:rsidDel="00000000" w:rsidR="00000000" w:rsidRPr="00000000">
              <w:rPr>
                <w:rFonts w:ascii="Arial" w:cs="Arial" w:eastAsia="Arial" w:hAnsi="Arial"/>
                <w:b w:val="1"/>
                <w:bCs w:val="1"/>
                <w:sz w:val="18"/>
                <w:szCs w:val="18"/>
                <w:rtl w:val="0"/>
              </w:rPr>
              <w:t xml:space="preserve">P5.2</w:t>
            </w:r>
            <w:r w:rsidDel="00000000" w:rsidR="00000000" w:rsidRPr="00000000">
              <w:rPr>
                <w:rtl w:val="0"/>
              </w:rPr>
            </w:r>
          </w:p>
        </w:tc>
        <w:tc>
          <w:tcPr>
            <w:shd w:fill="fff3cd" w:val="clear"/>
          </w:tcPr>
          <w:p w:rsidR="00000000" w:rsidDel="00000000" w:rsidP="00000000" w:rsidRDefault="00000000" w:rsidRPr="00000000" w14:paraId="0000015B">
            <w:pPr>
              <w:rPr/>
            </w:pPr>
            <w:r w:rsidDel="00000000" w:rsidR="00000000" w:rsidRPr="00000000">
              <w:rPr>
                <w:rFonts w:ascii="Arial" w:cs="Arial" w:eastAsia="Arial" w:hAnsi="Arial"/>
                <w:sz w:val="18"/>
                <w:szCs w:val="18"/>
                <w:rtl w:val="0"/>
              </w:rPr>
              <w:t xml:space="preserve">Reproduce all existing charts in the new unified style — recreate all Poznan presentation charts in Python using the new template</w:t>
            </w:r>
            <w:r w:rsidDel="00000000" w:rsidR="00000000" w:rsidRPr="00000000">
              <w:rPr>
                <w:rtl w:val="0"/>
              </w:rPr>
            </w:r>
          </w:p>
        </w:tc>
        <w:tc>
          <w:tcPr>
            <w:shd w:fill="fff3cd" w:val="clear"/>
          </w:tcPr>
          <w:p w:rsidR="00000000" w:rsidDel="00000000" w:rsidP="00000000" w:rsidRDefault="00000000" w:rsidRPr="00000000" w14:paraId="0000015C">
            <w:pPr>
              <w:rPr/>
            </w:pPr>
            <w:r w:rsidDel="00000000" w:rsidR="00000000" w:rsidRPr="00000000">
              <w:rPr>
                <w:rFonts w:ascii="Arial" w:cs="Arial" w:eastAsia="Arial" w:hAnsi="Arial"/>
                <w:sz w:val="17"/>
                <w:szCs w:val="17"/>
                <w:rtl w:val="0"/>
              </w:rPr>
              <w:t xml:space="preserve">🔄 PARTIAL</w:t>
            </w:r>
            <w:r w:rsidDel="00000000" w:rsidR="00000000" w:rsidRPr="00000000">
              <w:rPr>
                <w:rtl w:val="0"/>
              </w:rPr>
            </w:r>
          </w:p>
        </w:tc>
        <w:tc>
          <w:tcPr>
            <w:shd w:fill="fff3cd" w:val="clear"/>
          </w:tcPr>
          <w:p w:rsidR="00000000" w:rsidDel="00000000" w:rsidP="00000000" w:rsidRDefault="00000000" w:rsidRPr="00000000" w14:paraId="0000015D">
            <w:pPr>
              <w:rPr/>
            </w:pPr>
            <w:r w:rsidDel="00000000" w:rsidR="00000000" w:rsidRPr="00000000">
              <w:rPr>
                <w:rFonts w:ascii="Arial" w:cs="Arial" w:eastAsia="Arial" w:hAnsi="Arial"/>
                <w:i w:val="1"/>
                <w:iCs w:val="1"/>
                <w:sz w:val="17"/>
                <w:szCs w:val="17"/>
                <w:rtl w:val="0"/>
              </w:rPr>
              <w:t xml:space="preserve">Charts exist as images; need reproducible Python code versions</w:t>
            </w:r>
            <w:r w:rsidDel="00000000" w:rsidR="00000000" w:rsidRPr="00000000">
              <w:rPr>
                <w:rtl w:val="0"/>
              </w:rPr>
            </w:r>
          </w:p>
        </w:tc>
      </w:tr>
    </w:tbl>
    <w:p w:rsidR="00000000" w:rsidDel="00000000" w:rsidP="00000000" w:rsidRDefault="00000000" w:rsidRPr="00000000" w14:paraId="0000015E">
      <w:pPr>
        <w:spacing w:after="120" w:before="120" w:lineRule="auto"/>
        <w:rPr/>
      </w:pPr>
      <w:r w:rsidDel="00000000" w:rsidR="00000000" w:rsidRPr="00000000">
        <w:rPr>
          <w:rtl w:val="0"/>
        </w:rPr>
      </w:r>
    </w:p>
    <w:p w:rsidR="00000000" w:rsidDel="00000000" w:rsidP="00000000" w:rsidRDefault="00000000" w:rsidRPr="00000000" w14:paraId="0000015F">
      <w:pPr>
        <w:pStyle w:val="Heading2"/>
        <w:spacing w:after="120" w:before="300" w:lineRule="auto"/>
        <w:rPr/>
      </w:pPr>
      <w:r w:rsidDel="00000000" w:rsidR="00000000" w:rsidRPr="00000000">
        <w:rPr>
          <w:rFonts w:ascii="Arial" w:cs="Arial" w:eastAsia="Arial" w:hAnsi="Arial"/>
          <w:b w:val="1"/>
          <w:bCs w:val="1"/>
          <w:color w:val="1a1a2e"/>
          <w:sz w:val="26"/>
          <w:szCs w:val="26"/>
          <w:rtl w:val="0"/>
        </w:rPr>
        <w:t xml:space="preserve">5B — Visualization Inventory (complete list)</w:t>
      </w:r>
      <w:r w:rsidDel="00000000" w:rsidR="00000000" w:rsidRPr="00000000">
        <w:rPr>
          <w:rtl w:val="0"/>
        </w:rPr>
      </w:r>
    </w:p>
    <w:p w:rsidR="00000000" w:rsidDel="00000000" w:rsidP="00000000" w:rsidRDefault="00000000" w:rsidRPr="00000000" w14:paraId="00000160">
      <w:pPr>
        <w:spacing w:after="60" w:before="60" w:lineRule="auto"/>
        <w:rPr/>
      </w:pPr>
      <w:r w:rsidDel="00000000" w:rsidR="00000000" w:rsidRPr="00000000">
        <w:rPr>
          <w:rFonts w:ascii="Arial" w:cs="Arial" w:eastAsia="Arial" w:hAnsi="Arial"/>
          <w:sz w:val="20"/>
          <w:szCs w:val="20"/>
          <w:rtl w:val="0"/>
        </w:rPr>
        <w:t xml:space="preserve">All visualizations needed across the three articles:</w:t>
      </w:r>
      <w:r w:rsidDel="00000000" w:rsidR="00000000" w:rsidRPr="00000000">
        <w:rPr>
          <w:rtl w:val="0"/>
        </w:rPr>
      </w:r>
    </w:p>
    <w:p w:rsidR="00000000" w:rsidDel="00000000" w:rsidP="00000000" w:rsidRDefault="00000000" w:rsidRPr="00000000" w14:paraId="00000161">
      <w:pPr>
        <w:spacing w:after="120" w:before="120" w:lineRule="auto"/>
        <w:rPr/>
      </w:pPr>
      <w:r w:rsidDel="00000000" w:rsidR="00000000" w:rsidRPr="00000000">
        <w:rPr>
          <w:rtl w:val="0"/>
        </w:rPr>
      </w:r>
    </w:p>
    <w:tbl>
      <w:tblPr>
        <w:tblStyle w:val="Table1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500"/>
        <w:gridCol w:w="1400"/>
        <w:gridCol w:w="3300"/>
        <w:tblGridChange w:id="0">
          <w:tblGrid>
            <w:gridCol w:w="800"/>
            <w:gridCol w:w="4500"/>
            <w:gridCol w:w="1400"/>
            <w:gridCol w:w="3300"/>
          </w:tblGrid>
        </w:tblGridChange>
      </w:tblGrid>
      <w:tr>
        <w:trPr>
          <w:cantSplit w:val="0"/>
          <w:tblHeader w:val="1"/>
        </w:trPr>
        <w:tc>
          <w:tcPr>
            <w:shd w:fill="1a1a2e" w:val="clear"/>
          </w:tcPr>
          <w:p w:rsidR="00000000" w:rsidDel="00000000" w:rsidP="00000000" w:rsidRDefault="00000000" w:rsidRPr="00000000" w14:paraId="00000162">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shd w:fill="1a1a2e" w:val="clear"/>
          </w:tcPr>
          <w:p w:rsidR="00000000" w:rsidDel="00000000" w:rsidP="00000000" w:rsidRDefault="00000000" w:rsidRPr="00000000" w14:paraId="00000163">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shd w:fill="1a1a2e" w:val="clear"/>
          </w:tcPr>
          <w:p w:rsidR="00000000" w:rsidDel="00000000" w:rsidP="00000000" w:rsidRDefault="00000000" w:rsidRPr="00000000" w14:paraId="00000164">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shd w:fill="1a1a2e" w:val="clear"/>
          </w:tcPr>
          <w:p w:rsidR="00000000" w:rsidDel="00000000" w:rsidP="00000000" w:rsidRDefault="00000000" w:rsidRPr="00000000" w14:paraId="00000165">
            <w:pPr>
              <w:rPr/>
            </w:pPr>
            <w:r w:rsidDel="00000000" w:rsidR="00000000" w:rsidRPr="00000000">
              <w:rPr>
                <w:rFonts w:ascii="Arial" w:cs="Arial" w:eastAsia="Arial" w:hAnsi="Arial"/>
                <w:b w:val="1"/>
                <w:bCs w:val="1"/>
                <w:color w:val="ffffff"/>
                <w:sz w:val="19"/>
                <w:szCs w:val="19"/>
                <w:rtl w:val="0"/>
              </w:rPr>
              <w:t xml:space="preserve">Notes / Output</w:t>
            </w:r>
            <w:r w:rsidDel="00000000" w:rsidR="00000000" w:rsidRPr="00000000">
              <w:rPr>
                <w:rtl w:val="0"/>
              </w:rPr>
            </w:r>
          </w:p>
        </w:tc>
      </w:tr>
      <w:tr>
        <w:trPr>
          <w:cantSplit w:val="0"/>
          <w:tblHeader w:val="0"/>
        </w:trPr>
        <w:tc>
          <w:tcPr>
            <w:shd w:fill="fff3cd" w:val="clear"/>
          </w:tcPr>
          <w:p w:rsidR="00000000" w:rsidDel="00000000" w:rsidP="00000000" w:rsidRDefault="00000000" w:rsidRPr="00000000" w14:paraId="00000166">
            <w:pPr>
              <w:rPr/>
            </w:pPr>
            <w:r w:rsidDel="00000000" w:rsidR="00000000" w:rsidRPr="00000000">
              <w:rPr>
                <w:rFonts w:ascii="Arial" w:cs="Arial" w:eastAsia="Arial" w:hAnsi="Arial"/>
                <w:b w:val="1"/>
                <w:bCs w:val="1"/>
                <w:sz w:val="18"/>
                <w:szCs w:val="18"/>
                <w:rtl w:val="0"/>
              </w:rPr>
              <w:t xml:space="preserve">V1</w:t>
            </w:r>
            <w:r w:rsidDel="00000000" w:rsidR="00000000" w:rsidRPr="00000000">
              <w:rPr>
                <w:rtl w:val="0"/>
              </w:rPr>
            </w:r>
          </w:p>
        </w:tc>
        <w:tc>
          <w:tcPr>
            <w:shd w:fill="fff3cd" w:val="clear"/>
          </w:tcPr>
          <w:p w:rsidR="00000000" w:rsidDel="00000000" w:rsidP="00000000" w:rsidRDefault="00000000" w:rsidRPr="00000000" w14:paraId="00000167">
            <w:pPr>
              <w:rPr/>
            </w:pPr>
            <w:r w:rsidDel="00000000" w:rsidR="00000000" w:rsidRPr="00000000">
              <w:rPr>
                <w:rFonts w:ascii="Arial" w:cs="Arial" w:eastAsia="Arial" w:hAnsi="Arial"/>
                <w:sz w:val="18"/>
                <w:szCs w:val="18"/>
                <w:rtl w:val="0"/>
              </w:rPr>
              <w:t xml:space="preserve">Subcorpus size comparison bar chart (whole corpus context)</w:t>
            </w:r>
            <w:r w:rsidDel="00000000" w:rsidR="00000000" w:rsidRPr="00000000">
              <w:rPr>
                <w:rtl w:val="0"/>
              </w:rPr>
            </w:r>
          </w:p>
        </w:tc>
        <w:tc>
          <w:tcPr>
            <w:shd w:fill="fff3cd" w:val="clear"/>
          </w:tcPr>
          <w:p w:rsidR="00000000" w:rsidDel="00000000" w:rsidP="00000000" w:rsidRDefault="00000000" w:rsidRPr="00000000" w14:paraId="00000168">
            <w:pPr>
              <w:rPr/>
            </w:pPr>
            <w:r w:rsidDel="00000000" w:rsidR="00000000" w:rsidRPr="00000000">
              <w:rPr>
                <w:rFonts w:ascii="Arial" w:cs="Arial" w:eastAsia="Arial" w:hAnsi="Arial"/>
                <w:sz w:val="17"/>
                <w:szCs w:val="17"/>
                <w:rtl w:val="0"/>
              </w:rPr>
              <w:t xml:space="preserve">🔄 PARTIAL</w:t>
            </w:r>
            <w:r w:rsidDel="00000000" w:rsidR="00000000" w:rsidRPr="00000000">
              <w:rPr>
                <w:rtl w:val="0"/>
              </w:rPr>
            </w:r>
          </w:p>
        </w:tc>
        <w:tc>
          <w:tcPr>
            <w:shd w:fill="fff3cd" w:val="clear"/>
          </w:tcPr>
          <w:p w:rsidR="00000000" w:rsidDel="00000000" w:rsidP="00000000" w:rsidRDefault="00000000" w:rsidRPr="00000000" w14:paraId="00000169">
            <w:pPr>
              <w:rPr/>
            </w:pPr>
            <w:r w:rsidDel="00000000" w:rsidR="00000000" w:rsidRPr="00000000">
              <w:rPr>
                <w:rFonts w:ascii="Arial" w:cs="Arial" w:eastAsia="Arial" w:hAnsi="Arial"/>
                <w:i w:val="1"/>
                <w:iCs w:val="1"/>
                <w:sz w:val="17"/>
                <w:szCs w:val="17"/>
                <w:rtl w:val="0"/>
              </w:rPr>
              <w:t xml:space="preserve">Article 1 / FAMU page</w:t>
            </w:r>
            <w:r w:rsidDel="00000000" w:rsidR="00000000" w:rsidRPr="00000000">
              <w:rPr>
                <w:rtl w:val="0"/>
              </w:rPr>
            </w:r>
          </w:p>
        </w:tc>
      </w:tr>
      <w:tr>
        <w:trPr>
          <w:cantSplit w:val="0"/>
          <w:tblHeader w:val="0"/>
        </w:trPr>
        <w:tc>
          <w:tcPr>
            <w:shd w:fill="d4edda" w:val="clear"/>
          </w:tcPr>
          <w:p w:rsidR="00000000" w:rsidDel="00000000" w:rsidP="00000000" w:rsidRDefault="00000000" w:rsidRPr="00000000" w14:paraId="0000016A">
            <w:pPr>
              <w:rPr/>
            </w:pPr>
            <w:r w:rsidDel="00000000" w:rsidR="00000000" w:rsidRPr="00000000">
              <w:rPr>
                <w:rFonts w:ascii="Arial" w:cs="Arial" w:eastAsia="Arial" w:hAnsi="Arial"/>
                <w:b w:val="1"/>
                <w:bCs w:val="1"/>
                <w:sz w:val="18"/>
                <w:szCs w:val="18"/>
                <w:rtl w:val="0"/>
              </w:rPr>
              <w:t xml:space="preserve">V2</w:t>
            </w:r>
            <w:r w:rsidDel="00000000" w:rsidR="00000000" w:rsidRPr="00000000">
              <w:rPr>
                <w:rtl w:val="0"/>
              </w:rPr>
            </w:r>
          </w:p>
        </w:tc>
        <w:tc>
          <w:tcPr>
            <w:shd w:fill="d4edda" w:val="clear"/>
          </w:tcPr>
          <w:p w:rsidR="00000000" w:rsidDel="00000000" w:rsidP="00000000" w:rsidRDefault="00000000" w:rsidRPr="00000000" w14:paraId="0000016B">
            <w:pPr>
              <w:rPr/>
            </w:pPr>
            <w:r w:rsidDel="00000000" w:rsidR="00000000" w:rsidRPr="00000000">
              <w:rPr>
                <w:rFonts w:ascii="Arial" w:cs="Arial" w:eastAsia="Arial" w:hAnsi="Arial"/>
                <w:sz w:val="18"/>
                <w:szCs w:val="18"/>
                <w:rtl w:val="0"/>
              </w:rPr>
              <w:t xml:space="preserve">Time series: % of docs per month by subcorpus topic (climate/social/motor/terror/covid)</w:t>
            </w:r>
            <w:r w:rsidDel="00000000" w:rsidR="00000000" w:rsidRPr="00000000">
              <w:rPr>
                <w:rtl w:val="0"/>
              </w:rPr>
            </w:r>
          </w:p>
        </w:tc>
        <w:tc>
          <w:tcPr>
            <w:shd w:fill="d4edda" w:val="clear"/>
          </w:tcPr>
          <w:p w:rsidR="00000000" w:rsidDel="00000000" w:rsidP="00000000" w:rsidRDefault="00000000" w:rsidRPr="00000000" w14:paraId="0000016C">
            <w:pPr>
              <w:rPr/>
            </w:pPr>
            <w:sdt>
              <w:sdtPr>
                <w:id w:val="-629609081"/>
                <w:tag w:val="goog_rdk_49"/>
              </w:sdtPr>
              <w:sdtContent>
                <w:r w:rsidDel="00000000" w:rsidR="00000000" w:rsidRPr="00000000">
                  <w:rPr>
                    <w:rFonts w:ascii="Arial Unicode MS" w:cs="Arial Unicode MS" w:eastAsia="Arial Unicode MS" w:hAnsi="Arial Unicode MS"/>
                    <w:sz w:val="17"/>
                    <w:szCs w:val="17"/>
                    <w:rtl w:val="0"/>
                  </w:rPr>
                  <w:t xml:space="preserve">✅ DONE</w:t>
                </w:r>
              </w:sdtContent>
            </w:sdt>
            <w:r w:rsidDel="00000000" w:rsidR="00000000" w:rsidRPr="00000000">
              <w:rPr>
                <w:rtl w:val="0"/>
              </w:rPr>
            </w:r>
          </w:p>
        </w:tc>
        <w:tc>
          <w:tcPr>
            <w:shd w:fill="d4edda" w:val="clear"/>
          </w:tcPr>
          <w:p w:rsidR="00000000" w:rsidDel="00000000" w:rsidP="00000000" w:rsidRDefault="00000000" w:rsidRPr="00000000" w14:paraId="0000016D">
            <w:pPr>
              <w:rPr/>
            </w:pPr>
            <w:r w:rsidDel="00000000" w:rsidR="00000000" w:rsidRPr="00000000">
              <w:rPr>
                <w:rFonts w:ascii="Arial" w:cs="Arial" w:eastAsia="Arial" w:hAnsi="Arial"/>
                <w:i w:val="1"/>
                <w:iCs w:val="1"/>
                <w:sz w:val="17"/>
                <w:szCs w:val="17"/>
                <w:rtl w:val="0"/>
              </w:rPr>
              <w:t xml:space="preserve">Article 1 / FAMU page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E">
            <w:pPr>
              <w:rPr/>
            </w:pPr>
            <w:r w:rsidDel="00000000" w:rsidR="00000000" w:rsidRPr="00000000">
              <w:rPr>
                <w:rFonts w:ascii="Arial" w:cs="Arial" w:eastAsia="Arial" w:hAnsi="Arial"/>
                <w:b w:val="1"/>
                <w:bCs w:val="1"/>
                <w:sz w:val="18"/>
                <w:szCs w:val="18"/>
                <w:rtl w:val="0"/>
              </w:rPr>
              <w:t xml:space="preserve">V3</w:t>
            </w:r>
            <w:r w:rsidDel="00000000" w:rsidR="00000000" w:rsidRPr="00000000">
              <w:rPr>
                <w:rtl w:val="0"/>
              </w:rPr>
            </w:r>
          </w:p>
        </w:tc>
        <w:tc>
          <w:tcPr>
            <w:shd w:fill="ffffff" w:val="clear"/>
          </w:tcPr>
          <w:p w:rsidR="00000000" w:rsidDel="00000000" w:rsidP="00000000" w:rsidRDefault="00000000" w:rsidRPr="00000000" w14:paraId="0000016F">
            <w:pPr>
              <w:rPr/>
            </w:pPr>
            <w:r w:rsidDel="00000000" w:rsidR="00000000" w:rsidRPr="00000000">
              <w:rPr>
                <w:rFonts w:ascii="Arial" w:cs="Arial" w:eastAsia="Arial" w:hAnsi="Arial"/>
                <w:sz w:val="18"/>
                <w:szCs w:val="18"/>
                <w:rtl w:val="0"/>
              </w:rPr>
              <w:t xml:space="preserve">World map: country mention blind spots (whole corpus)</w:t>
            </w:r>
            <w:r w:rsidDel="00000000" w:rsidR="00000000" w:rsidRPr="00000000">
              <w:rPr>
                <w:rtl w:val="0"/>
              </w:rPr>
            </w:r>
          </w:p>
        </w:tc>
        <w:tc>
          <w:tcPr>
            <w:shd w:fill="ffffff" w:val="clear"/>
          </w:tcPr>
          <w:p w:rsidR="00000000" w:rsidDel="00000000" w:rsidP="00000000" w:rsidRDefault="00000000" w:rsidRPr="00000000" w14:paraId="00000170">
            <w:pPr>
              <w:rPr/>
            </w:pPr>
            <w:sdt>
              <w:sdtPr>
                <w:id w:val="-1046537527"/>
                <w:tag w:val="goog_rdk_50"/>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71">
            <w:pPr>
              <w:rPr/>
            </w:pPr>
            <w:r w:rsidDel="00000000" w:rsidR="00000000" w:rsidRPr="00000000">
              <w:rPr>
                <w:rFonts w:ascii="Arial" w:cs="Arial" w:eastAsia="Arial" w:hAnsi="Arial"/>
                <w:i w:val="1"/>
                <w:iCs w:val="1"/>
                <w:sz w:val="17"/>
                <w:szCs w:val="17"/>
                <w:rtl w:val="0"/>
              </w:rPr>
              <w:t xml:space="preserve">Article 1 / FAMU page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2">
            <w:pPr>
              <w:rPr/>
            </w:pPr>
            <w:r w:rsidDel="00000000" w:rsidR="00000000" w:rsidRPr="00000000">
              <w:rPr>
                <w:rFonts w:ascii="Arial" w:cs="Arial" w:eastAsia="Arial" w:hAnsi="Arial"/>
                <w:b w:val="1"/>
                <w:bCs w:val="1"/>
                <w:sz w:val="18"/>
                <w:szCs w:val="18"/>
                <w:rtl w:val="0"/>
              </w:rPr>
              <w:t xml:space="preserve">V4</w:t>
            </w:r>
            <w:r w:rsidDel="00000000" w:rsidR="00000000" w:rsidRPr="00000000">
              <w:rPr>
                <w:rtl w:val="0"/>
              </w:rPr>
            </w:r>
          </w:p>
        </w:tc>
        <w:tc>
          <w:tcPr>
            <w:shd w:fill="ffffff" w:val="clear"/>
          </w:tcPr>
          <w:p w:rsidR="00000000" w:rsidDel="00000000" w:rsidP="00000000" w:rsidRDefault="00000000" w:rsidRPr="00000000" w14:paraId="00000173">
            <w:pPr>
              <w:rPr/>
            </w:pPr>
            <w:r w:rsidDel="00000000" w:rsidR="00000000" w:rsidRPr="00000000">
              <w:rPr>
                <w:rFonts w:ascii="Arial" w:cs="Arial" w:eastAsia="Arial" w:hAnsi="Arial"/>
                <w:sz w:val="18"/>
                <w:szCs w:val="18"/>
                <w:rtl w:val="0"/>
              </w:rPr>
              <w:t xml:space="preserve">World map: country mention blind spots (climate subcorpus)</w:t>
            </w:r>
            <w:r w:rsidDel="00000000" w:rsidR="00000000" w:rsidRPr="00000000">
              <w:rPr>
                <w:rtl w:val="0"/>
              </w:rPr>
            </w:r>
          </w:p>
        </w:tc>
        <w:tc>
          <w:tcPr>
            <w:shd w:fill="ffffff" w:val="clear"/>
          </w:tcPr>
          <w:p w:rsidR="00000000" w:rsidDel="00000000" w:rsidP="00000000" w:rsidRDefault="00000000" w:rsidRPr="00000000" w14:paraId="00000174">
            <w:pPr>
              <w:rPr/>
            </w:pPr>
            <w:sdt>
              <w:sdtPr>
                <w:id w:val="385502530"/>
                <w:tag w:val="goog_rdk_51"/>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75">
            <w:pPr>
              <w:rPr/>
            </w:pPr>
            <w:r w:rsidDel="00000000" w:rsidR="00000000" w:rsidRPr="00000000">
              <w:rPr>
                <w:rFonts w:ascii="Arial" w:cs="Arial" w:eastAsia="Arial" w:hAnsi="Arial"/>
                <w:i w:val="1"/>
                <w:iCs w:val="1"/>
                <w:sz w:val="17"/>
                <w:szCs w:val="17"/>
                <w:rtl w:val="0"/>
              </w:rPr>
              <w:t xml:space="preserve">Article 1 / FAMU page</w:t>
            </w:r>
            <w:r w:rsidDel="00000000" w:rsidR="00000000" w:rsidRPr="00000000">
              <w:rPr>
                <w:rtl w:val="0"/>
              </w:rPr>
            </w:r>
          </w:p>
        </w:tc>
      </w:tr>
      <w:tr>
        <w:trPr>
          <w:cantSplit w:val="0"/>
          <w:tblHeader w:val="0"/>
        </w:trPr>
        <w:tc>
          <w:tcPr>
            <w:shd w:fill="d4edda" w:val="clear"/>
          </w:tcPr>
          <w:p w:rsidR="00000000" w:rsidDel="00000000" w:rsidP="00000000" w:rsidRDefault="00000000" w:rsidRPr="00000000" w14:paraId="00000176">
            <w:pPr>
              <w:rPr/>
            </w:pPr>
            <w:r w:rsidDel="00000000" w:rsidR="00000000" w:rsidRPr="00000000">
              <w:rPr>
                <w:rFonts w:ascii="Arial" w:cs="Arial" w:eastAsia="Arial" w:hAnsi="Arial"/>
                <w:b w:val="1"/>
                <w:bCs w:val="1"/>
                <w:sz w:val="18"/>
                <w:szCs w:val="18"/>
                <w:rtl w:val="0"/>
              </w:rPr>
              <w:t xml:space="preserve">V5</w:t>
            </w:r>
            <w:r w:rsidDel="00000000" w:rsidR="00000000" w:rsidRPr="00000000">
              <w:rPr>
                <w:rtl w:val="0"/>
              </w:rPr>
            </w:r>
          </w:p>
        </w:tc>
        <w:tc>
          <w:tcPr>
            <w:shd w:fill="d4edda" w:val="clear"/>
          </w:tcPr>
          <w:p w:rsidR="00000000" w:rsidDel="00000000" w:rsidP="00000000" w:rsidRDefault="00000000" w:rsidRPr="00000000" w14:paraId="00000177">
            <w:pPr>
              <w:rPr/>
            </w:pPr>
            <w:r w:rsidDel="00000000" w:rsidR="00000000" w:rsidRPr="00000000">
              <w:rPr>
                <w:rFonts w:ascii="Arial" w:cs="Arial" w:eastAsia="Arial" w:hAnsi="Arial"/>
                <w:sz w:val="18"/>
                <w:szCs w:val="18"/>
                <w:rtl w:val="0"/>
              </w:rPr>
              <w:t xml:space="preserve">GNI category yearly trend — whole corpus</w:t>
            </w:r>
            <w:r w:rsidDel="00000000" w:rsidR="00000000" w:rsidRPr="00000000">
              <w:rPr>
                <w:rtl w:val="0"/>
              </w:rPr>
            </w:r>
          </w:p>
        </w:tc>
        <w:tc>
          <w:tcPr>
            <w:shd w:fill="d4edda" w:val="clear"/>
          </w:tcPr>
          <w:p w:rsidR="00000000" w:rsidDel="00000000" w:rsidP="00000000" w:rsidRDefault="00000000" w:rsidRPr="00000000" w14:paraId="00000178">
            <w:pPr>
              <w:rPr/>
            </w:pPr>
            <w:sdt>
              <w:sdtPr>
                <w:id w:val="-1650122921"/>
                <w:tag w:val="goog_rdk_52"/>
              </w:sdtPr>
              <w:sdtContent>
                <w:r w:rsidDel="00000000" w:rsidR="00000000" w:rsidRPr="00000000">
                  <w:rPr>
                    <w:rFonts w:ascii="Arial Unicode MS" w:cs="Arial Unicode MS" w:eastAsia="Arial Unicode MS" w:hAnsi="Arial Unicode MS"/>
                    <w:sz w:val="17"/>
                    <w:szCs w:val="17"/>
                    <w:rtl w:val="0"/>
                  </w:rPr>
                  <w:t xml:space="preserve">✅ DONE</w:t>
                </w:r>
              </w:sdtContent>
            </w:sdt>
            <w:r w:rsidDel="00000000" w:rsidR="00000000" w:rsidRPr="00000000">
              <w:rPr>
                <w:rtl w:val="0"/>
              </w:rPr>
            </w:r>
          </w:p>
        </w:tc>
        <w:tc>
          <w:tcPr>
            <w:shd w:fill="d4edda" w:val="clear"/>
          </w:tcPr>
          <w:p w:rsidR="00000000" w:rsidDel="00000000" w:rsidP="00000000" w:rsidRDefault="00000000" w:rsidRPr="00000000" w14:paraId="00000179">
            <w:pPr>
              <w:rPr/>
            </w:pPr>
            <w:r w:rsidDel="00000000" w:rsidR="00000000" w:rsidRPr="00000000">
              <w:rPr>
                <w:rFonts w:ascii="Arial" w:cs="Arial" w:eastAsia="Arial" w:hAnsi="Arial"/>
                <w:i w:val="1"/>
                <w:iCs w:val="1"/>
                <w:sz w:val="17"/>
                <w:szCs w:val="17"/>
                <w:rtl w:val="0"/>
              </w:rPr>
              <w:t xml:space="preserve">Article 1 / FAMU page</w:t>
            </w:r>
            <w:r w:rsidDel="00000000" w:rsidR="00000000" w:rsidRPr="00000000">
              <w:rPr>
                <w:rtl w:val="0"/>
              </w:rPr>
            </w:r>
          </w:p>
        </w:tc>
      </w:tr>
      <w:tr>
        <w:trPr>
          <w:cantSplit w:val="0"/>
          <w:tblHeader w:val="0"/>
        </w:trPr>
        <w:tc>
          <w:tcPr>
            <w:shd w:fill="d4edda" w:val="clear"/>
          </w:tcPr>
          <w:p w:rsidR="00000000" w:rsidDel="00000000" w:rsidP="00000000" w:rsidRDefault="00000000" w:rsidRPr="00000000" w14:paraId="0000017A">
            <w:pPr>
              <w:rPr/>
            </w:pPr>
            <w:r w:rsidDel="00000000" w:rsidR="00000000" w:rsidRPr="00000000">
              <w:rPr>
                <w:rFonts w:ascii="Arial" w:cs="Arial" w:eastAsia="Arial" w:hAnsi="Arial"/>
                <w:b w:val="1"/>
                <w:bCs w:val="1"/>
                <w:sz w:val="18"/>
                <w:szCs w:val="18"/>
                <w:rtl w:val="0"/>
              </w:rPr>
              <w:t xml:space="preserve">V6</w:t>
            </w:r>
            <w:r w:rsidDel="00000000" w:rsidR="00000000" w:rsidRPr="00000000">
              <w:rPr>
                <w:rtl w:val="0"/>
              </w:rPr>
            </w:r>
          </w:p>
        </w:tc>
        <w:tc>
          <w:tcPr>
            <w:shd w:fill="d4edda" w:val="clear"/>
          </w:tcPr>
          <w:p w:rsidR="00000000" w:rsidDel="00000000" w:rsidP="00000000" w:rsidRDefault="00000000" w:rsidRPr="00000000" w14:paraId="0000017B">
            <w:pPr>
              <w:rPr/>
            </w:pPr>
            <w:r w:rsidDel="00000000" w:rsidR="00000000" w:rsidRPr="00000000">
              <w:rPr>
                <w:rFonts w:ascii="Arial" w:cs="Arial" w:eastAsia="Arial" w:hAnsi="Arial"/>
                <w:sz w:val="18"/>
                <w:szCs w:val="18"/>
                <w:rtl w:val="0"/>
              </w:rPr>
              <w:t xml:space="preserve">GNI category yearly trend — climate subcorpus</w:t>
            </w:r>
            <w:r w:rsidDel="00000000" w:rsidR="00000000" w:rsidRPr="00000000">
              <w:rPr>
                <w:rtl w:val="0"/>
              </w:rPr>
            </w:r>
          </w:p>
        </w:tc>
        <w:tc>
          <w:tcPr>
            <w:shd w:fill="d4edda" w:val="clear"/>
          </w:tcPr>
          <w:p w:rsidR="00000000" w:rsidDel="00000000" w:rsidP="00000000" w:rsidRDefault="00000000" w:rsidRPr="00000000" w14:paraId="0000017C">
            <w:pPr>
              <w:rPr/>
            </w:pPr>
            <w:sdt>
              <w:sdtPr>
                <w:id w:val="-208263749"/>
                <w:tag w:val="goog_rdk_53"/>
              </w:sdtPr>
              <w:sdtContent>
                <w:r w:rsidDel="00000000" w:rsidR="00000000" w:rsidRPr="00000000">
                  <w:rPr>
                    <w:rFonts w:ascii="Arial Unicode MS" w:cs="Arial Unicode MS" w:eastAsia="Arial Unicode MS" w:hAnsi="Arial Unicode MS"/>
                    <w:sz w:val="17"/>
                    <w:szCs w:val="17"/>
                    <w:rtl w:val="0"/>
                  </w:rPr>
                  <w:t xml:space="preserve">✅ DONE</w:t>
                </w:r>
              </w:sdtContent>
            </w:sdt>
            <w:r w:rsidDel="00000000" w:rsidR="00000000" w:rsidRPr="00000000">
              <w:rPr>
                <w:rtl w:val="0"/>
              </w:rPr>
            </w:r>
          </w:p>
        </w:tc>
        <w:tc>
          <w:tcPr>
            <w:shd w:fill="d4edda" w:val="clear"/>
          </w:tcPr>
          <w:p w:rsidR="00000000" w:rsidDel="00000000" w:rsidP="00000000" w:rsidRDefault="00000000" w:rsidRPr="00000000" w14:paraId="0000017D">
            <w:pPr>
              <w:rPr/>
            </w:pPr>
            <w:r w:rsidDel="00000000" w:rsidR="00000000" w:rsidRPr="00000000">
              <w:rPr>
                <w:rFonts w:ascii="Arial" w:cs="Arial" w:eastAsia="Arial" w:hAnsi="Arial"/>
                <w:i w:val="1"/>
                <w:iCs w:val="1"/>
                <w:sz w:val="17"/>
                <w:szCs w:val="17"/>
                <w:rtl w:val="0"/>
              </w:rPr>
              <w:t xml:space="preserve">Article 1 / FAMU page</w:t>
            </w:r>
            <w:r w:rsidDel="00000000" w:rsidR="00000000" w:rsidRPr="00000000">
              <w:rPr>
                <w:rtl w:val="0"/>
              </w:rPr>
            </w:r>
          </w:p>
        </w:tc>
      </w:tr>
      <w:tr>
        <w:trPr>
          <w:cantSplit w:val="0"/>
          <w:tblHeader w:val="0"/>
        </w:trPr>
        <w:tc>
          <w:tcPr>
            <w:shd w:fill="d4edda" w:val="clear"/>
          </w:tcPr>
          <w:p w:rsidR="00000000" w:rsidDel="00000000" w:rsidP="00000000" w:rsidRDefault="00000000" w:rsidRPr="00000000" w14:paraId="0000017E">
            <w:pPr>
              <w:rPr/>
            </w:pPr>
            <w:r w:rsidDel="00000000" w:rsidR="00000000" w:rsidRPr="00000000">
              <w:rPr>
                <w:rFonts w:ascii="Arial" w:cs="Arial" w:eastAsia="Arial" w:hAnsi="Arial"/>
                <w:b w:val="1"/>
                <w:bCs w:val="1"/>
                <w:sz w:val="18"/>
                <w:szCs w:val="18"/>
                <w:rtl w:val="0"/>
              </w:rPr>
              <w:t xml:space="preserve">V7</w:t>
            </w:r>
            <w:r w:rsidDel="00000000" w:rsidR="00000000" w:rsidRPr="00000000">
              <w:rPr>
                <w:rtl w:val="0"/>
              </w:rPr>
            </w:r>
          </w:p>
        </w:tc>
        <w:tc>
          <w:tcPr>
            <w:shd w:fill="d4edda" w:val="clear"/>
          </w:tcPr>
          <w:p w:rsidR="00000000" w:rsidDel="00000000" w:rsidP="00000000" w:rsidRDefault="00000000" w:rsidRPr="00000000" w14:paraId="0000017F">
            <w:pPr>
              <w:rPr/>
            </w:pPr>
            <w:r w:rsidDel="00000000" w:rsidR="00000000" w:rsidRPr="00000000">
              <w:rPr>
                <w:rFonts w:ascii="Arial" w:cs="Arial" w:eastAsia="Arial" w:hAnsi="Arial"/>
                <w:sz w:val="18"/>
                <w:szCs w:val="18"/>
                <w:rtl w:val="0"/>
              </w:rPr>
              <w:t xml:space="preserve">GNI total mentions bar chart — whole corpus</w:t>
            </w:r>
            <w:r w:rsidDel="00000000" w:rsidR="00000000" w:rsidRPr="00000000">
              <w:rPr>
                <w:rtl w:val="0"/>
              </w:rPr>
            </w:r>
          </w:p>
        </w:tc>
        <w:tc>
          <w:tcPr>
            <w:shd w:fill="d4edda" w:val="clear"/>
          </w:tcPr>
          <w:p w:rsidR="00000000" w:rsidDel="00000000" w:rsidP="00000000" w:rsidRDefault="00000000" w:rsidRPr="00000000" w14:paraId="00000180">
            <w:pPr>
              <w:rPr/>
            </w:pPr>
            <w:sdt>
              <w:sdtPr>
                <w:id w:val="-645778838"/>
                <w:tag w:val="goog_rdk_54"/>
              </w:sdtPr>
              <w:sdtContent>
                <w:r w:rsidDel="00000000" w:rsidR="00000000" w:rsidRPr="00000000">
                  <w:rPr>
                    <w:rFonts w:ascii="Arial Unicode MS" w:cs="Arial Unicode MS" w:eastAsia="Arial Unicode MS" w:hAnsi="Arial Unicode MS"/>
                    <w:sz w:val="17"/>
                    <w:szCs w:val="17"/>
                    <w:rtl w:val="0"/>
                  </w:rPr>
                  <w:t xml:space="preserve">✅ DONE</w:t>
                </w:r>
              </w:sdtContent>
            </w:sdt>
            <w:r w:rsidDel="00000000" w:rsidR="00000000" w:rsidRPr="00000000">
              <w:rPr>
                <w:rtl w:val="0"/>
              </w:rPr>
            </w:r>
          </w:p>
        </w:tc>
        <w:tc>
          <w:tcPr>
            <w:shd w:fill="d4edda" w:val="clear"/>
          </w:tcPr>
          <w:p w:rsidR="00000000" w:rsidDel="00000000" w:rsidP="00000000" w:rsidRDefault="00000000" w:rsidRPr="00000000" w14:paraId="00000181">
            <w:pPr>
              <w:rPr/>
            </w:pPr>
            <w:r w:rsidDel="00000000" w:rsidR="00000000" w:rsidRPr="00000000">
              <w:rPr>
                <w:rFonts w:ascii="Arial" w:cs="Arial" w:eastAsia="Arial" w:hAnsi="Arial"/>
                <w:i w:val="1"/>
                <w:iCs w:val="1"/>
                <w:sz w:val="17"/>
                <w:szCs w:val="17"/>
                <w:rtl w:val="0"/>
              </w:rPr>
              <w:t xml:space="preserve">Article 1 / FAMU page</w:t>
            </w:r>
            <w:r w:rsidDel="00000000" w:rsidR="00000000" w:rsidRPr="00000000">
              <w:rPr>
                <w:rtl w:val="0"/>
              </w:rPr>
            </w:r>
          </w:p>
        </w:tc>
      </w:tr>
      <w:tr>
        <w:trPr>
          <w:cantSplit w:val="0"/>
          <w:tblHeader w:val="0"/>
        </w:trPr>
        <w:tc>
          <w:tcPr>
            <w:shd w:fill="d4edda" w:val="clear"/>
          </w:tcPr>
          <w:p w:rsidR="00000000" w:rsidDel="00000000" w:rsidP="00000000" w:rsidRDefault="00000000" w:rsidRPr="00000000" w14:paraId="00000182">
            <w:pPr>
              <w:rPr/>
            </w:pPr>
            <w:r w:rsidDel="00000000" w:rsidR="00000000" w:rsidRPr="00000000">
              <w:rPr>
                <w:rFonts w:ascii="Arial" w:cs="Arial" w:eastAsia="Arial" w:hAnsi="Arial"/>
                <w:b w:val="1"/>
                <w:bCs w:val="1"/>
                <w:sz w:val="18"/>
                <w:szCs w:val="18"/>
                <w:rtl w:val="0"/>
              </w:rPr>
              <w:t xml:space="preserve">V8</w:t>
            </w:r>
            <w:r w:rsidDel="00000000" w:rsidR="00000000" w:rsidRPr="00000000">
              <w:rPr>
                <w:rtl w:val="0"/>
              </w:rPr>
            </w:r>
          </w:p>
        </w:tc>
        <w:tc>
          <w:tcPr>
            <w:shd w:fill="d4edda" w:val="clear"/>
          </w:tcPr>
          <w:p w:rsidR="00000000" w:rsidDel="00000000" w:rsidP="00000000" w:rsidRDefault="00000000" w:rsidRPr="00000000" w14:paraId="00000183">
            <w:pPr>
              <w:rPr/>
            </w:pPr>
            <w:r w:rsidDel="00000000" w:rsidR="00000000" w:rsidRPr="00000000">
              <w:rPr>
                <w:rFonts w:ascii="Arial" w:cs="Arial" w:eastAsia="Arial" w:hAnsi="Arial"/>
                <w:sz w:val="18"/>
                <w:szCs w:val="18"/>
                <w:rtl w:val="0"/>
              </w:rPr>
              <w:t xml:space="preserve">GNI total mentions bar chart — climate subcorpus (normalized)</w:t>
            </w:r>
            <w:r w:rsidDel="00000000" w:rsidR="00000000" w:rsidRPr="00000000">
              <w:rPr>
                <w:rtl w:val="0"/>
              </w:rPr>
            </w:r>
          </w:p>
        </w:tc>
        <w:tc>
          <w:tcPr>
            <w:shd w:fill="d4edda" w:val="clear"/>
          </w:tcPr>
          <w:p w:rsidR="00000000" w:rsidDel="00000000" w:rsidP="00000000" w:rsidRDefault="00000000" w:rsidRPr="00000000" w14:paraId="00000184">
            <w:pPr>
              <w:rPr/>
            </w:pPr>
            <w:sdt>
              <w:sdtPr>
                <w:id w:val="-406907602"/>
                <w:tag w:val="goog_rdk_55"/>
              </w:sdtPr>
              <w:sdtContent>
                <w:r w:rsidDel="00000000" w:rsidR="00000000" w:rsidRPr="00000000">
                  <w:rPr>
                    <w:rFonts w:ascii="Arial Unicode MS" w:cs="Arial Unicode MS" w:eastAsia="Arial Unicode MS" w:hAnsi="Arial Unicode MS"/>
                    <w:sz w:val="17"/>
                    <w:szCs w:val="17"/>
                    <w:rtl w:val="0"/>
                  </w:rPr>
                  <w:t xml:space="preserve">✅ DONE</w:t>
                </w:r>
              </w:sdtContent>
            </w:sdt>
            <w:r w:rsidDel="00000000" w:rsidR="00000000" w:rsidRPr="00000000">
              <w:rPr>
                <w:rtl w:val="0"/>
              </w:rPr>
            </w:r>
          </w:p>
        </w:tc>
        <w:tc>
          <w:tcPr>
            <w:shd w:fill="d4edda" w:val="clear"/>
          </w:tcPr>
          <w:p w:rsidR="00000000" w:rsidDel="00000000" w:rsidP="00000000" w:rsidRDefault="00000000" w:rsidRPr="00000000" w14:paraId="00000185">
            <w:pPr>
              <w:rPr/>
            </w:pPr>
            <w:r w:rsidDel="00000000" w:rsidR="00000000" w:rsidRPr="00000000">
              <w:rPr>
                <w:rFonts w:ascii="Arial" w:cs="Arial" w:eastAsia="Arial" w:hAnsi="Arial"/>
                <w:i w:val="1"/>
                <w:iCs w:val="1"/>
                <w:sz w:val="17"/>
                <w:szCs w:val="17"/>
                <w:rtl w:val="0"/>
              </w:rPr>
              <w:t xml:space="preserve">Article 1 / FAMU page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6">
            <w:pPr>
              <w:rPr/>
            </w:pPr>
            <w:r w:rsidDel="00000000" w:rsidR="00000000" w:rsidRPr="00000000">
              <w:rPr>
                <w:rFonts w:ascii="Arial" w:cs="Arial" w:eastAsia="Arial" w:hAnsi="Arial"/>
                <w:b w:val="1"/>
                <w:bCs w:val="1"/>
                <w:sz w:val="18"/>
                <w:szCs w:val="18"/>
                <w:rtl w:val="0"/>
              </w:rPr>
              <w:t xml:space="preserve">V9</w:t>
            </w:r>
            <w:r w:rsidDel="00000000" w:rsidR="00000000" w:rsidRPr="00000000">
              <w:rPr>
                <w:rtl w:val="0"/>
              </w:rPr>
            </w:r>
          </w:p>
        </w:tc>
        <w:tc>
          <w:tcPr>
            <w:shd w:fill="ffffff" w:val="clear"/>
          </w:tcPr>
          <w:p w:rsidR="00000000" w:rsidDel="00000000" w:rsidP="00000000" w:rsidRDefault="00000000" w:rsidRPr="00000000" w14:paraId="00000187">
            <w:pPr>
              <w:rPr/>
            </w:pPr>
            <w:r w:rsidDel="00000000" w:rsidR="00000000" w:rsidRPr="00000000">
              <w:rPr>
                <w:rFonts w:ascii="Arial" w:cs="Arial" w:eastAsia="Arial" w:hAnsi="Arial"/>
                <w:sz w:val="18"/>
                <w:szCs w:val="18"/>
                <w:rtl w:val="0"/>
              </w:rPr>
              <w:t xml:space="preserve">Speaker type (M1–M6) overall distribution</w:t>
            </w:r>
            <w:r w:rsidDel="00000000" w:rsidR="00000000" w:rsidRPr="00000000">
              <w:rPr>
                <w:rtl w:val="0"/>
              </w:rPr>
            </w:r>
          </w:p>
        </w:tc>
        <w:tc>
          <w:tcPr>
            <w:shd w:fill="ffffff" w:val="clear"/>
          </w:tcPr>
          <w:p w:rsidR="00000000" w:rsidDel="00000000" w:rsidP="00000000" w:rsidRDefault="00000000" w:rsidRPr="00000000" w14:paraId="00000188">
            <w:pPr>
              <w:rPr/>
            </w:pPr>
            <w:sdt>
              <w:sdtPr>
                <w:id w:val="823097437"/>
                <w:tag w:val="goog_rdk_56"/>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89">
            <w:pPr>
              <w:rPr/>
            </w:pPr>
            <w:r w:rsidDel="00000000" w:rsidR="00000000" w:rsidRPr="00000000">
              <w:rPr>
                <w:rFonts w:ascii="Arial" w:cs="Arial" w:eastAsia="Arial" w:hAnsi="Arial"/>
                <w:i w:val="1"/>
                <w:iCs w:val="1"/>
                <w:sz w:val="17"/>
                <w:szCs w:val="17"/>
                <w:rtl w:val="0"/>
              </w:rPr>
              <w:t xml:space="preserve">Article 2 / FAMU page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A">
            <w:pPr>
              <w:rPr/>
            </w:pPr>
            <w:r w:rsidDel="00000000" w:rsidR="00000000" w:rsidRPr="00000000">
              <w:rPr>
                <w:rFonts w:ascii="Arial" w:cs="Arial" w:eastAsia="Arial" w:hAnsi="Arial"/>
                <w:b w:val="1"/>
                <w:bCs w:val="1"/>
                <w:sz w:val="18"/>
                <w:szCs w:val="18"/>
                <w:rtl w:val="0"/>
              </w:rPr>
              <w:t xml:space="preserve">V10</w:t>
            </w:r>
            <w:r w:rsidDel="00000000" w:rsidR="00000000" w:rsidRPr="00000000">
              <w:rPr>
                <w:rtl w:val="0"/>
              </w:rPr>
            </w:r>
          </w:p>
        </w:tc>
        <w:tc>
          <w:tcPr>
            <w:shd w:fill="ffffff" w:val="clear"/>
          </w:tcPr>
          <w:p w:rsidR="00000000" w:rsidDel="00000000" w:rsidP="00000000" w:rsidRDefault="00000000" w:rsidRPr="00000000" w14:paraId="0000018B">
            <w:pPr>
              <w:rPr/>
            </w:pPr>
            <w:r w:rsidDel="00000000" w:rsidR="00000000" w:rsidRPr="00000000">
              <w:rPr>
                <w:rFonts w:ascii="Arial" w:cs="Arial" w:eastAsia="Arial" w:hAnsi="Arial"/>
                <w:sz w:val="18"/>
                <w:szCs w:val="18"/>
                <w:rtl w:val="0"/>
              </w:rPr>
              <w:t xml:space="preserve">Speaker type yearly evolution (stacked area)</w:t>
            </w:r>
            <w:r w:rsidDel="00000000" w:rsidR="00000000" w:rsidRPr="00000000">
              <w:rPr>
                <w:rtl w:val="0"/>
              </w:rPr>
            </w:r>
          </w:p>
        </w:tc>
        <w:tc>
          <w:tcPr>
            <w:shd w:fill="ffffff" w:val="clear"/>
          </w:tcPr>
          <w:p w:rsidR="00000000" w:rsidDel="00000000" w:rsidP="00000000" w:rsidRDefault="00000000" w:rsidRPr="00000000" w14:paraId="0000018C">
            <w:pPr>
              <w:rPr/>
            </w:pPr>
            <w:sdt>
              <w:sdtPr>
                <w:id w:val="-1677262737"/>
                <w:tag w:val="goog_rdk_57"/>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8D">
            <w:pPr>
              <w:rPr/>
            </w:pPr>
            <w:r w:rsidDel="00000000" w:rsidR="00000000" w:rsidRPr="00000000">
              <w:rPr>
                <w:rFonts w:ascii="Arial" w:cs="Arial" w:eastAsia="Arial" w:hAnsi="Arial"/>
                <w:i w:val="1"/>
                <w:iCs w:val="1"/>
                <w:sz w:val="17"/>
                <w:szCs w:val="17"/>
                <w:rtl w:val="0"/>
              </w:rPr>
              <w:t xml:space="preserve">Article 2 / FAMU page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E">
            <w:pPr>
              <w:rPr/>
            </w:pPr>
            <w:r w:rsidDel="00000000" w:rsidR="00000000" w:rsidRPr="00000000">
              <w:rPr>
                <w:rFonts w:ascii="Arial" w:cs="Arial" w:eastAsia="Arial" w:hAnsi="Arial"/>
                <w:b w:val="1"/>
                <w:bCs w:val="1"/>
                <w:sz w:val="18"/>
                <w:szCs w:val="18"/>
                <w:rtl w:val="0"/>
              </w:rPr>
              <w:t xml:space="preserve">V11</w:t>
            </w:r>
            <w:r w:rsidDel="00000000" w:rsidR="00000000" w:rsidRPr="00000000">
              <w:rPr>
                <w:rtl w:val="0"/>
              </w:rPr>
            </w:r>
          </w:p>
        </w:tc>
        <w:tc>
          <w:tcPr>
            <w:shd w:fill="ffffff" w:val="clear"/>
          </w:tcPr>
          <w:p w:rsidR="00000000" w:rsidDel="00000000" w:rsidP="00000000" w:rsidRDefault="00000000" w:rsidRPr="00000000" w14:paraId="0000018F">
            <w:pPr>
              <w:rPr/>
            </w:pPr>
            <w:r w:rsidDel="00000000" w:rsidR="00000000" w:rsidRPr="00000000">
              <w:rPr>
                <w:rFonts w:ascii="Arial" w:cs="Arial" w:eastAsia="Arial" w:hAnsi="Arial"/>
                <w:sz w:val="18"/>
                <w:szCs w:val="18"/>
                <w:rtl w:val="0"/>
              </w:rPr>
              <w:t xml:space="preserve">Gender breakdown by speaker type</w:t>
            </w:r>
            <w:r w:rsidDel="00000000" w:rsidR="00000000" w:rsidRPr="00000000">
              <w:rPr>
                <w:rtl w:val="0"/>
              </w:rPr>
            </w:r>
          </w:p>
        </w:tc>
        <w:tc>
          <w:tcPr>
            <w:shd w:fill="ffffff" w:val="clear"/>
          </w:tcPr>
          <w:p w:rsidR="00000000" w:rsidDel="00000000" w:rsidP="00000000" w:rsidRDefault="00000000" w:rsidRPr="00000000" w14:paraId="00000190">
            <w:pPr>
              <w:rPr/>
            </w:pPr>
            <w:sdt>
              <w:sdtPr>
                <w:id w:val="-1519660628"/>
                <w:tag w:val="goog_rdk_58"/>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91">
            <w:pPr>
              <w:rPr/>
            </w:pPr>
            <w:r w:rsidDel="00000000" w:rsidR="00000000" w:rsidRPr="00000000">
              <w:rPr>
                <w:rFonts w:ascii="Arial" w:cs="Arial" w:eastAsia="Arial" w:hAnsi="Arial"/>
                <w:i w:val="1"/>
                <w:iCs w:val="1"/>
                <w:sz w:val="17"/>
                <w:szCs w:val="17"/>
                <w:rtl w:val="0"/>
              </w:rPr>
              <w:t xml:space="preserve">Article 2 / FAMU page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2">
            <w:pPr>
              <w:rPr/>
            </w:pPr>
            <w:r w:rsidDel="00000000" w:rsidR="00000000" w:rsidRPr="00000000">
              <w:rPr>
                <w:rFonts w:ascii="Arial" w:cs="Arial" w:eastAsia="Arial" w:hAnsi="Arial"/>
                <w:b w:val="1"/>
                <w:bCs w:val="1"/>
                <w:sz w:val="18"/>
                <w:szCs w:val="18"/>
                <w:rtl w:val="0"/>
              </w:rPr>
              <w:t xml:space="preserve">V12</w:t>
            </w:r>
            <w:r w:rsidDel="00000000" w:rsidR="00000000" w:rsidRPr="00000000">
              <w:rPr>
                <w:rtl w:val="0"/>
              </w:rPr>
            </w:r>
          </w:p>
        </w:tc>
        <w:tc>
          <w:tcPr>
            <w:shd w:fill="ffffff" w:val="clear"/>
          </w:tcPr>
          <w:p w:rsidR="00000000" w:rsidDel="00000000" w:rsidP="00000000" w:rsidRDefault="00000000" w:rsidRPr="00000000" w14:paraId="00000193">
            <w:pPr>
              <w:rPr/>
            </w:pPr>
            <w:r w:rsidDel="00000000" w:rsidR="00000000" w:rsidRPr="00000000">
              <w:rPr>
                <w:rFonts w:ascii="Arial" w:cs="Arial" w:eastAsia="Arial" w:hAnsi="Arial"/>
                <w:sz w:val="18"/>
                <w:szCs w:val="18"/>
                <w:rtl w:val="0"/>
              </w:rPr>
              <w:t xml:space="preserve">Top 20 most mentioned climate speakers (horizontal bar)</w:t>
            </w:r>
            <w:r w:rsidDel="00000000" w:rsidR="00000000" w:rsidRPr="00000000">
              <w:rPr>
                <w:rtl w:val="0"/>
              </w:rPr>
            </w:r>
          </w:p>
        </w:tc>
        <w:tc>
          <w:tcPr>
            <w:shd w:fill="ffffff" w:val="clear"/>
          </w:tcPr>
          <w:p w:rsidR="00000000" w:rsidDel="00000000" w:rsidP="00000000" w:rsidRDefault="00000000" w:rsidRPr="00000000" w14:paraId="00000194">
            <w:pPr>
              <w:rPr/>
            </w:pPr>
            <w:sdt>
              <w:sdtPr>
                <w:id w:val="-1386588329"/>
                <w:tag w:val="goog_rdk_59"/>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95">
            <w:pPr>
              <w:rPr/>
            </w:pPr>
            <w:r w:rsidDel="00000000" w:rsidR="00000000" w:rsidRPr="00000000">
              <w:rPr>
                <w:rFonts w:ascii="Arial" w:cs="Arial" w:eastAsia="Arial" w:hAnsi="Arial"/>
                <w:i w:val="1"/>
                <w:iCs w:val="1"/>
                <w:sz w:val="17"/>
                <w:szCs w:val="17"/>
                <w:rtl w:val="0"/>
              </w:rPr>
              <w:t xml:space="preserve">Article 2 / FAMU page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6">
            <w:pPr>
              <w:rPr/>
            </w:pPr>
            <w:r w:rsidDel="00000000" w:rsidR="00000000" w:rsidRPr="00000000">
              <w:rPr>
                <w:rFonts w:ascii="Arial" w:cs="Arial" w:eastAsia="Arial" w:hAnsi="Arial"/>
                <w:b w:val="1"/>
                <w:bCs w:val="1"/>
                <w:sz w:val="18"/>
                <w:szCs w:val="18"/>
                <w:rtl w:val="0"/>
              </w:rPr>
              <w:t xml:space="preserve">V13</w:t>
            </w:r>
            <w:r w:rsidDel="00000000" w:rsidR="00000000" w:rsidRPr="00000000">
              <w:rPr>
                <w:rtl w:val="0"/>
              </w:rPr>
            </w:r>
          </w:p>
        </w:tc>
        <w:tc>
          <w:tcPr>
            <w:shd w:fill="ffffff" w:val="clear"/>
          </w:tcPr>
          <w:p w:rsidR="00000000" w:rsidDel="00000000" w:rsidP="00000000" w:rsidRDefault="00000000" w:rsidRPr="00000000" w14:paraId="00000197">
            <w:pPr>
              <w:rPr/>
            </w:pPr>
            <w:r w:rsidDel="00000000" w:rsidR="00000000" w:rsidRPr="00000000">
              <w:rPr>
                <w:rFonts w:ascii="Arial" w:cs="Arial" w:eastAsia="Arial" w:hAnsi="Arial"/>
                <w:sz w:val="18"/>
                <w:szCs w:val="18"/>
                <w:rtl w:val="0"/>
              </w:rPr>
              <w:t xml:space="preserve">Stance distribution (S1–S6) overall</w:t>
            </w:r>
            <w:r w:rsidDel="00000000" w:rsidR="00000000" w:rsidRPr="00000000">
              <w:rPr>
                <w:rtl w:val="0"/>
              </w:rPr>
            </w:r>
          </w:p>
        </w:tc>
        <w:tc>
          <w:tcPr>
            <w:shd w:fill="ffffff" w:val="clear"/>
          </w:tcPr>
          <w:p w:rsidR="00000000" w:rsidDel="00000000" w:rsidP="00000000" w:rsidRDefault="00000000" w:rsidRPr="00000000" w14:paraId="00000198">
            <w:pPr>
              <w:rPr/>
            </w:pPr>
            <w:sdt>
              <w:sdtPr>
                <w:id w:val="-1803258200"/>
                <w:tag w:val="goog_rdk_60"/>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99">
            <w:pPr>
              <w:rPr/>
            </w:pPr>
            <w:r w:rsidDel="00000000" w:rsidR="00000000" w:rsidRPr="00000000">
              <w:rPr>
                <w:rFonts w:ascii="Arial" w:cs="Arial" w:eastAsia="Arial" w:hAnsi="Arial"/>
                <w:i w:val="1"/>
                <w:iCs w:val="1"/>
                <w:sz w:val="17"/>
                <w:szCs w:val="17"/>
                <w:rtl w:val="0"/>
              </w:rPr>
              <w:t xml:space="preserve">Article 3 / FAMU page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A">
            <w:pPr>
              <w:rPr/>
            </w:pPr>
            <w:r w:rsidDel="00000000" w:rsidR="00000000" w:rsidRPr="00000000">
              <w:rPr>
                <w:rFonts w:ascii="Arial" w:cs="Arial" w:eastAsia="Arial" w:hAnsi="Arial"/>
                <w:b w:val="1"/>
                <w:bCs w:val="1"/>
                <w:sz w:val="18"/>
                <w:szCs w:val="18"/>
                <w:rtl w:val="0"/>
              </w:rPr>
              <w:t xml:space="preserve">V14</w:t>
            </w:r>
            <w:r w:rsidDel="00000000" w:rsidR="00000000" w:rsidRPr="00000000">
              <w:rPr>
                <w:rtl w:val="0"/>
              </w:rPr>
            </w:r>
          </w:p>
        </w:tc>
        <w:tc>
          <w:tcPr>
            <w:shd w:fill="ffffff" w:val="clear"/>
          </w:tcPr>
          <w:p w:rsidR="00000000" w:rsidDel="00000000" w:rsidP="00000000" w:rsidRDefault="00000000" w:rsidRPr="00000000" w14:paraId="0000019B">
            <w:pPr>
              <w:rPr/>
            </w:pPr>
            <w:r w:rsidDel="00000000" w:rsidR="00000000" w:rsidRPr="00000000">
              <w:rPr>
                <w:rFonts w:ascii="Arial" w:cs="Arial" w:eastAsia="Arial" w:hAnsi="Arial"/>
                <w:sz w:val="18"/>
                <w:szCs w:val="18"/>
                <w:rtl w:val="0"/>
              </w:rPr>
              <w:t xml:space="preserve">Speaker type × stance heatmap</w:t>
            </w:r>
            <w:r w:rsidDel="00000000" w:rsidR="00000000" w:rsidRPr="00000000">
              <w:rPr>
                <w:rtl w:val="0"/>
              </w:rPr>
            </w:r>
          </w:p>
        </w:tc>
        <w:tc>
          <w:tcPr>
            <w:shd w:fill="ffffff" w:val="clear"/>
          </w:tcPr>
          <w:p w:rsidR="00000000" w:rsidDel="00000000" w:rsidP="00000000" w:rsidRDefault="00000000" w:rsidRPr="00000000" w14:paraId="0000019C">
            <w:pPr>
              <w:rPr/>
            </w:pPr>
            <w:sdt>
              <w:sdtPr>
                <w:id w:val="1237156481"/>
                <w:tag w:val="goog_rdk_61"/>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9D">
            <w:pPr>
              <w:rPr/>
            </w:pPr>
            <w:r w:rsidDel="00000000" w:rsidR="00000000" w:rsidRPr="00000000">
              <w:rPr>
                <w:rFonts w:ascii="Arial" w:cs="Arial" w:eastAsia="Arial" w:hAnsi="Arial"/>
                <w:i w:val="1"/>
                <w:iCs w:val="1"/>
                <w:sz w:val="17"/>
                <w:szCs w:val="17"/>
                <w:rtl w:val="0"/>
              </w:rPr>
              <w:t xml:space="preserve">Article 3 / FAMU page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E">
            <w:pPr>
              <w:rPr/>
            </w:pPr>
            <w:r w:rsidDel="00000000" w:rsidR="00000000" w:rsidRPr="00000000">
              <w:rPr>
                <w:rFonts w:ascii="Arial" w:cs="Arial" w:eastAsia="Arial" w:hAnsi="Arial"/>
                <w:b w:val="1"/>
                <w:bCs w:val="1"/>
                <w:sz w:val="18"/>
                <w:szCs w:val="18"/>
                <w:rtl w:val="0"/>
              </w:rPr>
              <w:t xml:space="preserve">V15</w:t>
            </w:r>
            <w:r w:rsidDel="00000000" w:rsidR="00000000" w:rsidRPr="00000000">
              <w:rPr>
                <w:rtl w:val="0"/>
              </w:rPr>
            </w:r>
          </w:p>
        </w:tc>
        <w:tc>
          <w:tcPr>
            <w:shd w:fill="ffffff" w:val="clear"/>
          </w:tcPr>
          <w:p w:rsidR="00000000" w:rsidDel="00000000" w:rsidP="00000000" w:rsidRDefault="00000000" w:rsidRPr="00000000" w14:paraId="0000019F">
            <w:pPr>
              <w:rPr/>
            </w:pPr>
            <w:r w:rsidDel="00000000" w:rsidR="00000000" w:rsidRPr="00000000">
              <w:rPr>
                <w:rFonts w:ascii="Arial" w:cs="Arial" w:eastAsia="Arial" w:hAnsi="Arial"/>
                <w:sz w:val="18"/>
                <w:szCs w:val="18"/>
                <w:rtl w:val="0"/>
              </w:rPr>
              <w:t xml:space="preserve">Topic model visualization (climate subcorpus)</w:t>
            </w:r>
            <w:r w:rsidDel="00000000" w:rsidR="00000000" w:rsidRPr="00000000">
              <w:rPr>
                <w:rtl w:val="0"/>
              </w:rPr>
            </w:r>
          </w:p>
        </w:tc>
        <w:tc>
          <w:tcPr>
            <w:shd w:fill="ffffff" w:val="clear"/>
          </w:tcPr>
          <w:p w:rsidR="00000000" w:rsidDel="00000000" w:rsidP="00000000" w:rsidRDefault="00000000" w:rsidRPr="00000000" w14:paraId="000001A0">
            <w:pPr>
              <w:rPr/>
            </w:pPr>
            <w:sdt>
              <w:sdtPr>
                <w:id w:val="-729271919"/>
                <w:tag w:val="goog_rdk_62"/>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A1">
            <w:pPr>
              <w:rPr/>
            </w:pPr>
            <w:r w:rsidDel="00000000" w:rsidR="00000000" w:rsidRPr="00000000">
              <w:rPr>
                <w:rFonts w:ascii="Arial" w:cs="Arial" w:eastAsia="Arial" w:hAnsi="Arial"/>
                <w:i w:val="1"/>
                <w:iCs w:val="1"/>
                <w:sz w:val="17"/>
                <w:szCs w:val="17"/>
                <w:rtl w:val="0"/>
              </w:rPr>
              <w:t xml:space="preserve">Article 3 / FAMU page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2">
            <w:pPr>
              <w:rPr/>
            </w:pPr>
            <w:r w:rsidDel="00000000" w:rsidR="00000000" w:rsidRPr="00000000">
              <w:rPr>
                <w:rFonts w:ascii="Arial" w:cs="Arial" w:eastAsia="Arial" w:hAnsi="Arial"/>
                <w:b w:val="1"/>
                <w:bCs w:val="1"/>
                <w:sz w:val="18"/>
                <w:szCs w:val="18"/>
                <w:rtl w:val="0"/>
              </w:rPr>
              <w:t xml:space="preserve">V16</w:t>
            </w:r>
            <w:r w:rsidDel="00000000" w:rsidR="00000000" w:rsidRPr="00000000">
              <w:rPr>
                <w:rtl w:val="0"/>
              </w:rPr>
            </w:r>
          </w:p>
        </w:tc>
        <w:tc>
          <w:tcPr>
            <w:shd w:fill="ffffff" w:val="clear"/>
          </w:tcPr>
          <w:p w:rsidR="00000000" w:rsidDel="00000000" w:rsidP="00000000" w:rsidRDefault="00000000" w:rsidRPr="00000000" w14:paraId="000001A3">
            <w:pPr>
              <w:rPr/>
            </w:pPr>
            <w:r w:rsidDel="00000000" w:rsidR="00000000" w:rsidRPr="00000000">
              <w:rPr>
                <w:rFonts w:ascii="Arial" w:cs="Arial" w:eastAsia="Arial" w:hAnsi="Arial"/>
                <w:sz w:val="18"/>
                <w:szCs w:val="18"/>
                <w:rtl w:val="0"/>
              </w:rPr>
              <w:t xml:space="preserve">Topic × speaker type heatmap</w:t>
            </w:r>
            <w:r w:rsidDel="00000000" w:rsidR="00000000" w:rsidRPr="00000000">
              <w:rPr>
                <w:rtl w:val="0"/>
              </w:rPr>
            </w:r>
          </w:p>
        </w:tc>
        <w:tc>
          <w:tcPr>
            <w:shd w:fill="ffffff" w:val="clear"/>
          </w:tcPr>
          <w:p w:rsidR="00000000" w:rsidDel="00000000" w:rsidP="00000000" w:rsidRDefault="00000000" w:rsidRPr="00000000" w14:paraId="000001A4">
            <w:pPr>
              <w:rPr/>
            </w:pPr>
            <w:sdt>
              <w:sdtPr>
                <w:id w:val="171944689"/>
                <w:tag w:val="goog_rdk_63"/>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A5">
            <w:pPr>
              <w:rPr/>
            </w:pPr>
            <w:r w:rsidDel="00000000" w:rsidR="00000000" w:rsidRPr="00000000">
              <w:rPr>
                <w:rFonts w:ascii="Arial" w:cs="Arial" w:eastAsia="Arial" w:hAnsi="Arial"/>
                <w:i w:val="1"/>
                <w:iCs w:val="1"/>
                <w:sz w:val="17"/>
                <w:szCs w:val="17"/>
                <w:rtl w:val="0"/>
              </w:rPr>
              <w:t xml:space="preserve">Article 3 / FAMU page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6">
            <w:pPr>
              <w:rPr/>
            </w:pPr>
            <w:r w:rsidDel="00000000" w:rsidR="00000000" w:rsidRPr="00000000">
              <w:rPr>
                <w:rFonts w:ascii="Arial" w:cs="Arial" w:eastAsia="Arial" w:hAnsi="Arial"/>
                <w:b w:val="1"/>
                <w:bCs w:val="1"/>
                <w:sz w:val="18"/>
                <w:szCs w:val="18"/>
                <w:rtl w:val="0"/>
              </w:rPr>
              <w:t xml:space="preserve">V17</w:t>
            </w:r>
            <w:r w:rsidDel="00000000" w:rsidR="00000000" w:rsidRPr="00000000">
              <w:rPr>
                <w:rtl w:val="0"/>
              </w:rPr>
            </w:r>
          </w:p>
        </w:tc>
        <w:tc>
          <w:tcPr>
            <w:shd w:fill="ffffff" w:val="clear"/>
          </w:tcPr>
          <w:p w:rsidR="00000000" w:rsidDel="00000000" w:rsidP="00000000" w:rsidRDefault="00000000" w:rsidRPr="00000000" w14:paraId="000001A7">
            <w:pPr>
              <w:rPr/>
            </w:pPr>
            <w:r w:rsidDel="00000000" w:rsidR="00000000" w:rsidRPr="00000000">
              <w:rPr>
                <w:rFonts w:ascii="Arial" w:cs="Arial" w:eastAsia="Arial" w:hAnsi="Arial"/>
                <w:sz w:val="18"/>
                <w:szCs w:val="18"/>
                <w:rtl w:val="0"/>
              </w:rPr>
              <w:t xml:space="preserve">Urgency/mitigation keyword frequency over time</w:t>
            </w:r>
            <w:r w:rsidDel="00000000" w:rsidR="00000000" w:rsidRPr="00000000">
              <w:rPr>
                <w:rtl w:val="0"/>
              </w:rPr>
            </w:r>
          </w:p>
        </w:tc>
        <w:tc>
          <w:tcPr>
            <w:shd w:fill="ffffff" w:val="clear"/>
          </w:tcPr>
          <w:p w:rsidR="00000000" w:rsidDel="00000000" w:rsidP="00000000" w:rsidRDefault="00000000" w:rsidRPr="00000000" w14:paraId="000001A8">
            <w:pPr>
              <w:rPr/>
            </w:pPr>
            <w:sdt>
              <w:sdtPr>
                <w:id w:val="936215453"/>
                <w:tag w:val="goog_rdk_64"/>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A9">
            <w:pPr>
              <w:rPr/>
            </w:pPr>
            <w:r w:rsidDel="00000000" w:rsidR="00000000" w:rsidRPr="00000000">
              <w:rPr>
                <w:rFonts w:ascii="Arial" w:cs="Arial" w:eastAsia="Arial" w:hAnsi="Arial"/>
                <w:i w:val="1"/>
                <w:iCs w:val="1"/>
                <w:sz w:val="17"/>
                <w:szCs w:val="17"/>
                <w:rtl w:val="0"/>
              </w:rPr>
              <w:t xml:space="preserve">Article 3 / FAMU page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A">
            <w:pPr>
              <w:rPr/>
            </w:pPr>
            <w:r w:rsidDel="00000000" w:rsidR="00000000" w:rsidRPr="00000000">
              <w:rPr>
                <w:rFonts w:ascii="Arial" w:cs="Arial" w:eastAsia="Arial" w:hAnsi="Arial"/>
                <w:b w:val="1"/>
                <w:bCs w:val="1"/>
                <w:sz w:val="18"/>
                <w:szCs w:val="18"/>
                <w:rtl w:val="0"/>
              </w:rPr>
              <w:t xml:space="preserve">V18</w:t>
            </w:r>
            <w:r w:rsidDel="00000000" w:rsidR="00000000" w:rsidRPr="00000000">
              <w:rPr>
                <w:rtl w:val="0"/>
              </w:rPr>
            </w:r>
          </w:p>
        </w:tc>
        <w:tc>
          <w:tcPr>
            <w:shd w:fill="ffffff" w:val="clear"/>
          </w:tcPr>
          <w:p w:rsidR="00000000" w:rsidDel="00000000" w:rsidP="00000000" w:rsidRDefault="00000000" w:rsidRPr="00000000" w14:paraId="000001AB">
            <w:pPr>
              <w:rPr/>
            </w:pPr>
            <w:r w:rsidDel="00000000" w:rsidR="00000000" w:rsidRPr="00000000">
              <w:rPr>
                <w:rFonts w:ascii="Arial" w:cs="Arial" w:eastAsia="Arial" w:hAnsi="Arial"/>
                <w:sz w:val="18"/>
                <w:szCs w:val="18"/>
                <w:rtl w:val="0"/>
              </w:rPr>
              <w:t xml:space="preserve">Mitigation vs adaptation topic proportions</w:t>
            </w:r>
            <w:r w:rsidDel="00000000" w:rsidR="00000000" w:rsidRPr="00000000">
              <w:rPr>
                <w:rtl w:val="0"/>
              </w:rPr>
            </w:r>
          </w:p>
        </w:tc>
        <w:tc>
          <w:tcPr>
            <w:shd w:fill="ffffff" w:val="clear"/>
          </w:tcPr>
          <w:p w:rsidR="00000000" w:rsidDel="00000000" w:rsidP="00000000" w:rsidRDefault="00000000" w:rsidRPr="00000000" w14:paraId="000001AC">
            <w:pPr>
              <w:rPr/>
            </w:pPr>
            <w:sdt>
              <w:sdtPr>
                <w:id w:val="425021835"/>
                <w:tag w:val="goog_rdk_65"/>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AD">
            <w:pPr>
              <w:rPr/>
            </w:pPr>
            <w:r w:rsidDel="00000000" w:rsidR="00000000" w:rsidRPr="00000000">
              <w:rPr>
                <w:rFonts w:ascii="Arial" w:cs="Arial" w:eastAsia="Arial" w:hAnsi="Arial"/>
                <w:i w:val="1"/>
                <w:iCs w:val="1"/>
                <w:sz w:val="17"/>
                <w:szCs w:val="17"/>
                <w:rtl w:val="0"/>
              </w:rPr>
              <w:t xml:space="preserve">Article 3 / FAMU page</w:t>
            </w:r>
            <w:r w:rsidDel="00000000" w:rsidR="00000000" w:rsidRPr="00000000">
              <w:rPr>
                <w:rtl w:val="0"/>
              </w:rPr>
            </w:r>
          </w:p>
        </w:tc>
      </w:tr>
    </w:tbl>
    <w:p w:rsidR="00000000" w:rsidDel="00000000" w:rsidP="00000000" w:rsidRDefault="00000000" w:rsidRPr="00000000" w14:paraId="000001AE">
      <w:pPr>
        <w:spacing w:after="120" w:before="120" w:lineRule="auto"/>
        <w:rPr/>
      </w:pPr>
      <w:r w:rsidDel="00000000" w:rsidR="00000000" w:rsidRPr="00000000">
        <w:rPr>
          <w:rtl w:val="0"/>
        </w:rPr>
      </w:r>
    </w:p>
    <w:p w:rsidR="00000000" w:rsidDel="00000000" w:rsidP="00000000" w:rsidRDefault="00000000" w:rsidRPr="00000000" w14:paraId="000001AF">
      <w:pPr>
        <w:pStyle w:val="Heading2"/>
        <w:spacing w:after="120" w:before="300" w:lineRule="auto"/>
        <w:rPr/>
      </w:pPr>
      <w:r w:rsidDel="00000000" w:rsidR="00000000" w:rsidRPr="00000000">
        <w:rPr>
          <w:rFonts w:ascii="Arial" w:cs="Arial" w:eastAsia="Arial" w:hAnsi="Arial"/>
          <w:b w:val="1"/>
          <w:bCs w:val="1"/>
          <w:color w:val="1a1a2e"/>
          <w:sz w:val="26"/>
          <w:szCs w:val="26"/>
          <w:rtl w:val="0"/>
        </w:rPr>
        <w:t xml:space="preserve">5C — FAMU Public Page</w:t>
      </w:r>
      <w:r w:rsidDel="00000000" w:rsidR="00000000" w:rsidRPr="00000000">
        <w:rPr>
          <w:rtl w:val="0"/>
        </w:rPr>
      </w:r>
    </w:p>
    <w:tbl>
      <w:tblPr>
        <w:tblStyle w:val="Table1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500"/>
        <w:gridCol w:w="1400"/>
        <w:gridCol w:w="3300"/>
        <w:tblGridChange w:id="0">
          <w:tblGrid>
            <w:gridCol w:w="800"/>
            <w:gridCol w:w="4500"/>
            <w:gridCol w:w="1400"/>
            <w:gridCol w:w="3300"/>
          </w:tblGrid>
        </w:tblGridChange>
      </w:tblGrid>
      <w:tr>
        <w:trPr>
          <w:cantSplit w:val="0"/>
          <w:tblHeader w:val="1"/>
        </w:trPr>
        <w:tc>
          <w:tcPr>
            <w:shd w:fill="1a1a2e" w:val="clear"/>
          </w:tcPr>
          <w:p w:rsidR="00000000" w:rsidDel="00000000" w:rsidP="00000000" w:rsidRDefault="00000000" w:rsidRPr="00000000" w14:paraId="000001B0">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shd w:fill="1a1a2e" w:val="clear"/>
          </w:tcPr>
          <w:p w:rsidR="00000000" w:rsidDel="00000000" w:rsidP="00000000" w:rsidRDefault="00000000" w:rsidRPr="00000000" w14:paraId="000001B1">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shd w:fill="1a1a2e" w:val="clear"/>
          </w:tcPr>
          <w:p w:rsidR="00000000" w:rsidDel="00000000" w:rsidP="00000000" w:rsidRDefault="00000000" w:rsidRPr="00000000" w14:paraId="000001B2">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shd w:fill="1a1a2e" w:val="clear"/>
          </w:tcPr>
          <w:p w:rsidR="00000000" w:rsidDel="00000000" w:rsidP="00000000" w:rsidRDefault="00000000" w:rsidRPr="00000000" w14:paraId="000001B3">
            <w:pPr>
              <w:rPr/>
            </w:pPr>
            <w:r w:rsidDel="00000000" w:rsidR="00000000" w:rsidRPr="00000000">
              <w:rPr>
                <w:rFonts w:ascii="Arial" w:cs="Arial" w:eastAsia="Arial" w:hAnsi="Arial"/>
                <w:b w:val="1"/>
                <w:bCs w:val="1"/>
                <w:color w:val="ffffff"/>
                <w:sz w:val="19"/>
                <w:szCs w:val="19"/>
                <w:rtl w:val="0"/>
              </w:rPr>
              <w:t xml:space="preserve">Notes / Output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4">
            <w:pPr>
              <w:rPr/>
            </w:pPr>
            <w:r w:rsidDel="00000000" w:rsidR="00000000" w:rsidRPr="00000000">
              <w:rPr>
                <w:rFonts w:ascii="Arial" w:cs="Arial" w:eastAsia="Arial" w:hAnsi="Arial"/>
                <w:b w:val="1"/>
                <w:bCs w:val="1"/>
                <w:sz w:val="18"/>
                <w:szCs w:val="18"/>
                <w:rtl w:val="0"/>
              </w:rPr>
              <w:t xml:space="preserve">P5.3</w:t>
            </w:r>
            <w:r w:rsidDel="00000000" w:rsidR="00000000" w:rsidRPr="00000000">
              <w:rPr>
                <w:rtl w:val="0"/>
              </w:rPr>
            </w:r>
          </w:p>
        </w:tc>
        <w:tc>
          <w:tcPr>
            <w:shd w:fill="ffffff" w:val="clear"/>
          </w:tcPr>
          <w:p w:rsidR="00000000" w:rsidDel="00000000" w:rsidP="00000000" w:rsidRDefault="00000000" w:rsidRPr="00000000" w14:paraId="000001B5">
            <w:pPr>
              <w:rPr/>
            </w:pPr>
            <w:r w:rsidDel="00000000" w:rsidR="00000000" w:rsidRPr="00000000">
              <w:rPr>
                <w:rFonts w:ascii="Arial" w:cs="Arial" w:eastAsia="Arial" w:hAnsi="Arial"/>
                <w:sz w:val="18"/>
                <w:szCs w:val="18"/>
                <w:rtl w:val="0"/>
              </w:rPr>
              <w:t xml:space="preserve">Design page structure — define sections, which visualizations appear, in what order, with what explanatory text (in Czech)</w:t>
            </w:r>
            <w:r w:rsidDel="00000000" w:rsidR="00000000" w:rsidRPr="00000000">
              <w:rPr>
                <w:rtl w:val="0"/>
              </w:rPr>
            </w:r>
          </w:p>
        </w:tc>
        <w:tc>
          <w:tcPr>
            <w:shd w:fill="ffffff" w:val="clear"/>
          </w:tcPr>
          <w:p w:rsidR="00000000" w:rsidDel="00000000" w:rsidP="00000000" w:rsidRDefault="00000000" w:rsidRPr="00000000" w14:paraId="000001B6">
            <w:pPr>
              <w:rPr/>
            </w:pPr>
            <w:sdt>
              <w:sdtPr>
                <w:id w:val="761612993"/>
                <w:tag w:val="goog_rdk_66"/>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B7">
            <w:pPr>
              <w:rPr/>
            </w:pPr>
            <w:sdt>
              <w:sdtPr>
                <w:id w:val="1358981949"/>
                <w:tag w:val="goog_rdk_67"/>
              </w:sdtPr>
              <w:sdtContent>
                <w:commentRangeStart w:id="1"/>
              </w:sdtContent>
            </w:sdt>
            <w:r w:rsidDel="00000000" w:rsidR="00000000" w:rsidRPr="00000000">
              <w:rPr>
                <w:rFonts w:ascii="Arial" w:cs="Arial" w:eastAsia="Arial" w:hAnsi="Arial"/>
                <w:i w:val="1"/>
                <w:iCs w:val="1"/>
                <w:sz w:val="17"/>
                <w:szCs w:val="17"/>
                <w:rtl w:val="0"/>
              </w:rPr>
              <w:t xml:space="preserve">Page should tell the story: how much does ČT cover climate? Who speaks? What stances? What silences?</w:t>
            </w:r>
            <w:commentRangeEnd w:id="1"/>
            <w:r w:rsidDel="00000000" w:rsidR="00000000" w:rsidRPr="00000000">
              <w:commentReference w:id="1"/>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8">
            <w:pPr>
              <w:rPr/>
            </w:pPr>
            <w:r w:rsidDel="00000000" w:rsidR="00000000" w:rsidRPr="00000000">
              <w:rPr>
                <w:rFonts w:ascii="Arial" w:cs="Arial" w:eastAsia="Arial" w:hAnsi="Arial"/>
                <w:b w:val="1"/>
                <w:bCs w:val="1"/>
                <w:sz w:val="18"/>
                <w:szCs w:val="18"/>
                <w:rtl w:val="0"/>
              </w:rPr>
              <w:t xml:space="preserve">P5.4</w:t>
            </w:r>
            <w:r w:rsidDel="00000000" w:rsidR="00000000" w:rsidRPr="00000000">
              <w:rPr>
                <w:rtl w:val="0"/>
              </w:rPr>
            </w:r>
          </w:p>
        </w:tc>
        <w:tc>
          <w:tcPr>
            <w:shd w:fill="ffffff" w:val="clear"/>
          </w:tcPr>
          <w:p w:rsidR="00000000" w:rsidDel="00000000" w:rsidP="00000000" w:rsidRDefault="00000000" w:rsidRPr="00000000" w14:paraId="000001B9">
            <w:pPr>
              <w:rPr/>
            </w:pPr>
            <w:r w:rsidDel="00000000" w:rsidR="00000000" w:rsidRPr="00000000">
              <w:rPr>
                <w:rFonts w:ascii="Arial" w:cs="Arial" w:eastAsia="Arial" w:hAnsi="Arial"/>
                <w:sz w:val="18"/>
                <w:szCs w:val="18"/>
                <w:rtl w:val="0"/>
              </w:rPr>
              <w:t xml:space="preserve">Build or configure the FAMU subpage — embed Flourish visualizations, add narrative text, ensure mobile-friendly layout</w:t>
            </w:r>
            <w:r w:rsidDel="00000000" w:rsidR="00000000" w:rsidRPr="00000000">
              <w:rPr>
                <w:rtl w:val="0"/>
              </w:rPr>
            </w:r>
          </w:p>
        </w:tc>
        <w:tc>
          <w:tcPr>
            <w:shd w:fill="ffffff" w:val="clear"/>
          </w:tcPr>
          <w:p w:rsidR="00000000" w:rsidDel="00000000" w:rsidP="00000000" w:rsidRDefault="00000000" w:rsidRPr="00000000" w14:paraId="000001BA">
            <w:pPr>
              <w:rPr/>
            </w:pPr>
            <w:sdt>
              <w:sdtPr>
                <w:id w:val="1142472483"/>
                <w:tag w:val="goog_rdk_68"/>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BB">
            <w:pPr>
              <w:rPr/>
            </w:pPr>
            <w:sdt>
              <w:sdtPr>
                <w:id w:val="1616048086"/>
                <w:tag w:val="goog_rdk_69"/>
              </w:sdtPr>
              <w:sdtContent>
                <w:commentRangeStart w:id="2"/>
              </w:sdtContent>
            </w:sdt>
            <w:r w:rsidDel="00000000" w:rsidR="00000000" w:rsidRPr="00000000">
              <w:rPr>
                <w:rFonts w:ascii="Arial" w:cs="Arial" w:eastAsia="Arial" w:hAnsi="Arial"/>
                <w:i w:val="1"/>
                <w:iCs w:val="1"/>
                <w:sz w:val="17"/>
                <w:szCs w:val="17"/>
                <w:rtl w:val="0"/>
              </w:rPr>
              <w:t xml:space="preserve">Coordinate with FAMU web team; Flourish embeds work in most CMS systems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C">
            <w:pPr>
              <w:rPr/>
            </w:pPr>
            <w:commentRangeEnd w:id="2"/>
            <w:r w:rsidDel="00000000" w:rsidR="00000000" w:rsidRPr="00000000">
              <w:commentReference w:id="2"/>
            </w:r>
            <w:r w:rsidDel="00000000" w:rsidR="00000000" w:rsidRPr="00000000">
              <w:rPr>
                <w:rFonts w:ascii="Arial" w:cs="Arial" w:eastAsia="Arial" w:hAnsi="Arial"/>
                <w:b w:val="1"/>
                <w:bCs w:val="1"/>
                <w:sz w:val="18"/>
                <w:szCs w:val="18"/>
                <w:rtl w:val="0"/>
              </w:rPr>
              <w:t xml:space="preserve">P5.5</w:t>
            </w:r>
            <w:r w:rsidDel="00000000" w:rsidR="00000000" w:rsidRPr="00000000">
              <w:rPr>
                <w:rtl w:val="0"/>
              </w:rPr>
            </w:r>
          </w:p>
        </w:tc>
        <w:tc>
          <w:tcPr>
            <w:shd w:fill="ffffff" w:val="clear"/>
          </w:tcPr>
          <w:p w:rsidR="00000000" w:rsidDel="00000000" w:rsidP="00000000" w:rsidRDefault="00000000" w:rsidRPr="00000000" w14:paraId="000001BD">
            <w:pPr>
              <w:rPr/>
            </w:pPr>
            <w:r w:rsidDel="00000000" w:rsidR="00000000" w:rsidRPr="00000000">
              <w:rPr>
                <w:rFonts w:ascii="Arial" w:cs="Arial" w:eastAsia="Arial" w:hAnsi="Arial"/>
                <w:sz w:val="18"/>
                <w:szCs w:val="18"/>
                <w:rtl w:val="0"/>
              </w:rPr>
              <w:t xml:space="preserve">Write Czech explanatory texts for each visualization — accessible to general public, not academic</w:t>
            </w:r>
            <w:r w:rsidDel="00000000" w:rsidR="00000000" w:rsidRPr="00000000">
              <w:rPr>
                <w:rtl w:val="0"/>
              </w:rPr>
            </w:r>
          </w:p>
        </w:tc>
        <w:tc>
          <w:tcPr>
            <w:shd w:fill="ffffff" w:val="clear"/>
          </w:tcPr>
          <w:p w:rsidR="00000000" w:rsidDel="00000000" w:rsidP="00000000" w:rsidRDefault="00000000" w:rsidRPr="00000000" w14:paraId="000001BE">
            <w:pPr>
              <w:rPr/>
            </w:pPr>
            <w:sdt>
              <w:sdtPr>
                <w:id w:val="-232073669"/>
                <w:tag w:val="goog_rdk_70"/>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BF">
            <w:pPr>
              <w:rPr/>
            </w:pPr>
            <w:sdt>
              <w:sdtPr>
                <w:id w:val="1060379339"/>
                <w:tag w:val="goog_rdk_71"/>
              </w:sdtPr>
              <w:sdtContent>
                <w:commentRangeStart w:id="3"/>
              </w:sdtContent>
            </w:sdt>
            <w:r w:rsidDel="00000000" w:rsidR="00000000" w:rsidRPr="00000000">
              <w:rPr>
                <w:rFonts w:ascii="Arial" w:cs="Arial" w:eastAsia="Arial" w:hAnsi="Arial"/>
                <w:i w:val="1"/>
                <w:iCs w:val="1"/>
                <w:sz w:val="17"/>
                <w:szCs w:val="17"/>
                <w:rtl w:val="0"/>
              </w:rPr>
              <w:t xml:space="preserve">Each chart needs a 2–3 sentence caption explaining what it shows and why it m</w:t>
            </w:r>
            <w:commentRangeEnd w:id="3"/>
            <w:r w:rsidDel="00000000" w:rsidR="00000000" w:rsidRPr="00000000">
              <w:commentReference w:id="3"/>
            </w:r>
            <w:r w:rsidDel="00000000" w:rsidR="00000000" w:rsidRPr="00000000">
              <w:rPr>
                <w:rFonts w:ascii="Arial" w:cs="Arial" w:eastAsia="Arial" w:hAnsi="Arial"/>
                <w:i w:val="1"/>
                <w:iCs w:val="1"/>
                <w:sz w:val="17"/>
                <w:szCs w:val="17"/>
                <w:rtl w:val="0"/>
              </w:rPr>
              <w:t xml:space="preserve">atters</w:t>
            </w:r>
            <w:r w:rsidDel="00000000" w:rsidR="00000000" w:rsidRPr="00000000">
              <w:rPr>
                <w:rtl w:val="0"/>
              </w:rPr>
            </w:r>
          </w:p>
        </w:tc>
      </w:tr>
    </w:tbl>
    <w:p w:rsidR="00000000" w:rsidDel="00000000" w:rsidP="00000000" w:rsidRDefault="00000000" w:rsidRPr="00000000" w14:paraId="000001C0">
      <w:pPr>
        <w:pBdr>
          <w:bottom w:color="8b1a1a" w:space="0" w:sz="6" w:val="single"/>
        </w:pBdr>
        <w:spacing w:after="200" w:before="200" w:lineRule="auto"/>
        <w:rPr/>
      </w:pPr>
      <w:r w:rsidDel="00000000" w:rsidR="00000000" w:rsidRPr="00000000">
        <w:rPr>
          <w:rtl w:val="0"/>
        </w:rPr>
      </w:r>
    </w:p>
    <w:p w:rsidR="00000000" w:rsidDel="00000000" w:rsidP="00000000" w:rsidRDefault="00000000" w:rsidRPr="00000000" w14:paraId="000001C1">
      <w:pPr>
        <w:pStyle w:val="Heading1"/>
        <w:spacing w:after="160" w:before="400" w:lineRule="auto"/>
        <w:rPr/>
      </w:pPr>
      <w:r w:rsidDel="00000000" w:rsidR="00000000" w:rsidRPr="00000000">
        <w:rPr>
          <w:rFonts w:ascii="Arial" w:cs="Arial" w:eastAsia="Arial" w:hAnsi="Arial"/>
          <w:b w:val="1"/>
          <w:bCs w:val="1"/>
          <w:color w:val="8b1a1a"/>
          <w:sz w:val="32"/>
          <w:szCs w:val="32"/>
          <w:rtl w:val="0"/>
        </w:rPr>
        <w:t xml:space="preserve">PHASE 6 — Optional: Brussels / European Green Policy Analysis</w:t>
      </w:r>
      <w:r w:rsidDel="00000000" w:rsidR="00000000" w:rsidRPr="00000000">
        <w:rPr>
          <w:rtl w:val="0"/>
        </w:rPr>
      </w:r>
    </w:p>
    <w:p w:rsidR="00000000" w:rsidDel="00000000" w:rsidP="00000000" w:rsidRDefault="00000000" w:rsidRPr="00000000" w14:paraId="000001C2">
      <w:pPr>
        <w:spacing w:after="60" w:before="60" w:lineRule="auto"/>
        <w:rPr/>
      </w:pPr>
      <w:r w:rsidDel="00000000" w:rsidR="00000000" w:rsidRPr="00000000">
        <w:rPr>
          <w:rFonts w:ascii="Arial" w:cs="Arial" w:eastAsia="Arial" w:hAnsi="Arial"/>
          <w:sz w:val="20"/>
          <w:szCs w:val="20"/>
          <w:rtl w:val="0"/>
        </w:rPr>
        <w:t xml:space="preserve">This is an additional subproject suggested by Andrea. It is not part of the three core articles but could be a fourth article or supplementary analysis.</w:t>
      </w:r>
      <w:r w:rsidDel="00000000" w:rsidR="00000000" w:rsidRPr="00000000">
        <w:rPr>
          <w:rtl w:val="0"/>
        </w:rPr>
      </w:r>
    </w:p>
    <w:p w:rsidR="00000000" w:rsidDel="00000000" w:rsidP="00000000" w:rsidRDefault="00000000" w:rsidRPr="00000000" w14:paraId="000001C3">
      <w:pPr>
        <w:spacing w:after="120" w:before="120" w:lineRule="auto"/>
        <w:rPr/>
      </w:pPr>
      <w:r w:rsidDel="00000000" w:rsidR="00000000" w:rsidRPr="00000000">
        <w:rPr>
          <w:rtl w:val="0"/>
        </w:rPr>
      </w:r>
    </w:p>
    <w:tbl>
      <w:tblPr>
        <w:tblStyle w:val="Table1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500"/>
        <w:gridCol w:w="1400"/>
        <w:gridCol w:w="3300"/>
        <w:tblGridChange w:id="0">
          <w:tblGrid>
            <w:gridCol w:w="800"/>
            <w:gridCol w:w="4500"/>
            <w:gridCol w:w="1400"/>
            <w:gridCol w:w="3300"/>
          </w:tblGrid>
        </w:tblGridChange>
      </w:tblGrid>
      <w:tr>
        <w:trPr>
          <w:cantSplit w:val="0"/>
          <w:tblHeader w:val="1"/>
        </w:trPr>
        <w:tc>
          <w:tcPr>
            <w:shd w:fill="1a1a2e" w:val="clear"/>
          </w:tcPr>
          <w:p w:rsidR="00000000" w:rsidDel="00000000" w:rsidP="00000000" w:rsidRDefault="00000000" w:rsidRPr="00000000" w14:paraId="000001C4">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shd w:fill="1a1a2e" w:val="clear"/>
          </w:tcPr>
          <w:p w:rsidR="00000000" w:rsidDel="00000000" w:rsidP="00000000" w:rsidRDefault="00000000" w:rsidRPr="00000000" w14:paraId="000001C5">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shd w:fill="1a1a2e" w:val="clear"/>
          </w:tcPr>
          <w:p w:rsidR="00000000" w:rsidDel="00000000" w:rsidP="00000000" w:rsidRDefault="00000000" w:rsidRPr="00000000" w14:paraId="000001C6">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shd w:fill="1a1a2e" w:val="clear"/>
          </w:tcPr>
          <w:p w:rsidR="00000000" w:rsidDel="00000000" w:rsidP="00000000" w:rsidRDefault="00000000" w:rsidRPr="00000000" w14:paraId="000001C7">
            <w:pPr>
              <w:rPr/>
            </w:pPr>
            <w:r w:rsidDel="00000000" w:rsidR="00000000" w:rsidRPr="00000000">
              <w:rPr>
                <w:rFonts w:ascii="Arial" w:cs="Arial" w:eastAsia="Arial" w:hAnsi="Arial"/>
                <w:b w:val="1"/>
                <w:bCs w:val="1"/>
                <w:color w:val="ffffff"/>
                <w:sz w:val="19"/>
                <w:szCs w:val="19"/>
                <w:rtl w:val="0"/>
              </w:rPr>
              <w:t xml:space="preserve">Notes / Output</w:t>
            </w:r>
            <w:r w:rsidDel="00000000" w:rsidR="00000000" w:rsidRPr="00000000">
              <w:rPr>
                <w:rtl w:val="0"/>
              </w:rPr>
            </w:r>
          </w:p>
        </w:tc>
      </w:tr>
      <w:tr>
        <w:trPr>
          <w:cantSplit w:val="0"/>
          <w:tblHeader w:val="0"/>
        </w:trPr>
        <w:tc>
          <w:tcPr>
            <w:shd w:fill="d0e8f5" w:val="clear"/>
          </w:tcPr>
          <w:p w:rsidR="00000000" w:rsidDel="00000000" w:rsidP="00000000" w:rsidRDefault="00000000" w:rsidRPr="00000000" w14:paraId="000001C8">
            <w:pPr>
              <w:rPr/>
            </w:pPr>
            <w:r w:rsidDel="00000000" w:rsidR="00000000" w:rsidRPr="00000000">
              <w:rPr>
                <w:rFonts w:ascii="Arial" w:cs="Arial" w:eastAsia="Arial" w:hAnsi="Arial"/>
                <w:b w:val="1"/>
                <w:bCs w:val="1"/>
                <w:sz w:val="18"/>
                <w:szCs w:val="18"/>
                <w:rtl w:val="0"/>
              </w:rPr>
              <w:t xml:space="preserve">P6.1</w:t>
            </w:r>
            <w:r w:rsidDel="00000000" w:rsidR="00000000" w:rsidRPr="00000000">
              <w:rPr>
                <w:rtl w:val="0"/>
              </w:rPr>
            </w:r>
          </w:p>
        </w:tc>
        <w:tc>
          <w:tcPr>
            <w:shd w:fill="d0e8f5" w:val="clear"/>
          </w:tcPr>
          <w:p w:rsidR="00000000" w:rsidDel="00000000" w:rsidP="00000000" w:rsidRDefault="00000000" w:rsidRPr="00000000" w14:paraId="000001C9">
            <w:pPr>
              <w:rPr/>
            </w:pPr>
            <w:r w:rsidDel="00000000" w:rsidR="00000000" w:rsidRPr="00000000">
              <w:rPr>
                <w:rFonts w:ascii="Arial" w:cs="Arial" w:eastAsia="Arial" w:hAnsi="Arial"/>
                <w:sz w:val="18"/>
                <w:szCs w:val="18"/>
                <w:rtl w:val="0"/>
              </w:rPr>
              <w:t xml:space="preserve">Build 'Brussels/EU Green Policy' subcorpus — extract documents from the full corpus containing EU climate policy terms: Green Deal, Fit for 55, ETS, EU taxonomy, combustion engine ban, Brusel, Zelená dohoda, etc.</w:t>
            </w:r>
            <w:r w:rsidDel="00000000" w:rsidR="00000000" w:rsidRPr="00000000">
              <w:rPr>
                <w:rtl w:val="0"/>
              </w:rPr>
            </w:r>
          </w:p>
        </w:tc>
        <w:tc>
          <w:tcPr>
            <w:shd w:fill="d0e8f5" w:val="clear"/>
          </w:tcPr>
          <w:p w:rsidR="00000000" w:rsidDel="00000000" w:rsidP="00000000" w:rsidRDefault="00000000" w:rsidRPr="00000000" w14:paraId="000001CA">
            <w:pPr>
              <w:rPr/>
            </w:pPr>
            <w:r w:rsidDel="00000000" w:rsidR="00000000" w:rsidRPr="00000000">
              <w:rPr>
                <w:rFonts w:ascii="Arial" w:cs="Arial" w:eastAsia="Arial" w:hAnsi="Arial"/>
                <w:sz w:val="17"/>
                <w:szCs w:val="17"/>
                <w:rtl w:val="0"/>
              </w:rPr>
              <w:t xml:space="preserve">🆕 NEW</w:t>
            </w:r>
            <w:r w:rsidDel="00000000" w:rsidR="00000000" w:rsidRPr="00000000">
              <w:rPr>
                <w:rtl w:val="0"/>
              </w:rPr>
            </w:r>
          </w:p>
        </w:tc>
        <w:tc>
          <w:tcPr>
            <w:shd w:fill="d0e8f5" w:val="clear"/>
          </w:tcPr>
          <w:p w:rsidR="00000000" w:rsidDel="00000000" w:rsidP="00000000" w:rsidRDefault="00000000" w:rsidRPr="00000000" w14:paraId="000001CB">
            <w:pPr>
              <w:rPr/>
            </w:pPr>
            <w:sdt>
              <w:sdtPr>
                <w:id w:val="1226991023"/>
                <w:tag w:val="goog_rdk_72"/>
              </w:sdtPr>
              <w:sdtContent>
                <w:commentRangeStart w:id="4"/>
              </w:sdtContent>
            </w:sdt>
            <w:r w:rsidDel="00000000" w:rsidR="00000000" w:rsidRPr="00000000">
              <w:rPr>
                <w:rFonts w:ascii="Arial" w:cs="Arial" w:eastAsia="Arial" w:hAnsi="Arial"/>
                <w:i w:val="1"/>
                <w:iCs w:val="1"/>
                <w:sz w:val="17"/>
                <w:szCs w:val="17"/>
                <w:rtl w:val="0"/>
              </w:rPr>
              <w:t xml:space="preserve">Expected to be a small but important subcorpus; will likely reveal how EU climate policy i</w:t>
            </w:r>
            <w:commentRangeEnd w:id="4"/>
            <w:r w:rsidDel="00000000" w:rsidR="00000000" w:rsidRPr="00000000">
              <w:commentReference w:id="4"/>
            </w:r>
            <w:r w:rsidDel="00000000" w:rsidR="00000000" w:rsidRPr="00000000">
              <w:rPr>
                <w:rFonts w:ascii="Arial" w:cs="Arial" w:eastAsia="Arial" w:hAnsi="Arial"/>
                <w:i w:val="1"/>
                <w:iCs w:val="1"/>
                <w:sz w:val="17"/>
                <w:szCs w:val="17"/>
                <w:rtl w:val="0"/>
              </w:rPr>
              <w:t xml:space="preserve">s framed — as threat or opportunity</w:t>
            </w:r>
            <w:r w:rsidDel="00000000" w:rsidR="00000000" w:rsidRPr="00000000">
              <w:rPr>
                <w:rtl w:val="0"/>
              </w:rPr>
            </w:r>
          </w:p>
        </w:tc>
      </w:tr>
      <w:tr>
        <w:trPr>
          <w:cantSplit w:val="0"/>
          <w:tblHeader w:val="0"/>
        </w:trPr>
        <w:tc>
          <w:tcPr>
            <w:shd w:fill="d0e8f5" w:val="clear"/>
          </w:tcPr>
          <w:p w:rsidR="00000000" w:rsidDel="00000000" w:rsidP="00000000" w:rsidRDefault="00000000" w:rsidRPr="00000000" w14:paraId="000001CC">
            <w:pPr>
              <w:rPr/>
            </w:pPr>
            <w:r w:rsidDel="00000000" w:rsidR="00000000" w:rsidRPr="00000000">
              <w:rPr>
                <w:rFonts w:ascii="Arial" w:cs="Arial" w:eastAsia="Arial" w:hAnsi="Arial"/>
                <w:b w:val="1"/>
                <w:bCs w:val="1"/>
                <w:sz w:val="18"/>
                <w:szCs w:val="18"/>
                <w:rtl w:val="0"/>
              </w:rPr>
              <w:t xml:space="preserve">P6.2</w:t>
            </w:r>
            <w:r w:rsidDel="00000000" w:rsidR="00000000" w:rsidRPr="00000000">
              <w:rPr>
                <w:rtl w:val="0"/>
              </w:rPr>
            </w:r>
          </w:p>
        </w:tc>
        <w:tc>
          <w:tcPr>
            <w:shd w:fill="d0e8f5" w:val="clear"/>
          </w:tcPr>
          <w:p w:rsidR="00000000" w:rsidDel="00000000" w:rsidP="00000000" w:rsidRDefault="00000000" w:rsidRPr="00000000" w14:paraId="000001CD">
            <w:pPr>
              <w:rPr/>
            </w:pPr>
            <w:r w:rsidDel="00000000" w:rsidR="00000000" w:rsidRPr="00000000">
              <w:rPr>
                <w:rFonts w:ascii="Arial" w:cs="Arial" w:eastAsia="Arial" w:hAnsi="Arial"/>
                <w:sz w:val="18"/>
                <w:szCs w:val="18"/>
                <w:rtl w:val="0"/>
              </w:rPr>
              <w:t xml:space="preserve">Sentiment analysis on EU climate policy subcorpus — classify each document as positive/neutral/negative toward EU climate policy; use LLM API</w:t>
            </w:r>
            <w:r w:rsidDel="00000000" w:rsidR="00000000" w:rsidRPr="00000000">
              <w:rPr>
                <w:rtl w:val="0"/>
              </w:rPr>
            </w:r>
          </w:p>
        </w:tc>
        <w:tc>
          <w:tcPr>
            <w:shd w:fill="d0e8f5" w:val="clear"/>
          </w:tcPr>
          <w:p w:rsidR="00000000" w:rsidDel="00000000" w:rsidP="00000000" w:rsidRDefault="00000000" w:rsidRPr="00000000" w14:paraId="000001CE">
            <w:pPr>
              <w:rPr/>
            </w:pPr>
            <w:r w:rsidDel="00000000" w:rsidR="00000000" w:rsidRPr="00000000">
              <w:rPr>
                <w:rFonts w:ascii="Arial" w:cs="Arial" w:eastAsia="Arial" w:hAnsi="Arial"/>
                <w:sz w:val="17"/>
                <w:szCs w:val="17"/>
                <w:rtl w:val="0"/>
              </w:rPr>
              <w:t xml:space="preserve">🆕 NEW</w:t>
            </w:r>
            <w:r w:rsidDel="00000000" w:rsidR="00000000" w:rsidRPr="00000000">
              <w:rPr>
                <w:rtl w:val="0"/>
              </w:rPr>
            </w:r>
          </w:p>
        </w:tc>
        <w:tc>
          <w:tcPr>
            <w:shd w:fill="d0e8f5" w:val="clear"/>
          </w:tcPr>
          <w:p w:rsidR="00000000" w:rsidDel="00000000" w:rsidP="00000000" w:rsidRDefault="00000000" w:rsidRPr="00000000" w14:paraId="000001CF">
            <w:pPr>
              <w:rPr/>
            </w:pPr>
            <w:sdt>
              <w:sdtPr>
                <w:id w:val="-1054882554"/>
                <w:tag w:val="goog_rdk_73"/>
              </w:sdtPr>
              <w:sdtContent>
                <w:commentRangeStart w:id="5"/>
              </w:sdtContent>
            </w:sdt>
            <w:r w:rsidDel="00000000" w:rsidR="00000000" w:rsidRPr="00000000">
              <w:rPr>
                <w:rFonts w:ascii="Arial" w:cs="Arial" w:eastAsia="Arial" w:hAnsi="Arial"/>
                <w:i w:val="1"/>
                <w:iCs w:val="1"/>
                <w:sz w:val="17"/>
                <w:szCs w:val="17"/>
                <w:rtl w:val="0"/>
              </w:rPr>
              <w:t xml:space="preserve">Key question: is Brussels/Green Deal presented as friend or enemy in ČT coverage?</w:t>
            </w:r>
            <w:r w:rsidDel="00000000" w:rsidR="00000000" w:rsidRPr="00000000">
              <w:rPr>
                <w:rtl w:val="0"/>
              </w:rPr>
            </w:r>
          </w:p>
        </w:tc>
      </w:tr>
      <w:tr>
        <w:trPr>
          <w:cantSplit w:val="0"/>
          <w:tblHeader w:val="0"/>
        </w:trPr>
        <w:tc>
          <w:tcPr>
            <w:shd w:fill="d0e8f5" w:val="clear"/>
          </w:tcPr>
          <w:p w:rsidR="00000000" w:rsidDel="00000000" w:rsidP="00000000" w:rsidRDefault="00000000" w:rsidRPr="00000000" w14:paraId="000001D0">
            <w:pPr>
              <w:rPr/>
            </w:pPr>
            <w:commentRangeEnd w:id="5"/>
            <w:r w:rsidDel="00000000" w:rsidR="00000000" w:rsidRPr="00000000">
              <w:commentReference w:id="5"/>
            </w:r>
            <w:r w:rsidDel="00000000" w:rsidR="00000000" w:rsidRPr="00000000">
              <w:rPr>
                <w:rFonts w:ascii="Arial" w:cs="Arial" w:eastAsia="Arial" w:hAnsi="Arial"/>
                <w:b w:val="1"/>
                <w:bCs w:val="1"/>
                <w:sz w:val="18"/>
                <w:szCs w:val="18"/>
                <w:rtl w:val="0"/>
              </w:rPr>
              <w:t xml:space="preserve">P6.3</w:t>
            </w:r>
            <w:r w:rsidDel="00000000" w:rsidR="00000000" w:rsidRPr="00000000">
              <w:rPr>
                <w:rtl w:val="0"/>
              </w:rPr>
            </w:r>
          </w:p>
        </w:tc>
        <w:tc>
          <w:tcPr>
            <w:shd w:fill="d0e8f5" w:val="clear"/>
          </w:tcPr>
          <w:p w:rsidR="00000000" w:rsidDel="00000000" w:rsidP="00000000" w:rsidRDefault="00000000" w:rsidRPr="00000000" w14:paraId="000001D1">
            <w:pPr>
              <w:rPr/>
            </w:pPr>
            <w:r w:rsidDel="00000000" w:rsidR="00000000" w:rsidRPr="00000000">
              <w:rPr>
                <w:rFonts w:ascii="Arial" w:cs="Arial" w:eastAsia="Arial" w:hAnsi="Arial"/>
                <w:sz w:val="18"/>
                <w:szCs w:val="18"/>
                <w:rtl w:val="0"/>
              </w:rPr>
              <w:t xml:space="preserve">Temporal analysis — how does sentiment toward EU climate policy change over time? Does it shift with political cycles (e.g., after ODS/SPOLU election victory)?</w:t>
            </w:r>
            <w:r w:rsidDel="00000000" w:rsidR="00000000" w:rsidRPr="00000000">
              <w:rPr>
                <w:rtl w:val="0"/>
              </w:rPr>
            </w:r>
          </w:p>
        </w:tc>
        <w:tc>
          <w:tcPr>
            <w:shd w:fill="d0e8f5" w:val="clear"/>
          </w:tcPr>
          <w:p w:rsidR="00000000" w:rsidDel="00000000" w:rsidP="00000000" w:rsidRDefault="00000000" w:rsidRPr="00000000" w14:paraId="000001D2">
            <w:pPr>
              <w:rPr/>
            </w:pPr>
            <w:r w:rsidDel="00000000" w:rsidR="00000000" w:rsidRPr="00000000">
              <w:rPr>
                <w:rFonts w:ascii="Arial" w:cs="Arial" w:eastAsia="Arial" w:hAnsi="Arial"/>
                <w:sz w:val="17"/>
                <w:szCs w:val="17"/>
                <w:rtl w:val="0"/>
              </w:rPr>
              <w:t xml:space="preserve">🆕 NEW</w:t>
            </w:r>
            <w:r w:rsidDel="00000000" w:rsidR="00000000" w:rsidRPr="00000000">
              <w:rPr>
                <w:rtl w:val="0"/>
              </w:rPr>
            </w:r>
          </w:p>
        </w:tc>
        <w:tc>
          <w:tcPr>
            <w:shd w:fill="d0e8f5" w:val="clear"/>
          </w:tcPr>
          <w:p w:rsidR="00000000" w:rsidDel="00000000" w:rsidP="00000000" w:rsidRDefault="00000000" w:rsidRPr="00000000" w14:paraId="000001D3">
            <w:pPr>
              <w:rPr/>
            </w:pPr>
            <w:r w:rsidDel="00000000" w:rsidR="00000000" w:rsidRPr="00000000">
              <w:rPr>
                <w:rFonts w:ascii="Arial" w:cs="Arial" w:eastAsia="Arial" w:hAnsi="Arial"/>
                <w:i w:val="1"/>
                <w:iCs w:val="1"/>
                <w:sz w:val="17"/>
                <w:szCs w:val="17"/>
                <w:rtl w:val="0"/>
              </w:rPr>
              <w:t xml:space="preserve">Would connect climate media coverage to Czech political context</w:t>
            </w:r>
            <w:r w:rsidDel="00000000" w:rsidR="00000000" w:rsidRPr="00000000">
              <w:rPr>
                <w:rtl w:val="0"/>
              </w:rPr>
            </w:r>
          </w:p>
        </w:tc>
      </w:tr>
      <w:tr>
        <w:trPr>
          <w:cantSplit w:val="0"/>
          <w:tblHeader w:val="0"/>
        </w:trPr>
        <w:tc>
          <w:tcPr>
            <w:shd w:fill="d0e8f5" w:val="clear"/>
          </w:tcPr>
          <w:p w:rsidR="00000000" w:rsidDel="00000000" w:rsidP="00000000" w:rsidRDefault="00000000" w:rsidRPr="00000000" w14:paraId="000001D4">
            <w:pPr>
              <w:rPr/>
            </w:pPr>
            <w:r w:rsidDel="00000000" w:rsidR="00000000" w:rsidRPr="00000000">
              <w:rPr>
                <w:rFonts w:ascii="Arial" w:cs="Arial" w:eastAsia="Arial" w:hAnsi="Arial"/>
                <w:b w:val="1"/>
                <w:bCs w:val="1"/>
                <w:sz w:val="18"/>
                <w:szCs w:val="18"/>
                <w:rtl w:val="0"/>
              </w:rPr>
              <w:t xml:space="preserve">P6.4</w:t>
            </w:r>
            <w:r w:rsidDel="00000000" w:rsidR="00000000" w:rsidRPr="00000000">
              <w:rPr>
                <w:rtl w:val="0"/>
              </w:rPr>
            </w:r>
          </w:p>
        </w:tc>
        <w:tc>
          <w:tcPr>
            <w:shd w:fill="d0e8f5" w:val="clear"/>
          </w:tcPr>
          <w:p w:rsidR="00000000" w:rsidDel="00000000" w:rsidP="00000000" w:rsidRDefault="00000000" w:rsidRPr="00000000" w14:paraId="000001D5">
            <w:pPr>
              <w:rPr/>
            </w:pPr>
            <w:r w:rsidDel="00000000" w:rsidR="00000000" w:rsidRPr="00000000">
              <w:rPr>
                <w:rFonts w:ascii="Arial" w:cs="Arial" w:eastAsia="Arial" w:hAnsi="Arial"/>
                <w:sz w:val="18"/>
                <w:szCs w:val="18"/>
                <w:rtl w:val="0"/>
              </w:rPr>
              <w:t xml:space="preserve">Actor analysis — who are the speakers in EU climate policy stories? Are they the same political elite as in general climate coverage?</w:t>
            </w:r>
            <w:r w:rsidDel="00000000" w:rsidR="00000000" w:rsidRPr="00000000">
              <w:rPr>
                <w:rtl w:val="0"/>
              </w:rPr>
            </w:r>
          </w:p>
        </w:tc>
        <w:tc>
          <w:tcPr>
            <w:shd w:fill="d0e8f5" w:val="clear"/>
          </w:tcPr>
          <w:p w:rsidR="00000000" w:rsidDel="00000000" w:rsidP="00000000" w:rsidRDefault="00000000" w:rsidRPr="00000000" w14:paraId="000001D6">
            <w:pPr>
              <w:rPr/>
            </w:pPr>
            <w:r w:rsidDel="00000000" w:rsidR="00000000" w:rsidRPr="00000000">
              <w:rPr>
                <w:rFonts w:ascii="Arial" w:cs="Arial" w:eastAsia="Arial" w:hAnsi="Arial"/>
                <w:sz w:val="17"/>
                <w:szCs w:val="17"/>
                <w:rtl w:val="0"/>
              </w:rPr>
              <w:t xml:space="preserve">🆕 NEW</w:t>
            </w:r>
            <w:r w:rsidDel="00000000" w:rsidR="00000000" w:rsidRPr="00000000">
              <w:rPr>
                <w:rtl w:val="0"/>
              </w:rPr>
            </w:r>
          </w:p>
        </w:tc>
        <w:tc>
          <w:tcPr>
            <w:shd w:fill="d0e8f5" w:val="clear"/>
          </w:tcPr>
          <w:p w:rsidR="00000000" w:rsidDel="00000000" w:rsidP="00000000" w:rsidRDefault="00000000" w:rsidRPr="00000000" w14:paraId="000001D7">
            <w:pPr>
              <w:rPr/>
            </w:pPr>
            <w:r w:rsidDel="00000000" w:rsidR="00000000" w:rsidRPr="00000000">
              <w:rPr>
                <w:rFonts w:ascii="Arial" w:cs="Arial" w:eastAsia="Arial" w:hAnsi="Arial"/>
                <w:i w:val="1"/>
                <w:iCs w:val="1"/>
                <w:sz w:val="17"/>
                <w:szCs w:val="17"/>
                <w:rtl w:val="0"/>
              </w:rPr>
              <w:t xml:space="preserve">Cross-reference with master speaker table from Phase 2</w:t>
            </w:r>
            <w:r w:rsidDel="00000000" w:rsidR="00000000" w:rsidRPr="00000000">
              <w:rPr>
                <w:rtl w:val="0"/>
              </w:rPr>
            </w:r>
          </w:p>
        </w:tc>
      </w:tr>
    </w:tbl>
    <w:p w:rsidR="00000000" w:rsidDel="00000000" w:rsidP="00000000" w:rsidRDefault="00000000" w:rsidRPr="00000000" w14:paraId="000001D8">
      <w:pPr>
        <w:pBdr>
          <w:bottom w:color="8b1a1a" w:space="0" w:sz="6" w:val="single"/>
        </w:pBdr>
        <w:spacing w:after="200" w:before="200" w:lineRule="auto"/>
        <w:rPr/>
      </w:pPr>
      <w:r w:rsidDel="00000000" w:rsidR="00000000" w:rsidRPr="00000000">
        <w:rPr>
          <w:rtl w:val="0"/>
        </w:rPr>
      </w:r>
    </w:p>
    <w:p w:rsidR="00000000" w:rsidDel="00000000" w:rsidP="00000000" w:rsidRDefault="00000000" w:rsidRPr="00000000" w14:paraId="000001D9">
      <w:pPr>
        <w:pStyle w:val="Heading1"/>
        <w:spacing w:after="160" w:before="400" w:lineRule="auto"/>
        <w:rPr/>
      </w:pPr>
      <w:r w:rsidDel="00000000" w:rsidR="00000000" w:rsidRPr="00000000">
        <w:rPr>
          <w:rFonts w:ascii="Arial" w:cs="Arial" w:eastAsia="Arial" w:hAnsi="Arial"/>
          <w:b w:val="1"/>
          <w:bCs w:val="1"/>
          <w:color w:val="8b1a1a"/>
          <w:sz w:val="32"/>
          <w:szCs w:val="32"/>
          <w:rtl w:val="0"/>
        </w:rPr>
        <w:t xml:space="preserve">Dependency Map — What Must Be Done Before What</w:t>
      </w:r>
      <w:r w:rsidDel="00000000" w:rsidR="00000000" w:rsidRPr="00000000">
        <w:rPr>
          <w:rtl w:val="0"/>
        </w:rPr>
      </w:r>
    </w:p>
    <w:p w:rsidR="00000000" w:rsidDel="00000000" w:rsidP="00000000" w:rsidRDefault="00000000" w:rsidRPr="00000000" w14:paraId="000001DA">
      <w:pPr>
        <w:spacing w:after="60" w:before="60" w:lineRule="auto"/>
        <w:rPr/>
      </w:pPr>
      <w:r w:rsidDel="00000000" w:rsidR="00000000" w:rsidRPr="00000000">
        <w:rPr>
          <w:rFonts w:ascii="Arial" w:cs="Arial" w:eastAsia="Arial" w:hAnsi="Arial"/>
          <w:sz w:val="20"/>
          <w:szCs w:val="20"/>
          <w:rtl w:val="0"/>
        </w:rPr>
        <w:t xml:space="preserve">Read this before starting work to understand the critical path:</w:t>
      </w:r>
      <w:r w:rsidDel="00000000" w:rsidR="00000000" w:rsidRPr="00000000">
        <w:rPr>
          <w:rtl w:val="0"/>
        </w:rPr>
      </w:r>
    </w:p>
    <w:p w:rsidR="00000000" w:rsidDel="00000000" w:rsidP="00000000" w:rsidRDefault="00000000" w:rsidRPr="00000000" w14:paraId="000001DB">
      <w:pPr>
        <w:spacing w:after="120" w:before="120" w:lineRule="auto"/>
        <w:rPr/>
      </w:pPr>
      <w:r w:rsidDel="00000000" w:rsidR="00000000" w:rsidRPr="00000000">
        <w:rPr>
          <w:rtl w:val="0"/>
        </w:rPr>
      </w:r>
    </w:p>
    <w:p w:rsidR="00000000" w:rsidDel="00000000" w:rsidP="00000000" w:rsidRDefault="00000000" w:rsidRPr="00000000" w14:paraId="000001DC">
      <w:pPr>
        <w:spacing w:after="60" w:before="60" w:lineRule="auto"/>
        <w:rPr/>
      </w:pPr>
      <w:sdt>
        <w:sdtPr>
          <w:id w:val="-614229945"/>
          <w:tag w:val="goog_rdk_74"/>
        </w:sdtPr>
        <w:sdtContent>
          <w:r w:rsidDel="00000000" w:rsidR="00000000" w:rsidRPr="00000000">
            <w:rPr>
              <w:rFonts w:ascii="Arial Unicode MS" w:cs="Arial Unicode MS" w:eastAsia="Arial Unicode MS" w:hAnsi="Arial Unicode MS"/>
              <w:b w:val="1"/>
              <w:bCs w:val="1"/>
              <w:sz w:val="20"/>
              <w:szCs w:val="20"/>
              <w:rtl w:val="0"/>
            </w:rPr>
            <w:t xml:space="preserve">P0 (Infrastructure) → everything else. Nothing should be started until P0 is done.</w:t>
          </w:r>
        </w:sdtContent>
      </w:sdt>
      <w:r w:rsidDel="00000000" w:rsidR="00000000" w:rsidRPr="00000000">
        <w:rPr>
          <w:rtl w:val="0"/>
        </w:rPr>
      </w:r>
    </w:p>
    <w:p w:rsidR="00000000" w:rsidDel="00000000" w:rsidP="00000000" w:rsidRDefault="00000000" w:rsidRPr="00000000" w14:paraId="000001DD">
      <w:pPr>
        <w:spacing w:after="120" w:before="120" w:lineRule="auto"/>
        <w:rPr/>
      </w:pP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180"/>
        <w:jc w:val="left"/>
        <w:rPr/>
      </w:pPr>
      <w:sdt>
        <w:sdtPr>
          <w:id w:val="656053893"/>
          <w:tag w:val="goog_rdk_7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P0 → P1A (subcorpora confirmed) → P1B (geography fixed) → P1C (Article 1 visualizations)</w:t>
          </w:r>
        </w:sdtContent>
      </w:sdt>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180"/>
        <w:jc w:val="left"/>
        <w:rPr/>
      </w:pPr>
      <w:sdt>
        <w:sdtPr>
          <w:id w:val="-1766554223"/>
          <w:tag w:val="goog_rdk_7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P0 → P1A → P2A (speaker detection) → P2B (salience analysis) → Article 2</w:t>
          </w:r>
        </w:sdtContent>
      </w:sdt>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180"/>
        <w:jc w:val="left"/>
        <w:rPr/>
      </w:pPr>
      <w:sdt>
        <w:sdtPr>
          <w:id w:val="1301084934"/>
          <w:tag w:val="goog_rdk_7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P2A → P3A (stance coding needs speakers) → P3B (topic model) → P3C → P3D → Article 3</w:t>
          </w:r>
        </w:sdtContent>
      </w:sdt>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180"/>
        <w:jc w:val="left"/>
        <w:rPr/>
      </w:pPr>
      <w:sdt>
        <w:sdtPr>
          <w:id w:val="1278346215"/>
          <w:tag w:val="goog_rdk_7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P3B (topic model with doc-ids) → P4 (case studies need topic-tagged docs)</w:t>
          </w:r>
        </w:sdtContent>
      </w:sdt>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180"/>
        <w:jc w:val="left"/>
        <w:rPr/>
      </w:pPr>
      <w:sdt>
        <w:sdtPr>
          <w:id w:val="-681437470"/>
          <w:tag w:val="goog_rdk_7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P1–P4 → P5 (all analysis must be done before unification and FAMU page)</w:t>
          </w:r>
        </w:sdtContent>
      </w:sdt>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180"/>
        <w:jc w:val="left"/>
        <w:rPr/>
      </w:pPr>
      <w:sdt>
        <w:sdtPr>
          <w:id w:val="-118028366"/>
          <w:tag w:val="goog_rdk_8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P2A (master speaker table) → P6 (optional Brussels analysis uses same speakers)</w:t>
          </w:r>
        </w:sdtContent>
      </w:sdt>
    </w:p>
    <w:p w:rsidR="00000000" w:rsidDel="00000000" w:rsidP="00000000" w:rsidRDefault="00000000" w:rsidRPr="00000000" w14:paraId="000001E4">
      <w:pPr>
        <w:spacing w:after="120" w:before="120" w:lineRule="auto"/>
        <w:rPr/>
      </w:pPr>
      <w:r w:rsidDel="00000000" w:rsidR="00000000" w:rsidRPr="00000000">
        <w:rPr>
          <w:rtl w:val="0"/>
        </w:rPr>
      </w:r>
    </w:p>
    <w:p w:rsidR="00000000" w:rsidDel="00000000" w:rsidP="00000000" w:rsidRDefault="00000000" w:rsidRPr="00000000" w14:paraId="000001E5">
      <w:pPr>
        <w:spacing w:after="60" w:before="60" w:lineRule="auto"/>
        <w:rPr/>
      </w:pPr>
      <w:sdt>
        <w:sdtPr>
          <w:id w:val="1407657560"/>
          <w:tag w:val="goog_rdk_81"/>
        </w:sdtPr>
        <w:sdtContent>
          <w:r w:rsidDel="00000000" w:rsidR="00000000" w:rsidRPr="00000000">
            <w:rPr>
              <w:rFonts w:ascii="Arial Unicode MS" w:cs="Arial Unicode MS" w:eastAsia="Arial Unicode MS" w:hAnsi="Arial Unicode MS"/>
              <w:sz w:val="20"/>
              <w:szCs w:val="20"/>
              <w:rtl w:val="0"/>
            </w:rPr>
            <w:t xml:space="preserve">Critical path for Article 1: P0 → P1A → P1B → P1C → write Article 1</w:t>
          </w:r>
        </w:sdtContent>
      </w:sdt>
      <w:r w:rsidDel="00000000" w:rsidR="00000000" w:rsidRPr="00000000">
        <w:rPr>
          <w:rtl w:val="0"/>
        </w:rPr>
      </w:r>
    </w:p>
    <w:p w:rsidR="00000000" w:rsidDel="00000000" w:rsidP="00000000" w:rsidRDefault="00000000" w:rsidRPr="00000000" w14:paraId="000001E6">
      <w:pPr>
        <w:spacing w:after="60" w:before="60" w:lineRule="auto"/>
        <w:rPr/>
      </w:pPr>
      <w:sdt>
        <w:sdtPr>
          <w:id w:val="604644522"/>
          <w:tag w:val="goog_rdk_82"/>
        </w:sdtPr>
        <w:sdtContent>
          <w:r w:rsidDel="00000000" w:rsidR="00000000" w:rsidRPr="00000000">
            <w:rPr>
              <w:rFonts w:ascii="Arial Unicode MS" w:cs="Arial Unicode MS" w:eastAsia="Arial Unicode MS" w:hAnsi="Arial Unicode MS"/>
              <w:sz w:val="20"/>
              <w:szCs w:val="20"/>
              <w:rtl w:val="0"/>
            </w:rPr>
            <w:t xml:space="preserve">Critical path for Article 2: P0 → P1A → P2A → P2B → write Article 2</w:t>
          </w:r>
        </w:sdtContent>
      </w:sdt>
      <w:r w:rsidDel="00000000" w:rsidR="00000000" w:rsidRPr="00000000">
        <w:rPr>
          <w:rtl w:val="0"/>
        </w:rPr>
      </w:r>
    </w:p>
    <w:p w:rsidR="00000000" w:rsidDel="00000000" w:rsidP="00000000" w:rsidRDefault="00000000" w:rsidRPr="00000000" w14:paraId="000001E7">
      <w:pPr>
        <w:spacing w:after="60" w:before="60" w:lineRule="auto"/>
        <w:rPr/>
      </w:pPr>
      <w:sdt>
        <w:sdtPr>
          <w:id w:val="1404764992"/>
          <w:tag w:val="goog_rdk_83"/>
        </w:sdtPr>
        <w:sdtContent>
          <w:r w:rsidDel="00000000" w:rsidR="00000000" w:rsidRPr="00000000">
            <w:rPr>
              <w:rFonts w:ascii="Arial Unicode MS" w:cs="Arial Unicode MS" w:eastAsia="Arial Unicode MS" w:hAnsi="Arial Unicode MS"/>
              <w:sz w:val="20"/>
              <w:szCs w:val="20"/>
              <w:rtl w:val="0"/>
            </w:rPr>
            <w:t xml:space="preserve">Critical path for Article 3: P0 → P1A → P2A → P3A → P3B → P3C → P3D → P4 → write Article 3</w:t>
          </w:r>
        </w:sdtContent>
      </w:sdt>
      <w:r w:rsidDel="00000000" w:rsidR="00000000" w:rsidRPr="00000000">
        <w:rPr>
          <w:rtl w:val="0"/>
        </w:rPr>
      </w:r>
    </w:p>
    <w:p w:rsidR="00000000" w:rsidDel="00000000" w:rsidP="00000000" w:rsidRDefault="00000000" w:rsidRPr="00000000" w14:paraId="000001E8">
      <w:pPr>
        <w:pBdr>
          <w:bottom w:color="8b1a1a" w:space="0" w:sz="6" w:val="single"/>
        </w:pBdr>
        <w:spacing w:after="200" w:before="200" w:lineRule="auto"/>
        <w:rPr/>
      </w:pPr>
      <w:r w:rsidDel="00000000" w:rsidR="00000000" w:rsidRPr="00000000">
        <w:rPr>
          <w:rtl w:val="0"/>
        </w:rPr>
      </w:r>
    </w:p>
    <w:p w:rsidR="00000000" w:rsidDel="00000000" w:rsidP="00000000" w:rsidRDefault="00000000" w:rsidRPr="00000000" w14:paraId="000001E9">
      <w:pPr>
        <w:pStyle w:val="Heading1"/>
        <w:spacing w:after="160" w:before="400" w:lineRule="auto"/>
        <w:rPr/>
      </w:pPr>
      <w:r w:rsidDel="00000000" w:rsidR="00000000" w:rsidRPr="00000000">
        <w:rPr>
          <w:rFonts w:ascii="Arial" w:cs="Arial" w:eastAsia="Arial" w:hAnsi="Arial"/>
          <w:b w:val="1"/>
          <w:bCs w:val="1"/>
          <w:color w:val="8b1a1a"/>
          <w:sz w:val="32"/>
          <w:szCs w:val="32"/>
          <w:rtl w:val="0"/>
        </w:rPr>
        <w:t xml:space="preserve">Open Questions — Clarification Needed</w:t>
      </w:r>
      <w:r w:rsidDel="00000000" w:rsidR="00000000" w:rsidRPr="00000000">
        <w:rPr>
          <w:rtl w:val="0"/>
        </w:rPr>
      </w:r>
    </w:p>
    <w:tbl>
      <w:tblPr>
        <w:tblStyle w:val="Table16"/>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500"/>
        <w:gridCol w:w="1400"/>
        <w:gridCol w:w="3300"/>
        <w:tblGridChange w:id="0">
          <w:tblGrid>
            <w:gridCol w:w="800"/>
            <w:gridCol w:w="4500"/>
            <w:gridCol w:w="1400"/>
            <w:gridCol w:w="3300"/>
          </w:tblGrid>
        </w:tblGridChange>
      </w:tblGrid>
      <w:tr>
        <w:trPr>
          <w:cantSplit w:val="0"/>
          <w:tblHeader w:val="1"/>
        </w:trPr>
        <w:tc>
          <w:tcPr>
            <w:shd w:fill="1a1a2e" w:val="clear"/>
          </w:tcPr>
          <w:p w:rsidR="00000000" w:rsidDel="00000000" w:rsidP="00000000" w:rsidRDefault="00000000" w:rsidRPr="00000000" w14:paraId="000001EA">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shd w:fill="1a1a2e" w:val="clear"/>
          </w:tcPr>
          <w:p w:rsidR="00000000" w:rsidDel="00000000" w:rsidP="00000000" w:rsidRDefault="00000000" w:rsidRPr="00000000" w14:paraId="000001EB">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shd w:fill="1a1a2e" w:val="clea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shd w:fill="1a1a2e" w:val="clear"/>
          </w:tcPr>
          <w:p w:rsidR="00000000" w:rsidDel="00000000" w:rsidP="00000000" w:rsidRDefault="00000000" w:rsidRPr="00000000" w14:paraId="000001ED">
            <w:pPr>
              <w:rPr/>
            </w:pPr>
            <w:r w:rsidDel="00000000" w:rsidR="00000000" w:rsidRPr="00000000">
              <w:rPr>
                <w:rFonts w:ascii="Arial" w:cs="Arial" w:eastAsia="Arial" w:hAnsi="Arial"/>
                <w:b w:val="1"/>
                <w:bCs w:val="1"/>
                <w:color w:val="ffffff"/>
                <w:sz w:val="19"/>
                <w:szCs w:val="19"/>
                <w:rtl w:val="0"/>
              </w:rPr>
              <w:t xml:space="preserve">Notes / Output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E">
            <w:pPr>
              <w:rPr/>
            </w:pPr>
            <w:r w:rsidDel="00000000" w:rsidR="00000000" w:rsidRPr="00000000">
              <w:rPr>
                <w:rFonts w:ascii="Arial" w:cs="Arial" w:eastAsia="Arial" w:hAnsi="Arial"/>
                <w:b w:val="1"/>
                <w:bCs w:val="1"/>
                <w:sz w:val="18"/>
                <w:szCs w:val="18"/>
                <w:rtl w:val="0"/>
              </w:rPr>
              <w:t xml:space="preserve">Q1</w:t>
            </w:r>
            <w:r w:rsidDel="00000000" w:rsidR="00000000" w:rsidRPr="00000000">
              <w:rPr>
                <w:rtl w:val="0"/>
              </w:rPr>
            </w:r>
          </w:p>
        </w:tc>
        <w:tc>
          <w:tcPr>
            <w:shd w:fill="ffffff" w:val="clear"/>
          </w:tcPr>
          <w:p w:rsidR="00000000" w:rsidDel="00000000" w:rsidP="00000000" w:rsidRDefault="00000000" w:rsidRPr="00000000" w14:paraId="000001EF">
            <w:pPr>
              <w:rPr/>
            </w:pPr>
            <w:sdt>
              <w:sdtPr>
                <w:id w:val="592053176"/>
                <w:tag w:val="goog_rdk_84"/>
              </w:sdtPr>
              <w:sdtContent>
                <w:commentRangeStart w:id="6"/>
              </w:sdtContent>
            </w:sdt>
            <w:r w:rsidDel="00000000" w:rsidR="00000000" w:rsidRPr="00000000">
              <w:rPr>
                <w:rFonts w:ascii="Arial" w:cs="Arial" w:eastAsia="Arial" w:hAnsi="Arial"/>
                <w:sz w:val="18"/>
                <w:szCs w:val="18"/>
                <w:rtl w:val="0"/>
              </w:rPr>
              <w:t xml:space="preserve">What exactly is in the SIC subcorpus?</w:t>
            </w:r>
            <w:commentRangeEnd w:id="6"/>
            <w:r w:rsidDel="00000000" w:rsidR="00000000" w:rsidRPr="00000000">
              <w:commentReference w:id="6"/>
            </w:r>
            <w:r w:rsidDel="00000000" w:rsidR="00000000" w:rsidRPr="00000000">
              <w:rPr>
                <w:rFonts w:ascii="Arial" w:cs="Arial" w:eastAsia="Arial" w:hAnsi="Arial"/>
                <w:sz w:val="18"/>
                <w:szCs w:val="18"/>
                <w:rtl w:val="0"/>
              </w:rPr>
              <w:t xml:space="preserve"> Is it terrorism/security, or is it the social issues corpus, or something else?</w:t>
            </w:r>
            <w:r w:rsidDel="00000000" w:rsidR="00000000" w:rsidRPr="00000000">
              <w:rPr>
                <w:rtl w:val="0"/>
              </w:rPr>
            </w:r>
          </w:p>
        </w:tc>
        <w:tc>
          <w:tcPr>
            <w:shd w:fill="ffffff" w:val="clear"/>
          </w:tcPr>
          <w:p w:rsidR="00000000" w:rsidDel="00000000" w:rsidP="00000000" w:rsidRDefault="00000000" w:rsidRPr="00000000" w14:paraId="000001F0">
            <w:pPr>
              <w:rPr/>
            </w:pPr>
            <w:sdt>
              <w:sdtPr>
                <w:id w:val="702857587"/>
                <w:tag w:val="goog_rdk_85"/>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F1">
            <w:pPr>
              <w:rPr/>
            </w:pPr>
            <w:r w:rsidDel="00000000" w:rsidR="00000000" w:rsidRPr="00000000">
              <w:rPr>
                <w:rFonts w:ascii="Arial" w:cs="Arial" w:eastAsia="Arial" w:hAnsi="Arial"/>
                <w:i w:val="1"/>
                <w:iCs w:val="1"/>
                <w:sz w:val="17"/>
                <w:szCs w:val="17"/>
                <w:rtl w:val="0"/>
              </w:rPr>
              <w:t xml:space="preserve">Need to open sic_articles_truncated.csv and check the content to confirm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2">
            <w:pPr>
              <w:rPr/>
            </w:pPr>
            <w:r w:rsidDel="00000000" w:rsidR="00000000" w:rsidRPr="00000000">
              <w:rPr>
                <w:rFonts w:ascii="Arial" w:cs="Arial" w:eastAsia="Arial" w:hAnsi="Arial"/>
                <w:b w:val="1"/>
                <w:bCs w:val="1"/>
                <w:sz w:val="18"/>
                <w:szCs w:val="18"/>
                <w:rtl w:val="0"/>
              </w:rPr>
              <w:t xml:space="preserve">Q2</w:t>
            </w:r>
            <w:r w:rsidDel="00000000" w:rsidR="00000000" w:rsidRPr="00000000">
              <w:rPr>
                <w:rtl w:val="0"/>
              </w:rPr>
            </w:r>
          </w:p>
        </w:tc>
        <w:tc>
          <w:tcPr>
            <w:shd w:fill="ffffff" w:val="clear"/>
          </w:tcPr>
          <w:p w:rsidR="00000000" w:rsidDel="00000000" w:rsidP="00000000" w:rsidRDefault="00000000" w:rsidRPr="00000000" w14:paraId="000001F3">
            <w:pPr>
              <w:rPr/>
            </w:pPr>
            <w:r w:rsidDel="00000000" w:rsidR="00000000" w:rsidRPr="00000000">
              <w:rPr>
                <w:rFonts w:ascii="Arial" w:cs="Arial" w:eastAsia="Arial" w:hAnsi="Arial"/>
                <w:sz w:val="18"/>
                <w:szCs w:val="18"/>
                <w:rtl w:val="0"/>
              </w:rPr>
              <w:t xml:space="preserve">Is the COVID su</w:t>
            </w:r>
            <w:sdt>
              <w:sdtPr>
                <w:id w:val="994762866"/>
                <w:tag w:val="goog_rdk_86"/>
              </w:sdtPr>
              <w:sdtContent>
                <w:commentRangeStart w:id="7"/>
              </w:sdtContent>
            </w:sdt>
            <w:sdt>
              <w:sdtPr>
                <w:id w:val="1545835593"/>
                <w:tag w:val="goog_rdk_87"/>
              </w:sdtPr>
              <w:sdtContent>
                <w:commentRangeStart w:id="8"/>
              </w:sdtContent>
            </w:sdt>
            <w:r w:rsidDel="00000000" w:rsidR="00000000" w:rsidRPr="00000000">
              <w:rPr>
                <w:rFonts w:ascii="Arial" w:cs="Arial" w:eastAsia="Arial" w:hAnsi="Arial"/>
                <w:sz w:val="18"/>
                <w:szCs w:val="18"/>
                <w:rtl w:val="0"/>
              </w:rPr>
              <w:t xml:space="preserve">bcorpus a separate file, or does it need to be extracted from the full corpus </w:t>
            </w:r>
            <w:commentRangeEnd w:id="7"/>
            <w:r w:rsidDel="00000000" w:rsidR="00000000" w:rsidRPr="00000000">
              <w:commentReference w:id="7"/>
            </w:r>
            <w:commentRangeEnd w:id="8"/>
            <w:r w:rsidDel="00000000" w:rsidR="00000000" w:rsidRPr="00000000">
              <w:commentReference w:id="8"/>
            </w:r>
            <w:r w:rsidDel="00000000" w:rsidR="00000000" w:rsidRPr="00000000">
              <w:rPr>
                <w:rFonts w:ascii="Arial" w:cs="Arial" w:eastAsia="Arial" w:hAnsi="Arial"/>
                <w:sz w:val="18"/>
                <w:szCs w:val="18"/>
                <w:rtl w:val="0"/>
              </w:rPr>
              <w:t xml:space="preserve">using keyword matching?</w:t>
            </w:r>
            <w:r w:rsidDel="00000000" w:rsidR="00000000" w:rsidRPr="00000000">
              <w:rPr>
                <w:rtl w:val="0"/>
              </w:rPr>
            </w:r>
          </w:p>
        </w:tc>
        <w:tc>
          <w:tcPr>
            <w:shd w:fill="ffffff" w:val="clear"/>
          </w:tcPr>
          <w:p w:rsidR="00000000" w:rsidDel="00000000" w:rsidP="00000000" w:rsidRDefault="00000000" w:rsidRPr="00000000" w14:paraId="000001F4">
            <w:pPr>
              <w:rPr/>
            </w:pPr>
            <w:sdt>
              <w:sdtPr>
                <w:id w:val="312764379"/>
                <w:tag w:val="goog_rdk_88"/>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F5">
            <w:pPr>
              <w:rPr/>
            </w:pPr>
            <w:r w:rsidDel="00000000" w:rsidR="00000000" w:rsidRPr="00000000">
              <w:rPr>
                <w:rFonts w:ascii="Arial" w:cs="Arial" w:eastAsia="Arial" w:hAnsi="Arial"/>
                <w:i w:val="1"/>
                <w:iCs w:val="1"/>
                <w:sz w:val="17"/>
                <w:szCs w:val="17"/>
                <w:rtl w:val="0"/>
              </w:rPr>
              <w:t xml:space="preserve">If it's only available via the full corpus, need access to the full 531,593-document dataset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6">
            <w:pPr>
              <w:rPr/>
            </w:pPr>
            <w:r w:rsidDel="00000000" w:rsidR="00000000" w:rsidRPr="00000000">
              <w:rPr>
                <w:rFonts w:ascii="Arial" w:cs="Arial" w:eastAsia="Arial" w:hAnsi="Arial"/>
                <w:b w:val="1"/>
                <w:bCs w:val="1"/>
                <w:sz w:val="18"/>
                <w:szCs w:val="18"/>
                <w:rtl w:val="0"/>
              </w:rPr>
              <w:t xml:space="preserve">Q3</w:t>
            </w:r>
            <w:r w:rsidDel="00000000" w:rsidR="00000000" w:rsidRPr="00000000">
              <w:rPr>
                <w:rtl w:val="0"/>
              </w:rPr>
            </w:r>
          </w:p>
        </w:tc>
        <w:tc>
          <w:tcPr>
            <w:shd w:fill="ffffff" w:val="clear"/>
          </w:tcPr>
          <w:p w:rsidR="00000000" w:rsidDel="00000000" w:rsidP="00000000" w:rsidRDefault="00000000" w:rsidRPr="00000000" w14:paraId="000001F7">
            <w:pPr>
              <w:rPr/>
            </w:pPr>
            <w:r w:rsidDel="00000000" w:rsidR="00000000" w:rsidRPr="00000000">
              <w:rPr>
                <w:rFonts w:ascii="Arial" w:cs="Arial" w:eastAsia="Arial" w:hAnsi="Arial"/>
                <w:sz w:val="18"/>
                <w:szCs w:val="18"/>
                <w:rtl w:val="0"/>
              </w:rPr>
              <w:t xml:space="preserve">What is the current format of the named entity / proper noun l</w:t>
            </w:r>
            <w:sdt>
              <w:sdtPr>
                <w:id w:val="-1476823222"/>
                <w:tag w:val="goog_rdk_89"/>
              </w:sdtPr>
              <w:sdtContent>
                <w:commentRangeStart w:id="9"/>
              </w:sdtContent>
            </w:sdt>
            <w:r w:rsidDel="00000000" w:rsidR="00000000" w:rsidRPr="00000000">
              <w:rPr>
                <w:rFonts w:ascii="Arial" w:cs="Arial" w:eastAsia="Arial" w:hAnsi="Arial"/>
                <w:sz w:val="18"/>
                <w:szCs w:val="18"/>
                <w:rtl w:val="0"/>
              </w:rPr>
              <w:t xml:space="preserve">ists from the entity recognition work? (CSV, JSON, plain text</w:t>
            </w:r>
            <w:commentRangeEnd w:id="9"/>
            <w:r w:rsidDel="00000000" w:rsidR="00000000" w:rsidRPr="00000000">
              <w:commentReference w:id="9"/>
            </w:r>
            <w:r w:rsidDel="00000000" w:rsidR="00000000" w:rsidRPr="00000000">
              <w:rPr>
                <w:rFonts w:ascii="Arial" w:cs="Arial" w:eastAsia="Arial" w:hAnsi="Arial"/>
                <w:sz w:val="18"/>
                <w:szCs w:val="18"/>
                <w:rtl w:val="0"/>
              </w:rPr>
              <w:t xml:space="preserve">?)  Are they organized by subcorpus or by the whole corpus?</w:t>
            </w:r>
            <w:r w:rsidDel="00000000" w:rsidR="00000000" w:rsidRPr="00000000">
              <w:rPr>
                <w:rtl w:val="0"/>
              </w:rPr>
            </w:r>
          </w:p>
        </w:tc>
        <w:tc>
          <w:tcPr>
            <w:shd w:fill="ffffff" w:val="clear"/>
          </w:tcPr>
          <w:p w:rsidR="00000000" w:rsidDel="00000000" w:rsidP="00000000" w:rsidRDefault="00000000" w:rsidRPr="00000000" w14:paraId="000001F8">
            <w:pPr>
              <w:rPr/>
            </w:pPr>
            <w:sdt>
              <w:sdtPr>
                <w:id w:val="693142492"/>
                <w:tag w:val="goog_rdk_90"/>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F9">
            <w:pPr>
              <w:rPr/>
            </w:pPr>
            <w:r w:rsidDel="00000000" w:rsidR="00000000" w:rsidRPr="00000000">
              <w:rPr>
                <w:rFonts w:ascii="Arial" w:cs="Arial" w:eastAsia="Arial" w:hAnsi="Arial"/>
                <w:i w:val="1"/>
                <w:iCs w:val="1"/>
                <w:sz w:val="17"/>
                <w:szCs w:val="17"/>
                <w:rtl w:val="0"/>
              </w:rPr>
              <w:t xml:space="preserve">Determines how much preprocessing is needed before P2.1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A">
            <w:pPr>
              <w:rPr/>
            </w:pPr>
            <w:r w:rsidDel="00000000" w:rsidR="00000000" w:rsidRPr="00000000">
              <w:rPr>
                <w:rFonts w:ascii="Arial" w:cs="Arial" w:eastAsia="Arial" w:hAnsi="Arial"/>
                <w:b w:val="1"/>
                <w:bCs w:val="1"/>
                <w:sz w:val="18"/>
                <w:szCs w:val="18"/>
                <w:rtl w:val="0"/>
              </w:rPr>
              <w:t xml:space="preserve">Q4</w:t>
            </w:r>
            <w:r w:rsidDel="00000000" w:rsidR="00000000" w:rsidRPr="00000000">
              <w:rPr>
                <w:rtl w:val="0"/>
              </w:rPr>
            </w:r>
          </w:p>
        </w:tc>
        <w:tc>
          <w:tcPr>
            <w:shd w:fill="ffffff" w:val="clear"/>
          </w:tcPr>
          <w:p w:rsidR="00000000" w:rsidDel="00000000" w:rsidP="00000000" w:rsidRDefault="00000000" w:rsidRPr="00000000" w14:paraId="000001FB">
            <w:pPr>
              <w:rPr/>
            </w:pPr>
            <w:r w:rsidDel="00000000" w:rsidR="00000000" w:rsidRPr="00000000">
              <w:rPr>
                <w:rFonts w:ascii="Arial" w:cs="Arial" w:eastAsia="Arial" w:hAnsi="Arial"/>
                <w:sz w:val="18"/>
                <w:szCs w:val="18"/>
                <w:rtl w:val="0"/>
              </w:rPr>
              <w:t xml:space="preserve">Does Andrea have access to the Sketch Engine instance where the corpus was loaded, or is all work now done locally from CSV files?</w:t>
            </w:r>
            <w:r w:rsidDel="00000000" w:rsidR="00000000" w:rsidRPr="00000000">
              <w:rPr>
                <w:rtl w:val="0"/>
              </w:rPr>
            </w:r>
          </w:p>
        </w:tc>
        <w:tc>
          <w:tcPr>
            <w:shd w:fill="ffffff" w:val="clear"/>
          </w:tcPr>
          <w:p w:rsidR="00000000" w:rsidDel="00000000" w:rsidP="00000000" w:rsidRDefault="00000000" w:rsidRPr="00000000" w14:paraId="000001FC">
            <w:pPr>
              <w:rPr/>
            </w:pPr>
            <w:sdt>
              <w:sdtPr>
                <w:id w:val="-736803271"/>
                <w:tag w:val="goog_rdk_91"/>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1FD">
            <w:pPr>
              <w:rPr/>
            </w:pPr>
            <w:r w:rsidDel="00000000" w:rsidR="00000000" w:rsidRPr="00000000">
              <w:rPr>
                <w:rFonts w:ascii="Arial" w:cs="Arial" w:eastAsia="Arial" w:hAnsi="Arial"/>
                <w:i w:val="1"/>
                <w:iCs w:val="1"/>
                <w:sz w:val="17"/>
                <w:szCs w:val="17"/>
                <w:rtl w:val="0"/>
              </w:rPr>
              <w:t xml:space="preserve">If Sketch Engine is available, some concordance/collocation tasks are much easier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E">
            <w:pPr>
              <w:rPr/>
            </w:pPr>
            <w:r w:rsidDel="00000000" w:rsidR="00000000" w:rsidRPr="00000000">
              <w:rPr>
                <w:rFonts w:ascii="Arial" w:cs="Arial" w:eastAsia="Arial" w:hAnsi="Arial"/>
                <w:b w:val="1"/>
                <w:bCs w:val="1"/>
                <w:sz w:val="18"/>
                <w:szCs w:val="18"/>
                <w:rtl w:val="0"/>
              </w:rPr>
              <w:t xml:space="preserve">Q5</w:t>
            </w:r>
            <w:r w:rsidDel="00000000" w:rsidR="00000000" w:rsidRPr="00000000">
              <w:rPr>
                <w:rtl w:val="0"/>
              </w:rPr>
            </w:r>
          </w:p>
        </w:tc>
        <w:tc>
          <w:tcPr>
            <w:shd w:fill="ffffff" w:val="clear"/>
          </w:tcPr>
          <w:p w:rsidR="00000000" w:rsidDel="00000000" w:rsidP="00000000" w:rsidRDefault="00000000" w:rsidRPr="00000000" w14:paraId="000001FF">
            <w:pPr>
              <w:rPr/>
            </w:pPr>
            <w:r w:rsidDel="00000000" w:rsidR="00000000" w:rsidRPr="00000000">
              <w:rPr>
                <w:rFonts w:ascii="Arial" w:cs="Arial" w:eastAsia="Arial" w:hAnsi="Arial"/>
                <w:sz w:val="18"/>
                <w:szCs w:val="18"/>
                <w:rtl w:val="0"/>
              </w:rPr>
              <w:t xml:space="preserve">For the FAMU public page — is there an existing web infrastructure, or does it need to be built from scratch? Who is the technical cont</w:t>
            </w:r>
            <w:sdt>
              <w:sdtPr>
                <w:id w:val="363917200"/>
                <w:tag w:val="goog_rdk_92"/>
              </w:sdtPr>
              <w:sdtContent>
                <w:commentRangeStart w:id="10"/>
              </w:sdtContent>
            </w:sdt>
            <w:r w:rsidDel="00000000" w:rsidR="00000000" w:rsidRPr="00000000">
              <w:rPr>
                <w:rFonts w:ascii="Arial" w:cs="Arial" w:eastAsia="Arial" w:hAnsi="Arial"/>
                <w:sz w:val="18"/>
                <w:szCs w:val="18"/>
                <w:rtl w:val="0"/>
              </w:rPr>
              <w:t xml:space="preserve">act at FAMU?</w:t>
            </w:r>
            <w:commentRangeEnd w:id="10"/>
            <w:r w:rsidDel="00000000" w:rsidR="00000000" w:rsidRPr="00000000">
              <w:commentReference w:id="10"/>
            </w:r>
            <w:r w:rsidDel="00000000" w:rsidR="00000000" w:rsidRPr="00000000">
              <w:rPr>
                <w:rtl w:val="0"/>
              </w:rPr>
            </w:r>
          </w:p>
        </w:tc>
        <w:tc>
          <w:tcPr>
            <w:shd w:fill="ffffff" w:val="clear"/>
          </w:tcPr>
          <w:p w:rsidR="00000000" w:rsidDel="00000000" w:rsidP="00000000" w:rsidRDefault="00000000" w:rsidRPr="00000000" w14:paraId="00000200">
            <w:pPr>
              <w:rPr/>
            </w:pPr>
            <w:sdt>
              <w:sdtPr>
                <w:id w:val="249052742"/>
                <w:tag w:val="goog_rdk_93"/>
              </w:sdtPr>
              <w:sdtContent>
                <w:r w:rsidDel="00000000" w:rsidR="00000000" w:rsidRPr="00000000">
                  <w:rPr>
                    <w:rFonts w:ascii="Fira Mono" w:cs="Fira Mono" w:eastAsia="Fira Mono" w:hAnsi="Fira Mono"/>
                    <w:sz w:val="17"/>
                    <w:szCs w:val="17"/>
                    <w:rtl w:val="0"/>
                  </w:rPr>
                  <w:t xml:space="preserve">⬜ TODO</w:t>
                </w:r>
              </w:sdtContent>
            </w:sdt>
            <w:r w:rsidDel="00000000" w:rsidR="00000000" w:rsidRPr="00000000">
              <w:rPr>
                <w:rtl w:val="0"/>
              </w:rPr>
            </w:r>
          </w:p>
        </w:tc>
        <w:tc>
          <w:tcPr>
            <w:shd w:fill="ffffff" w:val="clear"/>
          </w:tcPr>
          <w:p w:rsidR="00000000" w:rsidDel="00000000" w:rsidP="00000000" w:rsidRDefault="00000000" w:rsidRPr="00000000" w14:paraId="00000201">
            <w:pPr>
              <w:rPr/>
            </w:pPr>
            <w:r w:rsidDel="00000000" w:rsidR="00000000" w:rsidRPr="00000000">
              <w:rPr>
                <w:rFonts w:ascii="Arial" w:cs="Arial" w:eastAsia="Arial" w:hAnsi="Arial"/>
                <w:i w:val="1"/>
                <w:iCs w:val="1"/>
                <w:sz w:val="17"/>
                <w:szCs w:val="17"/>
                <w:rtl w:val="0"/>
              </w:rPr>
              <w:t xml:space="preserve">Affects scope of Phase 5</w:t>
            </w:r>
            <w:r w:rsidDel="00000000" w:rsidR="00000000" w:rsidRPr="00000000">
              <w:rPr>
                <w:rtl w:val="0"/>
              </w:rPr>
            </w:r>
          </w:p>
        </w:tc>
      </w:tr>
    </w:tbl>
    <w:p w:rsidR="00000000" w:rsidDel="00000000" w:rsidP="00000000" w:rsidRDefault="00000000" w:rsidRPr="00000000" w14:paraId="00000202">
      <w:pPr>
        <w:spacing w:after="120" w:before="120" w:lineRule="auto"/>
        <w:rPr/>
      </w:pPr>
      <w:r w:rsidDel="00000000" w:rsidR="00000000" w:rsidRPr="00000000">
        <w:rPr>
          <w:rtl w:val="0"/>
        </w:rPr>
      </w:r>
    </w:p>
    <w:p w:rsidR="00000000" w:rsidDel="00000000" w:rsidP="00000000" w:rsidRDefault="00000000" w:rsidRPr="00000000" w14:paraId="00000203">
      <w:pPr>
        <w:pBdr>
          <w:bottom w:color="8b1a1a" w:space="0" w:sz="6" w:val="single"/>
        </w:pBdr>
        <w:spacing w:after="200" w:before="200" w:lineRule="auto"/>
        <w:rPr/>
      </w:pPr>
      <w:r w:rsidDel="00000000" w:rsidR="00000000" w:rsidRPr="00000000">
        <w:rPr>
          <w:rtl w:val="0"/>
        </w:rPr>
      </w:r>
    </w:p>
    <w:p w:rsidR="00000000" w:rsidDel="00000000" w:rsidP="00000000" w:rsidRDefault="00000000" w:rsidRPr="00000000" w14:paraId="00000204">
      <w:pPr>
        <w:spacing w:after="0" w:before="200" w:lineRule="auto"/>
        <w:jc w:val="center"/>
        <w:rPr/>
      </w:pPr>
      <w:r w:rsidDel="00000000" w:rsidR="00000000" w:rsidRPr="00000000">
        <w:rPr>
          <w:rFonts w:ascii="Arial" w:cs="Arial" w:eastAsia="Arial" w:hAnsi="Arial"/>
          <w:i w:val="1"/>
          <w:iCs w:val="1"/>
          <w:color w:val="888888"/>
          <w:sz w:val="18"/>
          <w:szCs w:val="18"/>
          <w:rtl w:val="0"/>
        </w:rPr>
        <w:t xml:space="preserve">Document prepared March 2026. This is a living working document — update task statuses as work progresses.</w:t>
      </w:r>
      <w:r w:rsidDel="00000000" w:rsidR="00000000" w:rsidRPr="00000000">
        <w:rPr>
          <w:rtl w:val="0"/>
        </w:rPr>
      </w:r>
    </w:p>
    <w:sectPr>
      <w:pgSz w:h="16838" w:w="11906"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a Culkova" w:id="10" w:date="2026-03-13T10:25:07Z">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+420 234 244 308 tomaš Šín</w:t>
      </w:r>
    </w:p>
  </w:comment>
  <w:comment w:author="Andrea Culkova" w:id="3" w:date="2026-03-13T09:25:20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Andrea Culkova" w:id="0" w:date="2026-03-13T09:00:33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Tady dáváme do kupy SIC (sociální korpus) plus Terrorismus a security? Kvůli porovnání? Raději se ptám, aby nedošlo k nějakému omylu. Protože logicky jsou to samostatné soubory corpusy, které porovnáváme.</w:t>
      </w:r>
    </w:p>
  </w:comment>
  <w:comment w:author="Andrea Culkova" w:id="9" w:date="2026-03-13T10:26:01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není to na Git hub? Plus na tom posdíleném google drive?</w:t>
      </w:r>
    </w:p>
  </w:comment>
  <w:comment w:author="Andrea Culkova" w:id="7" w:date="2026-03-13T10:28:24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Irene Elmerot, +46 709626866</w:t>
      </w:r>
    </w:p>
  </w:comment>
  <w:comment w:author="Andrea Culkova" w:id="8" w:date="2026-03-13T10:39:09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Tohle dělala Irene! Podle mě separovala keywords. Ale můžeme ověřit.</w:t>
      </w:r>
    </w:p>
  </w:comment>
  <w:comment w:author="Andrea Culkova" w:id="2" w:date="2026-03-13T09:20:10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Webové stránky FAMU, teď procházejí masivní rekonstrukcí. Zjistím termín, kdy bude finalizace hotová a bude mít smysl řešit.</w:t>
      </w:r>
    </w:p>
  </w:comment>
  <w:comment w:author="Andrea Culkova" w:id="5" w:date="2026-03-13T10:23:06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Přesně! Podle mě by to bylo super se na to podívat.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2019, kdy byl představen Green Deal, máme v datech, takže tam budou 3 roky včetně přípravy.</w:t>
      </w:r>
    </w:p>
  </w:comment>
  <w:comment w:author="Andrea Culkova" w:id="1" w:date="2026-03-13T09:25:03Z">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 Přesně tak. Odvyprávět to v logice těch článků.</w:t>
      </w:r>
    </w:p>
  </w:comment>
  <w:comment w:author="Andrea Culkova" w:id="4" w:date="2026-03-13T10:23:13Z">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Andrea Culkova" w:id="6" w:date="2026-03-13T10:30:04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Sic see the Presentation Poznan – Sic je jen sociální oblast!</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ZvlášŤ jsme pak porovnávali Terorismus / security.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05" w15:done="0"/>
  <w15:commentEx w15:paraId="00000206" w15:done="0"/>
  <w15:commentEx w15:paraId="00000207" w15:done="0"/>
  <w15:commentEx w15:paraId="00000208" w15:done="0"/>
  <w15:commentEx w15:paraId="00000209" w15:done="0"/>
  <w15:commentEx w15:paraId="0000020A" w15:paraIdParent="00000209" w15:done="0"/>
  <w15:commentEx w15:paraId="0000020B" w15:done="0"/>
  <w15:commentEx w15:paraId="0000020D" w15:done="0"/>
  <w15:commentEx w15:paraId="0000020E" w15:done="0"/>
  <w15:commentEx w15:paraId="0000020F" w15:done="0"/>
  <w15:commentEx w15:paraId="0000021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180"/>
      </w:pPr>
      <w:rPr/>
    </w:lvl>
    <w:lvl w:ilvl="1">
      <w:start w:val="1"/>
      <w:numFmt w:val="bullet"/>
      <w:lvlText w:val="◦"/>
      <w:lvlJc w:val="left"/>
      <w:pPr>
        <w:ind w:left="720" w:hanging="1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8b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cQ8p7W3aKwY5O5p2XpcXYPnNg==">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2026-03-12T14:31:13.045Z</dcterms:created>
  <dc:creator>Un-named</dc:creator>
</cp:coreProperties>
</file>

<file path=docProps/custom.xml><?xml version="1.0" encoding="utf-8"?>
<Properties xmlns="http://schemas.openxmlformats.org/officeDocument/2006/custom-properties" xmlns:vt="http://schemas.openxmlformats.org/officeDocument/2006/docPropsVTypes"/>
</file>