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center"/>
      </w:pPr>
      <w:r>
        <w:rPr>
          <w:rFonts w:ascii="Arial" w:cs="Arial" w:eastAsia="Arial" w:hAnsi="Arial"/>
          <w:b/>
          <w:bCs/>
          <w:color w:val="1a5e35"/>
          <w:sz w:val="48"/>
          <w:szCs w:val="48"/>
        </w:rPr>
        <w:t xml:space="preserve">🌿 עלילות השף הירוק וביטו הרובוט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Developer Brief v2 — גרסת אפליקציה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2d8a4e"/>
          <w:sz w:val="23"/>
          <w:szCs w:val="23"/>
        </w:rPr>
        <w:t xml:space="preserve">iOS &amp; Android · React Native · Freemium · In-App Purchases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76"/>
      </w:tblGrid>
      <w:tr>
        <w:tc>
          <w:tcPr>
            <w:tcW w:type="dxa" w:w="2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פלטפורמה</w:t>
            </w:r>
          </w:p>
        </w:tc>
        <w:tc>
          <w:tcPr>
            <w:tcW w:type="dxa" w:w="2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טכנולוגיה</w:t>
            </w:r>
          </w:p>
        </w:tc>
        <w:tc>
          <w:tcPr>
            <w:tcW w:type="dxa" w:w="2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מודל עסקי</w:t>
            </w:r>
          </w:p>
        </w:tc>
        <w:tc>
          <w:tcPr>
            <w:tcW w:type="dxa" w:w="2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תשלום</w:t>
            </w:r>
          </w:p>
        </w:tc>
      </w:tr>
      <w:tr>
        <w:tc>
          <w:tcPr>
            <w:tcW w:type="dxa" w:w="2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iOS + Android</w:t>
            </w:r>
          </w:p>
        </w:tc>
        <w:tc>
          <w:tcPr>
            <w:tcW w:type="dxa" w:w="2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React Native (Expo)</w:t>
            </w:r>
          </w:p>
        </w:tc>
        <w:tc>
          <w:tcPr>
            <w:tcW w:type="dxa" w:w="22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Freemium</w:t>
            </w:r>
          </w:p>
        </w:tc>
        <w:tc>
          <w:tcPr>
            <w:tcW w:type="dxa" w:w="2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In-App Purchase</w:t>
            </w:r>
          </w:p>
        </w:tc>
      </w:tr>
    </w:tbl>
    <w:p>
      <w:pPr>
        <w:spacing w:before="400"/>
      </w:pPr>
      <w:r>
        <w:t xml:space="preserve"/>
      </w:r>
    </w:p>
    <w:p>
      <w:pPr>
        <w:pStyle w:val="Heading1"/>
        <w:pBdr>
          <w:bottom w:val="single" w:color="2d8a4e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1a5e35"/>
          <w:sz w:val="32"/>
          <w:szCs w:val="32"/>
        </w:rPr>
        <w:t xml:space="preserve">1. חזון המוצר</w:t>
      </w:r>
    </w:p>
    <w:p>
      <w:pPr>
        <w:spacing w:after="60" w:before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אפליקציה חינוכית-בידורית לילדים בגילאי 6–10, המלווה אותם בהרפתקאות בישול אינטראקטיביות עם השף הירוק וביטו הרובוט. ההורים הם הלקוח המשלם.</w:t>
      </w:r>
    </w:p>
    <w:p>
      <w:pPr>
        <w:spacing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e35"/>
          <w:sz w:val="26"/>
          <w:szCs w:val="26"/>
        </w:rPr>
        <w:t xml:space="preserve">הגדרה מוצרית מרכזית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b8860b" w:sz="12"/>
              <w:bottom w:val="single" w:color="DDDDDD" w:sz="1"/>
              <w:right w:val="none" w:color="FFFFFF" w:sz="0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חבילה = הרפתקה, לא אוסף מתכונים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כל חבילה היא הרפתקה אחת של השף הירוק, שבתוכה 5 מתכונים נחשפים בהדרגה כחלק מהעלילה. יש סיפור פתיחה, משימה משחקית, 5 תחנות גילוי, ובסיום — גילוי סופי.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e35"/>
          <w:sz w:val="26"/>
          <w:szCs w:val="26"/>
        </w:rPr>
        <w:t xml:space="preserve">חבילות MVP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2300"/>
        <w:gridCol w:w="19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חבילה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מתכונים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משחקונים</w:t>
            </w:r>
          </w:p>
        </w:tc>
        <w:tc>
          <w:tcPr>
            <w:tcW w:type="dxa" w:w="1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מחיר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FREE — בואו נכיר את השף וביטו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4 (2 לכל מתכון)</w:t>
            </w:r>
          </w:p>
        </w:tc>
        <w:tc>
          <w:tcPr>
            <w:tcW w:type="dxa" w:w="1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חינם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Dinner — תעלומת ארוחת הערב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5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10 (2 לכל מתכון)</w:t>
            </w:r>
          </w:p>
        </w:tc>
        <w:tc>
          <w:tcPr>
            <w:tcW w:type="dxa" w:w="1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₪14.90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Breakfast — ארוחת בוקר קסומה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5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10 (2 לכל מתכון)</w:t>
            </w:r>
          </w:p>
        </w:tc>
        <w:tc>
          <w:tcPr>
            <w:tcW w:type="dxa" w:w="1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₪14.90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b8860b" w:sz="12"/>
              <w:bottom w:val="single" w:color="DDDDDD" w:sz="1"/>
              <w:right w:val="none" w:color="FFFFFF" w:sz="0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כלל חשוב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5 מתכונים × 2 משחקונים = 10 שלבים לחבילה. כל משחקון הוא task עצמאי.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DDDDDD" w:sz="2" w:space="4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2d8a4e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1a5e35"/>
          <w:sz w:val="32"/>
          <w:szCs w:val="32"/>
        </w:rPr>
        <w:t xml:space="preserve">2. מסע המשתמש — שתי רמות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e35"/>
          <w:sz w:val="26"/>
          <w:szCs w:val="26"/>
        </w:rPr>
        <w:t xml:space="preserve">רמה 1: רמת האפליקציה</w:t>
      </w:r>
    </w:p>
    <w:p>
      <w:pPr>
        <w:spacing w:after="60" w:before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זרימה ראשית מכניסה לאפליקציה ועד רכישה:</w:t>
      </w:r>
    </w:p>
    <w:p>
      <w:pPr>
        <w:spacing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מסך פתיחה</w:t>
            </w:r>
          </w:p>
        </w:tc>
        <w:tc>
          <w:tcPr>
            <w:tcW w:type="dxa" w:w="128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→</w:t>
            </w:r>
          </w:p>
        </w:tc>
        <w:tc>
          <w:tcPr>
            <w:tcW w:type="dxa" w:w="128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וידאו הקדמה</w:t>
            </w:r>
          </w:p>
        </w:tc>
        <w:tc>
          <w:tcPr>
            <w:tcW w:type="dxa" w:w="128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→</w:t>
            </w:r>
          </w:p>
        </w:tc>
        <w:tc>
          <w:tcPr>
            <w:tcW w:type="dxa" w:w="128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Hub חבילות</w:t>
            </w:r>
          </w:p>
        </w:tc>
        <w:tc>
          <w:tcPr>
            <w:tcW w:type="dxa" w:w="128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→</w:t>
            </w:r>
          </w:p>
        </w:tc>
        <w:tc>
          <w:tcPr>
            <w:tcW w:type="dxa" w:w="128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Paywall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מסך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תפקיד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הערות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מסך פתיחה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הכנסת שם + היכרות עם דמויות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מופיע רק בכניסה ראשונה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וידאו הקדמה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סרטון כללי של האפליקציה עם ביטו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כפתור דלג זמין תמיד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Hub חבילות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רשימת כל החבילות — חינם + פרימיום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חבילות נעולות עם Paywall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Paywall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מסך רכישת חבילה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מחליף את email_gate מה-Web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e35"/>
          <w:sz w:val="26"/>
          <w:szCs w:val="26"/>
        </w:rPr>
        <w:t xml:space="preserve">רמה 2: רמת החבילה</w:t>
      </w:r>
    </w:p>
    <w:p>
      <w:pPr>
        <w:spacing w:after="60" w:before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זרימה בתוך חבילה אחרי פתיחתה:</w:t>
      </w:r>
    </w:p>
    <w:p>
      <w:pPr>
        <w:spacing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c>
          <w:tcPr>
            <w:tcW w:type="dxa" w:w="100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Adventure Intro</w:t>
            </w:r>
          </w:p>
        </w:tc>
        <w:tc>
          <w:tcPr>
            <w:tcW w:type="dxa" w:w="100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→</w:t>
            </w:r>
          </w:p>
        </w:tc>
        <w:tc>
          <w:tcPr>
            <w:tcW w:type="dxa" w:w="100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Adventure Map</w:t>
            </w:r>
          </w:p>
        </w:tc>
        <w:tc>
          <w:tcPr>
            <w:tcW w:type="dxa" w:w="100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→</w:t>
            </w:r>
          </w:p>
        </w:tc>
        <w:tc>
          <w:tcPr>
            <w:tcW w:type="dxa" w:w="100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Recipe Journey</w:t>
            </w:r>
          </w:p>
        </w:tc>
        <w:tc>
          <w:tcPr>
            <w:tcW w:type="dxa" w:w="100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→</w:t>
            </w:r>
          </w:p>
        </w:tc>
        <w:tc>
          <w:tcPr>
            <w:tcW w:type="dxa" w:w="100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Final Discovery</w:t>
            </w:r>
          </w:p>
        </w:tc>
        <w:tc>
          <w:tcPr>
            <w:tcW w:type="dxa" w:w="100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→</w:t>
            </w:r>
          </w:p>
        </w:tc>
        <w:tc>
          <w:tcPr>
            <w:tcW w:type="dxa" w:w="100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Adventure Finish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מסך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תפקיד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Adventure Intro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פתיחת ההרפתקה — סיפור, Story Module, CTA כניסה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Adventure Map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מפת 5 תחנות — פתוח/נעול/הושלם + כניסה לכל תחנה + Parent Menu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Recipe Journey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 משחקונים למתכון: Task → Feedback → Unlock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Final Discovery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גילוי סופי אחרי השלמת 5 תחנות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Adventure Finish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סיום ההרפתקה — הישגים + הורדת מתכונים + upsell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DDDDDD" w:sz="2" w:space="4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2d8a4e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1a5e35"/>
          <w:sz w:val="32"/>
          <w:szCs w:val="32"/>
        </w:rPr>
        <w:t xml:space="preserve">3. מפרט מסכים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e35"/>
          <w:sz w:val="26"/>
          <w:szCs w:val="26"/>
        </w:rPr>
        <w:t xml:space="preserve">3.1 Adventure Intro Screen</w:t>
      </w:r>
    </w:p>
    <w:p>
      <w:pPr>
        <w:spacing w:after="60" w:before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מסך הפתיחה של כל חבילה. מכניס לאווירת ההרפתקה ומוביל להמשך.</w:t>
      </w:r>
    </w:p>
    <w:p>
      <w:pPr>
        <w:spacing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רכיבים קבועים: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Adventure title — שם ההרפתקה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Story hook — משפט קצר מסקרן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Story Module — גמיש לפי סוג (ראו סעיף 3.2)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Primary CTA — כניסה להרפתקה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Secondary CTA — להורים</w:t>
      </w:r>
    </w:p>
    <w:p>
      <w:pPr>
        <w:spacing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b8860b" w:sz="12"/>
              <w:bottom w:val="single" w:color="DDDDDD" w:sz="1"/>
              <w:right w:val="none" w:color="FFFFFF" w:sz="0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Dinner Adventure Intro — תוכן מאושר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Title: תעלומת ארוחת הערב
Subtitle: 5 מנות סודיות מחכות להתגלות
Mission: השף הירוק וביטו התכוננו לתחרות... אבל 5 המנות נשארו מוסתרות!
CTA: צאו לחשוף את המנות!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e35"/>
          <w:sz w:val="26"/>
          <w:szCs w:val="26"/>
        </w:rPr>
        <w:t xml:space="preserve">3.2 Story Module — מודול גמיש</w:t>
      </w:r>
    </w:p>
    <w:p>
      <w:pPr>
        <w:spacing w:after="60" w:before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המסך תומך בסוגי Story Module שונים לפי חבילה:</w:t>
      </w:r>
    </w:p>
    <w:p>
      <w:pPr>
        <w:spacing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introType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תצוגה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אינטראקציה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video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Thumbnail + נגן וידאו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צפייה / דילוג / CTA מתחת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comic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Carousel פריימים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מעבר בין פריימים + CTA בסיום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illustration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איור מרכזי + טקסט קצר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CTA מיידי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b8860b" w:sz="12"/>
              <w:bottom w:val="single" w:color="DDDDDD" w:sz="1"/>
              <w:right w:val="none" w:color="FFFFFF" w:sz="0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הגדרה טכנית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לכל חבילה שדה: introType: 'video' | 'comic' | 'illustration'
חבילת Dinner: introType = video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e35"/>
          <w:sz w:val="26"/>
          <w:szCs w:val="26"/>
        </w:rPr>
        <w:t xml:space="preserve">3.3 Adventure Map</w:t>
      </w:r>
    </w:p>
    <w:p>
      <w:pPr>
        <w:spacing w:after="60" w:before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מפת ההרפתקה — מסך הניווט הראשי בתוך חבילה.</w:t>
      </w:r>
    </w:p>
    <w:p>
      <w:pPr>
        <w:spacing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רכיבים: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נוכחות השף הירוק — אייקון + בועת עידוד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Title: חשפו את המנות הסודיות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Progress: 0/5 תחנות הושלמו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 תחנות עם סטטוס: פתוח / נעול / הושלם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Parent Menu entry — כפתור קבוע</w:t>
      </w:r>
    </w:p>
    <w:p>
      <w:pPr>
        <w:spacing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שפת תחנות נעולות: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סודי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מחכה לגילוי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ייפתח בהמשך</w:t>
      </w:r>
    </w:p>
    <w:p>
      <w:pPr>
        <w:spacing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Parent Menu כולל: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הורדת כל המתכונים כ-PDF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רשימת מצרכים לכל החבילה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מצרכים לפי מתכון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חזרה למפת ההרפתקה</w:t>
      </w:r>
    </w:p>
    <w:p>
      <w:pPr>
        <w:spacing w:before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e35"/>
          <w:sz w:val="26"/>
          <w:szCs w:val="26"/>
        </w:rPr>
        <w:t xml:space="preserve">3.4 Recipe Journey — 2 משחקונים</w:t>
      </w:r>
    </w:p>
    <w:p>
      <w:pPr>
        <w:spacing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Recipe Intro</w:t>
            </w:r>
          </w:p>
        </w:tc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→</w:t>
            </w:r>
          </w:p>
        </w:tc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Task 1</w:t>
            </w:r>
          </w:p>
        </w:tc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→</w:t>
            </w:r>
          </w:p>
        </w:tc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Feedback</w:t>
            </w:r>
          </w:p>
        </w:tc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→</w:t>
            </w:r>
          </w:p>
        </w:tc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Task 2</w:t>
            </w:r>
          </w:p>
        </w:tc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→</w:t>
            </w:r>
          </w:p>
        </w:tc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Feedback</w:t>
            </w:r>
          </w:p>
        </w:tc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ee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→</w:t>
            </w:r>
          </w:p>
        </w:tc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19"/>
                <w:szCs w:val="19"/>
              </w:rPr>
              <w:t xml:space="preserve">Unlock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מסך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תפקיד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עקרון UX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Recipe Intro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כניסה למתכון + מסגור המשימה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מעט טקסט, כניסה מהירה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Task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משימה אחת ברורה (בחירה/גרירה/הקלדה)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פעולה אחת בכל מסך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Feedback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תגובה מיידית — הצלחה / ניסיון נוסף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פידבק חיובי תמיד, גם בטעות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Unlock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פתיחת חלק מהמתכון + תחושת הישג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הישג קטן בכל מעבר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Recipe Finish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סיום המתכון → חזרה לAdventure Map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חיבור משחק לאוכל אמיתי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DDDDDD" w:sz="2" w:space="4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2d8a4e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1a5e35"/>
          <w:sz w:val="32"/>
          <w:szCs w:val="32"/>
        </w:rPr>
        <w:t xml:space="preserve">4. חוקים רוחביים לכל המסכים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חוק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משמעות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CTA אחד מרכזי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כל מסך מקדם פעולה אחת בלבד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טקסט קצר ופשוט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שפה מותאמת לגיל 6–10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פידבק חיובי תמיד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גם כשהילד טועה — אין תחושת כישלון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חיווי התקדמות עקבי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Progress bar / dots בכל שלב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מינימום עומס קוגניטיבי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אלמנט אינטראקטיבי אחד מרכזי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Parent Menu נגיש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זמין מ-Adventure Map, לא שובר פנטזיה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Mobile-first RTL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עברית מלאה, Heebo font, direction: rtl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DDDDDD" w:sz="2" w:space="4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2d8a4e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1a5e35"/>
          <w:sz w:val="32"/>
          <w:szCs w:val="32"/>
        </w:rPr>
        <w:t xml:space="preserve">5. דרישות טכניות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e35"/>
          <w:sz w:val="26"/>
          <w:szCs w:val="26"/>
        </w:rPr>
        <w:t xml:space="preserve">5.1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רכיב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טכנולוגיה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Framework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React Native (Expo)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In-App Purchases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RevenueCat — Non-consumable per חבילה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Navigation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React Navigation (Stack)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וידאו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expo-av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שמירת מצב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AsyncStorage (מחליף localStorage)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PDF + שמירה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expo-file-system + expo-sharing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גופן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Heebo via expo-font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RTL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I18nManager.isRTL = true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Analytics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Facebook SDK + Firebase Analytics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e35"/>
          <w:sz w:val="26"/>
          <w:szCs w:val="26"/>
        </w:rPr>
        <w:t xml:space="preserve">5.2 מבנה Data לחבילה</w:t>
      </w:r>
    </w:p>
    <w:p>
      <w:pPr>
        <w:spacing w:after="60" w:before="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כל חבילה מוגדרת ב-JSON config:</w:t>
      </w:r>
    </w:p>
    <w:p>
      <w:pPr>
        <w:spacing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שדה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סוג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תיאור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מזהה ייחודי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שם החבילה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introType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'video' | 'comic' | 'illustration'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סוג Story Module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adventureTheme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ערכת נושא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recipes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Recipe[5]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5 מתכונים, כל אחד עם 2 tasks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price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number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מחיר ב-ILS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productId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App Store / Google Play Product ID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isFree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boolean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true רק לחבילת FREE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DDDDDD" w:sz="2" w:space="4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2d8a4e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1a5e35"/>
          <w:sz w:val="32"/>
          <w:szCs w:val="32"/>
        </w:rPr>
        <w:t xml:space="preserve">6. מבנה הריפו המומלץ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תיקייה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תוכן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www/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קוד ה-Web הקיים (לא נוגעים)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www/free/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חבילת FREE — web version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www/dinner/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חבילת Dinner — web version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docs/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כל תיעוד המוצר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docs/developer_brief.docx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המסמך הזה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docs/user_journey.html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מוקאפ מסע המשתמש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docs/product_spec.md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סיכום האיפיון (מ-Notion)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app/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קוד React Native — יוצר המפתח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b8860b" w:sz="12"/>
              <w:bottom w:val="single" w:color="DDDDDD" w:sz="1"/>
              <w:right w:val="none" w:color="FFFFFF" w:sz="0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הנחיה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תיקיית app/ נוצרת ע"י המפתח. תיקיית www/ נשארת פעילה לגרסת ה-Web המקבילה.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DDDDDD" w:sz="2" w:space="4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2d8a4e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1a5e35"/>
          <w:sz w:val="32"/>
          <w:szCs w:val="32"/>
        </w:rPr>
        <w:t xml:space="preserve">7. אבני דרך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226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תוכן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תוצר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 — Skeleton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מבנה ניווט, RTL, Heebo, מסכי shell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אפליקציה ריקה פועלת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 — FREE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מסך פתיחה + וידאו + Adventure Map + 2 מתכונים + 4 משחקונים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חבילת FREE עובדת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3 — IAP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RevenueCat, Paywall, Hub עם נעילה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רכישה פועלת end-to-end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4 — Dinner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Adventure Intro (video) + 5 תחנות + 10 משחקונים + Parent Menu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חבילת Dinner מלאה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5 — Breakfast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חבילת Breakfast (introType לפי בחירה)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חבילת Breakfast מלאה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6 — Stores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הגשה ל-App Store + Google Play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Release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DDDDDD" w:sz="2" w:space="4"/>
        </w:pBdr>
        <w:spacing w:after="180" w:before="180"/>
      </w:pPr>
      <w:r>
        <w:t xml:space="preserve"/>
      </w:r>
    </w:p>
    <w:p>
      <w:pPr>
        <w:pStyle w:val="Heading1"/>
        <w:pBdr>
          <w:bottom w:val="single" w:color="2d8a4e" w:sz="4" w:space="4"/>
        </w:pBdr>
        <w:spacing w:after="140" w:before="360"/>
      </w:pPr>
      <w:r>
        <w:rPr>
          <w:rFonts w:ascii="Arial" w:cs="Arial" w:eastAsia="Arial" w:hAnsi="Arial"/>
          <w:b/>
          <w:bCs/>
          <w:color w:val="1a5e35"/>
          <w:sz w:val="32"/>
          <w:szCs w:val="32"/>
        </w:rPr>
        <w:t xml:space="preserve">8. שאלות פתוחות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מחיר סופי לחבילה (₪14.90 — לאישור)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Bundle — קנייה של כל החבילות ביחד במחיר מיוחד?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Preview — משחקון ראשון חינמי לפני רכישה?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— חשבון משתמש (Google/Apple Sign-In) או אנונימי?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introType לחבילת Breakfast — video / comic / illustration?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 — AsyncStorage מקומי מספיק ב-Phase 1?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Tablet (iPad) — נדרש?</w:t>
      </w:r>
    </w:p>
    <w:p>
      <w:pPr>
        <w:spacing w:before="3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── Developer Brief v2 · עודכן לפי איפיון Notion ──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2026-04-21T19:37:36.141Z</dcterms:created>
  <dcterms:modified xsi:type="dcterms:W3CDTF">2026-04-21T19:37:36.142Z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