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2DE4" w:rsidRPr="00E72DE4" w:rsidRDefault="00E72DE4" w:rsidP="00F84380">
      <w:pPr>
        <w:jc w:val="center"/>
        <w:rPr>
          <w:sz w:val="36"/>
        </w:rPr>
      </w:pPr>
      <w:bookmarkStart w:id="0" w:name="_GoBack"/>
      <w:bookmarkEnd w:id="0"/>
      <w:r w:rsidRPr="00E72DE4">
        <w:rPr>
          <w:sz w:val="36"/>
        </w:rPr>
        <w:t>Politechnika Poznańska</w:t>
      </w:r>
    </w:p>
    <w:p w:rsidR="00E72DE4" w:rsidRPr="00E72DE4" w:rsidRDefault="00E72DE4" w:rsidP="00F84380">
      <w:pPr>
        <w:jc w:val="center"/>
        <w:rPr>
          <w:sz w:val="36"/>
        </w:rPr>
      </w:pPr>
      <w:r w:rsidRPr="00E72DE4">
        <w:rPr>
          <w:sz w:val="36"/>
        </w:rPr>
        <w:t>Wydział Elektryczny</w:t>
      </w:r>
    </w:p>
    <w:p w:rsidR="00E72DE4" w:rsidRPr="00E72DE4" w:rsidRDefault="00E72DE4" w:rsidP="00F84380">
      <w:pPr>
        <w:jc w:val="center"/>
        <w:rPr>
          <w:sz w:val="36"/>
        </w:rPr>
      </w:pPr>
      <w:r w:rsidRPr="00E72DE4">
        <w:rPr>
          <w:sz w:val="36"/>
        </w:rPr>
        <w:t>Instytut Automatyki i Inżynierii Informatycznej</w:t>
      </w:r>
    </w:p>
    <w:p w:rsidR="00E72DE4" w:rsidRDefault="00E72DE4" w:rsidP="00F84380">
      <w:pPr>
        <w:jc w:val="center"/>
      </w:pPr>
    </w:p>
    <w:p w:rsidR="00E72DE4" w:rsidRDefault="00E72DE4" w:rsidP="00F84380">
      <w:pPr>
        <w:jc w:val="center"/>
      </w:pPr>
    </w:p>
    <w:p w:rsidR="00E72DE4" w:rsidRDefault="00E72DE4" w:rsidP="00F84380">
      <w:pPr>
        <w:jc w:val="center"/>
      </w:pPr>
    </w:p>
    <w:p w:rsidR="00E72DE4" w:rsidRDefault="004771E2" w:rsidP="00F84380">
      <w:pPr>
        <w:jc w:val="center"/>
        <w:rPr>
          <w:b/>
          <w:sz w:val="36"/>
          <w:szCs w:val="36"/>
        </w:rPr>
      </w:pPr>
      <w:r>
        <w:rPr>
          <w:b/>
          <w:sz w:val="36"/>
          <w:szCs w:val="36"/>
        </w:rPr>
        <w:t>Michał Suchorzyński</w:t>
      </w:r>
    </w:p>
    <w:p w:rsidR="00E72DE4" w:rsidRDefault="004771E2" w:rsidP="00F84380">
      <w:pPr>
        <w:jc w:val="center"/>
        <w:rPr>
          <w:b/>
          <w:sz w:val="36"/>
          <w:szCs w:val="36"/>
        </w:rPr>
      </w:pPr>
      <w:r w:rsidRPr="004771E2">
        <w:rPr>
          <w:b/>
          <w:sz w:val="36"/>
          <w:szCs w:val="36"/>
        </w:rPr>
        <w:t>System zarządzania treścią dla małych i średnich przedsiębiorstw</w:t>
      </w:r>
    </w:p>
    <w:p w:rsidR="00E72DE4" w:rsidRDefault="00E72DE4" w:rsidP="00F84380">
      <w:pPr>
        <w:jc w:val="center"/>
        <w:rPr>
          <w:b/>
          <w:sz w:val="36"/>
          <w:szCs w:val="36"/>
        </w:rPr>
      </w:pPr>
      <w:r>
        <w:rPr>
          <w:noProof/>
          <w:lang w:eastAsia="pl-PL"/>
        </w:rPr>
        <w:drawing>
          <wp:inline distT="0" distB="0" distL="0" distR="0" wp14:anchorId="3FD2A49F" wp14:editId="0F024D98">
            <wp:extent cx="1609725" cy="1609725"/>
            <wp:effectExtent l="0" t="0" r="9525" b="9525"/>
            <wp:docPr id="1" name="Obraz 1" descr="http://www.phys.put.poznan.pl/images/logo_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hys.put.poznan.pl/images/logo_p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rsidR="00E72DE4" w:rsidRDefault="00E72DE4" w:rsidP="00F84380">
      <w:pPr>
        <w:jc w:val="center"/>
        <w:rPr>
          <w:b/>
          <w:sz w:val="36"/>
          <w:szCs w:val="36"/>
        </w:rPr>
      </w:pPr>
    </w:p>
    <w:p w:rsidR="00E72DE4" w:rsidRDefault="00E72DE4" w:rsidP="00F84380">
      <w:pPr>
        <w:rPr>
          <w:sz w:val="36"/>
          <w:szCs w:val="36"/>
        </w:rPr>
      </w:pPr>
    </w:p>
    <w:p w:rsidR="00E72DE4" w:rsidRDefault="007B6C30" w:rsidP="00F84380">
      <w:pPr>
        <w:rPr>
          <w:sz w:val="36"/>
          <w:szCs w:val="36"/>
        </w:rPr>
      </w:pPr>
      <w:r w:rsidRPr="007B6C30">
        <w:rPr>
          <w:noProof/>
          <w:sz w:val="28"/>
          <w:szCs w:val="28"/>
          <w:lang w:eastAsia="pl-PL"/>
        </w:rPr>
        <mc:AlternateContent>
          <mc:Choice Requires="wps">
            <w:drawing>
              <wp:anchor distT="45720" distB="45720" distL="114300" distR="114300" simplePos="0" relativeHeight="251671552" behindDoc="0" locked="0" layoutInCell="1" allowOverlap="1" wp14:anchorId="2485356C" wp14:editId="255F485A">
                <wp:simplePos x="0" y="0"/>
                <wp:positionH relativeFrom="column">
                  <wp:posOffset>3350785</wp:posOffset>
                </wp:positionH>
                <wp:positionV relativeFrom="paragraph">
                  <wp:posOffset>9442</wp:posOffset>
                </wp:positionV>
                <wp:extent cx="2766695" cy="1404620"/>
                <wp:effectExtent l="0" t="0" r="0" b="0"/>
                <wp:wrapSquare wrapText="bothSides"/>
                <wp:docPr id="2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6695" cy="1404620"/>
                        </a:xfrm>
                        <a:prstGeom prst="rect">
                          <a:avLst/>
                        </a:prstGeom>
                        <a:solidFill>
                          <a:srgbClr val="FFFFFF"/>
                        </a:solidFill>
                        <a:ln w="9525">
                          <a:noFill/>
                          <a:miter lim="800000"/>
                          <a:headEnd/>
                          <a:tailEnd/>
                        </a:ln>
                      </wps:spPr>
                      <wps:txbx>
                        <w:txbxContent>
                          <w:p w:rsidR="00E92D94" w:rsidRPr="00EB4A43" w:rsidRDefault="00E92D94" w:rsidP="007B6C30">
                            <w:pPr>
                              <w:jc w:val="left"/>
                              <w:rPr>
                                <w:sz w:val="28"/>
                                <w:szCs w:val="28"/>
                              </w:rPr>
                            </w:pPr>
                            <w:r w:rsidRPr="00EB4A43">
                              <w:rPr>
                                <w:sz w:val="28"/>
                                <w:szCs w:val="28"/>
                              </w:rPr>
                              <w:t>Praca inżynierska</w:t>
                            </w:r>
                          </w:p>
                          <w:p w:rsidR="00E92D94" w:rsidRPr="00EB4A43" w:rsidRDefault="00E92D94" w:rsidP="007B6C30">
                            <w:pPr>
                              <w:jc w:val="left"/>
                              <w:rPr>
                                <w:sz w:val="28"/>
                                <w:szCs w:val="28"/>
                              </w:rPr>
                            </w:pPr>
                            <w:r w:rsidRPr="00EB4A43">
                              <w:rPr>
                                <w:sz w:val="28"/>
                                <w:szCs w:val="28"/>
                              </w:rPr>
                              <w:t>napisana pod kierownictwem</w:t>
                            </w:r>
                          </w:p>
                          <w:p w:rsidR="00E92D94" w:rsidRPr="00EB4A43" w:rsidRDefault="00E92D94" w:rsidP="007B6C30">
                            <w:pPr>
                              <w:jc w:val="left"/>
                              <w:rPr>
                                <w:sz w:val="28"/>
                                <w:szCs w:val="28"/>
                              </w:rPr>
                            </w:pPr>
                            <w:r>
                              <w:rPr>
                                <w:sz w:val="28"/>
                                <w:szCs w:val="28"/>
                              </w:rPr>
                              <w:t>dr inż. Adama Meissnera</w:t>
                            </w:r>
                          </w:p>
                          <w:p w:rsidR="00E92D94" w:rsidRDefault="00E92D94" w:rsidP="007B6C30">
                            <w:pPr>
                              <w:jc w:val="left"/>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485356C" id="_x0000_t202" coordsize="21600,21600" o:spt="202" path="m,l,21600r21600,l21600,xe">
                <v:stroke joinstyle="miter"/>
                <v:path gradientshapeok="t" o:connecttype="rect"/>
              </v:shapetype>
              <v:shape id="Pole tekstowe 2" o:spid="_x0000_s1026" type="#_x0000_t202" style="position:absolute;left:0;text-align:left;margin-left:263.85pt;margin-top:.75pt;width:217.8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" stroked="f">
                <v:textbox style="mso-fit-shape-to-text:t">
                  <w:txbxContent>
                    <w:p w:rsidR="00E92D94" w:rsidRPr="00EB4A43" w:rsidRDefault="00E92D94" w:rsidP="007B6C30">
                      <w:pPr>
                        <w:jc w:val="left"/>
                        <w:rPr>
                          <w:sz w:val="28"/>
                          <w:szCs w:val="28"/>
                        </w:rPr>
                      </w:pPr>
                      <w:r w:rsidRPr="00EB4A43">
                        <w:rPr>
                          <w:sz w:val="28"/>
                          <w:szCs w:val="28"/>
                        </w:rPr>
                        <w:t>Praca inżynierska</w:t>
                      </w:r>
                    </w:p>
                    <w:p w:rsidR="00E92D94" w:rsidRPr="00EB4A43" w:rsidRDefault="00E92D94" w:rsidP="007B6C30">
                      <w:pPr>
                        <w:jc w:val="left"/>
                        <w:rPr>
                          <w:sz w:val="28"/>
                          <w:szCs w:val="28"/>
                        </w:rPr>
                      </w:pPr>
                      <w:r w:rsidRPr="00EB4A43">
                        <w:rPr>
                          <w:sz w:val="28"/>
                          <w:szCs w:val="28"/>
                        </w:rPr>
                        <w:t>napisana pod kierownictwem</w:t>
                      </w:r>
                    </w:p>
                    <w:p w:rsidR="00E92D94" w:rsidRPr="00EB4A43" w:rsidRDefault="00E92D94" w:rsidP="007B6C30">
                      <w:pPr>
                        <w:jc w:val="left"/>
                        <w:rPr>
                          <w:sz w:val="28"/>
                          <w:szCs w:val="28"/>
                        </w:rPr>
                      </w:pPr>
                      <w:r>
                        <w:rPr>
                          <w:sz w:val="28"/>
                          <w:szCs w:val="28"/>
                        </w:rPr>
                        <w:t>dr inż. Adama Meissnera</w:t>
                      </w:r>
                    </w:p>
                    <w:p w:rsidR="00E92D94" w:rsidRDefault="00E92D94" w:rsidP="007B6C30">
                      <w:pPr>
                        <w:jc w:val="left"/>
                      </w:pPr>
                    </w:p>
                  </w:txbxContent>
                </v:textbox>
                <w10:wrap type="square"/>
              </v:shape>
            </w:pict>
          </mc:Fallback>
        </mc:AlternateContent>
      </w:r>
    </w:p>
    <w:p w:rsidR="007B6C30" w:rsidRDefault="007B6C30" w:rsidP="00F84380">
      <w:pPr>
        <w:rPr>
          <w:sz w:val="36"/>
          <w:szCs w:val="36"/>
        </w:rPr>
      </w:pPr>
    </w:p>
    <w:p w:rsidR="007B6C30" w:rsidRDefault="007B6C30" w:rsidP="00F84380">
      <w:pPr>
        <w:rPr>
          <w:sz w:val="36"/>
          <w:szCs w:val="36"/>
        </w:rPr>
      </w:pPr>
    </w:p>
    <w:p w:rsidR="007B6C30" w:rsidRDefault="007B6C30" w:rsidP="00F84380">
      <w:pPr>
        <w:rPr>
          <w:sz w:val="36"/>
          <w:szCs w:val="36"/>
        </w:rPr>
      </w:pPr>
    </w:p>
    <w:p w:rsidR="00E72DE4" w:rsidRPr="00A36A8E" w:rsidRDefault="00E72DE4" w:rsidP="00F84380">
      <w:pPr>
        <w:jc w:val="center"/>
        <w:rPr>
          <w:sz w:val="36"/>
          <w:szCs w:val="36"/>
          <w:lang w:val="en-US"/>
        </w:rPr>
      </w:pPr>
      <w:r w:rsidRPr="00A36A8E">
        <w:rPr>
          <w:sz w:val="36"/>
          <w:szCs w:val="36"/>
          <w:lang w:val="en-US"/>
        </w:rPr>
        <w:t>Poznań</w:t>
      </w:r>
      <w:r w:rsidR="00EE1C0E">
        <w:rPr>
          <w:sz w:val="36"/>
          <w:szCs w:val="36"/>
          <w:lang w:val="en-US"/>
        </w:rPr>
        <w:t>,</w:t>
      </w:r>
      <w:r w:rsidRPr="00A36A8E">
        <w:rPr>
          <w:sz w:val="36"/>
          <w:szCs w:val="36"/>
          <w:lang w:val="en-US"/>
        </w:rPr>
        <w:t xml:space="preserve"> 201</w:t>
      </w:r>
      <w:r w:rsidR="004771E2">
        <w:rPr>
          <w:sz w:val="36"/>
          <w:szCs w:val="36"/>
          <w:lang w:val="en-US"/>
        </w:rPr>
        <w:t>8</w:t>
      </w:r>
    </w:p>
    <w:p w:rsidR="00A06FE4" w:rsidRDefault="00A06FE4" w:rsidP="00F84380">
      <w:pPr>
        <w:jc w:val="center"/>
        <w:rPr>
          <w:sz w:val="36"/>
          <w:szCs w:val="36"/>
          <w:lang w:val="en-US"/>
        </w:rPr>
        <w:sectPr w:rsidR="00A06FE4" w:rsidSect="001814ED">
          <w:footerReference w:type="default" r:id="rId9"/>
          <w:pgSz w:w="11906" w:h="16838" w:code="9"/>
          <w:pgMar w:top="1418" w:right="1418" w:bottom="1418" w:left="1418" w:header="709" w:footer="709" w:gutter="567"/>
          <w:cols w:space="708"/>
          <w:titlePg/>
          <w:docGrid w:linePitch="360"/>
        </w:sectPr>
      </w:pPr>
    </w:p>
    <w:p w:rsidR="00A06FE4" w:rsidRDefault="00A06FE4" w:rsidP="00F52019">
      <w:pPr>
        <w:jc w:val="center"/>
        <w:rPr>
          <w:sz w:val="28"/>
          <w:szCs w:val="28"/>
          <w:lang w:val="en-US"/>
        </w:rPr>
        <w:sectPr w:rsidR="00A06FE4" w:rsidSect="001814ED">
          <w:type w:val="continuous"/>
          <w:pgSz w:w="11906" w:h="16838" w:code="9"/>
          <w:pgMar w:top="1418" w:right="1418" w:bottom="1418" w:left="1418" w:header="709" w:footer="709" w:gutter="567"/>
          <w:cols w:space="708"/>
          <w:titlePg/>
          <w:docGrid w:linePitch="360"/>
        </w:sectPr>
      </w:pPr>
    </w:p>
    <w:p w:rsidR="00A06FE4" w:rsidRDefault="00A06FE4" w:rsidP="00F52019">
      <w:pPr>
        <w:jc w:val="center"/>
        <w:rPr>
          <w:sz w:val="28"/>
          <w:szCs w:val="28"/>
          <w:lang w:val="en-US"/>
        </w:rPr>
        <w:sectPr w:rsidR="00A06FE4" w:rsidSect="001814ED">
          <w:type w:val="continuous"/>
          <w:pgSz w:w="11906" w:h="16838" w:code="9"/>
          <w:pgMar w:top="1418" w:right="1418" w:bottom="1418" w:left="1418" w:header="709" w:footer="709" w:gutter="567"/>
          <w:cols w:space="708"/>
          <w:titlePg/>
          <w:docGrid w:linePitch="360"/>
        </w:sectPr>
      </w:pPr>
    </w:p>
    <w:p w:rsidR="00A06FE4" w:rsidRDefault="00A06FE4" w:rsidP="00F52019">
      <w:pPr>
        <w:jc w:val="center"/>
        <w:rPr>
          <w:sz w:val="28"/>
          <w:szCs w:val="28"/>
          <w:lang w:val="en-US"/>
        </w:rPr>
        <w:sectPr w:rsidR="00A06FE4" w:rsidSect="001814ED">
          <w:type w:val="continuous"/>
          <w:pgSz w:w="11906" w:h="16838" w:code="9"/>
          <w:pgMar w:top="1418" w:right="1418" w:bottom="1418" w:left="1418" w:header="709" w:footer="709" w:gutter="567"/>
          <w:cols w:space="708"/>
          <w:titlePg/>
          <w:docGrid w:linePitch="360"/>
        </w:sectPr>
      </w:pPr>
    </w:p>
    <w:p w:rsidR="00E807D5" w:rsidRPr="00A36A8E" w:rsidRDefault="00E807D5" w:rsidP="00F52019">
      <w:pPr>
        <w:jc w:val="center"/>
        <w:rPr>
          <w:sz w:val="28"/>
          <w:szCs w:val="28"/>
          <w:lang w:val="en-US"/>
        </w:rPr>
      </w:pPr>
    </w:p>
    <w:p w:rsidR="00E72DE4" w:rsidRPr="00BE0912" w:rsidRDefault="00E72DE4" w:rsidP="00F52019">
      <w:pPr>
        <w:jc w:val="center"/>
        <w:rPr>
          <w:sz w:val="28"/>
          <w:szCs w:val="28"/>
          <w:lang w:val="en-US"/>
        </w:rPr>
      </w:pPr>
      <w:r w:rsidRPr="00BE0912">
        <w:rPr>
          <w:sz w:val="28"/>
          <w:szCs w:val="28"/>
          <w:lang w:val="en-US"/>
        </w:rPr>
        <w:t>Poznan University of Technology</w:t>
      </w:r>
    </w:p>
    <w:p w:rsidR="00F52019" w:rsidRPr="00BE0912" w:rsidRDefault="00F52019" w:rsidP="00F52019">
      <w:pPr>
        <w:jc w:val="center"/>
        <w:rPr>
          <w:sz w:val="28"/>
          <w:szCs w:val="28"/>
          <w:lang w:val="en-US"/>
        </w:rPr>
      </w:pPr>
      <w:r w:rsidRPr="00BE0912">
        <w:rPr>
          <w:sz w:val="28"/>
          <w:szCs w:val="28"/>
          <w:lang w:val="en-US"/>
        </w:rPr>
        <w:t>Faculty of Electrical Engineering</w:t>
      </w:r>
    </w:p>
    <w:p w:rsidR="00F52019" w:rsidRPr="00BE0912" w:rsidRDefault="00F52019" w:rsidP="00F52019">
      <w:pPr>
        <w:jc w:val="center"/>
        <w:rPr>
          <w:sz w:val="28"/>
          <w:szCs w:val="28"/>
          <w:lang w:val="en-US"/>
        </w:rPr>
      </w:pPr>
      <w:r w:rsidRPr="00BE0912">
        <w:rPr>
          <w:sz w:val="28"/>
          <w:szCs w:val="28"/>
          <w:lang w:val="en-US"/>
        </w:rPr>
        <w:t>Institute of Control and Information Engineering</w:t>
      </w:r>
    </w:p>
    <w:p w:rsidR="00F52019" w:rsidRPr="00BE0912" w:rsidRDefault="004771E2" w:rsidP="00F52019">
      <w:pPr>
        <w:jc w:val="center"/>
        <w:rPr>
          <w:b/>
          <w:sz w:val="28"/>
          <w:szCs w:val="28"/>
          <w:lang w:val="en-US"/>
        </w:rPr>
      </w:pPr>
      <w:r>
        <w:rPr>
          <w:b/>
          <w:sz w:val="28"/>
          <w:szCs w:val="28"/>
          <w:lang w:val="en-US"/>
        </w:rPr>
        <w:t>Michał Suchorzyński</w:t>
      </w:r>
    </w:p>
    <w:p w:rsidR="00A11A8D" w:rsidRPr="00A11A8D" w:rsidRDefault="00A11A8D" w:rsidP="00A11A8D">
      <w:pPr>
        <w:jc w:val="center"/>
        <w:rPr>
          <w:rFonts w:cstheme="minorHAnsi"/>
          <w:b/>
          <w:sz w:val="28"/>
          <w:szCs w:val="28"/>
          <w:lang w:val="en-US"/>
        </w:rPr>
      </w:pPr>
      <w:r w:rsidRPr="00A11A8D">
        <w:rPr>
          <w:rFonts w:cstheme="minorHAnsi"/>
          <w:b/>
          <w:sz w:val="28"/>
          <w:szCs w:val="28"/>
          <w:lang w:val="en-GB"/>
        </w:rPr>
        <w:t>A Content Management System for Small and Medium-sized Companies</w:t>
      </w:r>
      <w:r w:rsidRPr="00A11A8D">
        <w:rPr>
          <w:rFonts w:cstheme="minorHAnsi"/>
          <w:b/>
          <w:sz w:val="28"/>
          <w:szCs w:val="28"/>
          <w:lang w:val="en-US"/>
        </w:rPr>
        <w:t xml:space="preserve"> </w:t>
      </w:r>
    </w:p>
    <w:p w:rsidR="00F52019" w:rsidRPr="00BE0912" w:rsidRDefault="00F52019" w:rsidP="00F52019">
      <w:pPr>
        <w:jc w:val="center"/>
        <w:rPr>
          <w:b/>
          <w:sz w:val="28"/>
          <w:szCs w:val="28"/>
          <w:lang w:val="en-US"/>
        </w:rPr>
      </w:pPr>
    </w:p>
    <w:p w:rsidR="00F52019" w:rsidRDefault="00F52019" w:rsidP="00591BB3">
      <w:pPr>
        <w:jc w:val="left"/>
        <w:rPr>
          <w:b/>
          <w:sz w:val="28"/>
          <w:szCs w:val="28"/>
        </w:rPr>
      </w:pPr>
      <w:proofErr w:type="spellStart"/>
      <w:r w:rsidRPr="00EA46A3">
        <w:rPr>
          <w:b/>
          <w:sz w:val="28"/>
          <w:szCs w:val="28"/>
        </w:rPr>
        <w:t>Abstract</w:t>
      </w:r>
      <w:proofErr w:type="spellEnd"/>
    </w:p>
    <w:p w:rsidR="00C50CF0" w:rsidRDefault="00C50CF0" w:rsidP="00C50CF0">
      <w:r w:rsidRPr="00C50CF0">
        <w:t xml:space="preserve">The </w:t>
      </w:r>
      <w:proofErr w:type="spellStart"/>
      <w:r w:rsidRPr="00C50CF0">
        <w:t>work</w:t>
      </w:r>
      <w:proofErr w:type="spellEnd"/>
      <w:r w:rsidRPr="00C50CF0">
        <w:t xml:space="preserve"> </w:t>
      </w:r>
      <w:proofErr w:type="spellStart"/>
      <w:r w:rsidRPr="00C50CF0">
        <w:t>presents</w:t>
      </w:r>
      <w:proofErr w:type="spellEnd"/>
      <w:r w:rsidRPr="00C50CF0">
        <w:t xml:space="preserve"> a </w:t>
      </w:r>
      <w:proofErr w:type="spellStart"/>
      <w:r w:rsidRPr="00C50CF0">
        <w:t>content</w:t>
      </w:r>
      <w:proofErr w:type="spellEnd"/>
      <w:r w:rsidRPr="00C50CF0">
        <w:t xml:space="preserve"> management system for small and medium enterprises. The </w:t>
      </w:r>
      <w:proofErr w:type="spellStart"/>
      <w:r w:rsidRPr="00C50CF0">
        <w:t>task</w:t>
      </w:r>
      <w:proofErr w:type="spellEnd"/>
      <w:r w:rsidRPr="00C50CF0">
        <w:t xml:space="preserve"> of the </w:t>
      </w:r>
      <w:proofErr w:type="spellStart"/>
      <w:r w:rsidRPr="00C50CF0">
        <w:t>application</w:t>
      </w:r>
      <w:proofErr w:type="spellEnd"/>
      <w:r w:rsidRPr="00C50CF0">
        <w:t xml:space="preserve"> </w:t>
      </w:r>
      <w:proofErr w:type="spellStart"/>
      <w:r w:rsidRPr="00C50CF0">
        <w:t>is</w:t>
      </w:r>
      <w:proofErr w:type="spellEnd"/>
      <w:r w:rsidRPr="00C50CF0">
        <w:t xml:space="preserve"> to </w:t>
      </w:r>
      <w:proofErr w:type="spellStart"/>
      <w:r w:rsidRPr="00C50CF0">
        <w:t>facilitate</w:t>
      </w:r>
      <w:proofErr w:type="spellEnd"/>
      <w:r w:rsidRPr="00C50CF0">
        <w:t xml:space="preserve"> the </w:t>
      </w:r>
      <w:proofErr w:type="spellStart"/>
      <w:r w:rsidRPr="00C50CF0">
        <w:t>creation</w:t>
      </w:r>
      <w:proofErr w:type="spellEnd"/>
      <w:r w:rsidRPr="00C50CF0">
        <w:t xml:space="preserve"> and </w:t>
      </w:r>
      <w:proofErr w:type="spellStart"/>
      <w:r w:rsidRPr="00C50CF0">
        <w:t>maintenance</w:t>
      </w:r>
      <w:proofErr w:type="spellEnd"/>
      <w:r w:rsidRPr="00C50CF0">
        <w:t xml:space="preserve"> of the </w:t>
      </w:r>
      <w:proofErr w:type="spellStart"/>
      <w:r w:rsidRPr="00C50CF0">
        <w:t>company's</w:t>
      </w:r>
      <w:proofErr w:type="spellEnd"/>
      <w:r w:rsidRPr="00C50CF0">
        <w:t xml:space="preserve"> </w:t>
      </w:r>
      <w:proofErr w:type="spellStart"/>
      <w:r w:rsidRPr="00C50CF0">
        <w:t>website</w:t>
      </w:r>
      <w:proofErr w:type="spellEnd"/>
      <w:r w:rsidRPr="00C50CF0">
        <w:t xml:space="preserve">. The </w:t>
      </w:r>
      <w:proofErr w:type="spellStart"/>
      <w:r w:rsidRPr="00C50CF0">
        <w:t>project</w:t>
      </w:r>
      <w:proofErr w:type="spellEnd"/>
      <w:r w:rsidRPr="00C50CF0">
        <w:t xml:space="preserve"> </w:t>
      </w:r>
      <w:proofErr w:type="spellStart"/>
      <w:r w:rsidRPr="00C50CF0">
        <w:t>consists</w:t>
      </w:r>
      <w:proofErr w:type="spellEnd"/>
      <w:r w:rsidRPr="00C50CF0">
        <w:t xml:space="preserve"> of </w:t>
      </w:r>
      <w:proofErr w:type="spellStart"/>
      <w:r w:rsidRPr="00C50CF0">
        <w:t>four</w:t>
      </w:r>
      <w:proofErr w:type="spellEnd"/>
      <w:r w:rsidRPr="00C50CF0">
        <w:t xml:space="preserve"> </w:t>
      </w:r>
      <w:proofErr w:type="spellStart"/>
      <w:r w:rsidRPr="00C50CF0">
        <w:t>parts</w:t>
      </w:r>
      <w:proofErr w:type="spellEnd"/>
      <w:r w:rsidRPr="00C50CF0">
        <w:t xml:space="preserve">: </w:t>
      </w:r>
      <w:proofErr w:type="spellStart"/>
      <w:r w:rsidRPr="00C50CF0">
        <w:t>an</w:t>
      </w:r>
      <w:proofErr w:type="spellEnd"/>
      <w:r w:rsidRPr="00C50CF0">
        <w:t xml:space="preserve"> </w:t>
      </w:r>
      <w:proofErr w:type="spellStart"/>
      <w:r w:rsidRPr="00C50CF0">
        <w:t>administrative</w:t>
      </w:r>
      <w:proofErr w:type="spellEnd"/>
      <w:r w:rsidRPr="00C50CF0">
        <w:t xml:space="preserve"> </w:t>
      </w:r>
      <w:proofErr w:type="spellStart"/>
      <w:r w:rsidRPr="00C50CF0">
        <w:t>application</w:t>
      </w:r>
      <w:proofErr w:type="spellEnd"/>
      <w:r w:rsidRPr="00C50CF0">
        <w:t xml:space="preserve">, a web </w:t>
      </w:r>
      <w:proofErr w:type="spellStart"/>
      <w:r w:rsidRPr="00C50CF0">
        <w:t>application</w:t>
      </w:r>
      <w:proofErr w:type="spellEnd"/>
      <w:r w:rsidRPr="00C50CF0">
        <w:t xml:space="preserve">, a </w:t>
      </w:r>
      <w:proofErr w:type="spellStart"/>
      <w:r w:rsidRPr="00C50CF0">
        <w:t>database</w:t>
      </w:r>
      <w:proofErr w:type="spellEnd"/>
      <w:r w:rsidRPr="00C50CF0">
        <w:t xml:space="preserve">, and a WEB API service. To run </w:t>
      </w:r>
      <w:proofErr w:type="spellStart"/>
      <w:r w:rsidRPr="00C50CF0">
        <w:t>an</w:t>
      </w:r>
      <w:proofErr w:type="spellEnd"/>
      <w:r w:rsidRPr="00C50CF0">
        <w:t xml:space="preserve"> </w:t>
      </w:r>
      <w:proofErr w:type="spellStart"/>
      <w:r w:rsidRPr="00C50CF0">
        <w:t>administrative</w:t>
      </w:r>
      <w:proofErr w:type="spellEnd"/>
      <w:r w:rsidRPr="00C50CF0">
        <w:t xml:space="preserve"> </w:t>
      </w:r>
      <w:proofErr w:type="spellStart"/>
      <w:r w:rsidRPr="00C50CF0">
        <w:t>application</w:t>
      </w:r>
      <w:proofErr w:type="spellEnd"/>
      <w:r w:rsidRPr="00C50CF0">
        <w:t xml:space="preserve">, </w:t>
      </w:r>
      <w:proofErr w:type="spellStart"/>
      <w:r w:rsidRPr="00C50CF0">
        <w:t>it</w:t>
      </w:r>
      <w:proofErr w:type="spellEnd"/>
      <w:r w:rsidRPr="00C50CF0">
        <w:t xml:space="preserve"> </w:t>
      </w:r>
      <w:proofErr w:type="spellStart"/>
      <w:r w:rsidRPr="00C50CF0">
        <w:t>is</w:t>
      </w:r>
      <w:proofErr w:type="spellEnd"/>
      <w:r w:rsidRPr="00C50CF0">
        <w:t xml:space="preserve"> </w:t>
      </w:r>
      <w:proofErr w:type="spellStart"/>
      <w:r w:rsidRPr="00C50CF0">
        <w:t>required</w:t>
      </w:r>
      <w:proofErr w:type="spellEnd"/>
      <w:r w:rsidRPr="00C50CF0">
        <w:t xml:space="preserve"> to </w:t>
      </w:r>
      <w:proofErr w:type="spellStart"/>
      <w:r w:rsidRPr="00C50CF0">
        <w:t>have</w:t>
      </w:r>
      <w:proofErr w:type="spellEnd"/>
      <w:r w:rsidRPr="00C50CF0">
        <w:t xml:space="preserve"> a Microsoft Windows </w:t>
      </w:r>
      <w:proofErr w:type="spellStart"/>
      <w:r w:rsidRPr="00C50CF0">
        <w:t>operating</w:t>
      </w:r>
      <w:proofErr w:type="spellEnd"/>
      <w:r w:rsidRPr="00C50CF0">
        <w:t xml:space="preserve"> system, for the </w:t>
      </w:r>
      <w:proofErr w:type="spellStart"/>
      <w:r w:rsidRPr="00C50CF0">
        <w:t>proper</w:t>
      </w:r>
      <w:proofErr w:type="spellEnd"/>
      <w:r w:rsidRPr="00C50CF0">
        <w:t xml:space="preserve"> </w:t>
      </w:r>
      <w:proofErr w:type="spellStart"/>
      <w:r w:rsidRPr="00C50CF0">
        <w:t>functioning</w:t>
      </w:r>
      <w:proofErr w:type="spellEnd"/>
      <w:r w:rsidRPr="00C50CF0">
        <w:t xml:space="preserve"> of the </w:t>
      </w:r>
      <w:proofErr w:type="spellStart"/>
      <w:r w:rsidRPr="00C50CF0">
        <w:t>website</w:t>
      </w:r>
      <w:proofErr w:type="spellEnd"/>
      <w:r w:rsidRPr="00C50CF0">
        <w:t xml:space="preserve"> hosting </w:t>
      </w:r>
      <w:proofErr w:type="spellStart"/>
      <w:r w:rsidRPr="00C50CF0">
        <w:t>is</w:t>
      </w:r>
      <w:proofErr w:type="spellEnd"/>
      <w:r w:rsidRPr="00C50CF0">
        <w:t xml:space="preserve"> </w:t>
      </w:r>
      <w:proofErr w:type="spellStart"/>
      <w:r w:rsidRPr="00C50CF0">
        <w:t>needed</w:t>
      </w:r>
      <w:proofErr w:type="spellEnd"/>
      <w:r w:rsidRPr="00C50CF0">
        <w:t xml:space="preserve"> to </w:t>
      </w:r>
      <w:proofErr w:type="spellStart"/>
      <w:r w:rsidRPr="00C50CF0">
        <w:t>support</w:t>
      </w:r>
      <w:proofErr w:type="spellEnd"/>
      <w:r w:rsidRPr="00C50CF0">
        <w:t xml:space="preserve"> ASP .NET MVC </w:t>
      </w:r>
      <w:proofErr w:type="spellStart"/>
      <w:r w:rsidRPr="00C50CF0">
        <w:t>technologies</w:t>
      </w:r>
      <w:proofErr w:type="spellEnd"/>
      <w:r w:rsidRPr="00C50CF0">
        <w:t xml:space="preserve"> and the MS SQL </w:t>
      </w:r>
      <w:proofErr w:type="spellStart"/>
      <w:r w:rsidRPr="00C50CF0">
        <w:t>database</w:t>
      </w:r>
      <w:proofErr w:type="spellEnd"/>
      <w:r w:rsidRPr="00C50CF0">
        <w:t>.</w:t>
      </w:r>
    </w:p>
    <w:p w:rsidR="00C50CF0" w:rsidRPr="00C50CF0" w:rsidRDefault="00C50CF0" w:rsidP="00C50CF0">
      <w:pPr>
        <w:rPr>
          <w:b/>
          <w:sz w:val="28"/>
          <w:szCs w:val="28"/>
        </w:rPr>
      </w:pPr>
    </w:p>
    <w:p w:rsidR="00591BB3" w:rsidRDefault="00591BB3" w:rsidP="00591BB3">
      <w:pPr>
        <w:jc w:val="left"/>
        <w:rPr>
          <w:b/>
          <w:sz w:val="28"/>
          <w:szCs w:val="28"/>
        </w:rPr>
      </w:pPr>
      <w:r>
        <w:rPr>
          <w:b/>
          <w:sz w:val="28"/>
          <w:szCs w:val="28"/>
        </w:rPr>
        <w:t>Streszczenie</w:t>
      </w:r>
    </w:p>
    <w:p w:rsidR="00EA46A3" w:rsidRPr="00C50CF0" w:rsidRDefault="00EA46A3" w:rsidP="00C50CF0">
      <w:r w:rsidRPr="00C50CF0">
        <w:t xml:space="preserve">W pracy przedstawiono system zarządzania treścią dla małych i średnich przedsiębiorstw. </w:t>
      </w:r>
      <w:r w:rsidR="00C64CF5" w:rsidRPr="00C50CF0">
        <w:t xml:space="preserve">Zadaniem aplikacji jest ułatwienie użytkownikowi tworzenie oraz utrzymywanie witryny internetowej firmy. Projekt składa się z czterech części: aplikacji administracyjnej, aplikacji webowej, bazy danych, usługi WEB API.  </w:t>
      </w:r>
      <w:r w:rsidRPr="00C50CF0">
        <w:t>Do uruchomienia aplikacji administracyjnej wymagany jest posiadania systemu operacyjnego Microsoft Windows, do poprawnego działania witryny internetowej wymagany jest hosting wspierający technologie ASP .NET MVC oraz bazę danych MS SQL.</w:t>
      </w:r>
    </w:p>
    <w:p w:rsidR="00591BB3" w:rsidRDefault="00591BB3" w:rsidP="00591BB3">
      <w:pPr>
        <w:jc w:val="left"/>
        <w:rPr>
          <w:b/>
          <w:sz w:val="28"/>
          <w:szCs w:val="28"/>
        </w:rPr>
      </w:pPr>
      <w:r>
        <w:rPr>
          <w:b/>
          <w:sz w:val="28"/>
          <w:szCs w:val="28"/>
        </w:rPr>
        <w:tab/>
      </w:r>
    </w:p>
    <w:p w:rsidR="00F52019" w:rsidRDefault="00F52019" w:rsidP="00F52019">
      <w:pPr>
        <w:jc w:val="center"/>
        <w:rPr>
          <w:b/>
          <w:sz w:val="28"/>
          <w:szCs w:val="28"/>
        </w:rPr>
      </w:pPr>
    </w:p>
    <w:p w:rsidR="00A06FE4" w:rsidRDefault="00A06FE4" w:rsidP="00F84380">
      <w:pPr>
        <w:pStyle w:val="Nagwekspisutreci"/>
        <w:numPr>
          <w:ilvl w:val="0"/>
          <w:numId w:val="0"/>
        </w:numPr>
        <w:spacing w:before="0" w:line="240" w:lineRule="auto"/>
        <w:ind w:left="431" w:hanging="431"/>
        <w:rPr>
          <w:rFonts w:asciiTheme="minorHAnsi" w:eastAsiaTheme="minorHAnsi" w:hAnsiTheme="minorHAnsi" w:cstheme="minorBidi"/>
          <w:color w:val="auto"/>
          <w:sz w:val="24"/>
          <w:szCs w:val="22"/>
          <w:lang w:eastAsia="en-US"/>
        </w:rPr>
        <w:sectPr w:rsidR="00A06FE4" w:rsidSect="001814ED">
          <w:type w:val="continuous"/>
          <w:pgSz w:w="11906" w:h="16838" w:code="9"/>
          <w:pgMar w:top="1418" w:right="1418" w:bottom="1418" w:left="1418" w:header="709" w:footer="709" w:gutter="567"/>
          <w:cols w:space="708"/>
          <w:titlePg/>
          <w:docGrid w:linePitch="360"/>
        </w:sectPr>
      </w:pPr>
    </w:p>
    <w:p w:rsidR="00E807D5" w:rsidRDefault="00E807D5" w:rsidP="00F84380">
      <w:pPr>
        <w:pStyle w:val="Nagwekspisutreci"/>
        <w:numPr>
          <w:ilvl w:val="0"/>
          <w:numId w:val="0"/>
        </w:numPr>
        <w:spacing w:before="0" w:line="240" w:lineRule="auto"/>
        <w:ind w:left="431" w:hanging="431"/>
        <w:rPr>
          <w:rFonts w:asciiTheme="minorHAnsi" w:eastAsiaTheme="minorHAnsi" w:hAnsiTheme="minorHAnsi" w:cstheme="minorBidi"/>
          <w:color w:val="auto"/>
          <w:sz w:val="24"/>
          <w:szCs w:val="22"/>
          <w:lang w:eastAsia="en-US"/>
        </w:rPr>
      </w:pPr>
      <w:r>
        <w:rPr>
          <w:noProof/>
        </w:rPr>
        <w:lastRenderedPageBreak/>
        <mc:AlternateContent>
          <mc:Choice Requires="wps">
            <w:drawing>
              <wp:anchor distT="45720" distB="45720" distL="114300" distR="114300" simplePos="0" relativeHeight="251669504" behindDoc="0" locked="0" layoutInCell="1" allowOverlap="1" wp14:anchorId="1C9006DF" wp14:editId="5C6453C1">
                <wp:simplePos x="0" y="0"/>
                <wp:positionH relativeFrom="column">
                  <wp:posOffset>1445895</wp:posOffset>
                </wp:positionH>
                <wp:positionV relativeFrom="paragraph">
                  <wp:posOffset>6955480</wp:posOffset>
                </wp:positionV>
                <wp:extent cx="3557270" cy="1404620"/>
                <wp:effectExtent l="0" t="0" r="5080" b="1905"/>
                <wp:wrapSquare wrapText="bothSides"/>
                <wp:docPr id="13"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7270" cy="1404620"/>
                        </a:xfrm>
                        <a:prstGeom prst="rect">
                          <a:avLst/>
                        </a:prstGeom>
                        <a:solidFill>
                          <a:srgbClr val="FFFFFF"/>
                        </a:solidFill>
                        <a:ln w="9525">
                          <a:noFill/>
                          <a:miter lim="800000"/>
                          <a:headEnd/>
                          <a:tailEnd/>
                        </a:ln>
                      </wps:spPr>
                      <wps:txbx>
                        <w:txbxContent>
                          <w:p w:rsidR="00E92D94" w:rsidRPr="00F26D98" w:rsidRDefault="00E92D94" w:rsidP="00E807D5">
                            <w:pPr>
                              <w:rPr>
                                <w:rFonts w:asciiTheme="majorHAnsi" w:hAnsiTheme="majorHAnsi"/>
                                <w: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9006DF" id="_x0000_s1027" type="#_x0000_t202" style="position:absolute;left:0;text-align:left;margin-left:113.85pt;margin-top:547.7pt;width:280.1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" stroked="f">
                <v:textbox style="mso-fit-shape-to-text:t">
                  <w:txbxContent>
                    <w:p w:rsidR="00E92D94" w:rsidRPr="00F26D98" w:rsidRDefault="00E92D94" w:rsidP="00E807D5">
                      <w:pPr>
                        <w:rPr>
                          <w:rFonts w:asciiTheme="majorHAnsi" w:hAnsiTheme="majorHAnsi"/>
                          <w:i/>
                        </w:rPr>
                      </w:pPr>
                    </w:p>
                  </w:txbxContent>
                </v:textbox>
                <w10:wrap type="square"/>
              </v:shape>
            </w:pict>
          </mc:Fallback>
        </mc:AlternateContent>
      </w:r>
    </w:p>
    <w:sdt>
      <w:sdtPr>
        <w:rPr>
          <w:rFonts w:asciiTheme="minorHAnsi" w:eastAsiaTheme="minorHAnsi" w:hAnsiTheme="minorHAnsi" w:cstheme="minorBidi"/>
          <w:color w:val="auto"/>
          <w:sz w:val="24"/>
          <w:szCs w:val="22"/>
          <w:lang w:eastAsia="en-US"/>
        </w:rPr>
        <w:id w:val="1996142904"/>
        <w:docPartObj>
          <w:docPartGallery w:val="Table of Contents"/>
          <w:docPartUnique/>
        </w:docPartObj>
      </w:sdtPr>
      <w:sdtEndPr>
        <w:rPr>
          <w:rFonts w:ascii="Times New Roman" w:hAnsi="Times New Roman"/>
          <w:b/>
          <w:bCs/>
        </w:rPr>
      </w:sdtEndPr>
      <w:sdtContent>
        <w:p w:rsidR="00E72DE4" w:rsidRPr="005076F3" w:rsidRDefault="00E72DE4" w:rsidP="00F84380">
          <w:pPr>
            <w:pStyle w:val="Nagwekspisutreci"/>
            <w:numPr>
              <w:ilvl w:val="0"/>
              <w:numId w:val="0"/>
            </w:numPr>
            <w:spacing w:before="0" w:line="240" w:lineRule="auto"/>
            <w:ind w:left="431" w:hanging="431"/>
            <w:rPr>
              <w:b/>
              <w:color w:val="auto"/>
            </w:rPr>
          </w:pPr>
          <w:r w:rsidRPr="005076F3">
            <w:rPr>
              <w:b/>
              <w:color w:val="auto"/>
            </w:rPr>
            <w:t>Spis treści</w:t>
          </w:r>
        </w:p>
        <w:p w:rsidR="00741D5A" w:rsidRDefault="00E72DE4">
          <w:pPr>
            <w:pStyle w:val="Spistreci1"/>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503588710" w:history="1">
            <w:r w:rsidR="00741D5A" w:rsidRPr="00C3458E">
              <w:rPr>
                <w:rStyle w:val="Hipercze"/>
                <w:noProof/>
              </w:rPr>
              <w:t>Wstęp</w:t>
            </w:r>
            <w:r w:rsidR="00741D5A">
              <w:rPr>
                <w:noProof/>
                <w:webHidden/>
              </w:rPr>
              <w:tab/>
            </w:r>
            <w:r w:rsidR="00741D5A">
              <w:rPr>
                <w:noProof/>
                <w:webHidden/>
              </w:rPr>
              <w:fldChar w:fldCharType="begin"/>
            </w:r>
            <w:r w:rsidR="00741D5A">
              <w:rPr>
                <w:noProof/>
                <w:webHidden/>
              </w:rPr>
              <w:instrText xml:space="preserve"> PAGEREF _Toc503588710 \h </w:instrText>
            </w:r>
            <w:r w:rsidR="00741D5A">
              <w:rPr>
                <w:noProof/>
                <w:webHidden/>
              </w:rPr>
            </w:r>
            <w:r w:rsidR="00741D5A">
              <w:rPr>
                <w:noProof/>
                <w:webHidden/>
              </w:rPr>
              <w:fldChar w:fldCharType="separate"/>
            </w:r>
            <w:r w:rsidR="00DB594C">
              <w:rPr>
                <w:noProof/>
                <w:webHidden/>
              </w:rPr>
              <w:t>6</w:t>
            </w:r>
            <w:r w:rsidR="00741D5A">
              <w:rPr>
                <w:noProof/>
                <w:webHidden/>
              </w:rPr>
              <w:fldChar w:fldCharType="end"/>
            </w:r>
          </w:hyperlink>
        </w:p>
        <w:p w:rsidR="00741D5A" w:rsidRDefault="00EB6573">
          <w:pPr>
            <w:pStyle w:val="Spistreci2"/>
            <w:rPr>
              <w:rFonts w:asciiTheme="minorHAnsi" w:eastAsiaTheme="minorEastAsia" w:hAnsiTheme="minorHAnsi"/>
              <w:noProof/>
              <w:sz w:val="22"/>
              <w:lang w:eastAsia="pl-PL"/>
            </w:rPr>
          </w:pPr>
          <w:hyperlink w:anchor="_Toc503588711" w:history="1">
            <w:r w:rsidR="00741D5A" w:rsidRPr="00C3458E">
              <w:rPr>
                <w:rStyle w:val="Hipercze"/>
                <w:noProof/>
              </w:rPr>
              <w:t>System zarządzania treścią</w:t>
            </w:r>
            <w:r w:rsidR="00741D5A">
              <w:rPr>
                <w:noProof/>
                <w:webHidden/>
              </w:rPr>
              <w:tab/>
            </w:r>
            <w:r w:rsidR="00741D5A">
              <w:rPr>
                <w:noProof/>
                <w:webHidden/>
              </w:rPr>
              <w:fldChar w:fldCharType="begin"/>
            </w:r>
            <w:r w:rsidR="00741D5A">
              <w:rPr>
                <w:noProof/>
                <w:webHidden/>
              </w:rPr>
              <w:instrText xml:space="preserve"> PAGEREF _Toc503588711 \h </w:instrText>
            </w:r>
            <w:r w:rsidR="00741D5A">
              <w:rPr>
                <w:noProof/>
                <w:webHidden/>
              </w:rPr>
            </w:r>
            <w:r w:rsidR="00741D5A">
              <w:rPr>
                <w:noProof/>
                <w:webHidden/>
              </w:rPr>
              <w:fldChar w:fldCharType="separate"/>
            </w:r>
            <w:r w:rsidR="00DB594C">
              <w:rPr>
                <w:noProof/>
                <w:webHidden/>
              </w:rPr>
              <w:t>6</w:t>
            </w:r>
            <w:r w:rsidR="00741D5A">
              <w:rPr>
                <w:noProof/>
                <w:webHidden/>
              </w:rPr>
              <w:fldChar w:fldCharType="end"/>
            </w:r>
          </w:hyperlink>
        </w:p>
        <w:p w:rsidR="00741D5A" w:rsidRDefault="00EB6573">
          <w:pPr>
            <w:pStyle w:val="Spistreci3"/>
            <w:rPr>
              <w:rFonts w:asciiTheme="minorHAnsi" w:eastAsiaTheme="minorEastAsia" w:hAnsiTheme="minorHAnsi"/>
              <w:noProof/>
              <w:sz w:val="22"/>
              <w:lang w:eastAsia="pl-PL"/>
            </w:rPr>
          </w:pPr>
          <w:hyperlink w:anchor="_Toc503588712" w:history="1">
            <w:r w:rsidR="00741D5A" w:rsidRPr="00C3458E">
              <w:rPr>
                <w:rStyle w:val="Hipercze"/>
                <w:rFonts w:ascii="Symbol" w:hAnsi="Symbol"/>
                <w:bCs/>
                <w:noProof/>
              </w:rPr>
              <w:t></w:t>
            </w:r>
            <w:r w:rsidR="00741D5A">
              <w:rPr>
                <w:rFonts w:asciiTheme="minorHAnsi" w:eastAsiaTheme="minorEastAsia" w:hAnsiTheme="minorHAnsi"/>
                <w:noProof/>
                <w:sz w:val="22"/>
                <w:lang w:eastAsia="pl-PL"/>
              </w:rPr>
              <w:tab/>
            </w:r>
            <w:r w:rsidR="00741D5A" w:rsidRPr="00C3458E">
              <w:rPr>
                <w:rStyle w:val="Hipercze"/>
                <w:noProof/>
              </w:rPr>
              <w:t>Content Management Framework</w:t>
            </w:r>
            <w:r w:rsidR="00741D5A">
              <w:rPr>
                <w:noProof/>
                <w:webHidden/>
              </w:rPr>
              <w:tab/>
            </w:r>
            <w:r w:rsidR="00741D5A">
              <w:rPr>
                <w:noProof/>
                <w:webHidden/>
              </w:rPr>
              <w:fldChar w:fldCharType="begin"/>
            </w:r>
            <w:r w:rsidR="00741D5A">
              <w:rPr>
                <w:noProof/>
                <w:webHidden/>
              </w:rPr>
              <w:instrText xml:space="preserve"> PAGEREF _Toc503588712 \h </w:instrText>
            </w:r>
            <w:r w:rsidR="00741D5A">
              <w:rPr>
                <w:noProof/>
                <w:webHidden/>
              </w:rPr>
            </w:r>
            <w:r w:rsidR="00741D5A">
              <w:rPr>
                <w:noProof/>
                <w:webHidden/>
              </w:rPr>
              <w:fldChar w:fldCharType="separate"/>
            </w:r>
            <w:r w:rsidR="00DB594C">
              <w:rPr>
                <w:noProof/>
                <w:webHidden/>
              </w:rPr>
              <w:t>6</w:t>
            </w:r>
            <w:r w:rsidR="00741D5A">
              <w:rPr>
                <w:noProof/>
                <w:webHidden/>
              </w:rPr>
              <w:fldChar w:fldCharType="end"/>
            </w:r>
          </w:hyperlink>
        </w:p>
        <w:p w:rsidR="00741D5A" w:rsidRDefault="00EB6573">
          <w:pPr>
            <w:pStyle w:val="Spistreci2"/>
            <w:rPr>
              <w:rFonts w:asciiTheme="minorHAnsi" w:eastAsiaTheme="minorEastAsia" w:hAnsiTheme="minorHAnsi"/>
              <w:noProof/>
              <w:sz w:val="22"/>
              <w:lang w:eastAsia="pl-PL"/>
            </w:rPr>
          </w:pPr>
          <w:hyperlink w:anchor="_Toc503588713" w:history="1">
            <w:r w:rsidR="00741D5A" w:rsidRPr="00C3458E">
              <w:rPr>
                <w:rStyle w:val="Hipercze"/>
                <w:noProof/>
              </w:rPr>
              <w:t>Podobne systemy na rynku</w:t>
            </w:r>
            <w:r w:rsidR="00741D5A">
              <w:rPr>
                <w:noProof/>
                <w:webHidden/>
              </w:rPr>
              <w:tab/>
            </w:r>
            <w:r w:rsidR="00741D5A">
              <w:rPr>
                <w:noProof/>
                <w:webHidden/>
              </w:rPr>
              <w:fldChar w:fldCharType="begin"/>
            </w:r>
            <w:r w:rsidR="00741D5A">
              <w:rPr>
                <w:noProof/>
                <w:webHidden/>
              </w:rPr>
              <w:instrText xml:space="preserve"> PAGEREF _Toc503588713 \h </w:instrText>
            </w:r>
            <w:r w:rsidR="00741D5A">
              <w:rPr>
                <w:noProof/>
                <w:webHidden/>
              </w:rPr>
            </w:r>
            <w:r w:rsidR="00741D5A">
              <w:rPr>
                <w:noProof/>
                <w:webHidden/>
              </w:rPr>
              <w:fldChar w:fldCharType="separate"/>
            </w:r>
            <w:r w:rsidR="00DB594C">
              <w:rPr>
                <w:noProof/>
                <w:webHidden/>
              </w:rPr>
              <w:t>6</w:t>
            </w:r>
            <w:r w:rsidR="00741D5A">
              <w:rPr>
                <w:noProof/>
                <w:webHidden/>
              </w:rPr>
              <w:fldChar w:fldCharType="end"/>
            </w:r>
          </w:hyperlink>
        </w:p>
        <w:p w:rsidR="00741D5A" w:rsidRDefault="00EB6573">
          <w:pPr>
            <w:pStyle w:val="Spistreci1"/>
            <w:rPr>
              <w:rFonts w:asciiTheme="minorHAnsi" w:eastAsiaTheme="minorEastAsia" w:hAnsiTheme="minorHAnsi"/>
              <w:noProof/>
              <w:sz w:val="22"/>
              <w:lang w:eastAsia="pl-PL"/>
            </w:rPr>
          </w:pPr>
          <w:hyperlink w:anchor="_Toc503588714" w:history="1">
            <w:r w:rsidR="00741D5A" w:rsidRPr="00C3458E">
              <w:rPr>
                <w:rStyle w:val="Hipercze"/>
                <w:noProof/>
              </w:rPr>
              <w:t>1.</w:t>
            </w:r>
            <w:r w:rsidR="00741D5A">
              <w:rPr>
                <w:rFonts w:asciiTheme="minorHAnsi" w:eastAsiaTheme="minorEastAsia" w:hAnsiTheme="minorHAnsi"/>
                <w:noProof/>
                <w:sz w:val="22"/>
                <w:lang w:eastAsia="pl-PL"/>
              </w:rPr>
              <w:tab/>
            </w:r>
            <w:r w:rsidR="00741D5A" w:rsidRPr="00C3458E">
              <w:rPr>
                <w:rStyle w:val="Hipercze"/>
                <w:noProof/>
              </w:rPr>
              <w:t>Cel i zakres pracy</w:t>
            </w:r>
            <w:r w:rsidR="00741D5A">
              <w:rPr>
                <w:noProof/>
                <w:webHidden/>
              </w:rPr>
              <w:tab/>
            </w:r>
            <w:r w:rsidR="00741D5A">
              <w:rPr>
                <w:noProof/>
                <w:webHidden/>
              </w:rPr>
              <w:fldChar w:fldCharType="begin"/>
            </w:r>
            <w:r w:rsidR="00741D5A">
              <w:rPr>
                <w:noProof/>
                <w:webHidden/>
              </w:rPr>
              <w:instrText xml:space="preserve"> PAGEREF _Toc503588714 \h </w:instrText>
            </w:r>
            <w:r w:rsidR="00741D5A">
              <w:rPr>
                <w:noProof/>
                <w:webHidden/>
              </w:rPr>
            </w:r>
            <w:r w:rsidR="00741D5A">
              <w:rPr>
                <w:noProof/>
                <w:webHidden/>
              </w:rPr>
              <w:fldChar w:fldCharType="separate"/>
            </w:r>
            <w:r w:rsidR="00DB594C">
              <w:rPr>
                <w:noProof/>
                <w:webHidden/>
              </w:rPr>
              <w:t>7</w:t>
            </w:r>
            <w:r w:rsidR="00741D5A">
              <w:rPr>
                <w:noProof/>
                <w:webHidden/>
              </w:rPr>
              <w:fldChar w:fldCharType="end"/>
            </w:r>
          </w:hyperlink>
        </w:p>
        <w:p w:rsidR="00741D5A" w:rsidRDefault="00EB6573">
          <w:pPr>
            <w:pStyle w:val="Spistreci2"/>
            <w:rPr>
              <w:rFonts w:asciiTheme="minorHAnsi" w:eastAsiaTheme="minorEastAsia" w:hAnsiTheme="minorHAnsi"/>
              <w:noProof/>
              <w:sz w:val="22"/>
              <w:lang w:eastAsia="pl-PL"/>
            </w:rPr>
          </w:pPr>
          <w:hyperlink w:anchor="_Toc503588715" w:history="1">
            <w:r w:rsidR="00741D5A" w:rsidRPr="00C3458E">
              <w:rPr>
                <w:rStyle w:val="Hipercze"/>
                <w:noProof/>
              </w:rPr>
              <w:t>1.1</w:t>
            </w:r>
            <w:r w:rsidR="00741D5A">
              <w:rPr>
                <w:rFonts w:asciiTheme="minorHAnsi" w:eastAsiaTheme="minorEastAsia" w:hAnsiTheme="minorHAnsi"/>
                <w:noProof/>
                <w:sz w:val="22"/>
                <w:lang w:eastAsia="pl-PL"/>
              </w:rPr>
              <w:tab/>
            </w:r>
            <w:r w:rsidR="00741D5A" w:rsidRPr="00C3458E">
              <w:rPr>
                <w:rStyle w:val="Hipercze"/>
                <w:noProof/>
              </w:rPr>
              <w:t>Przeznaczenie i zadania projektowanego systemu</w:t>
            </w:r>
            <w:r w:rsidR="00741D5A">
              <w:rPr>
                <w:noProof/>
                <w:webHidden/>
              </w:rPr>
              <w:tab/>
            </w:r>
            <w:r w:rsidR="00741D5A">
              <w:rPr>
                <w:noProof/>
                <w:webHidden/>
              </w:rPr>
              <w:fldChar w:fldCharType="begin"/>
            </w:r>
            <w:r w:rsidR="00741D5A">
              <w:rPr>
                <w:noProof/>
                <w:webHidden/>
              </w:rPr>
              <w:instrText xml:space="preserve"> PAGEREF _Toc503588715 \h </w:instrText>
            </w:r>
            <w:r w:rsidR="00741D5A">
              <w:rPr>
                <w:noProof/>
                <w:webHidden/>
              </w:rPr>
            </w:r>
            <w:r w:rsidR="00741D5A">
              <w:rPr>
                <w:noProof/>
                <w:webHidden/>
              </w:rPr>
              <w:fldChar w:fldCharType="separate"/>
            </w:r>
            <w:r w:rsidR="00DB594C">
              <w:rPr>
                <w:noProof/>
                <w:webHidden/>
              </w:rPr>
              <w:t>7</w:t>
            </w:r>
            <w:r w:rsidR="00741D5A">
              <w:rPr>
                <w:noProof/>
                <w:webHidden/>
              </w:rPr>
              <w:fldChar w:fldCharType="end"/>
            </w:r>
          </w:hyperlink>
        </w:p>
        <w:p w:rsidR="00741D5A" w:rsidRDefault="00EB6573">
          <w:pPr>
            <w:pStyle w:val="Spistreci2"/>
            <w:rPr>
              <w:rFonts w:asciiTheme="minorHAnsi" w:eastAsiaTheme="minorEastAsia" w:hAnsiTheme="minorHAnsi"/>
              <w:noProof/>
              <w:sz w:val="22"/>
              <w:lang w:eastAsia="pl-PL"/>
            </w:rPr>
          </w:pPr>
          <w:hyperlink w:anchor="_Toc503588716" w:history="1">
            <w:r w:rsidR="00741D5A" w:rsidRPr="00C3458E">
              <w:rPr>
                <w:rStyle w:val="Hipercze"/>
                <w:noProof/>
              </w:rPr>
              <w:t>1.2</w:t>
            </w:r>
            <w:r w:rsidR="00741D5A">
              <w:rPr>
                <w:rFonts w:asciiTheme="minorHAnsi" w:eastAsiaTheme="minorEastAsia" w:hAnsiTheme="minorHAnsi"/>
                <w:noProof/>
                <w:sz w:val="22"/>
                <w:lang w:eastAsia="pl-PL"/>
              </w:rPr>
              <w:tab/>
            </w:r>
            <w:r w:rsidR="00741D5A" w:rsidRPr="00C3458E">
              <w:rPr>
                <w:rStyle w:val="Hipercze"/>
                <w:noProof/>
              </w:rPr>
              <w:t>Uwzględniane i pomijane aspekty zagadnienia</w:t>
            </w:r>
            <w:r w:rsidR="00741D5A">
              <w:rPr>
                <w:noProof/>
                <w:webHidden/>
              </w:rPr>
              <w:tab/>
            </w:r>
            <w:r w:rsidR="00741D5A">
              <w:rPr>
                <w:noProof/>
                <w:webHidden/>
              </w:rPr>
              <w:fldChar w:fldCharType="begin"/>
            </w:r>
            <w:r w:rsidR="00741D5A">
              <w:rPr>
                <w:noProof/>
                <w:webHidden/>
              </w:rPr>
              <w:instrText xml:space="preserve"> PAGEREF _Toc503588716 \h </w:instrText>
            </w:r>
            <w:r w:rsidR="00741D5A">
              <w:rPr>
                <w:noProof/>
                <w:webHidden/>
              </w:rPr>
            </w:r>
            <w:r w:rsidR="00741D5A">
              <w:rPr>
                <w:noProof/>
                <w:webHidden/>
              </w:rPr>
              <w:fldChar w:fldCharType="separate"/>
            </w:r>
            <w:r w:rsidR="00DB594C">
              <w:rPr>
                <w:noProof/>
                <w:webHidden/>
              </w:rPr>
              <w:t>7</w:t>
            </w:r>
            <w:r w:rsidR="00741D5A">
              <w:rPr>
                <w:noProof/>
                <w:webHidden/>
              </w:rPr>
              <w:fldChar w:fldCharType="end"/>
            </w:r>
          </w:hyperlink>
        </w:p>
        <w:p w:rsidR="00741D5A" w:rsidRDefault="00EB6573">
          <w:pPr>
            <w:pStyle w:val="Spistreci2"/>
            <w:rPr>
              <w:rFonts w:asciiTheme="minorHAnsi" w:eastAsiaTheme="minorEastAsia" w:hAnsiTheme="minorHAnsi"/>
              <w:noProof/>
              <w:sz w:val="22"/>
              <w:lang w:eastAsia="pl-PL"/>
            </w:rPr>
          </w:pPr>
          <w:hyperlink w:anchor="_Toc503588717" w:history="1">
            <w:r w:rsidR="00741D5A" w:rsidRPr="00C3458E">
              <w:rPr>
                <w:rStyle w:val="Hipercze"/>
                <w:noProof/>
              </w:rPr>
              <w:t>1.3</w:t>
            </w:r>
            <w:r w:rsidR="00741D5A">
              <w:rPr>
                <w:rFonts w:asciiTheme="minorHAnsi" w:eastAsiaTheme="minorEastAsia" w:hAnsiTheme="minorHAnsi"/>
                <w:noProof/>
                <w:sz w:val="22"/>
                <w:lang w:eastAsia="pl-PL"/>
              </w:rPr>
              <w:tab/>
            </w:r>
            <w:r w:rsidR="00741D5A" w:rsidRPr="00C3458E">
              <w:rPr>
                <w:rStyle w:val="Hipercze"/>
                <w:noProof/>
              </w:rPr>
              <w:t>Struktura pracy</w:t>
            </w:r>
            <w:r w:rsidR="00741D5A">
              <w:rPr>
                <w:noProof/>
                <w:webHidden/>
              </w:rPr>
              <w:tab/>
            </w:r>
            <w:r w:rsidR="00741D5A">
              <w:rPr>
                <w:noProof/>
                <w:webHidden/>
              </w:rPr>
              <w:fldChar w:fldCharType="begin"/>
            </w:r>
            <w:r w:rsidR="00741D5A">
              <w:rPr>
                <w:noProof/>
                <w:webHidden/>
              </w:rPr>
              <w:instrText xml:space="preserve"> PAGEREF _Toc503588717 \h </w:instrText>
            </w:r>
            <w:r w:rsidR="00741D5A">
              <w:rPr>
                <w:noProof/>
                <w:webHidden/>
              </w:rPr>
            </w:r>
            <w:r w:rsidR="00741D5A">
              <w:rPr>
                <w:noProof/>
                <w:webHidden/>
              </w:rPr>
              <w:fldChar w:fldCharType="separate"/>
            </w:r>
            <w:r w:rsidR="00DB594C">
              <w:rPr>
                <w:noProof/>
                <w:webHidden/>
              </w:rPr>
              <w:t>7</w:t>
            </w:r>
            <w:r w:rsidR="00741D5A">
              <w:rPr>
                <w:noProof/>
                <w:webHidden/>
              </w:rPr>
              <w:fldChar w:fldCharType="end"/>
            </w:r>
          </w:hyperlink>
        </w:p>
        <w:p w:rsidR="00741D5A" w:rsidRDefault="00EB6573">
          <w:pPr>
            <w:pStyle w:val="Spistreci1"/>
            <w:rPr>
              <w:rFonts w:asciiTheme="minorHAnsi" w:eastAsiaTheme="minorEastAsia" w:hAnsiTheme="minorHAnsi"/>
              <w:noProof/>
              <w:sz w:val="22"/>
              <w:lang w:eastAsia="pl-PL"/>
            </w:rPr>
          </w:pPr>
          <w:hyperlink w:anchor="_Toc503588718" w:history="1">
            <w:r w:rsidR="00741D5A" w:rsidRPr="00C3458E">
              <w:rPr>
                <w:rStyle w:val="Hipercze"/>
                <w:noProof/>
              </w:rPr>
              <w:t>2.</w:t>
            </w:r>
            <w:r w:rsidR="00741D5A">
              <w:rPr>
                <w:rFonts w:asciiTheme="minorHAnsi" w:eastAsiaTheme="minorEastAsia" w:hAnsiTheme="minorHAnsi"/>
                <w:noProof/>
                <w:sz w:val="22"/>
                <w:lang w:eastAsia="pl-PL"/>
              </w:rPr>
              <w:tab/>
            </w:r>
            <w:r w:rsidR="00741D5A" w:rsidRPr="00C3458E">
              <w:rPr>
                <w:rStyle w:val="Hipercze"/>
                <w:noProof/>
              </w:rPr>
              <w:t>Metody modelowania i realizacji</w:t>
            </w:r>
            <w:r w:rsidR="00741D5A">
              <w:rPr>
                <w:noProof/>
                <w:webHidden/>
              </w:rPr>
              <w:tab/>
            </w:r>
            <w:r w:rsidR="00741D5A">
              <w:rPr>
                <w:noProof/>
                <w:webHidden/>
              </w:rPr>
              <w:fldChar w:fldCharType="begin"/>
            </w:r>
            <w:r w:rsidR="00741D5A">
              <w:rPr>
                <w:noProof/>
                <w:webHidden/>
              </w:rPr>
              <w:instrText xml:space="preserve"> PAGEREF _Toc503588718 \h </w:instrText>
            </w:r>
            <w:r w:rsidR="00741D5A">
              <w:rPr>
                <w:noProof/>
                <w:webHidden/>
              </w:rPr>
            </w:r>
            <w:r w:rsidR="00741D5A">
              <w:rPr>
                <w:noProof/>
                <w:webHidden/>
              </w:rPr>
              <w:fldChar w:fldCharType="separate"/>
            </w:r>
            <w:r w:rsidR="00DB594C">
              <w:rPr>
                <w:noProof/>
                <w:webHidden/>
              </w:rPr>
              <w:t>8</w:t>
            </w:r>
            <w:r w:rsidR="00741D5A">
              <w:rPr>
                <w:noProof/>
                <w:webHidden/>
              </w:rPr>
              <w:fldChar w:fldCharType="end"/>
            </w:r>
          </w:hyperlink>
        </w:p>
        <w:p w:rsidR="00741D5A" w:rsidRDefault="00EB6573">
          <w:pPr>
            <w:pStyle w:val="Spistreci2"/>
            <w:rPr>
              <w:rFonts w:asciiTheme="minorHAnsi" w:eastAsiaTheme="minorEastAsia" w:hAnsiTheme="minorHAnsi"/>
              <w:noProof/>
              <w:sz w:val="22"/>
              <w:lang w:eastAsia="pl-PL"/>
            </w:rPr>
          </w:pPr>
          <w:hyperlink w:anchor="_Toc503588719" w:history="1">
            <w:r w:rsidR="00741D5A" w:rsidRPr="00C3458E">
              <w:rPr>
                <w:rStyle w:val="Hipercze"/>
                <w:noProof/>
              </w:rPr>
              <w:t>2.1</w:t>
            </w:r>
            <w:r w:rsidR="00741D5A">
              <w:rPr>
                <w:rFonts w:asciiTheme="minorHAnsi" w:eastAsiaTheme="minorEastAsia" w:hAnsiTheme="minorHAnsi"/>
                <w:noProof/>
                <w:sz w:val="22"/>
                <w:lang w:eastAsia="pl-PL"/>
              </w:rPr>
              <w:tab/>
            </w:r>
            <w:r w:rsidR="00741D5A" w:rsidRPr="00C3458E">
              <w:rPr>
                <w:rStyle w:val="Hipercze"/>
                <w:noProof/>
              </w:rPr>
              <w:t>Wzorce projektowe</w:t>
            </w:r>
            <w:r w:rsidR="00741D5A">
              <w:rPr>
                <w:noProof/>
                <w:webHidden/>
              </w:rPr>
              <w:tab/>
            </w:r>
            <w:r w:rsidR="00741D5A">
              <w:rPr>
                <w:noProof/>
                <w:webHidden/>
              </w:rPr>
              <w:fldChar w:fldCharType="begin"/>
            </w:r>
            <w:r w:rsidR="00741D5A">
              <w:rPr>
                <w:noProof/>
                <w:webHidden/>
              </w:rPr>
              <w:instrText xml:space="preserve"> PAGEREF _Toc503588719 \h </w:instrText>
            </w:r>
            <w:r w:rsidR="00741D5A">
              <w:rPr>
                <w:noProof/>
                <w:webHidden/>
              </w:rPr>
            </w:r>
            <w:r w:rsidR="00741D5A">
              <w:rPr>
                <w:noProof/>
                <w:webHidden/>
              </w:rPr>
              <w:fldChar w:fldCharType="separate"/>
            </w:r>
            <w:r w:rsidR="00DB594C">
              <w:rPr>
                <w:noProof/>
                <w:webHidden/>
              </w:rPr>
              <w:t>8</w:t>
            </w:r>
            <w:r w:rsidR="00741D5A">
              <w:rPr>
                <w:noProof/>
                <w:webHidden/>
              </w:rPr>
              <w:fldChar w:fldCharType="end"/>
            </w:r>
          </w:hyperlink>
        </w:p>
        <w:p w:rsidR="00741D5A" w:rsidRDefault="00EB6573">
          <w:pPr>
            <w:pStyle w:val="Spistreci3"/>
            <w:rPr>
              <w:rFonts w:asciiTheme="minorHAnsi" w:eastAsiaTheme="minorEastAsia" w:hAnsiTheme="minorHAnsi"/>
              <w:noProof/>
              <w:sz w:val="22"/>
              <w:lang w:eastAsia="pl-PL"/>
            </w:rPr>
          </w:pPr>
          <w:hyperlink w:anchor="_Toc503588720" w:history="1">
            <w:r w:rsidR="00741D5A" w:rsidRPr="00C3458E">
              <w:rPr>
                <w:rStyle w:val="Hipercze"/>
                <w:noProof/>
              </w:rPr>
              <w:t>2.1.1</w:t>
            </w:r>
            <w:r w:rsidR="00741D5A">
              <w:rPr>
                <w:rFonts w:asciiTheme="minorHAnsi" w:eastAsiaTheme="minorEastAsia" w:hAnsiTheme="minorHAnsi"/>
                <w:noProof/>
                <w:sz w:val="22"/>
                <w:lang w:eastAsia="pl-PL"/>
              </w:rPr>
              <w:tab/>
            </w:r>
            <w:r w:rsidR="00741D5A" w:rsidRPr="00C3458E">
              <w:rPr>
                <w:rStyle w:val="Hipercze"/>
                <w:noProof/>
              </w:rPr>
              <w:t>MVC</w:t>
            </w:r>
            <w:r w:rsidR="00741D5A">
              <w:rPr>
                <w:noProof/>
                <w:webHidden/>
              </w:rPr>
              <w:tab/>
            </w:r>
            <w:r w:rsidR="00741D5A">
              <w:rPr>
                <w:noProof/>
                <w:webHidden/>
              </w:rPr>
              <w:fldChar w:fldCharType="begin"/>
            </w:r>
            <w:r w:rsidR="00741D5A">
              <w:rPr>
                <w:noProof/>
                <w:webHidden/>
              </w:rPr>
              <w:instrText xml:space="preserve"> PAGEREF _Toc503588720 \h </w:instrText>
            </w:r>
            <w:r w:rsidR="00741D5A">
              <w:rPr>
                <w:noProof/>
                <w:webHidden/>
              </w:rPr>
            </w:r>
            <w:r w:rsidR="00741D5A">
              <w:rPr>
                <w:noProof/>
                <w:webHidden/>
              </w:rPr>
              <w:fldChar w:fldCharType="separate"/>
            </w:r>
            <w:r w:rsidR="00DB594C">
              <w:rPr>
                <w:noProof/>
                <w:webHidden/>
              </w:rPr>
              <w:t>8</w:t>
            </w:r>
            <w:r w:rsidR="00741D5A">
              <w:rPr>
                <w:noProof/>
                <w:webHidden/>
              </w:rPr>
              <w:fldChar w:fldCharType="end"/>
            </w:r>
          </w:hyperlink>
        </w:p>
        <w:p w:rsidR="00741D5A" w:rsidRDefault="00EB6573">
          <w:pPr>
            <w:pStyle w:val="Spistreci3"/>
            <w:rPr>
              <w:rFonts w:asciiTheme="minorHAnsi" w:eastAsiaTheme="minorEastAsia" w:hAnsiTheme="minorHAnsi"/>
              <w:noProof/>
              <w:sz w:val="22"/>
              <w:lang w:eastAsia="pl-PL"/>
            </w:rPr>
          </w:pPr>
          <w:hyperlink w:anchor="_Toc503588721" w:history="1">
            <w:r w:rsidR="00741D5A" w:rsidRPr="00C3458E">
              <w:rPr>
                <w:rStyle w:val="Hipercze"/>
                <w:noProof/>
              </w:rPr>
              <w:t>2.1.2</w:t>
            </w:r>
            <w:r w:rsidR="00741D5A">
              <w:rPr>
                <w:rFonts w:asciiTheme="minorHAnsi" w:eastAsiaTheme="minorEastAsia" w:hAnsiTheme="minorHAnsi"/>
                <w:noProof/>
                <w:sz w:val="22"/>
                <w:lang w:eastAsia="pl-PL"/>
              </w:rPr>
              <w:tab/>
            </w:r>
            <w:r w:rsidR="00741D5A" w:rsidRPr="00C3458E">
              <w:rPr>
                <w:rStyle w:val="Hipercze"/>
                <w:noProof/>
              </w:rPr>
              <w:t>MVVM</w:t>
            </w:r>
            <w:r w:rsidR="00741D5A">
              <w:rPr>
                <w:noProof/>
                <w:webHidden/>
              </w:rPr>
              <w:tab/>
            </w:r>
            <w:r w:rsidR="00741D5A">
              <w:rPr>
                <w:noProof/>
                <w:webHidden/>
              </w:rPr>
              <w:fldChar w:fldCharType="begin"/>
            </w:r>
            <w:r w:rsidR="00741D5A">
              <w:rPr>
                <w:noProof/>
                <w:webHidden/>
              </w:rPr>
              <w:instrText xml:space="preserve"> PAGEREF _Toc503588721 \h </w:instrText>
            </w:r>
            <w:r w:rsidR="00741D5A">
              <w:rPr>
                <w:noProof/>
                <w:webHidden/>
              </w:rPr>
            </w:r>
            <w:r w:rsidR="00741D5A">
              <w:rPr>
                <w:noProof/>
                <w:webHidden/>
              </w:rPr>
              <w:fldChar w:fldCharType="separate"/>
            </w:r>
            <w:r w:rsidR="00DB594C">
              <w:rPr>
                <w:noProof/>
                <w:webHidden/>
              </w:rPr>
              <w:t>8</w:t>
            </w:r>
            <w:r w:rsidR="00741D5A">
              <w:rPr>
                <w:noProof/>
                <w:webHidden/>
              </w:rPr>
              <w:fldChar w:fldCharType="end"/>
            </w:r>
          </w:hyperlink>
        </w:p>
        <w:p w:rsidR="00741D5A" w:rsidRDefault="00EB6573">
          <w:pPr>
            <w:pStyle w:val="Spistreci2"/>
            <w:rPr>
              <w:rFonts w:asciiTheme="minorHAnsi" w:eastAsiaTheme="minorEastAsia" w:hAnsiTheme="minorHAnsi"/>
              <w:noProof/>
              <w:sz w:val="22"/>
              <w:lang w:eastAsia="pl-PL"/>
            </w:rPr>
          </w:pPr>
          <w:hyperlink w:anchor="_Toc503588722" w:history="1">
            <w:r w:rsidR="00741D5A" w:rsidRPr="00C3458E">
              <w:rPr>
                <w:rStyle w:val="Hipercze"/>
                <w:noProof/>
              </w:rPr>
              <w:t>2.2</w:t>
            </w:r>
            <w:r w:rsidR="00741D5A">
              <w:rPr>
                <w:rFonts w:asciiTheme="minorHAnsi" w:eastAsiaTheme="minorEastAsia" w:hAnsiTheme="minorHAnsi"/>
                <w:noProof/>
                <w:sz w:val="22"/>
                <w:lang w:eastAsia="pl-PL"/>
              </w:rPr>
              <w:tab/>
            </w:r>
            <w:r w:rsidR="00741D5A" w:rsidRPr="00C3458E">
              <w:rPr>
                <w:rStyle w:val="Hipercze"/>
                <w:noProof/>
              </w:rPr>
              <w:t>Technologie programistyczne</w:t>
            </w:r>
            <w:r w:rsidR="00741D5A">
              <w:rPr>
                <w:noProof/>
                <w:webHidden/>
              </w:rPr>
              <w:tab/>
            </w:r>
            <w:r w:rsidR="00741D5A">
              <w:rPr>
                <w:noProof/>
                <w:webHidden/>
              </w:rPr>
              <w:fldChar w:fldCharType="begin"/>
            </w:r>
            <w:r w:rsidR="00741D5A">
              <w:rPr>
                <w:noProof/>
                <w:webHidden/>
              </w:rPr>
              <w:instrText xml:space="preserve"> PAGEREF _Toc503588722 \h </w:instrText>
            </w:r>
            <w:r w:rsidR="00741D5A">
              <w:rPr>
                <w:noProof/>
                <w:webHidden/>
              </w:rPr>
            </w:r>
            <w:r w:rsidR="00741D5A">
              <w:rPr>
                <w:noProof/>
                <w:webHidden/>
              </w:rPr>
              <w:fldChar w:fldCharType="separate"/>
            </w:r>
            <w:r w:rsidR="00DB594C">
              <w:rPr>
                <w:noProof/>
                <w:webHidden/>
              </w:rPr>
              <w:t>9</w:t>
            </w:r>
            <w:r w:rsidR="00741D5A">
              <w:rPr>
                <w:noProof/>
                <w:webHidden/>
              </w:rPr>
              <w:fldChar w:fldCharType="end"/>
            </w:r>
          </w:hyperlink>
        </w:p>
        <w:p w:rsidR="00741D5A" w:rsidRDefault="00EB6573">
          <w:pPr>
            <w:pStyle w:val="Spistreci3"/>
            <w:rPr>
              <w:rFonts w:asciiTheme="minorHAnsi" w:eastAsiaTheme="minorEastAsia" w:hAnsiTheme="minorHAnsi"/>
              <w:noProof/>
              <w:sz w:val="22"/>
              <w:lang w:eastAsia="pl-PL"/>
            </w:rPr>
          </w:pPr>
          <w:hyperlink w:anchor="_Toc503588723" w:history="1">
            <w:r w:rsidR="00741D5A" w:rsidRPr="00C3458E">
              <w:rPr>
                <w:rStyle w:val="Hipercze"/>
                <w:noProof/>
              </w:rPr>
              <w:t>2.2.1</w:t>
            </w:r>
            <w:r w:rsidR="00741D5A">
              <w:rPr>
                <w:rFonts w:asciiTheme="minorHAnsi" w:eastAsiaTheme="minorEastAsia" w:hAnsiTheme="minorHAnsi"/>
                <w:noProof/>
                <w:sz w:val="22"/>
                <w:lang w:eastAsia="pl-PL"/>
              </w:rPr>
              <w:tab/>
            </w:r>
            <w:r w:rsidR="00741D5A" w:rsidRPr="00C3458E">
              <w:rPr>
                <w:rStyle w:val="Hipercze"/>
                <w:noProof/>
              </w:rPr>
              <w:t>C#</w:t>
            </w:r>
            <w:r w:rsidR="00741D5A">
              <w:rPr>
                <w:noProof/>
                <w:webHidden/>
              </w:rPr>
              <w:tab/>
            </w:r>
            <w:r w:rsidR="00741D5A">
              <w:rPr>
                <w:noProof/>
                <w:webHidden/>
              </w:rPr>
              <w:fldChar w:fldCharType="begin"/>
            </w:r>
            <w:r w:rsidR="00741D5A">
              <w:rPr>
                <w:noProof/>
                <w:webHidden/>
              </w:rPr>
              <w:instrText xml:space="preserve"> PAGEREF _Toc503588723 \h </w:instrText>
            </w:r>
            <w:r w:rsidR="00741D5A">
              <w:rPr>
                <w:noProof/>
                <w:webHidden/>
              </w:rPr>
            </w:r>
            <w:r w:rsidR="00741D5A">
              <w:rPr>
                <w:noProof/>
                <w:webHidden/>
              </w:rPr>
              <w:fldChar w:fldCharType="separate"/>
            </w:r>
            <w:r w:rsidR="00DB594C">
              <w:rPr>
                <w:noProof/>
                <w:webHidden/>
              </w:rPr>
              <w:t>9</w:t>
            </w:r>
            <w:r w:rsidR="00741D5A">
              <w:rPr>
                <w:noProof/>
                <w:webHidden/>
              </w:rPr>
              <w:fldChar w:fldCharType="end"/>
            </w:r>
          </w:hyperlink>
        </w:p>
        <w:p w:rsidR="00741D5A" w:rsidRDefault="00EB6573">
          <w:pPr>
            <w:pStyle w:val="Spistreci3"/>
            <w:rPr>
              <w:rFonts w:asciiTheme="minorHAnsi" w:eastAsiaTheme="minorEastAsia" w:hAnsiTheme="minorHAnsi"/>
              <w:noProof/>
              <w:sz w:val="22"/>
              <w:lang w:eastAsia="pl-PL"/>
            </w:rPr>
          </w:pPr>
          <w:hyperlink w:anchor="_Toc503588724" w:history="1">
            <w:r w:rsidR="00741D5A" w:rsidRPr="00C3458E">
              <w:rPr>
                <w:rStyle w:val="Hipercze"/>
                <w:noProof/>
              </w:rPr>
              <w:t>2.2.2</w:t>
            </w:r>
            <w:r w:rsidR="00741D5A">
              <w:rPr>
                <w:rFonts w:asciiTheme="minorHAnsi" w:eastAsiaTheme="minorEastAsia" w:hAnsiTheme="minorHAnsi"/>
                <w:noProof/>
                <w:sz w:val="22"/>
                <w:lang w:eastAsia="pl-PL"/>
              </w:rPr>
              <w:tab/>
            </w:r>
            <w:r w:rsidR="00741D5A" w:rsidRPr="00C3458E">
              <w:rPr>
                <w:rStyle w:val="Hipercze"/>
                <w:noProof/>
              </w:rPr>
              <w:t>WPF</w:t>
            </w:r>
            <w:r w:rsidR="00741D5A">
              <w:rPr>
                <w:noProof/>
                <w:webHidden/>
              </w:rPr>
              <w:tab/>
            </w:r>
            <w:r w:rsidR="00741D5A">
              <w:rPr>
                <w:noProof/>
                <w:webHidden/>
              </w:rPr>
              <w:fldChar w:fldCharType="begin"/>
            </w:r>
            <w:r w:rsidR="00741D5A">
              <w:rPr>
                <w:noProof/>
                <w:webHidden/>
              </w:rPr>
              <w:instrText xml:space="preserve"> PAGEREF _Toc503588724 \h </w:instrText>
            </w:r>
            <w:r w:rsidR="00741D5A">
              <w:rPr>
                <w:noProof/>
                <w:webHidden/>
              </w:rPr>
            </w:r>
            <w:r w:rsidR="00741D5A">
              <w:rPr>
                <w:noProof/>
                <w:webHidden/>
              </w:rPr>
              <w:fldChar w:fldCharType="separate"/>
            </w:r>
            <w:r w:rsidR="00DB594C">
              <w:rPr>
                <w:noProof/>
                <w:webHidden/>
              </w:rPr>
              <w:t>9</w:t>
            </w:r>
            <w:r w:rsidR="00741D5A">
              <w:rPr>
                <w:noProof/>
                <w:webHidden/>
              </w:rPr>
              <w:fldChar w:fldCharType="end"/>
            </w:r>
          </w:hyperlink>
        </w:p>
        <w:p w:rsidR="00741D5A" w:rsidRDefault="00EB6573">
          <w:pPr>
            <w:pStyle w:val="Spistreci3"/>
            <w:rPr>
              <w:rFonts w:asciiTheme="minorHAnsi" w:eastAsiaTheme="minorEastAsia" w:hAnsiTheme="minorHAnsi"/>
              <w:noProof/>
              <w:sz w:val="22"/>
              <w:lang w:eastAsia="pl-PL"/>
            </w:rPr>
          </w:pPr>
          <w:hyperlink w:anchor="_Toc503588725" w:history="1">
            <w:r w:rsidR="00741D5A" w:rsidRPr="00C3458E">
              <w:rPr>
                <w:rStyle w:val="Hipercze"/>
                <w:noProof/>
              </w:rPr>
              <w:t>2.2.3</w:t>
            </w:r>
            <w:r w:rsidR="00741D5A">
              <w:rPr>
                <w:rFonts w:asciiTheme="minorHAnsi" w:eastAsiaTheme="minorEastAsia" w:hAnsiTheme="minorHAnsi"/>
                <w:noProof/>
                <w:sz w:val="22"/>
                <w:lang w:eastAsia="pl-PL"/>
              </w:rPr>
              <w:tab/>
            </w:r>
            <w:r w:rsidR="00741D5A" w:rsidRPr="00C3458E">
              <w:rPr>
                <w:rStyle w:val="Hipercze"/>
                <w:noProof/>
              </w:rPr>
              <w:t>ASP.NET Core</w:t>
            </w:r>
            <w:r w:rsidR="00741D5A">
              <w:rPr>
                <w:noProof/>
                <w:webHidden/>
              </w:rPr>
              <w:tab/>
            </w:r>
            <w:r w:rsidR="00741D5A">
              <w:rPr>
                <w:noProof/>
                <w:webHidden/>
              </w:rPr>
              <w:fldChar w:fldCharType="begin"/>
            </w:r>
            <w:r w:rsidR="00741D5A">
              <w:rPr>
                <w:noProof/>
                <w:webHidden/>
              </w:rPr>
              <w:instrText xml:space="preserve"> PAGEREF _Toc503588725 \h </w:instrText>
            </w:r>
            <w:r w:rsidR="00741D5A">
              <w:rPr>
                <w:noProof/>
                <w:webHidden/>
              </w:rPr>
            </w:r>
            <w:r w:rsidR="00741D5A">
              <w:rPr>
                <w:noProof/>
                <w:webHidden/>
              </w:rPr>
              <w:fldChar w:fldCharType="separate"/>
            </w:r>
            <w:r w:rsidR="00DB594C">
              <w:rPr>
                <w:noProof/>
                <w:webHidden/>
              </w:rPr>
              <w:t>9</w:t>
            </w:r>
            <w:r w:rsidR="00741D5A">
              <w:rPr>
                <w:noProof/>
                <w:webHidden/>
              </w:rPr>
              <w:fldChar w:fldCharType="end"/>
            </w:r>
          </w:hyperlink>
        </w:p>
        <w:p w:rsidR="00741D5A" w:rsidRDefault="00EB6573">
          <w:pPr>
            <w:pStyle w:val="Spistreci3"/>
            <w:rPr>
              <w:rFonts w:asciiTheme="minorHAnsi" w:eastAsiaTheme="minorEastAsia" w:hAnsiTheme="minorHAnsi"/>
              <w:noProof/>
              <w:sz w:val="22"/>
              <w:lang w:eastAsia="pl-PL"/>
            </w:rPr>
          </w:pPr>
          <w:hyperlink w:anchor="_Toc503588726" w:history="1">
            <w:r w:rsidR="00741D5A" w:rsidRPr="00C3458E">
              <w:rPr>
                <w:rStyle w:val="Hipercze"/>
                <w:noProof/>
              </w:rPr>
              <w:t>2.2.4</w:t>
            </w:r>
            <w:r w:rsidR="00741D5A">
              <w:rPr>
                <w:rFonts w:asciiTheme="minorHAnsi" w:eastAsiaTheme="minorEastAsia" w:hAnsiTheme="minorHAnsi"/>
                <w:noProof/>
                <w:sz w:val="22"/>
                <w:lang w:eastAsia="pl-PL"/>
              </w:rPr>
              <w:tab/>
            </w:r>
            <w:r w:rsidR="00741D5A" w:rsidRPr="00C3458E">
              <w:rPr>
                <w:rStyle w:val="Hipercze"/>
                <w:noProof/>
              </w:rPr>
              <w:t>Bootstrap</w:t>
            </w:r>
            <w:r w:rsidR="00741D5A">
              <w:rPr>
                <w:noProof/>
                <w:webHidden/>
              </w:rPr>
              <w:tab/>
            </w:r>
            <w:r w:rsidR="00741D5A">
              <w:rPr>
                <w:noProof/>
                <w:webHidden/>
              </w:rPr>
              <w:fldChar w:fldCharType="begin"/>
            </w:r>
            <w:r w:rsidR="00741D5A">
              <w:rPr>
                <w:noProof/>
                <w:webHidden/>
              </w:rPr>
              <w:instrText xml:space="preserve"> PAGEREF _Toc503588726 \h </w:instrText>
            </w:r>
            <w:r w:rsidR="00741D5A">
              <w:rPr>
                <w:noProof/>
                <w:webHidden/>
              </w:rPr>
            </w:r>
            <w:r w:rsidR="00741D5A">
              <w:rPr>
                <w:noProof/>
                <w:webHidden/>
              </w:rPr>
              <w:fldChar w:fldCharType="separate"/>
            </w:r>
            <w:r w:rsidR="00DB594C">
              <w:rPr>
                <w:noProof/>
                <w:webHidden/>
              </w:rPr>
              <w:t>9</w:t>
            </w:r>
            <w:r w:rsidR="00741D5A">
              <w:rPr>
                <w:noProof/>
                <w:webHidden/>
              </w:rPr>
              <w:fldChar w:fldCharType="end"/>
            </w:r>
          </w:hyperlink>
        </w:p>
        <w:p w:rsidR="00741D5A" w:rsidRDefault="00EB6573">
          <w:pPr>
            <w:pStyle w:val="Spistreci3"/>
            <w:rPr>
              <w:rFonts w:asciiTheme="minorHAnsi" w:eastAsiaTheme="minorEastAsia" w:hAnsiTheme="minorHAnsi"/>
              <w:noProof/>
              <w:sz w:val="22"/>
              <w:lang w:eastAsia="pl-PL"/>
            </w:rPr>
          </w:pPr>
          <w:hyperlink w:anchor="_Toc503588727" w:history="1">
            <w:r w:rsidR="00741D5A" w:rsidRPr="00C3458E">
              <w:rPr>
                <w:rStyle w:val="Hipercze"/>
                <w:noProof/>
              </w:rPr>
              <w:t>2.2.1</w:t>
            </w:r>
            <w:r w:rsidR="00741D5A">
              <w:rPr>
                <w:rFonts w:asciiTheme="minorHAnsi" w:eastAsiaTheme="minorEastAsia" w:hAnsiTheme="minorHAnsi"/>
                <w:noProof/>
                <w:sz w:val="22"/>
                <w:lang w:eastAsia="pl-PL"/>
              </w:rPr>
              <w:tab/>
            </w:r>
            <w:r w:rsidR="00741D5A" w:rsidRPr="00C3458E">
              <w:rPr>
                <w:rStyle w:val="Hipercze"/>
                <w:noProof/>
              </w:rPr>
              <w:t>JavaScript</w:t>
            </w:r>
            <w:r w:rsidR="00741D5A">
              <w:rPr>
                <w:noProof/>
                <w:webHidden/>
              </w:rPr>
              <w:tab/>
            </w:r>
            <w:r w:rsidR="00741D5A">
              <w:rPr>
                <w:noProof/>
                <w:webHidden/>
              </w:rPr>
              <w:fldChar w:fldCharType="begin"/>
            </w:r>
            <w:r w:rsidR="00741D5A">
              <w:rPr>
                <w:noProof/>
                <w:webHidden/>
              </w:rPr>
              <w:instrText xml:space="preserve"> PAGEREF _Toc503588727 \h </w:instrText>
            </w:r>
            <w:r w:rsidR="00741D5A">
              <w:rPr>
                <w:noProof/>
                <w:webHidden/>
              </w:rPr>
            </w:r>
            <w:r w:rsidR="00741D5A">
              <w:rPr>
                <w:noProof/>
                <w:webHidden/>
              </w:rPr>
              <w:fldChar w:fldCharType="separate"/>
            </w:r>
            <w:r w:rsidR="00DB594C">
              <w:rPr>
                <w:noProof/>
                <w:webHidden/>
              </w:rPr>
              <w:t>9</w:t>
            </w:r>
            <w:r w:rsidR="00741D5A">
              <w:rPr>
                <w:noProof/>
                <w:webHidden/>
              </w:rPr>
              <w:fldChar w:fldCharType="end"/>
            </w:r>
          </w:hyperlink>
        </w:p>
        <w:p w:rsidR="00741D5A" w:rsidRDefault="00EB6573">
          <w:pPr>
            <w:pStyle w:val="Spistreci3"/>
            <w:rPr>
              <w:rFonts w:asciiTheme="minorHAnsi" w:eastAsiaTheme="minorEastAsia" w:hAnsiTheme="minorHAnsi"/>
              <w:noProof/>
              <w:sz w:val="22"/>
              <w:lang w:eastAsia="pl-PL"/>
            </w:rPr>
          </w:pPr>
          <w:hyperlink w:anchor="_Toc503588728" w:history="1">
            <w:r w:rsidR="00741D5A" w:rsidRPr="00C3458E">
              <w:rPr>
                <w:rStyle w:val="Hipercze"/>
                <w:noProof/>
              </w:rPr>
              <w:t>2.2.2</w:t>
            </w:r>
            <w:r w:rsidR="00741D5A">
              <w:rPr>
                <w:rFonts w:asciiTheme="minorHAnsi" w:eastAsiaTheme="minorEastAsia" w:hAnsiTheme="minorHAnsi"/>
                <w:noProof/>
                <w:sz w:val="22"/>
                <w:lang w:eastAsia="pl-PL"/>
              </w:rPr>
              <w:tab/>
            </w:r>
            <w:r w:rsidR="00741D5A" w:rsidRPr="00C3458E">
              <w:rPr>
                <w:rStyle w:val="Hipercze"/>
                <w:noProof/>
              </w:rPr>
              <w:t>Entity Framework</w:t>
            </w:r>
            <w:r w:rsidR="00741D5A">
              <w:rPr>
                <w:noProof/>
                <w:webHidden/>
              </w:rPr>
              <w:tab/>
            </w:r>
            <w:r w:rsidR="00741D5A">
              <w:rPr>
                <w:noProof/>
                <w:webHidden/>
              </w:rPr>
              <w:fldChar w:fldCharType="begin"/>
            </w:r>
            <w:r w:rsidR="00741D5A">
              <w:rPr>
                <w:noProof/>
                <w:webHidden/>
              </w:rPr>
              <w:instrText xml:space="preserve"> PAGEREF _Toc503588728 \h </w:instrText>
            </w:r>
            <w:r w:rsidR="00741D5A">
              <w:rPr>
                <w:noProof/>
                <w:webHidden/>
              </w:rPr>
            </w:r>
            <w:r w:rsidR="00741D5A">
              <w:rPr>
                <w:noProof/>
                <w:webHidden/>
              </w:rPr>
              <w:fldChar w:fldCharType="separate"/>
            </w:r>
            <w:r w:rsidR="00DB594C">
              <w:rPr>
                <w:noProof/>
                <w:webHidden/>
              </w:rPr>
              <w:t>9</w:t>
            </w:r>
            <w:r w:rsidR="00741D5A">
              <w:rPr>
                <w:noProof/>
                <w:webHidden/>
              </w:rPr>
              <w:fldChar w:fldCharType="end"/>
            </w:r>
          </w:hyperlink>
        </w:p>
        <w:p w:rsidR="00741D5A" w:rsidRDefault="00EB6573">
          <w:pPr>
            <w:pStyle w:val="Spistreci3"/>
            <w:rPr>
              <w:rFonts w:asciiTheme="minorHAnsi" w:eastAsiaTheme="minorEastAsia" w:hAnsiTheme="minorHAnsi"/>
              <w:noProof/>
              <w:sz w:val="22"/>
              <w:lang w:eastAsia="pl-PL"/>
            </w:rPr>
          </w:pPr>
          <w:hyperlink w:anchor="_Toc503588729" w:history="1">
            <w:r w:rsidR="00741D5A" w:rsidRPr="00C3458E">
              <w:rPr>
                <w:rStyle w:val="Hipercze"/>
                <w:noProof/>
              </w:rPr>
              <w:t>2.2.3</w:t>
            </w:r>
            <w:r w:rsidR="00741D5A">
              <w:rPr>
                <w:rFonts w:asciiTheme="minorHAnsi" w:eastAsiaTheme="minorEastAsia" w:hAnsiTheme="minorHAnsi"/>
                <w:noProof/>
                <w:sz w:val="22"/>
                <w:lang w:eastAsia="pl-PL"/>
              </w:rPr>
              <w:tab/>
            </w:r>
            <w:r w:rsidR="00741D5A" w:rsidRPr="00C3458E">
              <w:rPr>
                <w:rStyle w:val="Hipercze"/>
                <w:noProof/>
              </w:rPr>
              <w:t>XAML</w:t>
            </w:r>
            <w:r w:rsidR="00741D5A">
              <w:rPr>
                <w:noProof/>
                <w:webHidden/>
              </w:rPr>
              <w:tab/>
            </w:r>
            <w:r w:rsidR="00741D5A">
              <w:rPr>
                <w:noProof/>
                <w:webHidden/>
              </w:rPr>
              <w:fldChar w:fldCharType="begin"/>
            </w:r>
            <w:r w:rsidR="00741D5A">
              <w:rPr>
                <w:noProof/>
                <w:webHidden/>
              </w:rPr>
              <w:instrText xml:space="preserve"> PAGEREF _Toc503588729 \h </w:instrText>
            </w:r>
            <w:r w:rsidR="00741D5A">
              <w:rPr>
                <w:noProof/>
                <w:webHidden/>
              </w:rPr>
            </w:r>
            <w:r w:rsidR="00741D5A">
              <w:rPr>
                <w:noProof/>
                <w:webHidden/>
              </w:rPr>
              <w:fldChar w:fldCharType="separate"/>
            </w:r>
            <w:r w:rsidR="00DB594C">
              <w:rPr>
                <w:noProof/>
                <w:webHidden/>
              </w:rPr>
              <w:t>10</w:t>
            </w:r>
            <w:r w:rsidR="00741D5A">
              <w:rPr>
                <w:noProof/>
                <w:webHidden/>
              </w:rPr>
              <w:fldChar w:fldCharType="end"/>
            </w:r>
          </w:hyperlink>
        </w:p>
        <w:p w:rsidR="00741D5A" w:rsidRDefault="00EB6573">
          <w:pPr>
            <w:pStyle w:val="Spistreci3"/>
            <w:rPr>
              <w:rFonts w:asciiTheme="minorHAnsi" w:eastAsiaTheme="minorEastAsia" w:hAnsiTheme="minorHAnsi"/>
              <w:noProof/>
              <w:sz w:val="22"/>
              <w:lang w:eastAsia="pl-PL"/>
            </w:rPr>
          </w:pPr>
          <w:hyperlink w:anchor="_Toc503588730" w:history="1">
            <w:r w:rsidR="00741D5A" w:rsidRPr="00C3458E">
              <w:rPr>
                <w:rStyle w:val="Hipercze"/>
                <w:noProof/>
              </w:rPr>
              <w:t>2.2.4</w:t>
            </w:r>
            <w:r w:rsidR="00741D5A">
              <w:rPr>
                <w:rFonts w:asciiTheme="minorHAnsi" w:eastAsiaTheme="minorEastAsia" w:hAnsiTheme="minorHAnsi"/>
                <w:noProof/>
                <w:sz w:val="22"/>
                <w:lang w:eastAsia="pl-PL"/>
              </w:rPr>
              <w:tab/>
            </w:r>
            <w:r w:rsidR="00741D5A" w:rsidRPr="00C3458E">
              <w:rPr>
                <w:rStyle w:val="Hipercze"/>
                <w:noProof/>
              </w:rPr>
              <w:t>JSON</w:t>
            </w:r>
            <w:r w:rsidR="00741D5A">
              <w:rPr>
                <w:noProof/>
                <w:webHidden/>
              </w:rPr>
              <w:tab/>
            </w:r>
            <w:r w:rsidR="00741D5A">
              <w:rPr>
                <w:noProof/>
                <w:webHidden/>
              </w:rPr>
              <w:fldChar w:fldCharType="begin"/>
            </w:r>
            <w:r w:rsidR="00741D5A">
              <w:rPr>
                <w:noProof/>
                <w:webHidden/>
              </w:rPr>
              <w:instrText xml:space="preserve"> PAGEREF _Toc503588730 \h </w:instrText>
            </w:r>
            <w:r w:rsidR="00741D5A">
              <w:rPr>
                <w:noProof/>
                <w:webHidden/>
              </w:rPr>
            </w:r>
            <w:r w:rsidR="00741D5A">
              <w:rPr>
                <w:noProof/>
                <w:webHidden/>
              </w:rPr>
              <w:fldChar w:fldCharType="separate"/>
            </w:r>
            <w:r w:rsidR="00DB594C">
              <w:rPr>
                <w:noProof/>
                <w:webHidden/>
              </w:rPr>
              <w:t>10</w:t>
            </w:r>
            <w:r w:rsidR="00741D5A">
              <w:rPr>
                <w:noProof/>
                <w:webHidden/>
              </w:rPr>
              <w:fldChar w:fldCharType="end"/>
            </w:r>
          </w:hyperlink>
        </w:p>
        <w:p w:rsidR="00741D5A" w:rsidRDefault="00EB6573">
          <w:pPr>
            <w:pStyle w:val="Spistreci3"/>
            <w:rPr>
              <w:rFonts w:asciiTheme="minorHAnsi" w:eastAsiaTheme="minorEastAsia" w:hAnsiTheme="minorHAnsi"/>
              <w:noProof/>
              <w:sz w:val="22"/>
              <w:lang w:eastAsia="pl-PL"/>
            </w:rPr>
          </w:pPr>
          <w:hyperlink w:anchor="_Toc503588731" w:history="1">
            <w:r w:rsidR="00741D5A" w:rsidRPr="00C3458E">
              <w:rPr>
                <w:rStyle w:val="Hipercze"/>
                <w:noProof/>
              </w:rPr>
              <w:t>2.2.5</w:t>
            </w:r>
            <w:r w:rsidR="00741D5A">
              <w:rPr>
                <w:rFonts w:asciiTheme="minorHAnsi" w:eastAsiaTheme="minorEastAsia" w:hAnsiTheme="minorHAnsi"/>
                <w:noProof/>
                <w:sz w:val="22"/>
                <w:lang w:eastAsia="pl-PL"/>
              </w:rPr>
              <w:tab/>
            </w:r>
            <w:r w:rsidR="00741D5A" w:rsidRPr="00C3458E">
              <w:rPr>
                <w:rStyle w:val="Hipercze"/>
                <w:noProof/>
              </w:rPr>
              <w:t>System kontroli wersji (</w:t>
            </w:r>
            <w:r w:rsidR="00741D5A" w:rsidRPr="00C3458E">
              <w:rPr>
                <w:rStyle w:val="Hipercze"/>
                <w:i/>
                <w:noProof/>
              </w:rPr>
              <w:t>SVN</w:t>
            </w:r>
            <w:r w:rsidR="00741D5A" w:rsidRPr="00C3458E">
              <w:rPr>
                <w:rStyle w:val="Hipercze"/>
                <w:noProof/>
              </w:rPr>
              <w:t>)</w:t>
            </w:r>
            <w:r w:rsidR="00741D5A">
              <w:rPr>
                <w:noProof/>
                <w:webHidden/>
              </w:rPr>
              <w:tab/>
            </w:r>
            <w:r w:rsidR="00741D5A">
              <w:rPr>
                <w:noProof/>
                <w:webHidden/>
              </w:rPr>
              <w:fldChar w:fldCharType="begin"/>
            </w:r>
            <w:r w:rsidR="00741D5A">
              <w:rPr>
                <w:noProof/>
                <w:webHidden/>
              </w:rPr>
              <w:instrText xml:space="preserve"> PAGEREF _Toc503588731 \h </w:instrText>
            </w:r>
            <w:r w:rsidR="00741D5A">
              <w:rPr>
                <w:noProof/>
                <w:webHidden/>
              </w:rPr>
            </w:r>
            <w:r w:rsidR="00741D5A">
              <w:rPr>
                <w:noProof/>
                <w:webHidden/>
              </w:rPr>
              <w:fldChar w:fldCharType="separate"/>
            </w:r>
            <w:r w:rsidR="00DB594C">
              <w:rPr>
                <w:noProof/>
                <w:webHidden/>
              </w:rPr>
              <w:t>10</w:t>
            </w:r>
            <w:r w:rsidR="00741D5A">
              <w:rPr>
                <w:noProof/>
                <w:webHidden/>
              </w:rPr>
              <w:fldChar w:fldCharType="end"/>
            </w:r>
          </w:hyperlink>
        </w:p>
        <w:p w:rsidR="00741D5A" w:rsidRDefault="00EB6573">
          <w:pPr>
            <w:pStyle w:val="Spistreci2"/>
            <w:rPr>
              <w:rFonts w:asciiTheme="minorHAnsi" w:eastAsiaTheme="minorEastAsia" w:hAnsiTheme="minorHAnsi"/>
              <w:noProof/>
              <w:sz w:val="22"/>
              <w:lang w:eastAsia="pl-PL"/>
            </w:rPr>
          </w:pPr>
          <w:hyperlink w:anchor="_Toc503588732" w:history="1">
            <w:r w:rsidR="00741D5A" w:rsidRPr="00C3458E">
              <w:rPr>
                <w:rStyle w:val="Hipercze"/>
                <w:noProof/>
              </w:rPr>
              <w:t>2.3</w:t>
            </w:r>
            <w:r w:rsidR="00741D5A">
              <w:rPr>
                <w:rFonts w:asciiTheme="minorHAnsi" w:eastAsiaTheme="minorEastAsia" w:hAnsiTheme="minorHAnsi"/>
                <w:noProof/>
                <w:sz w:val="22"/>
                <w:lang w:eastAsia="pl-PL"/>
              </w:rPr>
              <w:tab/>
            </w:r>
            <w:r w:rsidR="00741D5A" w:rsidRPr="00C3458E">
              <w:rPr>
                <w:rStyle w:val="Hipercze"/>
                <w:noProof/>
              </w:rPr>
              <w:t>Środowiska programistyczne</w:t>
            </w:r>
            <w:r w:rsidR="00741D5A">
              <w:rPr>
                <w:noProof/>
                <w:webHidden/>
              </w:rPr>
              <w:tab/>
            </w:r>
            <w:r w:rsidR="00741D5A">
              <w:rPr>
                <w:noProof/>
                <w:webHidden/>
              </w:rPr>
              <w:fldChar w:fldCharType="begin"/>
            </w:r>
            <w:r w:rsidR="00741D5A">
              <w:rPr>
                <w:noProof/>
                <w:webHidden/>
              </w:rPr>
              <w:instrText xml:space="preserve"> PAGEREF _Toc503588732 \h </w:instrText>
            </w:r>
            <w:r w:rsidR="00741D5A">
              <w:rPr>
                <w:noProof/>
                <w:webHidden/>
              </w:rPr>
            </w:r>
            <w:r w:rsidR="00741D5A">
              <w:rPr>
                <w:noProof/>
                <w:webHidden/>
              </w:rPr>
              <w:fldChar w:fldCharType="separate"/>
            </w:r>
            <w:r w:rsidR="00DB594C">
              <w:rPr>
                <w:noProof/>
                <w:webHidden/>
              </w:rPr>
              <w:t>10</w:t>
            </w:r>
            <w:r w:rsidR="00741D5A">
              <w:rPr>
                <w:noProof/>
                <w:webHidden/>
              </w:rPr>
              <w:fldChar w:fldCharType="end"/>
            </w:r>
          </w:hyperlink>
        </w:p>
        <w:p w:rsidR="00741D5A" w:rsidRDefault="00EB6573">
          <w:pPr>
            <w:pStyle w:val="Spistreci3"/>
            <w:rPr>
              <w:rFonts w:asciiTheme="minorHAnsi" w:eastAsiaTheme="minorEastAsia" w:hAnsiTheme="minorHAnsi"/>
              <w:noProof/>
              <w:sz w:val="22"/>
              <w:lang w:eastAsia="pl-PL"/>
            </w:rPr>
          </w:pPr>
          <w:hyperlink w:anchor="_Toc503588733" w:history="1">
            <w:r w:rsidR="00741D5A" w:rsidRPr="00C3458E">
              <w:rPr>
                <w:rStyle w:val="Hipercze"/>
                <w:rFonts w:cs="Times New Roman"/>
                <w:noProof/>
              </w:rPr>
              <w:t>2.3.1</w:t>
            </w:r>
            <w:r w:rsidR="00741D5A">
              <w:rPr>
                <w:rFonts w:asciiTheme="minorHAnsi" w:eastAsiaTheme="minorEastAsia" w:hAnsiTheme="minorHAnsi"/>
                <w:noProof/>
                <w:sz w:val="22"/>
                <w:lang w:eastAsia="pl-PL"/>
              </w:rPr>
              <w:tab/>
            </w:r>
            <w:r w:rsidR="00741D5A" w:rsidRPr="00C3458E">
              <w:rPr>
                <w:rStyle w:val="Hipercze"/>
                <w:rFonts w:cs="Times New Roman"/>
                <w:noProof/>
              </w:rPr>
              <w:t>Microsoft Visual Studio</w:t>
            </w:r>
            <w:r w:rsidR="00741D5A">
              <w:rPr>
                <w:noProof/>
                <w:webHidden/>
              </w:rPr>
              <w:tab/>
            </w:r>
            <w:r w:rsidR="00741D5A">
              <w:rPr>
                <w:noProof/>
                <w:webHidden/>
              </w:rPr>
              <w:fldChar w:fldCharType="begin"/>
            </w:r>
            <w:r w:rsidR="00741D5A">
              <w:rPr>
                <w:noProof/>
                <w:webHidden/>
              </w:rPr>
              <w:instrText xml:space="preserve"> PAGEREF _Toc503588733 \h </w:instrText>
            </w:r>
            <w:r w:rsidR="00741D5A">
              <w:rPr>
                <w:noProof/>
                <w:webHidden/>
              </w:rPr>
            </w:r>
            <w:r w:rsidR="00741D5A">
              <w:rPr>
                <w:noProof/>
                <w:webHidden/>
              </w:rPr>
              <w:fldChar w:fldCharType="separate"/>
            </w:r>
            <w:r w:rsidR="00DB594C">
              <w:rPr>
                <w:noProof/>
                <w:webHidden/>
              </w:rPr>
              <w:t>10</w:t>
            </w:r>
            <w:r w:rsidR="00741D5A">
              <w:rPr>
                <w:noProof/>
                <w:webHidden/>
              </w:rPr>
              <w:fldChar w:fldCharType="end"/>
            </w:r>
          </w:hyperlink>
        </w:p>
        <w:p w:rsidR="00741D5A" w:rsidRDefault="00EB6573">
          <w:pPr>
            <w:pStyle w:val="Spistreci3"/>
            <w:rPr>
              <w:rFonts w:asciiTheme="minorHAnsi" w:eastAsiaTheme="minorEastAsia" w:hAnsiTheme="minorHAnsi"/>
              <w:noProof/>
              <w:sz w:val="22"/>
              <w:lang w:eastAsia="pl-PL"/>
            </w:rPr>
          </w:pPr>
          <w:hyperlink w:anchor="_Toc503588734" w:history="1">
            <w:r w:rsidR="00741D5A" w:rsidRPr="00C3458E">
              <w:rPr>
                <w:rStyle w:val="Hipercze"/>
                <w:noProof/>
              </w:rPr>
              <w:t>2.3.2</w:t>
            </w:r>
            <w:r w:rsidR="00741D5A">
              <w:rPr>
                <w:rFonts w:asciiTheme="minorHAnsi" w:eastAsiaTheme="minorEastAsia" w:hAnsiTheme="minorHAnsi"/>
                <w:noProof/>
                <w:sz w:val="22"/>
                <w:lang w:eastAsia="pl-PL"/>
              </w:rPr>
              <w:tab/>
            </w:r>
            <w:r w:rsidR="00741D5A" w:rsidRPr="00C3458E">
              <w:rPr>
                <w:rStyle w:val="Hipercze"/>
                <w:noProof/>
              </w:rPr>
              <w:t>SQL Server Management Studio</w:t>
            </w:r>
            <w:r w:rsidR="00741D5A">
              <w:rPr>
                <w:noProof/>
                <w:webHidden/>
              </w:rPr>
              <w:tab/>
            </w:r>
            <w:r w:rsidR="00741D5A">
              <w:rPr>
                <w:noProof/>
                <w:webHidden/>
              </w:rPr>
              <w:fldChar w:fldCharType="begin"/>
            </w:r>
            <w:r w:rsidR="00741D5A">
              <w:rPr>
                <w:noProof/>
                <w:webHidden/>
              </w:rPr>
              <w:instrText xml:space="preserve"> PAGEREF _Toc503588734 \h </w:instrText>
            </w:r>
            <w:r w:rsidR="00741D5A">
              <w:rPr>
                <w:noProof/>
                <w:webHidden/>
              </w:rPr>
            </w:r>
            <w:r w:rsidR="00741D5A">
              <w:rPr>
                <w:noProof/>
                <w:webHidden/>
              </w:rPr>
              <w:fldChar w:fldCharType="separate"/>
            </w:r>
            <w:r w:rsidR="00DB594C">
              <w:rPr>
                <w:noProof/>
                <w:webHidden/>
              </w:rPr>
              <w:t>10</w:t>
            </w:r>
            <w:r w:rsidR="00741D5A">
              <w:rPr>
                <w:noProof/>
                <w:webHidden/>
              </w:rPr>
              <w:fldChar w:fldCharType="end"/>
            </w:r>
          </w:hyperlink>
        </w:p>
        <w:p w:rsidR="00741D5A" w:rsidRDefault="00EB6573">
          <w:pPr>
            <w:pStyle w:val="Spistreci1"/>
            <w:rPr>
              <w:rFonts w:asciiTheme="minorHAnsi" w:eastAsiaTheme="minorEastAsia" w:hAnsiTheme="minorHAnsi"/>
              <w:noProof/>
              <w:sz w:val="22"/>
              <w:lang w:eastAsia="pl-PL"/>
            </w:rPr>
          </w:pPr>
          <w:hyperlink w:anchor="_Toc503588735" w:history="1">
            <w:r w:rsidR="00741D5A" w:rsidRPr="00C3458E">
              <w:rPr>
                <w:rStyle w:val="Hipercze"/>
                <w:noProof/>
              </w:rPr>
              <w:t>3.</w:t>
            </w:r>
            <w:r w:rsidR="00741D5A">
              <w:rPr>
                <w:rFonts w:asciiTheme="minorHAnsi" w:eastAsiaTheme="minorEastAsia" w:hAnsiTheme="minorHAnsi"/>
                <w:noProof/>
                <w:sz w:val="22"/>
                <w:lang w:eastAsia="pl-PL"/>
              </w:rPr>
              <w:tab/>
            </w:r>
            <w:r w:rsidR="00741D5A" w:rsidRPr="00C3458E">
              <w:rPr>
                <w:rStyle w:val="Hipercze"/>
                <w:noProof/>
              </w:rPr>
              <w:t>Model systemu</w:t>
            </w:r>
            <w:r w:rsidR="00741D5A">
              <w:rPr>
                <w:noProof/>
                <w:webHidden/>
              </w:rPr>
              <w:tab/>
            </w:r>
            <w:r w:rsidR="00741D5A">
              <w:rPr>
                <w:noProof/>
                <w:webHidden/>
              </w:rPr>
              <w:fldChar w:fldCharType="begin"/>
            </w:r>
            <w:r w:rsidR="00741D5A">
              <w:rPr>
                <w:noProof/>
                <w:webHidden/>
              </w:rPr>
              <w:instrText xml:space="preserve"> PAGEREF _Toc503588735 \h </w:instrText>
            </w:r>
            <w:r w:rsidR="00741D5A">
              <w:rPr>
                <w:noProof/>
                <w:webHidden/>
              </w:rPr>
            </w:r>
            <w:r w:rsidR="00741D5A">
              <w:rPr>
                <w:noProof/>
                <w:webHidden/>
              </w:rPr>
              <w:fldChar w:fldCharType="separate"/>
            </w:r>
            <w:r w:rsidR="00DB594C">
              <w:rPr>
                <w:noProof/>
                <w:webHidden/>
              </w:rPr>
              <w:t>11</w:t>
            </w:r>
            <w:r w:rsidR="00741D5A">
              <w:rPr>
                <w:noProof/>
                <w:webHidden/>
              </w:rPr>
              <w:fldChar w:fldCharType="end"/>
            </w:r>
          </w:hyperlink>
        </w:p>
        <w:p w:rsidR="00741D5A" w:rsidRDefault="00EB6573">
          <w:pPr>
            <w:pStyle w:val="Spistreci2"/>
            <w:rPr>
              <w:rFonts w:asciiTheme="minorHAnsi" w:eastAsiaTheme="minorEastAsia" w:hAnsiTheme="minorHAnsi"/>
              <w:noProof/>
              <w:sz w:val="22"/>
              <w:lang w:eastAsia="pl-PL"/>
            </w:rPr>
          </w:pPr>
          <w:hyperlink w:anchor="_Toc503588736" w:history="1">
            <w:r w:rsidR="00741D5A" w:rsidRPr="00C3458E">
              <w:rPr>
                <w:rStyle w:val="Hipercze"/>
                <w:noProof/>
              </w:rPr>
              <w:t>3.1</w:t>
            </w:r>
            <w:r w:rsidR="00741D5A">
              <w:rPr>
                <w:rFonts w:asciiTheme="minorHAnsi" w:eastAsiaTheme="minorEastAsia" w:hAnsiTheme="minorHAnsi"/>
                <w:noProof/>
                <w:sz w:val="22"/>
                <w:lang w:eastAsia="pl-PL"/>
              </w:rPr>
              <w:tab/>
            </w:r>
            <w:r w:rsidR="00741D5A" w:rsidRPr="00C3458E">
              <w:rPr>
                <w:rStyle w:val="Hipercze"/>
                <w:noProof/>
              </w:rPr>
              <w:t>Architektura systemu</w:t>
            </w:r>
            <w:r w:rsidR="00741D5A">
              <w:rPr>
                <w:noProof/>
                <w:webHidden/>
              </w:rPr>
              <w:tab/>
            </w:r>
            <w:r w:rsidR="00741D5A">
              <w:rPr>
                <w:noProof/>
                <w:webHidden/>
              </w:rPr>
              <w:fldChar w:fldCharType="begin"/>
            </w:r>
            <w:r w:rsidR="00741D5A">
              <w:rPr>
                <w:noProof/>
                <w:webHidden/>
              </w:rPr>
              <w:instrText xml:space="preserve"> PAGEREF _Toc503588736 \h </w:instrText>
            </w:r>
            <w:r w:rsidR="00741D5A">
              <w:rPr>
                <w:noProof/>
                <w:webHidden/>
              </w:rPr>
            </w:r>
            <w:r w:rsidR="00741D5A">
              <w:rPr>
                <w:noProof/>
                <w:webHidden/>
              </w:rPr>
              <w:fldChar w:fldCharType="separate"/>
            </w:r>
            <w:r w:rsidR="00DB594C">
              <w:rPr>
                <w:noProof/>
                <w:webHidden/>
              </w:rPr>
              <w:t>11</w:t>
            </w:r>
            <w:r w:rsidR="00741D5A">
              <w:rPr>
                <w:noProof/>
                <w:webHidden/>
              </w:rPr>
              <w:fldChar w:fldCharType="end"/>
            </w:r>
          </w:hyperlink>
        </w:p>
        <w:p w:rsidR="00741D5A" w:rsidRDefault="00EB6573">
          <w:pPr>
            <w:pStyle w:val="Spistreci2"/>
            <w:rPr>
              <w:rFonts w:asciiTheme="minorHAnsi" w:eastAsiaTheme="minorEastAsia" w:hAnsiTheme="minorHAnsi"/>
              <w:noProof/>
              <w:sz w:val="22"/>
              <w:lang w:eastAsia="pl-PL"/>
            </w:rPr>
          </w:pPr>
          <w:hyperlink w:anchor="_Toc503588737" w:history="1">
            <w:r w:rsidR="00741D5A" w:rsidRPr="00C3458E">
              <w:rPr>
                <w:rStyle w:val="Hipercze"/>
                <w:noProof/>
              </w:rPr>
              <w:t>3.2</w:t>
            </w:r>
            <w:r w:rsidR="00741D5A">
              <w:rPr>
                <w:rFonts w:asciiTheme="minorHAnsi" w:eastAsiaTheme="minorEastAsia" w:hAnsiTheme="minorHAnsi"/>
                <w:noProof/>
                <w:sz w:val="22"/>
                <w:lang w:eastAsia="pl-PL"/>
              </w:rPr>
              <w:tab/>
            </w:r>
            <w:r w:rsidR="00741D5A" w:rsidRPr="00C3458E">
              <w:rPr>
                <w:rStyle w:val="Hipercze"/>
                <w:noProof/>
              </w:rPr>
              <w:t>Model bazy danych</w:t>
            </w:r>
            <w:r w:rsidR="00741D5A">
              <w:rPr>
                <w:noProof/>
                <w:webHidden/>
              </w:rPr>
              <w:tab/>
            </w:r>
            <w:r w:rsidR="00741D5A">
              <w:rPr>
                <w:noProof/>
                <w:webHidden/>
              </w:rPr>
              <w:fldChar w:fldCharType="begin"/>
            </w:r>
            <w:r w:rsidR="00741D5A">
              <w:rPr>
                <w:noProof/>
                <w:webHidden/>
              </w:rPr>
              <w:instrText xml:space="preserve"> PAGEREF _Toc503588737 \h </w:instrText>
            </w:r>
            <w:r w:rsidR="00741D5A">
              <w:rPr>
                <w:noProof/>
                <w:webHidden/>
              </w:rPr>
            </w:r>
            <w:r w:rsidR="00741D5A">
              <w:rPr>
                <w:noProof/>
                <w:webHidden/>
              </w:rPr>
              <w:fldChar w:fldCharType="separate"/>
            </w:r>
            <w:r w:rsidR="00DB594C">
              <w:rPr>
                <w:noProof/>
                <w:webHidden/>
              </w:rPr>
              <w:t>11</w:t>
            </w:r>
            <w:r w:rsidR="00741D5A">
              <w:rPr>
                <w:noProof/>
                <w:webHidden/>
              </w:rPr>
              <w:fldChar w:fldCharType="end"/>
            </w:r>
          </w:hyperlink>
        </w:p>
        <w:p w:rsidR="00741D5A" w:rsidRDefault="00EB6573">
          <w:pPr>
            <w:pStyle w:val="Spistreci2"/>
            <w:rPr>
              <w:rFonts w:asciiTheme="minorHAnsi" w:eastAsiaTheme="minorEastAsia" w:hAnsiTheme="minorHAnsi"/>
              <w:noProof/>
              <w:sz w:val="22"/>
              <w:lang w:eastAsia="pl-PL"/>
            </w:rPr>
          </w:pPr>
          <w:hyperlink w:anchor="_Toc503588738" w:history="1">
            <w:r w:rsidR="00741D5A" w:rsidRPr="00C3458E">
              <w:rPr>
                <w:rStyle w:val="Hipercze"/>
                <w:noProof/>
              </w:rPr>
              <w:t>3.3</w:t>
            </w:r>
            <w:r w:rsidR="00741D5A">
              <w:rPr>
                <w:rFonts w:asciiTheme="minorHAnsi" w:eastAsiaTheme="minorEastAsia" w:hAnsiTheme="minorHAnsi"/>
                <w:noProof/>
                <w:sz w:val="22"/>
                <w:lang w:eastAsia="pl-PL"/>
              </w:rPr>
              <w:tab/>
            </w:r>
            <w:r w:rsidR="00741D5A" w:rsidRPr="00C3458E">
              <w:rPr>
                <w:rStyle w:val="Hipercze"/>
                <w:noProof/>
              </w:rPr>
              <w:t>Moduły systemu</w:t>
            </w:r>
            <w:r w:rsidR="00741D5A">
              <w:rPr>
                <w:noProof/>
                <w:webHidden/>
              </w:rPr>
              <w:tab/>
            </w:r>
            <w:r w:rsidR="00741D5A">
              <w:rPr>
                <w:noProof/>
                <w:webHidden/>
              </w:rPr>
              <w:fldChar w:fldCharType="begin"/>
            </w:r>
            <w:r w:rsidR="00741D5A">
              <w:rPr>
                <w:noProof/>
                <w:webHidden/>
              </w:rPr>
              <w:instrText xml:space="preserve"> PAGEREF _Toc503588738 \h </w:instrText>
            </w:r>
            <w:r w:rsidR="00741D5A">
              <w:rPr>
                <w:noProof/>
                <w:webHidden/>
              </w:rPr>
            </w:r>
            <w:r w:rsidR="00741D5A">
              <w:rPr>
                <w:noProof/>
                <w:webHidden/>
              </w:rPr>
              <w:fldChar w:fldCharType="separate"/>
            </w:r>
            <w:r w:rsidR="00DB594C">
              <w:rPr>
                <w:noProof/>
                <w:webHidden/>
              </w:rPr>
              <w:t>11</w:t>
            </w:r>
            <w:r w:rsidR="00741D5A">
              <w:rPr>
                <w:noProof/>
                <w:webHidden/>
              </w:rPr>
              <w:fldChar w:fldCharType="end"/>
            </w:r>
          </w:hyperlink>
        </w:p>
        <w:p w:rsidR="00741D5A" w:rsidRDefault="00EB6573">
          <w:pPr>
            <w:pStyle w:val="Spistreci1"/>
            <w:rPr>
              <w:rFonts w:asciiTheme="minorHAnsi" w:eastAsiaTheme="minorEastAsia" w:hAnsiTheme="minorHAnsi"/>
              <w:noProof/>
              <w:sz w:val="22"/>
              <w:lang w:eastAsia="pl-PL"/>
            </w:rPr>
          </w:pPr>
          <w:hyperlink w:anchor="_Toc503588739" w:history="1">
            <w:r w:rsidR="00741D5A" w:rsidRPr="00C3458E">
              <w:rPr>
                <w:rStyle w:val="Hipercze"/>
                <w:noProof/>
              </w:rPr>
              <w:t>4.</w:t>
            </w:r>
            <w:r w:rsidR="00741D5A">
              <w:rPr>
                <w:rFonts w:asciiTheme="minorHAnsi" w:eastAsiaTheme="minorEastAsia" w:hAnsiTheme="minorHAnsi"/>
                <w:noProof/>
                <w:sz w:val="22"/>
                <w:lang w:eastAsia="pl-PL"/>
              </w:rPr>
              <w:tab/>
            </w:r>
            <w:r w:rsidR="00741D5A" w:rsidRPr="00C3458E">
              <w:rPr>
                <w:rStyle w:val="Hipercze"/>
                <w:noProof/>
              </w:rPr>
              <w:t>Realizacja</w:t>
            </w:r>
            <w:r w:rsidR="00741D5A">
              <w:rPr>
                <w:noProof/>
                <w:webHidden/>
              </w:rPr>
              <w:tab/>
            </w:r>
            <w:r w:rsidR="00741D5A">
              <w:rPr>
                <w:noProof/>
                <w:webHidden/>
              </w:rPr>
              <w:fldChar w:fldCharType="begin"/>
            </w:r>
            <w:r w:rsidR="00741D5A">
              <w:rPr>
                <w:noProof/>
                <w:webHidden/>
              </w:rPr>
              <w:instrText xml:space="preserve"> PAGEREF _Toc503588739 \h </w:instrText>
            </w:r>
            <w:r w:rsidR="00741D5A">
              <w:rPr>
                <w:noProof/>
                <w:webHidden/>
              </w:rPr>
            </w:r>
            <w:r w:rsidR="00741D5A">
              <w:rPr>
                <w:noProof/>
                <w:webHidden/>
              </w:rPr>
              <w:fldChar w:fldCharType="separate"/>
            </w:r>
            <w:r w:rsidR="00DB594C">
              <w:rPr>
                <w:noProof/>
                <w:webHidden/>
              </w:rPr>
              <w:t>12</w:t>
            </w:r>
            <w:r w:rsidR="00741D5A">
              <w:rPr>
                <w:noProof/>
                <w:webHidden/>
              </w:rPr>
              <w:fldChar w:fldCharType="end"/>
            </w:r>
          </w:hyperlink>
        </w:p>
        <w:p w:rsidR="00741D5A" w:rsidRDefault="00EB6573">
          <w:pPr>
            <w:pStyle w:val="Spistreci2"/>
            <w:rPr>
              <w:rFonts w:asciiTheme="minorHAnsi" w:eastAsiaTheme="minorEastAsia" w:hAnsiTheme="minorHAnsi"/>
              <w:noProof/>
              <w:sz w:val="22"/>
              <w:lang w:eastAsia="pl-PL"/>
            </w:rPr>
          </w:pPr>
          <w:hyperlink w:anchor="_Toc503588740" w:history="1">
            <w:r w:rsidR="00741D5A" w:rsidRPr="00C3458E">
              <w:rPr>
                <w:rStyle w:val="Hipercze"/>
                <w:noProof/>
              </w:rPr>
              <w:t>4.1</w:t>
            </w:r>
            <w:r w:rsidR="00741D5A">
              <w:rPr>
                <w:rFonts w:asciiTheme="minorHAnsi" w:eastAsiaTheme="minorEastAsia" w:hAnsiTheme="minorHAnsi"/>
                <w:noProof/>
                <w:sz w:val="22"/>
                <w:lang w:eastAsia="pl-PL"/>
              </w:rPr>
              <w:tab/>
            </w:r>
            <w:r w:rsidR="00741D5A" w:rsidRPr="00C3458E">
              <w:rPr>
                <w:rStyle w:val="Hipercze"/>
                <w:noProof/>
              </w:rPr>
              <w:t>Aplikacja administracyjna</w:t>
            </w:r>
            <w:r w:rsidR="00741D5A">
              <w:rPr>
                <w:noProof/>
                <w:webHidden/>
              </w:rPr>
              <w:tab/>
            </w:r>
            <w:r w:rsidR="00741D5A">
              <w:rPr>
                <w:noProof/>
                <w:webHidden/>
              </w:rPr>
              <w:fldChar w:fldCharType="begin"/>
            </w:r>
            <w:r w:rsidR="00741D5A">
              <w:rPr>
                <w:noProof/>
                <w:webHidden/>
              </w:rPr>
              <w:instrText xml:space="preserve"> PAGEREF _Toc503588740 \h </w:instrText>
            </w:r>
            <w:r w:rsidR="00741D5A">
              <w:rPr>
                <w:noProof/>
                <w:webHidden/>
              </w:rPr>
            </w:r>
            <w:r w:rsidR="00741D5A">
              <w:rPr>
                <w:noProof/>
                <w:webHidden/>
              </w:rPr>
              <w:fldChar w:fldCharType="separate"/>
            </w:r>
            <w:r w:rsidR="00DB594C">
              <w:rPr>
                <w:noProof/>
                <w:webHidden/>
              </w:rPr>
              <w:t>12</w:t>
            </w:r>
            <w:r w:rsidR="00741D5A">
              <w:rPr>
                <w:noProof/>
                <w:webHidden/>
              </w:rPr>
              <w:fldChar w:fldCharType="end"/>
            </w:r>
          </w:hyperlink>
        </w:p>
        <w:p w:rsidR="00741D5A" w:rsidRDefault="00EB6573">
          <w:pPr>
            <w:pStyle w:val="Spistreci2"/>
            <w:rPr>
              <w:rFonts w:asciiTheme="minorHAnsi" w:eastAsiaTheme="minorEastAsia" w:hAnsiTheme="minorHAnsi"/>
              <w:noProof/>
              <w:sz w:val="22"/>
              <w:lang w:eastAsia="pl-PL"/>
            </w:rPr>
          </w:pPr>
          <w:hyperlink w:anchor="_Toc503588741" w:history="1">
            <w:r w:rsidR="00741D5A" w:rsidRPr="00C3458E">
              <w:rPr>
                <w:rStyle w:val="Hipercze"/>
                <w:noProof/>
              </w:rPr>
              <w:t>4.2</w:t>
            </w:r>
            <w:r w:rsidR="00741D5A">
              <w:rPr>
                <w:rFonts w:asciiTheme="minorHAnsi" w:eastAsiaTheme="minorEastAsia" w:hAnsiTheme="minorHAnsi"/>
                <w:noProof/>
                <w:sz w:val="22"/>
                <w:lang w:eastAsia="pl-PL"/>
              </w:rPr>
              <w:tab/>
            </w:r>
            <w:r w:rsidR="00741D5A" w:rsidRPr="00C3458E">
              <w:rPr>
                <w:rStyle w:val="Hipercze"/>
                <w:noProof/>
              </w:rPr>
              <w:t>Aplikacja WWW</w:t>
            </w:r>
            <w:r w:rsidR="00741D5A">
              <w:rPr>
                <w:noProof/>
                <w:webHidden/>
              </w:rPr>
              <w:tab/>
            </w:r>
            <w:r w:rsidR="00741D5A">
              <w:rPr>
                <w:noProof/>
                <w:webHidden/>
              </w:rPr>
              <w:fldChar w:fldCharType="begin"/>
            </w:r>
            <w:r w:rsidR="00741D5A">
              <w:rPr>
                <w:noProof/>
                <w:webHidden/>
              </w:rPr>
              <w:instrText xml:space="preserve"> PAGEREF _Toc503588741 \h </w:instrText>
            </w:r>
            <w:r w:rsidR="00741D5A">
              <w:rPr>
                <w:noProof/>
                <w:webHidden/>
              </w:rPr>
            </w:r>
            <w:r w:rsidR="00741D5A">
              <w:rPr>
                <w:noProof/>
                <w:webHidden/>
              </w:rPr>
              <w:fldChar w:fldCharType="separate"/>
            </w:r>
            <w:r w:rsidR="00DB594C">
              <w:rPr>
                <w:noProof/>
                <w:webHidden/>
              </w:rPr>
              <w:t>13</w:t>
            </w:r>
            <w:r w:rsidR="00741D5A">
              <w:rPr>
                <w:noProof/>
                <w:webHidden/>
              </w:rPr>
              <w:fldChar w:fldCharType="end"/>
            </w:r>
          </w:hyperlink>
        </w:p>
        <w:p w:rsidR="00741D5A" w:rsidRDefault="00EB6573">
          <w:pPr>
            <w:pStyle w:val="Spistreci2"/>
            <w:rPr>
              <w:rFonts w:asciiTheme="minorHAnsi" w:eastAsiaTheme="minorEastAsia" w:hAnsiTheme="minorHAnsi"/>
              <w:noProof/>
              <w:sz w:val="22"/>
              <w:lang w:eastAsia="pl-PL"/>
            </w:rPr>
          </w:pPr>
          <w:hyperlink w:anchor="_Toc503588742" w:history="1">
            <w:r w:rsidR="00741D5A" w:rsidRPr="00C3458E">
              <w:rPr>
                <w:rStyle w:val="Hipercze"/>
                <w:noProof/>
              </w:rPr>
              <w:t>4.3</w:t>
            </w:r>
            <w:r w:rsidR="00741D5A">
              <w:rPr>
                <w:rFonts w:asciiTheme="minorHAnsi" w:eastAsiaTheme="minorEastAsia" w:hAnsiTheme="minorHAnsi"/>
                <w:noProof/>
                <w:sz w:val="22"/>
                <w:lang w:eastAsia="pl-PL"/>
              </w:rPr>
              <w:tab/>
            </w:r>
            <w:r w:rsidR="00741D5A" w:rsidRPr="00C3458E">
              <w:rPr>
                <w:rStyle w:val="Hipercze"/>
                <w:noProof/>
              </w:rPr>
              <w:t>WEB API</w:t>
            </w:r>
            <w:r w:rsidR="00741D5A">
              <w:rPr>
                <w:noProof/>
                <w:webHidden/>
              </w:rPr>
              <w:tab/>
            </w:r>
            <w:r w:rsidR="00741D5A">
              <w:rPr>
                <w:noProof/>
                <w:webHidden/>
              </w:rPr>
              <w:fldChar w:fldCharType="begin"/>
            </w:r>
            <w:r w:rsidR="00741D5A">
              <w:rPr>
                <w:noProof/>
                <w:webHidden/>
              </w:rPr>
              <w:instrText xml:space="preserve"> PAGEREF _Toc503588742 \h </w:instrText>
            </w:r>
            <w:r w:rsidR="00741D5A">
              <w:rPr>
                <w:noProof/>
                <w:webHidden/>
              </w:rPr>
            </w:r>
            <w:r w:rsidR="00741D5A">
              <w:rPr>
                <w:noProof/>
                <w:webHidden/>
              </w:rPr>
              <w:fldChar w:fldCharType="separate"/>
            </w:r>
            <w:r w:rsidR="00DB594C">
              <w:rPr>
                <w:noProof/>
                <w:webHidden/>
              </w:rPr>
              <w:t>15</w:t>
            </w:r>
            <w:r w:rsidR="00741D5A">
              <w:rPr>
                <w:noProof/>
                <w:webHidden/>
              </w:rPr>
              <w:fldChar w:fldCharType="end"/>
            </w:r>
          </w:hyperlink>
        </w:p>
        <w:p w:rsidR="00741D5A" w:rsidRDefault="00EB6573">
          <w:pPr>
            <w:pStyle w:val="Spistreci1"/>
            <w:rPr>
              <w:rFonts w:asciiTheme="minorHAnsi" w:eastAsiaTheme="minorEastAsia" w:hAnsiTheme="minorHAnsi"/>
              <w:noProof/>
              <w:sz w:val="22"/>
              <w:lang w:eastAsia="pl-PL"/>
            </w:rPr>
          </w:pPr>
          <w:hyperlink w:anchor="_Toc503588743" w:history="1">
            <w:r w:rsidR="00741D5A" w:rsidRPr="00C3458E">
              <w:rPr>
                <w:rStyle w:val="Hipercze"/>
                <w:noProof/>
              </w:rPr>
              <w:t>5.</w:t>
            </w:r>
            <w:r w:rsidR="00741D5A">
              <w:rPr>
                <w:rFonts w:asciiTheme="minorHAnsi" w:eastAsiaTheme="minorEastAsia" w:hAnsiTheme="minorHAnsi"/>
                <w:noProof/>
                <w:sz w:val="22"/>
                <w:lang w:eastAsia="pl-PL"/>
              </w:rPr>
              <w:tab/>
            </w:r>
            <w:r w:rsidR="00741D5A" w:rsidRPr="00C3458E">
              <w:rPr>
                <w:rStyle w:val="Hipercze"/>
                <w:noProof/>
              </w:rPr>
              <w:t>Użytkowanie</w:t>
            </w:r>
            <w:r w:rsidR="00741D5A">
              <w:rPr>
                <w:noProof/>
                <w:webHidden/>
              </w:rPr>
              <w:tab/>
            </w:r>
            <w:r w:rsidR="00741D5A">
              <w:rPr>
                <w:noProof/>
                <w:webHidden/>
              </w:rPr>
              <w:fldChar w:fldCharType="begin"/>
            </w:r>
            <w:r w:rsidR="00741D5A">
              <w:rPr>
                <w:noProof/>
                <w:webHidden/>
              </w:rPr>
              <w:instrText xml:space="preserve"> PAGEREF _Toc503588743 \h </w:instrText>
            </w:r>
            <w:r w:rsidR="00741D5A">
              <w:rPr>
                <w:noProof/>
                <w:webHidden/>
              </w:rPr>
            </w:r>
            <w:r w:rsidR="00741D5A">
              <w:rPr>
                <w:noProof/>
                <w:webHidden/>
              </w:rPr>
              <w:fldChar w:fldCharType="separate"/>
            </w:r>
            <w:r w:rsidR="00DB594C">
              <w:rPr>
                <w:noProof/>
                <w:webHidden/>
              </w:rPr>
              <w:t>17</w:t>
            </w:r>
            <w:r w:rsidR="00741D5A">
              <w:rPr>
                <w:noProof/>
                <w:webHidden/>
              </w:rPr>
              <w:fldChar w:fldCharType="end"/>
            </w:r>
          </w:hyperlink>
        </w:p>
        <w:p w:rsidR="00741D5A" w:rsidRDefault="00EB6573">
          <w:pPr>
            <w:pStyle w:val="Spistreci2"/>
            <w:rPr>
              <w:rFonts w:asciiTheme="minorHAnsi" w:eastAsiaTheme="minorEastAsia" w:hAnsiTheme="minorHAnsi"/>
              <w:noProof/>
              <w:sz w:val="22"/>
              <w:lang w:eastAsia="pl-PL"/>
            </w:rPr>
          </w:pPr>
          <w:hyperlink w:anchor="_Toc503588744" w:history="1">
            <w:r w:rsidR="00741D5A" w:rsidRPr="00C3458E">
              <w:rPr>
                <w:rStyle w:val="Hipercze"/>
                <w:noProof/>
              </w:rPr>
              <w:t>5.1</w:t>
            </w:r>
            <w:r w:rsidR="00741D5A">
              <w:rPr>
                <w:rFonts w:asciiTheme="minorHAnsi" w:eastAsiaTheme="minorEastAsia" w:hAnsiTheme="minorHAnsi"/>
                <w:noProof/>
                <w:sz w:val="22"/>
                <w:lang w:eastAsia="pl-PL"/>
              </w:rPr>
              <w:tab/>
            </w:r>
            <w:r w:rsidR="00741D5A" w:rsidRPr="00C3458E">
              <w:rPr>
                <w:rStyle w:val="Hipercze"/>
                <w:noProof/>
              </w:rPr>
              <w:t>Instrukcja obsługi</w:t>
            </w:r>
            <w:r w:rsidR="00741D5A">
              <w:rPr>
                <w:noProof/>
                <w:webHidden/>
              </w:rPr>
              <w:tab/>
            </w:r>
            <w:r w:rsidR="00741D5A">
              <w:rPr>
                <w:noProof/>
                <w:webHidden/>
              </w:rPr>
              <w:fldChar w:fldCharType="begin"/>
            </w:r>
            <w:r w:rsidR="00741D5A">
              <w:rPr>
                <w:noProof/>
                <w:webHidden/>
              </w:rPr>
              <w:instrText xml:space="preserve"> PAGEREF _Toc503588744 \h </w:instrText>
            </w:r>
            <w:r w:rsidR="00741D5A">
              <w:rPr>
                <w:noProof/>
                <w:webHidden/>
              </w:rPr>
            </w:r>
            <w:r w:rsidR="00741D5A">
              <w:rPr>
                <w:noProof/>
                <w:webHidden/>
              </w:rPr>
              <w:fldChar w:fldCharType="separate"/>
            </w:r>
            <w:r w:rsidR="00DB594C">
              <w:rPr>
                <w:noProof/>
                <w:webHidden/>
              </w:rPr>
              <w:t>17</w:t>
            </w:r>
            <w:r w:rsidR="00741D5A">
              <w:rPr>
                <w:noProof/>
                <w:webHidden/>
              </w:rPr>
              <w:fldChar w:fldCharType="end"/>
            </w:r>
          </w:hyperlink>
        </w:p>
        <w:p w:rsidR="00741D5A" w:rsidRDefault="00EB6573">
          <w:pPr>
            <w:pStyle w:val="Spistreci2"/>
            <w:rPr>
              <w:rFonts w:asciiTheme="minorHAnsi" w:eastAsiaTheme="minorEastAsia" w:hAnsiTheme="minorHAnsi"/>
              <w:noProof/>
              <w:sz w:val="22"/>
              <w:lang w:eastAsia="pl-PL"/>
            </w:rPr>
          </w:pPr>
          <w:hyperlink w:anchor="_Toc503588745" w:history="1">
            <w:r w:rsidR="00741D5A" w:rsidRPr="00C3458E">
              <w:rPr>
                <w:rStyle w:val="Hipercze"/>
                <w:noProof/>
              </w:rPr>
              <w:t>5.2</w:t>
            </w:r>
            <w:r w:rsidR="00741D5A">
              <w:rPr>
                <w:rFonts w:asciiTheme="minorHAnsi" w:eastAsiaTheme="minorEastAsia" w:hAnsiTheme="minorHAnsi"/>
                <w:noProof/>
                <w:sz w:val="22"/>
                <w:lang w:eastAsia="pl-PL"/>
              </w:rPr>
              <w:tab/>
            </w:r>
            <w:r w:rsidR="00741D5A" w:rsidRPr="00C3458E">
              <w:rPr>
                <w:rStyle w:val="Hipercze"/>
                <w:noProof/>
              </w:rPr>
              <w:t>Instrukcja instalacji</w:t>
            </w:r>
            <w:r w:rsidR="00741D5A">
              <w:rPr>
                <w:noProof/>
                <w:webHidden/>
              </w:rPr>
              <w:tab/>
            </w:r>
            <w:r w:rsidR="00741D5A">
              <w:rPr>
                <w:noProof/>
                <w:webHidden/>
              </w:rPr>
              <w:fldChar w:fldCharType="begin"/>
            </w:r>
            <w:r w:rsidR="00741D5A">
              <w:rPr>
                <w:noProof/>
                <w:webHidden/>
              </w:rPr>
              <w:instrText xml:space="preserve"> PAGEREF _Toc503588745 \h </w:instrText>
            </w:r>
            <w:r w:rsidR="00741D5A">
              <w:rPr>
                <w:noProof/>
                <w:webHidden/>
              </w:rPr>
            </w:r>
            <w:r w:rsidR="00741D5A">
              <w:rPr>
                <w:noProof/>
                <w:webHidden/>
              </w:rPr>
              <w:fldChar w:fldCharType="separate"/>
            </w:r>
            <w:r w:rsidR="00DB594C">
              <w:rPr>
                <w:noProof/>
                <w:webHidden/>
              </w:rPr>
              <w:t>17</w:t>
            </w:r>
            <w:r w:rsidR="00741D5A">
              <w:rPr>
                <w:noProof/>
                <w:webHidden/>
              </w:rPr>
              <w:fldChar w:fldCharType="end"/>
            </w:r>
          </w:hyperlink>
        </w:p>
        <w:p w:rsidR="00741D5A" w:rsidRDefault="00EB6573">
          <w:pPr>
            <w:pStyle w:val="Spistreci2"/>
            <w:rPr>
              <w:rFonts w:asciiTheme="minorHAnsi" w:eastAsiaTheme="minorEastAsia" w:hAnsiTheme="minorHAnsi"/>
              <w:noProof/>
              <w:sz w:val="22"/>
              <w:lang w:eastAsia="pl-PL"/>
            </w:rPr>
          </w:pPr>
          <w:hyperlink w:anchor="_Toc503588746" w:history="1">
            <w:r w:rsidR="00741D5A" w:rsidRPr="00C3458E">
              <w:rPr>
                <w:rStyle w:val="Hipercze"/>
                <w:noProof/>
              </w:rPr>
              <w:t>5.3</w:t>
            </w:r>
            <w:r w:rsidR="00741D5A">
              <w:rPr>
                <w:rFonts w:asciiTheme="minorHAnsi" w:eastAsiaTheme="minorEastAsia" w:hAnsiTheme="minorHAnsi"/>
                <w:noProof/>
                <w:sz w:val="22"/>
                <w:lang w:eastAsia="pl-PL"/>
              </w:rPr>
              <w:tab/>
            </w:r>
            <w:r w:rsidR="00741D5A" w:rsidRPr="00C3458E">
              <w:rPr>
                <w:rStyle w:val="Hipercze"/>
                <w:noProof/>
              </w:rPr>
              <w:t>Testy</w:t>
            </w:r>
            <w:r w:rsidR="00741D5A">
              <w:rPr>
                <w:noProof/>
                <w:webHidden/>
              </w:rPr>
              <w:tab/>
            </w:r>
            <w:r w:rsidR="00741D5A">
              <w:rPr>
                <w:noProof/>
                <w:webHidden/>
              </w:rPr>
              <w:fldChar w:fldCharType="begin"/>
            </w:r>
            <w:r w:rsidR="00741D5A">
              <w:rPr>
                <w:noProof/>
                <w:webHidden/>
              </w:rPr>
              <w:instrText xml:space="preserve"> PAGEREF _Toc503588746 \h </w:instrText>
            </w:r>
            <w:r w:rsidR="00741D5A">
              <w:rPr>
                <w:noProof/>
                <w:webHidden/>
              </w:rPr>
            </w:r>
            <w:r w:rsidR="00741D5A">
              <w:rPr>
                <w:noProof/>
                <w:webHidden/>
              </w:rPr>
              <w:fldChar w:fldCharType="separate"/>
            </w:r>
            <w:r w:rsidR="00DB594C">
              <w:rPr>
                <w:noProof/>
                <w:webHidden/>
              </w:rPr>
              <w:t>17</w:t>
            </w:r>
            <w:r w:rsidR="00741D5A">
              <w:rPr>
                <w:noProof/>
                <w:webHidden/>
              </w:rPr>
              <w:fldChar w:fldCharType="end"/>
            </w:r>
          </w:hyperlink>
        </w:p>
        <w:p w:rsidR="00741D5A" w:rsidRDefault="00EB6573">
          <w:pPr>
            <w:pStyle w:val="Spistreci1"/>
            <w:rPr>
              <w:rFonts w:asciiTheme="minorHAnsi" w:eastAsiaTheme="minorEastAsia" w:hAnsiTheme="minorHAnsi"/>
              <w:noProof/>
              <w:sz w:val="22"/>
              <w:lang w:eastAsia="pl-PL"/>
            </w:rPr>
          </w:pPr>
          <w:hyperlink w:anchor="_Toc503588747" w:history="1">
            <w:r w:rsidR="00741D5A" w:rsidRPr="00C3458E">
              <w:rPr>
                <w:rStyle w:val="Hipercze"/>
                <w:noProof/>
              </w:rPr>
              <w:t>6.</w:t>
            </w:r>
            <w:r w:rsidR="00741D5A">
              <w:rPr>
                <w:rFonts w:asciiTheme="minorHAnsi" w:eastAsiaTheme="minorEastAsia" w:hAnsiTheme="minorHAnsi"/>
                <w:noProof/>
                <w:sz w:val="22"/>
                <w:lang w:eastAsia="pl-PL"/>
              </w:rPr>
              <w:tab/>
            </w:r>
            <w:r w:rsidR="00741D5A" w:rsidRPr="00C3458E">
              <w:rPr>
                <w:rStyle w:val="Hipercze"/>
                <w:noProof/>
              </w:rPr>
              <w:t>Podsumowanie</w:t>
            </w:r>
            <w:r w:rsidR="00741D5A">
              <w:rPr>
                <w:noProof/>
                <w:webHidden/>
              </w:rPr>
              <w:tab/>
            </w:r>
            <w:r w:rsidR="00741D5A">
              <w:rPr>
                <w:noProof/>
                <w:webHidden/>
              </w:rPr>
              <w:fldChar w:fldCharType="begin"/>
            </w:r>
            <w:r w:rsidR="00741D5A">
              <w:rPr>
                <w:noProof/>
                <w:webHidden/>
              </w:rPr>
              <w:instrText xml:space="preserve"> PAGEREF _Toc503588747 \h </w:instrText>
            </w:r>
            <w:r w:rsidR="00741D5A">
              <w:rPr>
                <w:noProof/>
                <w:webHidden/>
              </w:rPr>
            </w:r>
            <w:r w:rsidR="00741D5A">
              <w:rPr>
                <w:noProof/>
                <w:webHidden/>
              </w:rPr>
              <w:fldChar w:fldCharType="separate"/>
            </w:r>
            <w:r w:rsidR="00DB594C">
              <w:rPr>
                <w:noProof/>
                <w:webHidden/>
              </w:rPr>
              <w:t>18</w:t>
            </w:r>
            <w:r w:rsidR="00741D5A">
              <w:rPr>
                <w:noProof/>
                <w:webHidden/>
              </w:rPr>
              <w:fldChar w:fldCharType="end"/>
            </w:r>
          </w:hyperlink>
        </w:p>
        <w:p w:rsidR="00741D5A" w:rsidRDefault="00EB6573">
          <w:pPr>
            <w:pStyle w:val="Spistreci2"/>
            <w:rPr>
              <w:rFonts w:asciiTheme="minorHAnsi" w:eastAsiaTheme="minorEastAsia" w:hAnsiTheme="minorHAnsi"/>
              <w:noProof/>
              <w:sz w:val="22"/>
              <w:lang w:eastAsia="pl-PL"/>
            </w:rPr>
          </w:pPr>
          <w:hyperlink w:anchor="_Toc503588748" w:history="1">
            <w:r w:rsidR="00741D5A" w:rsidRPr="00C3458E">
              <w:rPr>
                <w:rStyle w:val="Hipercze"/>
                <w:noProof/>
              </w:rPr>
              <w:t>6.1</w:t>
            </w:r>
            <w:r w:rsidR="00741D5A">
              <w:rPr>
                <w:rFonts w:asciiTheme="minorHAnsi" w:eastAsiaTheme="minorEastAsia" w:hAnsiTheme="minorHAnsi"/>
                <w:noProof/>
                <w:sz w:val="22"/>
                <w:lang w:eastAsia="pl-PL"/>
              </w:rPr>
              <w:tab/>
            </w:r>
            <w:r w:rsidR="00741D5A" w:rsidRPr="00C3458E">
              <w:rPr>
                <w:rStyle w:val="Hipercze"/>
                <w:noProof/>
              </w:rPr>
              <w:t>Zrealizowane cele</w:t>
            </w:r>
            <w:r w:rsidR="00741D5A">
              <w:rPr>
                <w:noProof/>
                <w:webHidden/>
              </w:rPr>
              <w:tab/>
            </w:r>
            <w:r w:rsidR="00741D5A">
              <w:rPr>
                <w:noProof/>
                <w:webHidden/>
              </w:rPr>
              <w:fldChar w:fldCharType="begin"/>
            </w:r>
            <w:r w:rsidR="00741D5A">
              <w:rPr>
                <w:noProof/>
                <w:webHidden/>
              </w:rPr>
              <w:instrText xml:space="preserve"> PAGEREF _Toc503588748 \h </w:instrText>
            </w:r>
            <w:r w:rsidR="00741D5A">
              <w:rPr>
                <w:noProof/>
                <w:webHidden/>
              </w:rPr>
            </w:r>
            <w:r w:rsidR="00741D5A">
              <w:rPr>
                <w:noProof/>
                <w:webHidden/>
              </w:rPr>
              <w:fldChar w:fldCharType="separate"/>
            </w:r>
            <w:r w:rsidR="00DB594C">
              <w:rPr>
                <w:noProof/>
                <w:webHidden/>
              </w:rPr>
              <w:t>18</w:t>
            </w:r>
            <w:r w:rsidR="00741D5A">
              <w:rPr>
                <w:noProof/>
                <w:webHidden/>
              </w:rPr>
              <w:fldChar w:fldCharType="end"/>
            </w:r>
          </w:hyperlink>
        </w:p>
        <w:p w:rsidR="00741D5A" w:rsidRDefault="00EB6573">
          <w:pPr>
            <w:pStyle w:val="Spistreci2"/>
            <w:rPr>
              <w:rFonts w:asciiTheme="minorHAnsi" w:eastAsiaTheme="minorEastAsia" w:hAnsiTheme="minorHAnsi"/>
              <w:noProof/>
              <w:sz w:val="22"/>
              <w:lang w:eastAsia="pl-PL"/>
            </w:rPr>
          </w:pPr>
          <w:hyperlink w:anchor="_Toc503588749" w:history="1">
            <w:r w:rsidR="00741D5A" w:rsidRPr="00C3458E">
              <w:rPr>
                <w:rStyle w:val="Hipercze"/>
                <w:noProof/>
              </w:rPr>
              <w:t>6.2</w:t>
            </w:r>
            <w:r w:rsidR="00741D5A">
              <w:rPr>
                <w:rFonts w:asciiTheme="minorHAnsi" w:eastAsiaTheme="minorEastAsia" w:hAnsiTheme="minorHAnsi"/>
                <w:noProof/>
                <w:sz w:val="22"/>
                <w:lang w:eastAsia="pl-PL"/>
              </w:rPr>
              <w:tab/>
            </w:r>
            <w:r w:rsidR="00741D5A" w:rsidRPr="00C3458E">
              <w:rPr>
                <w:rStyle w:val="Hipercze"/>
                <w:noProof/>
              </w:rPr>
              <w:t>Napotkane problemy</w:t>
            </w:r>
            <w:r w:rsidR="00741D5A">
              <w:rPr>
                <w:noProof/>
                <w:webHidden/>
              </w:rPr>
              <w:tab/>
            </w:r>
            <w:r w:rsidR="00741D5A">
              <w:rPr>
                <w:noProof/>
                <w:webHidden/>
              </w:rPr>
              <w:fldChar w:fldCharType="begin"/>
            </w:r>
            <w:r w:rsidR="00741D5A">
              <w:rPr>
                <w:noProof/>
                <w:webHidden/>
              </w:rPr>
              <w:instrText xml:space="preserve"> PAGEREF _Toc503588749 \h </w:instrText>
            </w:r>
            <w:r w:rsidR="00741D5A">
              <w:rPr>
                <w:noProof/>
                <w:webHidden/>
              </w:rPr>
            </w:r>
            <w:r w:rsidR="00741D5A">
              <w:rPr>
                <w:noProof/>
                <w:webHidden/>
              </w:rPr>
              <w:fldChar w:fldCharType="separate"/>
            </w:r>
            <w:r w:rsidR="00DB594C">
              <w:rPr>
                <w:noProof/>
                <w:webHidden/>
              </w:rPr>
              <w:t>18</w:t>
            </w:r>
            <w:r w:rsidR="00741D5A">
              <w:rPr>
                <w:noProof/>
                <w:webHidden/>
              </w:rPr>
              <w:fldChar w:fldCharType="end"/>
            </w:r>
          </w:hyperlink>
        </w:p>
        <w:p w:rsidR="00741D5A" w:rsidRDefault="00EB6573">
          <w:pPr>
            <w:pStyle w:val="Spistreci2"/>
            <w:rPr>
              <w:rFonts w:asciiTheme="minorHAnsi" w:eastAsiaTheme="minorEastAsia" w:hAnsiTheme="minorHAnsi"/>
              <w:noProof/>
              <w:sz w:val="22"/>
              <w:lang w:eastAsia="pl-PL"/>
            </w:rPr>
          </w:pPr>
          <w:hyperlink w:anchor="_Toc503588750" w:history="1">
            <w:r w:rsidR="00741D5A" w:rsidRPr="00C3458E">
              <w:rPr>
                <w:rStyle w:val="Hipercze"/>
                <w:noProof/>
              </w:rPr>
              <w:t>6.3</w:t>
            </w:r>
            <w:r w:rsidR="00741D5A">
              <w:rPr>
                <w:rFonts w:asciiTheme="minorHAnsi" w:eastAsiaTheme="minorEastAsia" w:hAnsiTheme="minorHAnsi"/>
                <w:noProof/>
                <w:sz w:val="22"/>
                <w:lang w:eastAsia="pl-PL"/>
              </w:rPr>
              <w:tab/>
            </w:r>
            <w:r w:rsidR="00741D5A" w:rsidRPr="00C3458E">
              <w:rPr>
                <w:rStyle w:val="Hipercze"/>
                <w:noProof/>
              </w:rPr>
              <w:t>Kierunki rozwoju</w:t>
            </w:r>
            <w:r w:rsidR="00741D5A">
              <w:rPr>
                <w:noProof/>
                <w:webHidden/>
              </w:rPr>
              <w:tab/>
            </w:r>
            <w:r w:rsidR="00741D5A">
              <w:rPr>
                <w:noProof/>
                <w:webHidden/>
              </w:rPr>
              <w:fldChar w:fldCharType="begin"/>
            </w:r>
            <w:r w:rsidR="00741D5A">
              <w:rPr>
                <w:noProof/>
                <w:webHidden/>
              </w:rPr>
              <w:instrText xml:space="preserve"> PAGEREF _Toc503588750 \h </w:instrText>
            </w:r>
            <w:r w:rsidR="00741D5A">
              <w:rPr>
                <w:noProof/>
                <w:webHidden/>
              </w:rPr>
            </w:r>
            <w:r w:rsidR="00741D5A">
              <w:rPr>
                <w:noProof/>
                <w:webHidden/>
              </w:rPr>
              <w:fldChar w:fldCharType="separate"/>
            </w:r>
            <w:r w:rsidR="00DB594C">
              <w:rPr>
                <w:noProof/>
                <w:webHidden/>
              </w:rPr>
              <w:t>18</w:t>
            </w:r>
            <w:r w:rsidR="00741D5A">
              <w:rPr>
                <w:noProof/>
                <w:webHidden/>
              </w:rPr>
              <w:fldChar w:fldCharType="end"/>
            </w:r>
          </w:hyperlink>
        </w:p>
        <w:p w:rsidR="00741D5A" w:rsidRDefault="00EB6573">
          <w:pPr>
            <w:pStyle w:val="Spistreci1"/>
            <w:rPr>
              <w:rFonts w:asciiTheme="minorHAnsi" w:eastAsiaTheme="minorEastAsia" w:hAnsiTheme="minorHAnsi"/>
              <w:noProof/>
              <w:sz w:val="22"/>
              <w:lang w:eastAsia="pl-PL"/>
            </w:rPr>
          </w:pPr>
          <w:hyperlink w:anchor="_Toc503588751" w:history="1">
            <w:r w:rsidR="00741D5A" w:rsidRPr="00C3458E">
              <w:rPr>
                <w:rStyle w:val="Hipercze"/>
                <w:noProof/>
              </w:rPr>
              <w:t>7.</w:t>
            </w:r>
            <w:r w:rsidR="00741D5A">
              <w:rPr>
                <w:rFonts w:asciiTheme="minorHAnsi" w:eastAsiaTheme="minorEastAsia" w:hAnsiTheme="minorHAnsi"/>
                <w:noProof/>
                <w:sz w:val="22"/>
                <w:lang w:eastAsia="pl-PL"/>
              </w:rPr>
              <w:tab/>
            </w:r>
            <w:r w:rsidR="00741D5A" w:rsidRPr="00C3458E">
              <w:rPr>
                <w:rStyle w:val="Hipercze"/>
                <w:noProof/>
              </w:rPr>
              <w:t>Bibliografia</w:t>
            </w:r>
            <w:r w:rsidR="00741D5A">
              <w:rPr>
                <w:noProof/>
                <w:webHidden/>
              </w:rPr>
              <w:tab/>
            </w:r>
            <w:r w:rsidR="00741D5A">
              <w:rPr>
                <w:noProof/>
                <w:webHidden/>
              </w:rPr>
              <w:fldChar w:fldCharType="begin"/>
            </w:r>
            <w:r w:rsidR="00741D5A">
              <w:rPr>
                <w:noProof/>
                <w:webHidden/>
              </w:rPr>
              <w:instrText xml:space="preserve"> PAGEREF _Toc503588751 \h </w:instrText>
            </w:r>
            <w:r w:rsidR="00741D5A">
              <w:rPr>
                <w:noProof/>
                <w:webHidden/>
              </w:rPr>
            </w:r>
            <w:r w:rsidR="00741D5A">
              <w:rPr>
                <w:noProof/>
                <w:webHidden/>
              </w:rPr>
              <w:fldChar w:fldCharType="separate"/>
            </w:r>
            <w:r w:rsidR="00DB594C">
              <w:rPr>
                <w:noProof/>
                <w:webHidden/>
              </w:rPr>
              <w:t>19</w:t>
            </w:r>
            <w:r w:rsidR="00741D5A">
              <w:rPr>
                <w:noProof/>
                <w:webHidden/>
              </w:rPr>
              <w:fldChar w:fldCharType="end"/>
            </w:r>
          </w:hyperlink>
        </w:p>
        <w:p w:rsidR="00741D5A" w:rsidRDefault="00EB6573">
          <w:pPr>
            <w:pStyle w:val="Spistreci1"/>
            <w:rPr>
              <w:rFonts w:asciiTheme="minorHAnsi" w:eastAsiaTheme="minorEastAsia" w:hAnsiTheme="minorHAnsi"/>
              <w:noProof/>
              <w:sz w:val="22"/>
              <w:lang w:eastAsia="pl-PL"/>
            </w:rPr>
          </w:pPr>
          <w:hyperlink w:anchor="_Toc503588752" w:history="1">
            <w:r w:rsidR="00741D5A" w:rsidRPr="00C3458E">
              <w:rPr>
                <w:rStyle w:val="Hipercze"/>
                <w:noProof/>
              </w:rPr>
              <w:t>8.</w:t>
            </w:r>
            <w:r w:rsidR="00741D5A">
              <w:rPr>
                <w:rFonts w:asciiTheme="minorHAnsi" w:eastAsiaTheme="minorEastAsia" w:hAnsiTheme="minorHAnsi"/>
                <w:noProof/>
                <w:sz w:val="22"/>
                <w:lang w:eastAsia="pl-PL"/>
              </w:rPr>
              <w:tab/>
            </w:r>
            <w:r w:rsidR="00741D5A" w:rsidRPr="00C3458E">
              <w:rPr>
                <w:rStyle w:val="Hipercze"/>
                <w:noProof/>
              </w:rPr>
              <w:t>Załączniki</w:t>
            </w:r>
            <w:r w:rsidR="00741D5A">
              <w:rPr>
                <w:noProof/>
                <w:webHidden/>
              </w:rPr>
              <w:tab/>
            </w:r>
            <w:r w:rsidR="00741D5A">
              <w:rPr>
                <w:noProof/>
                <w:webHidden/>
              </w:rPr>
              <w:fldChar w:fldCharType="begin"/>
            </w:r>
            <w:r w:rsidR="00741D5A">
              <w:rPr>
                <w:noProof/>
                <w:webHidden/>
              </w:rPr>
              <w:instrText xml:space="preserve"> PAGEREF _Toc503588752 \h </w:instrText>
            </w:r>
            <w:r w:rsidR="00741D5A">
              <w:rPr>
                <w:noProof/>
                <w:webHidden/>
              </w:rPr>
            </w:r>
            <w:r w:rsidR="00741D5A">
              <w:rPr>
                <w:noProof/>
                <w:webHidden/>
              </w:rPr>
              <w:fldChar w:fldCharType="separate"/>
            </w:r>
            <w:r w:rsidR="00DB594C">
              <w:rPr>
                <w:noProof/>
                <w:webHidden/>
              </w:rPr>
              <w:t>20</w:t>
            </w:r>
            <w:r w:rsidR="00741D5A">
              <w:rPr>
                <w:noProof/>
                <w:webHidden/>
              </w:rPr>
              <w:fldChar w:fldCharType="end"/>
            </w:r>
          </w:hyperlink>
        </w:p>
        <w:p w:rsidR="00E72DE4" w:rsidRDefault="00E72DE4" w:rsidP="00F84380">
          <w:r>
            <w:rPr>
              <w:b/>
              <w:bCs/>
            </w:rPr>
            <w:fldChar w:fldCharType="end"/>
          </w:r>
        </w:p>
      </w:sdtContent>
    </w:sdt>
    <w:p w:rsidR="00E72DE4" w:rsidRDefault="00E72DE4" w:rsidP="00F84380"/>
    <w:p w:rsidR="005076F3" w:rsidRDefault="005076F3" w:rsidP="00F84380"/>
    <w:p w:rsidR="002A010D" w:rsidRDefault="002A010D" w:rsidP="00F84380">
      <w:pPr>
        <w:rPr>
          <w:rFonts w:asciiTheme="majorHAnsi" w:eastAsiaTheme="majorEastAsia" w:hAnsiTheme="majorHAnsi" w:cstheme="majorBidi"/>
          <w:b/>
          <w:sz w:val="28"/>
          <w:szCs w:val="32"/>
        </w:rPr>
      </w:pPr>
      <w:r>
        <w:lastRenderedPageBreak/>
        <w:br w:type="page"/>
      </w:r>
    </w:p>
    <w:p w:rsidR="005076F3" w:rsidRDefault="005076F3" w:rsidP="00F84380">
      <w:pPr>
        <w:pStyle w:val="Nagwek1"/>
        <w:numPr>
          <w:ilvl w:val="0"/>
          <w:numId w:val="0"/>
        </w:numPr>
        <w:ind w:left="431" w:hanging="431"/>
      </w:pPr>
      <w:bookmarkStart w:id="1" w:name="_Toc503588710"/>
      <w:r>
        <w:lastRenderedPageBreak/>
        <w:t>Wstęp</w:t>
      </w:r>
      <w:bookmarkEnd w:id="1"/>
    </w:p>
    <w:p w:rsidR="00D61BD8" w:rsidRPr="00D61BD8" w:rsidRDefault="00D61BD8" w:rsidP="000462B4">
      <w:r>
        <w:tab/>
      </w:r>
      <w:r w:rsidR="002306A3">
        <w:t xml:space="preserve">Wybór tematu był ukierunkowany chęcią stworzenia systemu informatycznego, dzięki któremu użytkownik będzie miał możliwość w prosty sposób stworzyć oraz utrzymywać serwis WWW. </w:t>
      </w:r>
      <w:r w:rsidR="005A242F">
        <w:t xml:space="preserve">Najważniejszym aspektem w trakcie projektowania systemu, było aby aplikacja nie wymagała od przyszłego użytkownika wiedzy technicznej na temat funkcjonowania tworzonego serwisu. </w:t>
      </w:r>
      <w:r w:rsidR="002306A3">
        <w:t xml:space="preserve">    </w:t>
      </w:r>
    </w:p>
    <w:p w:rsidR="00D56B72" w:rsidRDefault="000462B4" w:rsidP="00F84380">
      <w:pPr>
        <w:pStyle w:val="Nagwek2"/>
        <w:numPr>
          <w:ilvl w:val="0"/>
          <w:numId w:val="0"/>
        </w:numPr>
        <w:ind w:left="576" w:hanging="576"/>
      </w:pPr>
      <w:bookmarkStart w:id="2" w:name="_Toc503588711"/>
      <w:r>
        <w:t>System zarządzania treścią</w:t>
      </w:r>
      <w:bookmarkEnd w:id="2"/>
    </w:p>
    <w:p w:rsidR="002306A3" w:rsidRDefault="002306A3" w:rsidP="002306A3">
      <w:pPr>
        <w:rPr>
          <w:iCs/>
        </w:rPr>
      </w:pPr>
      <w:r>
        <w:tab/>
        <w:t>System zarządzania t</w:t>
      </w:r>
      <w:r w:rsidRPr="002306A3">
        <w:t xml:space="preserve">reścią - </w:t>
      </w:r>
      <w:r w:rsidRPr="002306A3">
        <w:rPr>
          <w:iCs/>
        </w:rPr>
        <w:t>Content Management System (CMS)</w:t>
      </w:r>
      <w:r>
        <w:rPr>
          <w:iCs/>
        </w:rPr>
        <w:t xml:space="preserve">  jest to system informatyczny, który umożliwia użytkownikowi bez znajomości wiedzy technicznej stworzenie, rozwijanie oraz utrzymywanie serwisu WWW. </w:t>
      </w:r>
    </w:p>
    <w:p w:rsidR="002306A3" w:rsidRPr="002306A3" w:rsidRDefault="002306A3" w:rsidP="002306A3">
      <w:pPr>
        <w:rPr>
          <w:iCs/>
        </w:rPr>
      </w:pPr>
      <w:r>
        <w:rPr>
          <w:iCs/>
        </w:rPr>
        <w:tab/>
      </w:r>
      <w:r w:rsidRPr="002306A3">
        <w:rPr>
          <w:iCs/>
        </w:rPr>
        <w:t>Rodzaje systemów zarządzania treścią:</w:t>
      </w:r>
    </w:p>
    <w:p w:rsidR="002306A3" w:rsidRPr="00DB6151" w:rsidRDefault="00EB6573" w:rsidP="00DB6151">
      <w:pPr>
        <w:pStyle w:val="Akapitzlist"/>
        <w:numPr>
          <w:ilvl w:val="0"/>
          <w:numId w:val="25"/>
        </w:numPr>
        <w:rPr>
          <w:bCs/>
        </w:rPr>
      </w:pPr>
      <w:hyperlink r:id="rId10" w:history="1">
        <w:bookmarkStart w:id="3" w:name="_Toc503588712"/>
        <w:r w:rsidR="002306A3" w:rsidRPr="00DB6151">
          <w:rPr>
            <w:rStyle w:val="Nagwek3Znak"/>
          </w:rPr>
          <w:t>Content Management Framework</w:t>
        </w:r>
        <w:bookmarkEnd w:id="3"/>
      </w:hyperlink>
    </w:p>
    <w:p w:rsidR="002306A3" w:rsidRPr="00DB6151" w:rsidRDefault="002306A3" w:rsidP="00DB6151">
      <w:pPr>
        <w:pStyle w:val="Akapitzlist"/>
        <w:numPr>
          <w:ilvl w:val="0"/>
          <w:numId w:val="25"/>
        </w:numPr>
        <w:rPr>
          <w:bCs/>
          <w:lang w:val="en-US"/>
        </w:rPr>
      </w:pPr>
      <w:r w:rsidRPr="00DB6151">
        <w:rPr>
          <w:bCs/>
          <w:lang w:val="en-US"/>
        </w:rPr>
        <w:t>Page-based systems</w:t>
      </w:r>
    </w:p>
    <w:p w:rsidR="002306A3" w:rsidRPr="00DB6151" w:rsidRDefault="002306A3" w:rsidP="00DB6151">
      <w:pPr>
        <w:pStyle w:val="Akapitzlist"/>
        <w:numPr>
          <w:ilvl w:val="0"/>
          <w:numId w:val="25"/>
        </w:numPr>
        <w:rPr>
          <w:i/>
          <w:iCs/>
          <w:lang w:val="en-US"/>
        </w:rPr>
      </w:pPr>
      <w:r w:rsidRPr="00DB6151">
        <w:rPr>
          <w:bCs/>
          <w:lang w:val="en-US"/>
        </w:rPr>
        <w:t>Module-based systems</w:t>
      </w:r>
      <w:r w:rsidRPr="00DB6151">
        <w:rPr>
          <w:iCs/>
          <w:lang w:val="en-US"/>
        </w:rPr>
        <w:t xml:space="preserve">  </w:t>
      </w:r>
      <w:r w:rsidRPr="00DB6151">
        <w:rPr>
          <w:i/>
          <w:iCs/>
          <w:lang w:val="en-US"/>
        </w:rPr>
        <w:t xml:space="preserve"> </w:t>
      </w:r>
    </w:p>
    <w:p w:rsidR="005A242F" w:rsidRPr="00DB6151" w:rsidRDefault="002306A3" w:rsidP="00DB6151">
      <w:pPr>
        <w:pStyle w:val="Akapitzlist"/>
        <w:numPr>
          <w:ilvl w:val="0"/>
          <w:numId w:val="25"/>
        </w:numPr>
        <w:rPr>
          <w:bCs/>
        </w:rPr>
      </w:pPr>
      <w:r w:rsidRPr="00DB6151">
        <w:rPr>
          <w:bCs/>
        </w:rPr>
        <w:t xml:space="preserve">Content </w:t>
      </w:r>
      <w:r w:rsidR="005A242F" w:rsidRPr="00DB6151">
        <w:rPr>
          <w:bCs/>
        </w:rPr>
        <w:t>O</w:t>
      </w:r>
      <w:r w:rsidRPr="00DB6151">
        <w:rPr>
          <w:bCs/>
        </w:rPr>
        <w:t xml:space="preserve">bject </w:t>
      </w:r>
      <w:r w:rsidR="005A242F" w:rsidRPr="00DB6151">
        <w:rPr>
          <w:bCs/>
        </w:rPr>
        <w:t>S</w:t>
      </w:r>
      <w:r w:rsidRPr="00DB6151">
        <w:rPr>
          <w:bCs/>
        </w:rPr>
        <w:t>ystems</w:t>
      </w:r>
    </w:p>
    <w:p w:rsidR="000462B4" w:rsidRDefault="000462B4" w:rsidP="000462B4">
      <w:pPr>
        <w:pStyle w:val="Nagwek2"/>
        <w:numPr>
          <w:ilvl w:val="0"/>
          <w:numId w:val="0"/>
        </w:numPr>
        <w:ind w:left="576" w:hanging="576"/>
      </w:pPr>
      <w:bookmarkStart w:id="4" w:name="_Toc503588713"/>
      <w:r>
        <w:t>Podobne systemy na rynku</w:t>
      </w:r>
      <w:bookmarkEnd w:id="4"/>
    </w:p>
    <w:p w:rsidR="005A242F" w:rsidRPr="005A242F" w:rsidRDefault="00EB6573" w:rsidP="00DB6151">
      <w:pPr>
        <w:pStyle w:val="Akapitzlist"/>
        <w:numPr>
          <w:ilvl w:val="0"/>
          <w:numId w:val="27"/>
        </w:numPr>
      </w:pPr>
      <w:hyperlink r:id="rId11" w:history="1">
        <w:r w:rsidR="005A242F" w:rsidRPr="00DB6151">
          <w:rPr>
            <w:rStyle w:val="Hipercze"/>
            <w:color w:val="auto"/>
            <w:u w:val="none"/>
          </w:rPr>
          <w:t>WordPress</w:t>
        </w:r>
      </w:hyperlink>
      <w:r w:rsidR="00DB6151" w:rsidRPr="00DB6151">
        <w:rPr>
          <w:rStyle w:val="Hipercze"/>
          <w:color w:val="auto"/>
          <w:u w:val="none"/>
        </w:rPr>
        <w:t xml:space="preserve"> – jest to darmowy</w:t>
      </w:r>
      <w:r w:rsidR="00DB6151">
        <w:rPr>
          <w:rStyle w:val="Hipercze"/>
          <w:color w:val="auto"/>
          <w:u w:val="none"/>
        </w:rPr>
        <w:t xml:space="preserve"> open source system kontroli wersji oparty na technologiach PHP oraz MySQL</w:t>
      </w:r>
      <w:r w:rsidR="00A91273">
        <w:rPr>
          <w:rStyle w:val="Hipercze"/>
          <w:color w:val="auto"/>
          <w:u w:val="none"/>
        </w:rPr>
        <w:t>. W początkowych etapach funkcjonowania był używany jako platforma blogowa. Zawiera wiele rozszerzeń zawierających nowe elementy strony WWW, lub zmieniające aspekty stylistyczne powstałej witryny. Najczęściej jest stosowana do tworzenia zwykłych stron lub stron firmowych.</w:t>
      </w:r>
    </w:p>
    <w:p w:rsidR="005A242F" w:rsidRPr="005A242F" w:rsidRDefault="00EB6573" w:rsidP="00DB6151">
      <w:pPr>
        <w:pStyle w:val="Akapitzlist"/>
        <w:numPr>
          <w:ilvl w:val="0"/>
          <w:numId w:val="27"/>
        </w:numPr>
      </w:pPr>
      <w:hyperlink r:id="rId12" w:history="1">
        <w:proofErr w:type="spellStart"/>
        <w:r w:rsidR="005A242F" w:rsidRPr="00DB6151">
          <w:rPr>
            <w:rStyle w:val="Hipercze"/>
            <w:color w:val="auto"/>
            <w:u w:val="none"/>
          </w:rPr>
          <w:t>Joomla</w:t>
        </w:r>
        <w:proofErr w:type="spellEnd"/>
        <w:r w:rsidR="005A242F" w:rsidRPr="00DB6151">
          <w:rPr>
            <w:rStyle w:val="Hipercze"/>
            <w:color w:val="auto"/>
            <w:u w:val="none"/>
          </w:rPr>
          <w:t>!</w:t>
        </w:r>
      </w:hyperlink>
      <w:r w:rsidR="00DB6151" w:rsidRPr="00DB6151">
        <w:rPr>
          <w:rStyle w:val="Hipercze"/>
          <w:color w:val="auto"/>
          <w:u w:val="none"/>
        </w:rPr>
        <w:t xml:space="preserve"> - </w:t>
      </w:r>
      <w:r w:rsidR="005A242F">
        <w:t xml:space="preserve"> </w:t>
      </w:r>
    </w:p>
    <w:p w:rsidR="004E4F0E" w:rsidRDefault="004E4F0E" w:rsidP="00F84380"/>
    <w:p w:rsidR="004E4F0E" w:rsidRDefault="004771E2" w:rsidP="00F84380">
      <w:pPr>
        <w:pStyle w:val="Nagwek1"/>
      </w:pPr>
      <w:bookmarkStart w:id="5" w:name="_Toc503588714"/>
      <w:r>
        <w:lastRenderedPageBreak/>
        <w:t>Cel i zakres pracy</w:t>
      </w:r>
      <w:bookmarkEnd w:id="5"/>
    </w:p>
    <w:p w:rsidR="000F3EC1" w:rsidRDefault="005A242F" w:rsidP="00955192">
      <w:pPr>
        <w:ind w:firstLine="432"/>
      </w:pPr>
      <w:r>
        <w:t>W r</w:t>
      </w:r>
      <w:r w:rsidR="008E0382">
        <w:t>ozdział</w:t>
      </w:r>
      <w:r>
        <w:t xml:space="preserve"> zostanie omówione przeznaczenie oraz zadania projektowanego systemu zarządzania treścią</w:t>
      </w:r>
      <w:r w:rsidR="00FC04DD">
        <w:t>.</w:t>
      </w:r>
      <w:r>
        <w:t xml:space="preserve"> Poruszane zostaną również </w:t>
      </w:r>
      <w:r w:rsidR="00F52C5E">
        <w:t>a</w:t>
      </w:r>
      <w:r>
        <w:t>spekty zagadnienia</w:t>
      </w:r>
      <w:r w:rsidR="00F52C5E">
        <w:t xml:space="preserve"> które zostały zrealizowane podobnie lub pominięte w porównaniu z istniejącymi systemami na rynku. Zostaną  również przedstawione funkcjonalności nie występujące w podobnych rozwiązaniach. </w:t>
      </w:r>
      <w:r>
        <w:t>Dodatkowo zostanie opisana ogólna struktura pracy</w:t>
      </w:r>
      <w:r w:rsidR="004264A9">
        <w:t>.</w:t>
      </w:r>
    </w:p>
    <w:p w:rsidR="000F3EC1" w:rsidRDefault="004771E2" w:rsidP="004771E2">
      <w:pPr>
        <w:pStyle w:val="Nagwek2"/>
      </w:pPr>
      <w:bookmarkStart w:id="6" w:name="_Toc503588715"/>
      <w:r>
        <w:t>P</w:t>
      </w:r>
      <w:r w:rsidRPr="004771E2">
        <w:t>rzeznaczenie i zadania projektowanego systemu</w:t>
      </w:r>
      <w:bookmarkEnd w:id="6"/>
    </w:p>
    <w:p w:rsidR="00FB3135" w:rsidRDefault="00711093" w:rsidP="00711093">
      <w:pPr>
        <w:pStyle w:val="Nagwek2"/>
      </w:pPr>
      <w:bookmarkStart w:id="7" w:name="_Toc503588716"/>
      <w:r>
        <w:t>U</w:t>
      </w:r>
      <w:r w:rsidRPr="00711093">
        <w:t>względnian</w:t>
      </w:r>
      <w:r>
        <w:t>e</w:t>
      </w:r>
      <w:r w:rsidRPr="00711093">
        <w:t xml:space="preserve"> i pomijan</w:t>
      </w:r>
      <w:r>
        <w:t>e</w:t>
      </w:r>
      <w:r w:rsidRPr="00711093">
        <w:t xml:space="preserve"> aspekt</w:t>
      </w:r>
      <w:r>
        <w:t>y</w:t>
      </w:r>
      <w:r w:rsidRPr="00711093">
        <w:t xml:space="preserve"> zagadnienia</w:t>
      </w:r>
      <w:bookmarkEnd w:id="7"/>
    </w:p>
    <w:p w:rsidR="000F3EC1" w:rsidRDefault="00863EF5" w:rsidP="00F84380">
      <w:pPr>
        <w:pStyle w:val="Nagwek2"/>
      </w:pPr>
      <w:bookmarkStart w:id="8" w:name="_Toc503588717"/>
      <w:r>
        <w:t>Struktura pracy</w:t>
      </w:r>
      <w:bookmarkEnd w:id="8"/>
    </w:p>
    <w:p w:rsidR="00FC04DD" w:rsidRPr="00F84380" w:rsidRDefault="00FC04DD" w:rsidP="00F84380"/>
    <w:p w:rsidR="00C0092F" w:rsidRDefault="00863EF5" w:rsidP="00863EF5">
      <w:pPr>
        <w:pStyle w:val="Nagwek1"/>
      </w:pPr>
      <w:bookmarkStart w:id="9" w:name="_Toc503588718"/>
      <w:r w:rsidRPr="00863EF5">
        <w:lastRenderedPageBreak/>
        <w:t>Metody modelowania i realizacji</w:t>
      </w:r>
      <w:bookmarkEnd w:id="9"/>
    </w:p>
    <w:p w:rsidR="001159EA" w:rsidRDefault="001159EA" w:rsidP="00F84380">
      <w:r>
        <w:tab/>
      </w:r>
      <w:r w:rsidR="00F52C5E">
        <w:t>W rozdziale zostaną przedstawione wykorzystane technologie do realizacji systemu.</w:t>
      </w:r>
      <w:r w:rsidR="00AF239D">
        <w:t xml:space="preserve"> Wzorce projektowe oraz technologie programistyczne wykorzystane do zaprojektowania systemu jak również środowiska programistyczne wykorzystywane do realizacji projektu.</w:t>
      </w:r>
    </w:p>
    <w:p w:rsidR="005D59F6" w:rsidRDefault="005D59F6" w:rsidP="005D59F6">
      <w:pPr>
        <w:pStyle w:val="Nagwek2"/>
      </w:pPr>
      <w:bookmarkStart w:id="10" w:name="_Toc503588719"/>
      <w:r>
        <w:t>Wzorce projektowe</w:t>
      </w:r>
      <w:bookmarkEnd w:id="10"/>
    </w:p>
    <w:p w:rsidR="005D59F6" w:rsidRDefault="005D59F6" w:rsidP="00580928">
      <w:pPr>
        <w:pStyle w:val="Nagwek3"/>
      </w:pPr>
      <w:bookmarkStart w:id="11" w:name="_Toc503588720"/>
      <w:r>
        <w:t>MVC</w:t>
      </w:r>
      <w:bookmarkEnd w:id="11"/>
    </w:p>
    <w:p w:rsidR="00B338FF" w:rsidRDefault="006138AB" w:rsidP="00B338FF">
      <w:pPr>
        <w:ind w:firstLine="708"/>
      </w:pPr>
      <w:r>
        <w:t xml:space="preserve">Jest to wzorzec projektowy </w:t>
      </w:r>
      <w:r w:rsidRPr="00112200">
        <w:rPr>
          <w:i/>
        </w:rPr>
        <w:t>Model–View–Controler</w:t>
      </w:r>
      <w:r>
        <w:t xml:space="preserve">, w którym struktura aplikacji jest dzielona na </w:t>
      </w:r>
      <w:r w:rsidR="00B338FF">
        <w:t xml:space="preserve">trzy główne </w:t>
      </w:r>
      <w:r w:rsidR="00AF239D">
        <w:t>warstwy</w:t>
      </w:r>
      <w:r w:rsidR="00B338FF">
        <w:t>:</w:t>
      </w:r>
    </w:p>
    <w:p w:rsidR="00B338FF" w:rsidRDefault="00B338FF" w:rsidP="00112200">
      <w:pPr>
        <w:pStyle w:val="Akapitzlist"/>
        <w:numPr>
          <w:ilvl w:val="0"/>
          <w:numId w:val="23"/>
        </w:numPr>
      </w:pPr>
      <w:r>
        <w:t>Model – w t</w:t>
      </w:r>
      <w:r w:rsidR="00AF239D">
        <w:t>ej</w:t>
      </w:r>
      <w:r>
        <w:t xml:space="preserve"> </w:t>
      </w:r>
      <w:r w:rsidR="00AF239D">
        <w:t>warstwie</w:t>
      </w:r>
      <w:r>
        <w:t xml:space="preserve"> przechowywane są elementy  odpowiedzialne za implementacje logiki dla aplikacja. Często elementy modelu wykorzystywane są do odczytu i zapisu stanu aplikacji w bazie danych.</w:t>
      </w:r>
    </w:p>
    <w:p w:rsidR="00B338FF" w:rsidRDefault="00B338FF" w:rsidP="00112200">
      <w:pPr>
        <w:pStyle w:val="Akapitzlist"/>
        <w:numPr>
          <w:ilvl w:val="0"/>
          <w:numId w:val="23"/>
        </w:numPr>
      </w:pPr>
      <w:r>
        <w:t>Widok -</w:t>
      </w:r>
      <w:r w:rsidRPr="00B338FF">
        <w:t xml:space="preserve"> </w:t>
      </w:r>
      <w:r w:rsidR="00112200">
        <w:t xml:space="preserve">w </w:t>
      </w:r>
      <w:r w:rsidR="00AF239D">
        <w:t>tej warstwie</w:t>
      </w:r>
      <w:r w:rsidR="00112200">
        <w:t xml:space="preserve"> przechowywane są elementy  odpowiedzialne za wyświetlanie interfejsu użytkownika. Najczęściej ten interfejs jest tworzony na podstawie stanu danych modelu. </w:t>
      </w:r>
    </w:p>
    <w:p w:rsidR="00B338FF" w:rsidRPr="006138AB" w:rsidRDefault="00B338FF" w:rsidP="00B338FF">
      <w:pPr>
        <w:pStyle w:val="Akapitzlist"/>
        <w:numPr>
          <w:ilvl w:val="0"/>
          <w:numId w:val="23"/>
        </w:numPr>
      </w:pPr>
      <w:r>
        <w:t xml:space="preserve">Kontroler - </w:t>
      </w:r>
      <w:r w:rsidR="00112200">
        <w:t xml:space="preserve">w </w:t>
      </w:r>
      <w:r w:rsidR="00AF239D">
        <w:t>tej warstwie</w:t>
      </w:r>
      <w:r w:rsidR="00112200">
        <w:t xml:space="preserve"> przechowywane są elementy  odpowiedzialne za interakcje aplikacji z użytkownikiem. Obsługują model oraz decydują który widok i z jaką zawartością zostanie wyświetlony użytkownikowi.  </w:t>
      </w:r>
    </w:p>
    <w:p w:rsidR="005D59F6" w:rsidRDefault="005D59F6" w:rsidP="00580928">
      <w:pPr>
        <w:pStyle w:val="Nagwek3"/>
      </w:pPr>
      <w:bookmarkStart w:id="12" w:name="_Toc503588721"/>
      <w:r>
        <w:t>MVVM</w:t>
      </w:r>
      <w:bookmarkEnd w:id="12"/>
    </w:p>
    <w:p w:rsidR="00B338FF" w:rsidRDefault="00B338FF" w:rsidP="00B338FF">
      <w:pPr>
        <w:ind w:firstLine="708"/>
      </w:pPr>
      <w:r>
        <w:t xml:space="preserve">Jest to wzorzec projektowy </w:t>
      </w:r>
      <w:r w:rsidRPr="00AF239D">
        <w:rPr>
          <w:i/>
        </w:rPr>
        <w:t>Model–Vie</w:t>
      </w:r>
      <w:r w:rsidR="00AF239D" w:rsidRPr="00AF239D">
        <w:rPr>
          <w:i/>
        </w:rPr>
        <w:t>w</w:t>
      </w:r>
      <w:r w:rsidRPr="00AF239D">
        <w:rPr>
          <w:i/>
        </w:rPr>
        <w:t>–</w:t>
      </w:r>
      <w:r w:rsidR="00AF239D" w:rsidRPr="00AF239D">
        <w:rPr>
          <w:i/>
        </w:rPr>
        <w:t>ViewModel</w:t>
      </w:r>
      <w:r>
        <w:t xml:space="preserve">, w którym struktura aplikacji jest dzielona na trzy główne </w:t>
      </w:r>
      <w:r w:rsidR="00476F27">
        <w:t>warstwy</w:t>
      </w:r>
      <w:r>
        <w:t>:</w:t>
      </w:r>
    </w:p>
    <w:p w:rsidR="00B338FF" w:rsidRDefault="00B338FF" w:rsidP="00B338FF">
      <w:pPr>
        <w:pStyle w:val="Akapitzlist"/>
        <w:numPr>
          <w:ilvl w:val="0"/>
          <w:numId w:val="24"/>
        </w:numPr>
      </w:pPr>
      <w:r>
        <w:t xml:space="preserve">Model – w </w:t>
      </w:r>
      <w:r w:rsidR="00AF239D">
        <w:t>tej warstwie</w:t>
      </w:r>
      <w:r>
        <w:t xml:space="preserve"> przechowywane są elementy  odpowiedzialne za implementacje logiki dla aplikacja. Często elementy modelu wykorzystywane są do odczytu i zapisu stanu aplikacji w bazie danych.</w:t>
      </w:r>
    </w:p>
    <w:p w:rsidR="00AF239D" w:rsidRDefault="00AF239D" w:rsidP="00AF239D">
      <w:pPr>
        <w:pStyle w:val="Akapitzlist"/>
        <w:numPr>
          <w:ilvl w:val="0"/>
          <w:numId w:val="23"/>
        </w:numPr>
      </w:pPr>
      <w:r>
        <w:t>Widok -</w:t>
      </w:r>
      <w:r w:rsidRPr="00AF239D">
        <w:t xml:space="preserve"> </w:t>
      </w:r>
      <w:r>
        <w:t>w tej warstwie przechowywane są elementy  odpowiedzialne za wyświetlanie interfejsu użytkownika. Najczęściej wyświetlane są w nimi aktualne stany obiektów z modelu.</w:t>
      </w:r>
    </w:p>
    <w:p w:rsidR="00AF239D" w:rsidRDefault="00B338FF" w:rsidP="00AF239D">
      <w:pPr>
        <w:pStyle w:val="Akapitzlist"/>
        <w:numPr>
          <w:ilvl w:val="0"/>
          <w:numId w:val="24"/>
        </w:numPr>
      </w:pPr>
      <w:r>
        <w:t xml:space="preserve">Model widoku -  </w:t>
      </w:r>
      <w:r w:rsidR="00AF239D">
        <w:t>jest abstrakcją widoku aplikacji, w tej warstwie przechowywane są elementy  odpowiedzialne za wiązanie danych modelu z wyświetlanymi wartościami użytkownikowi.</w:t>
      </w:r>
    </w:p>
    <w:p w:rsidR="00476F27" w:rsidRDefault="00476F27" w:rsidP="00476F27">
      <w:pPr>
        <w:pStyle w:val="Akapitzlist"/>
      </w:pPr>
    </w:p>
    <w:p w:rsidR="005D59F6" w:rsidRDefault="005D59F6" w:rsidP="005D59F6">
      <w:pPr>
        <w:pStyle w:val="Nagwek2"/>
      </w:pPr>
      <w:bookmarkStart w:id="13" w:name="_Toc503588722"/>
      <w:r>
        <w:lastRenderedPageBreak/>
        <w:t>Technologie programistyczne</w:t>
      </w:r>
      <w:bookmarkEnd w:id="13"/>
    </w:p>
    <w:p w:rsidR="00476F27" w:rsidRDefault="00BB5C40" w:rsidP="006227EA">
      <w:pPr>
        <w:pStyle w:val="Nagwek3"/>
      </w:pPr>
      <w:bookmarkStart w:id="14" w:name="_Toc503588723"/>
      <w:r>
        <w:t>C</w:t>
      </w:r>
      <w:r w:rsidR="006227EA">
        <w:t>#</w:t>
      </w:r>
      <w:bookmarkEnd w:id="14"/>
    </w:p>
    <w:p w:rsidR="001F75EF" w:rsidRDefault="007B420D" w:rsidP="001F75EF">
      <w:pPr>
        <w:rPr>
          <w:sz w:val="20"/>
        </w:rPr>
      </w:pPr>
      <w:r>
        <w:tab/>
      </w:r>
      <w:r w:rsidR="006227EA" w:rsidRPr="007B420D">
        <w:t>Jest to wieloparyd</w:t>
      </w:r>
      <w:r w:rsidRPr="007B420D">
        <w:t xml:space="preserve">ygmatowy </w:t>
      </w:r>
      <w:r>
        <w:t>j</w:t>
      </w:r>
      <w:r w:rsidRPr="007B420D">
        <w:t xml:space="preserve">ęzyk programowania obejmujący silne typowanie, imperatywne, deklaratywne, funkcjonalne, ogólne, obiektowe i zorientowane komponentowo dziedziny programowania. </w:t>
      </w:r>
      <w:r>
        <w:t>Najczęściej jest wykorzystywany do programowania obiektowego opa</w:t>
      </w:r>
      <w:r w:rsidRPr="001F75EF">
        <w:t>rtego na klasach. Został stworzony i nadal jest rozwijany przez firmę Microsoft.</w:t>
      </w:r>
      <w:r w:rsidR="001F75EF" w:rsidRPr="001F75EF">
        <w:t xml:space="preserve"> Najnowsza wersja </w:t>
      </w:r>
      <w:r w:rsidR="001F75EF">
        <w:t xml:space="preserve">języka </w:t>
      </w:r>
      <w:r w:rsidR="001F75EF" w:rsidRPr="001F75EF">
        <w:t xml:space="preserve">to </w:t>
      </w:r>
      <w:r w:rsidR="001F75EF">
        <w:t xml:space="preserve">    </w:t>
      </w:r>
      <w:r w:rsidR="001F75EF" w:rsidRPr="001F75EF">
        <w:t xml:space="preserve">C # 7.2, która została wydana w 2017 roku </w:t>
      </w:r>
    </w:p>
    <w:p w:rsidR="005D59F6" w:rsidRDefault="005D59F6" w:rsidP="00580928">
      <w:pPr>
        <w:pStyle w:val="Nagwek3"/>
      </w:pPr>
      <w:bookmarkStart w:id="15" w:name="_Toc503588724"/>
      <w:r>
        <w:t>WPF</w:t>
      </w:r>
      <w:bookmarkEnd w:id="15"/>
    </w:p>
    <w:p w:rsidR="006227EA" w:rsidRPr="001F75EF" w:rsidRDefault="001F75EF" w:rsidP="007B7068">
      <w:pPr>
        <w:ind w:firstLine="708"/>
      </w:pPr>
      <w:r w:rsidRPr="007B7068">
        <w:t xml:space="preserve">Windows Presentation Foundation jest to model programistyczny </w:t>
      </w:r>
      <w:r w:rsidR="007B7068" w:rsidRPr="007B7068">
        <w:t>umożliw</w:t>
      </w:r>
      <w:r w:rsidR="007B7068">
        <w:t>ia</w:t>
      </w:r>
      <w:r w:rsidR="007B7068" w:rsidRPr="007B7068">
        <w:t>jący</w:t>
      </w:r>
      <w:r w:rsidRPr="007B7068">
        <w:t xml:space="preserve"> </w:t>
      </w:r>
      <w:r w:rsidR="007B7068" w:rsidRPr="007B7068">
        <w:t>programiście</w:t>
      </w:r>
      <w:r w:rsidRPr="007B7068">
        <w:t xml:space="preserve"> tworzenie nowoczesnych aplikacji desktopowych na </w:t>
      </w:r>
      <w:r w:rsidR="007B7068" w:rsidRPr="007B7068">
        <w:t>systemy operacyjne Windows</w:t>
      </w:r>
      <w:r w:rsidR="007B7068">
        <w:t>. Został wprowadzony przez firmę Microsoft w roku 2006 jako przyszły następca dotychczasowego modelu WinForms. Umożliwia on pisanie aplikacji z wykorzystaniem wzorca projektowego MVVM.</w:t>
      </w:r>
    </w:p>
    <w:p w:rsidR="005D59F6" w:rsidRDefault="00696C27" w:rsidP="00580928">
      <w:pPr>
        <w:pStyle w:val="Nagwek3"/>
      </w:pPr>
      <w:bookmarkStart w:id="16" w:name="_Toc503588725"/>
      <w:r>
        <w:t>ASP</w:t>
      </w:r>
      <w:r w:rsidR="005D59F6">
        <w:t>.NET Core</w:t>
      </w:r>
      <w:bookmarkEnd w:id="16"/>
    </w:p>
    <w:p w:rsidR="006227EA" w:rsidRPr="00696C27" w:rsidRDefault="00696C27" w:rsidP="00696C27">
      <w:pPr>
        <w:ind w:firstLine="708"/>
      </w:pPr>
      <w:r w:rsidRPr="00696C27">
        <w:rPr>
          <w:lang w:val="en-US"/>
        </w:rPr>
        <w:t xml:space="preserve">Jest to </w:t>
      </w:r>
      <w:r w:rsidR="00AC1D2E">
        <w:rPr>
          <w:lang w:val="en-US"/>
        </w:rPr>
        <w:t>freamowork</w:t>
      </w:r>
      <w:r w:rsidR="00AC1D2E" w:rsidRPr="00696C27">
        <w:rPr>
          <w:lang w:val="en-US"/>
        </w:rPr>
        <w:t xml:space="preserve"> </w:t>
      </w:r>
      <w:r w:rsidR="00AC1D2E">
        <w:rPr>
          <w:lang w:val="en-US"/>
        </w:rPr>
        <w:t xml:space="preserve"> </w:t>
      </w:r>
      <w:r w:rsidRPr="00696C27">
        <w:rPr>
          <w:lang w:val="en-US"/>
        </w:rPr>
        <w:t>open sourc</w:t>
      </w:r>
      <w:r w:rsidR="00AC1D2E">
        <w:rPr>
          <w:lang w:val="en-US"/>
        </w:rPr>
        <w:t>e</w:t>
      </w:r>
      <w:r w:rsidRPr="00696C27">
        <w:rPr>
          <w:lang w:val="en-US"/>
        </w:rPr>
        <w:t xml:space="preserve"> </w:t>
      </w:r>
      <w:proofErr w:type="spellStart"/>
      <w:r>
        <w:rPr>
          <w:lang w:val="en-US"/>
        </w:rPr>
        <w:t>od</w:t>
      </w:r>
      <w:proofErr w:type="spellEnd"/>
      <w:r>
        <w:rPr>
          <w:lang w:val="en-US"/>
        </w:rPr>
        <w:t xml:space="preserve"> firmy Microsoft. </w:t>
      </w:r>
      <w:r w:rsidRPr="00696C27">
        <w:t>Został wprowadzony w 2016 roku j</w:t>
      </w:r>
      <w:r>
        <w:t>ako nowa generacja freamowork  ASP .NET. Umożliwia tworzenie aplikacji Web z wykorzystaniem wzorca projektowego MVC.</w:t>
      </w:r>
    </w:p>
    <w:p w:rsidR="00580928" w:rsidRDefault="00580928" w:rsidP="00580928">
      <w:pPr>
        <w:pStyle w:val="Nagwek3"/>
      </w:pPr>
      <w:bookmarkStart w:id="17" w:name="_Toc503588726"/>
      <w:r>
        <w:t>Bootstrap</w:t>
      </w:r>
      <w:bookmarkEnd w:id="17"/>
    </w:p>
    <w:p w:rsidR="00476F27" w:rsidRDefault="0054037E" w:rsidP="0054037E">
      <w:pPr>
        <w:ind w:firstLine="708"/>
      </w:pPr>
      <w:r>
        <w:t>Jest to zestaw narzędzi HTML, CSS i JS ułatwiającą tworzenie interfejsów użytkownika serwisów WWW. Umożliwia tworzenie responsywnych strony internetowe oraz wykorzystywanie wcześniej zaprojektowanych elementów widoku.</w:t>
      </w:r>
    </w:p>
    <w:p w:rsidR="00476F27" w:rsidRDefault="00476F27" w:rsidP="00476F27">
      <w:pPr>
        <w:pStyle w:val="Nagwek3"/>
        <w:numPr>
          <w:ilvl w:val="2"/>
          <w:numId w:val="20"/>
        </w:numPr>
        <w:ind w:left="720"/>
      </w:pPr>
      <w:bookmarkStart w:id="18" w:name="_Toc435268356"/>
      <w:bookmarkStart w:id="19" w:name="_Toc503588727"/>
      <w:r>
        <w:t>JavaScript</w:t>
      </w:r>
      <w:bookmarkEnd w:id="18"/>
      <w:bookmarkEnd w:id="19"/>
    </w:p>
    <w:p w:rsidR="0054037E" w:rsidRPr="0054037E" w:rsidRDefault="0054037E" w:rsidP="004E58EE">
      <w:pPr>
        <w:ind w:firstLine="708"/>
      </w:pPr>
      <w:r>
        <w:t xml:space="preserve">Jest to skryptowy język programowania wspomagającym interakcje między użytkownikiem a stroną internetową. Jego wykorzystanie daję możliwość urozmaicenia wizualnego witryny poprzez dodanie animacji oraz daje możliwość dynamicznej zmiany zawartości strony bez konieczności przeładowywania strony. W projekcie został wykorzystany jeden </w:t>
      </w:r>
      <w:r w:rsidR="00D4582A">
        <w:t>z</w:t>
      </w:r>
      <w:r>
        <w:t xml:space="preserve"> wielu freamowork: jQuery.</w:t>
      </w:r>
    </w:p>
    <w:p w:rsidR="0054037E" w:rsidRPr="0054037E" w:rsidRDefault="00580928" w:rsidP="0054037E">
      <w:pPr>
        <w:pStyle w:val="Nagwek3"/>
      </w:pPr>
      <w:bookmarkStart w:id="20" w:name="_Toc503588728"/>
      <w:bookmarkStart w:id="21" w:name="_Toc435268355"/>
      <w:r>
        <w:t>Entity Framework</w:t>
      </w:r>
      <w:bookmarkEnd w:id="20"/>
      <w:r>
        <w:t xml:space="preserve"> </w:t>
      </w:r>
      <w:bookmarkEnd w:id="21"/>
    </w:p>
    <w:p w:rsidR="00476F27" w:rsidRPr="004E58EE" w:rsidRDefault="00696C27" w:rsidP="004E58EE">
      <w:r w:rsidRPr="00696C27">
        <w:rPr>
          <w:lang w:val="en-US"/>
        </w:rPr>
        <w:t xml:space="preserve">Jest to Object/Relational Mapping (O/RM) </w:t>
      </w:r>
      <w:r>
        <w:rPr>
          <w:lang w:val="en-US"/>
        </w:rPr>
        <w:t xml:space="preserve">freamowork, </w:t>
      </w:r>
      <w:r w:rsidR="004E58EE">
        <w:t>który ułatwia dostęp i obsługę bazy danych.</w:t>
      </w:r>
      <w:r w:rsidR="004E58EE">
        <w:rPr>
          <w:lang w:val="en-US"/>
        </w:rPr>
        <w:t xml:space="preserve"> </w:t>
      </w:r>
      <w:r w:rsidR="004E58EE">
        <w:t xml:space="preserve">Pozwala zmapować tabele relacyjnej bazy danych do postaci obiektów klas </w:t>
      </w:r>
      <w:r w:rsidR="004E58EE">
        <w:lastRenderedPageBreak/>
        <w:t xml:space="preserve">aplikacji, dzięki czemu możliwe jest łatwe dokonywanie uaktualniania zawartości bazy danych. </w:t>
      </w:r>
    </w:p>
    <w:p w:rsidR="00891F98" w:rsidRDefault="00891F98" w:rsidP="004E58EE">
      <w:pPr>
        <w:pStyle w:val="Nagwek3"/>
      </w:pPr>
      <w:bookmarkStart w:id="22" w:name="_Toc503588729"/>
      <w:r w:rsidRPr="004E58EE">
        <w:t>XAML</w:t>
      </w:r>
      <w:bookmarkEnd w:id="22"/>
    </w:p>
    <w:p w:rsidR="00891F98" w:rsidRPr="00891F98" w:rsidRDefault="004E58EE" w:rsidP="00C073BF">
      <w:pPr>
        <w:ind w:firstLine="708"/>
      </w:pPr>
      <w:r>
        <w:t xml:space="preserve">Extensible Application Markup Language jest językiem bazującym na składni XML stworzonym przez firmę Microsoft. W technologii WPF jest wykorzystywany do projektowania widoku. </w:t>
      </w:r>
      <w:r w:rsidR="00C073BF">
        <w:t xml:space="preserve">Odpowiada za wizualną prezentacje </w:t>
      </w:r>
      <w:r w:rsidR="00537FB5">
        <w:t>aplikacji</w:t>
      </w:r>
      <w:r w:rsidR="00C073BF">
        <w:t>.</w:t>
      </w:r>
    </w:p>
    <w:p w:rsidR="00580928" w:rsidRDefault="00580928" w:rsidP="00580928">
      <w:pPr>
        <w:pStyle w:val="Nagwek3"/>
      </w:pPr>
      <w:bookmarkStart w:id="23" w:name="_Toc503588730"/>
      <w:r>
        <w:t>JSON</w:t>
      </w:r>
      <w:bookmarkEnd w:id="23"/>
    </w:p>
    <w:p w:rsidR="00954567" w:rsidRPr="00954567" w:rsidRDefault="00954567" w:rsidP="006531C7">
      <w:pPr>
        <w:ind w:firstLine="708"/>
      </w:pPr>
      <w:r w:rsidRPr="00954567">
        <w:rPr>
          <w:bCs/>
        </w:rPr>
        <w:t>J</w:t>
      </w:r>
      <w:r w:rsidRPr="00954567">
        <w:t>ava</w:t>
      </w:r>
      <w:r w:rsidRPr="00954567">
        <w:rPr>
          <w:bCs/>
        </w:rPr>
        <w:t>S</w:t>
      </w:r>
      <w:r w:rsidRPr="00954567">
        <w:t xml:space="preserve">cript </w:t>
      </w:r>
      <w:r w:rsidRPr="00954567">
        <w:rPr>
          <w:bCs/>
        </w:rPr>
        <w:t>O</w:t>
      </w:r>
      <w:r w:rsidRPr="00954567">
        <w:t xml:space="preserve">bject </w:t>
      </w:r>
      <w:r w:rsidRPr="00954567">
        <w:rPr>
          <w:bCs/>
        </w:rPr>
        <w:t>N</w:t>
      </w:r>
      <w:r w:rsidRPr="00954567">
        <w:t>otation</w:t>
      </w:r>
      <w:r>
        <w:t xml:space="preserve"> jest formatem wymiany danych</w:t>
      </w:r>
      <w:r w:rsidR="006531C7">
        <w:t xml:space="preserve"> w </w:t>
      </w:r>
      <w:r w:rsidR="007C2834">
        <w:t>informatyce</w:t>
      </w:r>
      <w:r>
        <w:t>. Wykorzystuje się go do przesyłania informacji w sytuacjach gdy format przesyłanych danych musi być tekstem na przykład do przekazywania obiektów klasy w komunikacji klient serwer.</w:t>
      </w:r>
    </w:p>
    <w:p w:rsidR="00C073BF" w:rsidRDefault="00C073BF" w:rsidP="00C073BF">
      <w:pPr>
        <w:pStyle w:val="Nagwek3"/>
      </w:pPr>
      <w:bookmarkStart w:id="24" w:name="_Toc435268359"/>
      <w:bookmarkStart w:id="25" w:name="_Toc503588731"/>
      <w:r>
        <w:t>System kontroli wersji (</w:t>
      </w:r>
      <w:r>
        <w:rPr>
          <w:i/>
        </w:rPr>
        <w:t>SVN</w:t>
      </w:r>
      <w:r>
        <w:t>)</w:t>
      </w:r>
      <w:bookmarkEnd w:id="24"/>
      <w:bookmarkEnd w:id="25"/>
    </w:p>
    <w:p w:rsidR="006227EA" w:rsidRPr="005D59F6" w:rsidRDefault="00A23B31" w:rsidP="00AC1D2E">
      <w:pPr>
        <w:ind w:firstLine="708"/>
      </w:pPr>
      <w:r>
        <w:t>Zastosowanie systemu kontroli wersji umożliwia użytkownikowi przegląd postępów dotychczasowej pracy. Chroni również przed utrata dotychczasowych postępów w pracy. Najpopularniejszymi systemami dostępnymi na rynku są GIT oraz TFS. W ramach projektu wykorzystano system GIT.</w:t>
      </w:r>
    </w:p>
    <w:p w:rsidR="005D59F6" w:rsidRDefault="005D59F6" w:rsidP="005D59F6">
      <w:pPr>
        <w:pStyle w:val="Nagwek2"/>
      </w:pPr>
      <w:bookmarkStart w:id="26" w:name="_Toc503588732"/>
      <w:r>
        <w:t>Środowiska programistyczne</w:t>
      </w:r>
      <w:bookmarkEnd w:id="26"/>
    </w:p>
    <w:p w:rsidR="005D59F6" w:rsidRPr="00782011" w:rsidRDefault="00782011" w:rsidP="00782011">
      <w:pPr>
        <w:pStyle w:val="Nagwek3"/>
        <w:rPr>
          <w:rFonts w:cs="Times New Roman"/>
        </w:rPr>
      </w:pPr>
      <w:bookmarkStart w:id="27" w:name="_Toc503588733"/>
      <w:r w:rsidRPr="00782011">
        <w:rPr>
          <w:rFonts w:cs="Times New Roman"/>
          <w:color w:val="222222"/>
        </w:rPr>
        <w:t xml:space="preserve">Microsoft </w:t>
      </w:r>
      <w:r w:rsidR="005D59F6" w:rsidRPr="00782011">
        <w:rPr>
          <w:rFonts w:cs="Times New Roman"/>
        </w:rPr>
        <w:t>Visual Studio</w:t>
      </w:r>
      <w:bookmarkEnd w:id="27"/>
    </w:p>
    <w:p w:rsidR="006227EA" w:rsidRPr="00476F27" w:rsidRDefault="00782011" w:rsidP="00C47945">
      <w:pPr>
        <w:ind w:firstLine="708"/>
      </w:pPr>
      <w:r>
        <w:rPr>
          <w:rFonts w:cs="Times New Roman"/>
          <w:color w:val="222222"/>
        </w:rPr>
        <w:t>Jest</w:t>
      </w:r>
      <w:r w:rsidR="002A24CE" w:rsidRPr="00782011">
        <w:rPr>
          <w:rFonts w:cs="Times New Roman"/>
          <w:color w:val="222222"/>
        </w:rPr>
        <w:t xml:space="preserve"> to zintegrowane środowisko programistyczne (IDE) firmy Microsoft. Służy do tworzenia programów komputerowych, a także stron internetowych, aplikacji internetowych, usług internetowych i aplikacji mobilnych. </w:t>
      </w:r>
      <w:r>
        <w:rPr>
          <w:rFonts w:cs="Times New Roman"/>
          <w:color w:val="222222"/>
        </w:rPr>
        <w:t>Umożliwia tworzenie aplikacji z wykorzystaniem obiektowych języków programowania na przykład C#.  Dzięki menadżer</w:t>
      </w:r>
      <w:r w:rsidR="005512FA">
        <w:rPr>
          <w:rFonts w:cs="Times New Roman"/>
          <w:color w:val="222222"/>
        </w:rPr>
        <w:t>owi</w:t>
      </w:r>
      <w:r>
        <w:rPr>
          <w:rFonts w:cs="Times New Roman"/>
          <w:color w:val="222222"/>
        </w:rPr>
        <w:t xml:space="preserve"> paczek NuGet programista ma łatwy dostęp do dodatkowych bibliotek języka. </w:t>
      </w:r>
    </w:p>
    <w:p w:rsidR="00580928" w:rsidRDefault="00580928" w:rsidP="00580928">
      <w:pPr>
        <w:pStyle w:val="Nagwek3"/>
      </w:pPr>
      <w:bookmarkStart w:id="28" w:name="_Toc503588734"/>
      <w:r w:rsidRPr="00580928">
        <w:t>SQL Server Management Studio</w:t>
      </w:r>
      <w:bookmarkEnd w:id="28"/>
    </w:p>
    <w:p w:rsidR="006D678B" w:rsidRPr="006D678B" w:rsidRDefault="006D678B" w:rsidP="006D678B">
      <w:pPr>
        <w:ind w:firstLine="432"/>
      </w:pPr>
      <w:r>
        <w:t>Jest to narzędzie firmy Microsoft umożliwiające z wykorzystaniem graficznego interfejsu użytkownika zarządzanie bazami danych.</w:t>
      </w:r>
      <w:r w:rsidR="009A4F84">
        <w:t xml:space="preserve"> Pozwala zalogować się do serwera SQL aby  tworzyć  lub edytować bazy danych. </w:t>
      </w:r>
    </w:p>
    <w:p w:rsidR="005076F3" w:rsidRDefault="003559FE" w:rsidP="003559FE">
      <w:pPr>
        <w:pStyle w:val="Nagwek1"/>
      </w:pPr>
      <w:bookmarkStart w:id="29" w:name="_Toc503588735"/>
      <w:r w:rsidRPr="003559FE">
        <w:lastRenderedPageBreak/>
        <w:t>Model systemu</w:t>
      </w:r>
      <w:bookmarkEnd w:id="29"/>
    </w:p>
    <w:p w:rsidR="00E90BBE" w:rsidRDefault="00E90BBE" w:rsidP="00F84380">
      <w:pPr>
        <w:ind w:firstLine="432"/>
      </w:pPr>
      <w:r>
        <w:t>W tym rozdziale</w:t>
      </w:r>
      <w:r w:rsidR="003C7094">
        <w:t xml:space="preserve"> zostanie przedstawiona architektura pozioma i pionowa aplikacji. Zostanie opisana ogólna architektura całego systemu, model bazy danych oraz zasada funkcjonowania poszczególnych modułów projektu.</w:t>
      </w:r>
    </w:p>
    <w:p w:rsidR="00B6029E" w:rsidRDefault="002E4374" w:rsidP="00F84380">
      <w:pPr>
        <w:pStyle w:val="Nagwek2"/>
      </w:pPr>
      <w:bookmarkStart w:id="30" w:name="_Toc503588736"/>
      <w:r>
        <w:t>Architektura systemu</w:t>
      </w:r>
      <w:bookmarkEnd w:id="30"/>
      <w:r w:rsidR="00B6029E">
        <w:t xml:space="preserve"> </w:t>
      </w:r>
    </w:p>
    <w:p w:rsidR="003A2823" w:rsidRDefault="00D40DD8" w:rsidP="00F84380">
      <w:pPr>
        <w:pStyle w:val="Nagwek2"/>
      </w:pPr>
      <w:bookmarkStart w:id="31" w:name="_Toc503588737"/>
      <w:r>
        <w:t>Model bazy danych</w:t>
      </w:r>
      <w:bookmarkEnd w:id="31"/>
    </w:p>
    <w:p w:rsidR="003A7400" w:rsidRDefault="00D40DD8" w:rsidP="00F84380">
      <w:pPr>
        <w:pStyle w:val="Nagwek2"/>
      </w:pPr>
      <w:bookmarkStart w:id="32" w:name="_Toc503588738"/>
      <w:r>
        <w:t>Moduły systemu</w:t>
      </w:r>
      <w:bookmarkEnd w:id="32"/>
    </w:p>
    <w:p w:rsidR="003E390B" w:rsidRDefault="003E390B" w:rsidP="00F84380">
      <w:pPr>
        <w:keepNext/>
      </w:pPr>
    </w:p>
    <w:p w:rsidR="003A7400" w:rsidRDefault="008818F4" w:rsidP="00F84380">
      <w:pPr>
        <w:pStyle w:val="Nagwek1"/>
      </w:pPr>
      <w:bookmarkStart w:id="33" w:name="_Toc503588739"/>
      <w:r>
        <w:lastRenderedPageBreak/>
        <w:t>Realizacja</w:t>
      </w:r>
      <w:bookmarkEnd w:id="33"/>
    </w:p>
    <w:p w:rsidR="002678A2" w:rsidRDefault="002678A2" w:rsidP="00F84380">
      <w:pPr>
        <w:ind w:firstLine="432"/>
      </w:pPr>
      <w:r>
        <w:t xml:space="preserve">W tym rozdziale </w:t>
      </w:r>
      <w:r w:rsidR="00741D5A">
        <w:t xml:space="preserve">zostanie opisany </w:t>
      </w:r>
      <w:r w:rsidR="0026657E">
        <w:t>elementy</w:t>
      </w:r>
      <w:r w:rsidR="00741D5A">
        <w:t xml:space="preserve"> implementacji poszczególnych modułów projektu. </w:t>
      </w:r>
    </w:p>
    <w:p w:rsidR="00741D5A" w:rsidRDefault="00741D5A" w:rsidP="00741D5A">
      <w:pPr>
        <w:pStyle w:val="Nagwek2"/>
      </w:pPr>
      <w:bookmarkStart w:id="34" w:name="_Toc503588740"/>
      <w:r>
        <w:t>Aplikacja administracyjna</w:t>
      </w:r>
      <w:bookmarkEnd w:id="34"/>
    </w:p>
    <w:p w:rsidR="006A0FBA" w:rsidRDefault="006A0FBA" w:rsidP="006A0FBA">
      <w:r>
        <w:t xml:space="preserve">Class </w:t>
      </w:r>
      <w:proofErr w:type="spellStart"/>
      <w:r>
        <w:rPr>
          <w:rFonts w:ascii="Courier New" w:hAnsi="Courier New" w:cs="Courier New"/>
        </w:rPr>
        <w:t>LayoutControler</w:t>
      </w:r>
      <w:proofErr w:type="spellEnd"/>
      <w:r>
        <w:t xml:space="preserve"> jest klasa dziedzicząco po </w:t>
      </w:r>
      <w:r w:rsidR="004461BB">
        <w:t>interfejsie</w:t>
      </w:r>
      <w:r>
        <w:t xml:space="preserve"> </w:t>
      </w:r>
      <w:proofErr w:type="spellStart"/>
      <w:r w:rsidR="004461BB" w:rsidRPr="00B546BF">
        <w:rPr>
          <w:rFonts w:ascii="Courier New" w:hAnsi="Courier New" w:cs="Courier New"/>
          <w:color w:val="000000"/>
          <w:szCs w:val="24"/>
        </w:rPr>
        <w:t>INotifyPropertyChanged</w:t>
      </w:r>
      <w:proofErr w:type="spellEnd"/>
      <w:r>
        <w:t xml:space="preserve">. Odpowiada za obsługę operacji dokonywanych na tabeli </w:t>
      </w:r>
      <w:r w:rsidRPr="00B82B0D">
        <w:rPr>
          <w:rFonts w:ascii="Courier New" w:hAnsi="Courier New" w:cs="Courier New"/>
        </w:rPr>
        <w:t>Menu</w:t>
      </w:r>
      <w:r>
        <w:t xml:space="preserve"> znajdującej się w bazie danych. </w:t>
      </w:r>
    </w:p>
    <w:p w:rsidR="006A0FBA" w:rsidRDefault="006A0FBA" w:rsidP="006A0FBA">
      <w:r>
        <w:t>Zawiera funkcje:</w:t>
      </w:r>
    </w:p>
    <w:p w:rsidR="006A0FBA" w:rsidRPr="006A0FBA" w:rsidRDefault="006A0FBA" w:rsidP="00B546BF">
      <w:pPr>
        <w:pStyle w:val="Akapitzlist"/>
        <w:numPr>
          <w:ilvl w:val="0"/>
          <w:numId w:val="24"/>
        </w:numPr>
      </w:pPr>
      <w:proofErr w:type="spellStart"/>
      <w:r w:rsidRPr="00B546BF">
        <w:rPr>
          <w:rFonts w:ascii="Courier New" w:hAnsi="Courier New" w:cs="Courier New"/>
          <w:color w:val="000000"/>
          <w:szCs w:val="24"/>
        </w:rPr>
        <w:t>AddRowToPage</w:t>
      </w:r>
      <w:proofErr w:type="spellEnd"/>
      <w:r w:rsidR="00B546BF" w:rsidRPr="00B546BF">
        <w:rPr>
          <w:rFonts w:ascii="Courier New" w:hAnsi="Courier New" w:cs="Courier New"/>
          <w:szCs w:val="24"/>
        </w:rPr>
        <w:t>(</w:t>
      </w:r>
      <w:proofErr w:type="spellStart"/>
      <w:r w:rsidR="00B546BF" w:rsidRPr="00B546BF">
        <w:rPr>
          <w:rFonts w:ascii="Courier New" w:hAnsi="Courier New" w:cs="Courier New"/>
          <w:szCs w:val="24"/>
        </w:rPr>
        <w:t>selected</w:t>
      </w:r>
      <w:proofErr w:type="spellEnd"/>
      <w:r w:rsidRPr="00B546BF">
        <w:rPr>
          <w:rFonts w:ascii="Courier New" w:hAnsi="Courier New" w:cs="Courier New"/>
          <w:szCs w:val="24"/>
        </w:rPr>
        <w:t>)</w:t>
      </w:r>
      <w:r>
        <w:t xml:space="preserve">– zwraca listę wszystkich elementów typu </w:t>
      </w:r>
      <w:r w:rsidRPr="00B546BF">
        <w:rPr>
          <w:rFonts w:ascii="Courier New" w:hAnsi="Courier New" w:cs="Courier New"/>
        </w:rPr>
        <w:t>Menu</w:t>
      </w:r>
      <w:r>
        <w:t>,</w:t>
      </w:r>
    </w:p>
    <w:p w:rsidR="006A0FBA" w:rsidRDefault="006A0FBA" w:rsidP="00B546BF">
      <w:pPr>
        <w:pStyle w:val="Akapitzlist"/>
        <w:numPr>
          <w:ilvl w:val="0"/>
          <w:numId w:val="24"/>
        </w:numPr>
      </w:pPr>
      <w:proofErr w:type="spellStart"/>
      <w:r w:rsidRPr="00B546BF">
        <w:rPr>
          <w:rFonts w:ascii="Courier New" w:hAnsi="Courier New" w:cs="Courier New"/>
          <w:color w:val="000000"/>
          <w:szCs w:val="24"/>
        </w:rPr>
        <w:t>DeleteRowFromPage</w:t>
      </w:r>
      <w:proofErr w:type="spellEnd"/>
      <w:r w:rsidRPr="00B546BF">
        <w:rPr>
          <w:rFonts w:ascii="Courier New" w:hAnsi="Courier New" w:cs="Courier New"/>
          <w:szCs w:val="24"/>
        </w:rPr>
        <w:t>(</w:t>
      </w:r>
      <w:proofErr w:type="spellStart"/>
      <w:r w:rsidR="00B546BF" w:rsidRPr="00B546BF">
        <w:rPr>
          <w:rFonts w:ascii="Courier New" w:hAnsi="Courier New" w:cs="Courier New"/>
          <w:szCs w:val="24"/>
        </w:rPr>
        <w:t>selected</w:t>
      </w:r>
      <w:proofErr w:type="spellEnd"/>
      <w:r w:rsidRPr="00B546BF">
        <w:rPr>
          <w:rFonts w:ascii="Courier New" w:hAnsi="Courier New" w:cs="Courier New"/>
          <w:szCs w:val="24"/>
        </w:rPr>
        <w:t>)</w:t>
      </w:r>
      <w:r>
        <w:t xml:space="preserve">– zwraca listę wszystkich elementów typu </w:t>
      </w:r>
      <w:r w:rsidRPr="00B546BF">
        <w:rPr>
          <w:rFonts w:ascii="Courier New" w:hAnsi="Courier New" w:cs="Courier New"/>
        </w:rPr>
        <w:t>Menu</w:t>
      </w:r>
      <w:r>
        <w:t>,</w:t>
      </w:r>
    </w:p>
    <w:p w:rsidR="006A0FBA" w:rsidRPr="006A0FBA" w:rsidRDefault="006A0FBA" w:rsidP="00B546BF">
      <w:pPr>
        <w:pStyle w:val="Akapitzlist"/>
        <w:numPr>
          <w:ilvl w:val="0"/>
          <w:numId w:val="24"/>
        </w:numPr>
      </w:pPr>
      <w:proofErr w:type="spellStart"/>
      <w:r w:rsidRPr="00B546BF">
        <w:rPr>
          <w:rFonts w:ascii="Courier New" w:hAnsi="Courier New" w:cs="Courier New"/>
          <w:color w:val="000000"/>
          <w:szCs w:val="24"/>
        </w:rPr>
        <w:t>AddControl</w:t>
      </w:r>
      <w:proofErr w:type="spellEnd"/>
      <w:r w:rsidRPr="00B546BF">
        <w:rPr>
          <w:rFonts w:ascii="Courier New" w:hAnsi="Courier New" w:cs="Courier New"/>
          <w:szCs w:val="24"/>
        </w:rPr>
        <w:t>(</w:t>
      </w:r>
      <w:proofErr w:type="spellStart"/>
      <w:r w:rsidR="00B546BF" w:rsidRPr="00B546BF">
        <w:rPr>
          <w:rFonts w:ascii="Courier New" w:hAnsi="Courier New" w:cs="Courier New"/>
          <w:szCs w:val="24"/>
        </w:rPr>
        <w:t>toAdd,toDelete</w:t>
      </w:r>
      <w:proofErr w:type="spellEnd"/>
      <w:r w:rsidRPr="00B546BF">
        <w:rPr>
          <w:rFonts w:ascii="Courier New" w:hAnsi="Courier New" w:cs="Courier New"/>
          <w:szCs w:val="24"/>
        </w:rPr>
        <w:t>)</w:t>
      </w:r>
      <w:r>
        <w:t xml:space="preserve">– zwraca listę wszystkich elementów typu </w:t>
      </w:r>
      <w:r w:rsidRPr="00B546BF">
        <w:rPr>
          <w:rFonts w:ascii="Courier New" w:hAnsi="Courier New" w:cs="Courier New"/>
        </w:rPr>
        <w:t>Menu</w:t>
      </w:r>
      <w:r>
        <w:t>,</w:t>
      </w:r>
    </w:p>
    <w:p w:rsidR="006A0FBA" w:rsidRDefault="006A0FBA" w:rsidP="00B546BF">
      <w:pPr>
        <w:pStyle w:val="Akapitzlist"/>
        <w:numPr>
          <w:ilvl w:val="0"/>
          <w:numId w:val="24"/>
        </w:numPr>
      </w:pPr>
      <w:proofErr w:type="spellStart"/>
      <w:r w:rsidRPr="00B546BF">
        <w:rPr>
          <w:rFonts w:ascii="Courier New" w:hAnsi="Courier New" w:cs="Courier New"/>
          <w:color w:val="000000"/>
          <w:szCs w:val="24"/>
        </w:rPr>
        <w:t>DeleteControl</w:t>
      </w:r>
      <w:proofErr w:type="spellEnd"/>
      <w:r w:rsidRPr="00B546BF">
        <w:rPr>
          <w:rFonts w:ascii="Courier New" w:hAnsi="Courier New" w:cs="Courier New"/>
          <w:szCs w:val="24"/>
        </w:rPr>
        <w:t>(</w:t>
      </w:r>
      <w:proofErr w:type="spellStart"/>
      <w:r w:rsidR="00B546BF" w:rsidRPr="00B546BF">
        <w:rPr>
          <w:rFonts w:ascii="Courier New" w:hAnsi="Courier New" w:cs="Courier New"/>
          <w:szCs w:val="24"/>
        </w:rPr>
        <w:t>selected</w:t>
      </w:r>
      <w:proofErr w:type="spellEnd"/>
      <w:r w:rsidRPr="00B546BF">
        <w:rPr>
          <w:rFonts w:ascii="Courier New" w:hAnsi="Courier New" w:cs="Courier New"/>
          <w:szCs w:val="24"/>
        </w:rPr>
        <w:t>)</w:t>
      </w:r>
      <w:r>
        <w:t xml:space="preserve">– zwraca listę wszystkich elementów typu </w:t>
      </w:r>
      <w:r w:rsidRPr="00B546BF">
        <w:rPr>
          <w:rFonts w:ascii="Courier New" w:hAnsi="Courier New" w:cs="Courier New"/>
        </w:rPr>
        <w:t>Menu</w:t>
      </w:r>
      <w:r>
        <w:t>,</w:t>
      </w:r>
    </w:p>
    <w:p w:rsidR="006A0FBA" w:rsidRPr="006A0FBA" w:rsidRDefault="006A0FBA" w:rsidP="00B546BF">
      <w:pPr>
        <w:pStyle w:val="Akapitzlist"/>
        <w:numPr>
          <w:ilvl w:val="0"/>
          <w:numId w:val="24"/>
        </w:numPr>
      </w:pPr>
      <w:proofErr w:type="spellStart"/>
      <w:r w:rsidRPr="00B546BF">
        <w:rPr>
          <w:rFonts w:ascii="Courier New" w:hAnsi="Courier New" w:cs="Courier New"/>
          <w:color w:val="000000"/>
          <w:szCs w:val="24"/>
        </w:rPr>
        <w:t>MoveControl</w:t>
      </w:r>
      <w:proofErr w:type="spellEnd"/>
      <w:r w:rsidRPr="00B546BF">
        <w:rPr>
          <w:rFonts w:ascii="Courier New" w:hAnsi="Courier New" w:cs="Courier New"/>
          <w:szCs w:val="24"/>
        </w:rPr>
        <w:t>(</w:t>
      </w:r>
      <w:proofErr w:type="spellStart"/>
      <w:r w:rsidR="00B546BF" w:rsidRPr="00B546BF">
        <w:rPr>
          <w:rFonts w:ascii="Courier New" w:hAnsi="Courier New" w:cs="Courier New"/>
          <w:szCs w:val="24"/>
        </w:rPr>
        <w:t>newPosition,oldPosition</w:t>
      </w:r>
      <w:proofErr w:type="spellEnd"/>
      <w:r w:rsidRPr="00B546BF">
        <w:rPr>
          <w:rFonts w:ascii="Courier New" w:hAnsi="Courier New" w:cs="Courier New"/>
          <w:szCs w:val="24"/>
        </w:rPr>
        <w:t>)</w:t>
      </w:r>
      <w:r>
        <w:t xml:space="preserve">– zwraca listę wszystkich elementów typu </w:t>
      </w:r>
      <w:r w:rsidRPr="00B546BF">
        <w:rPr>
          <w:rFonts w:ascii="Courier New" w:hAnsi="Courier New" w:cs="Courier New"/>
        </w:rPr>
        <w:t>Menu</w:t>
      </w:r>
      <w:r>
        <w:t>.</w:t>
      </w:r>
    </w:p>
    <w:p w:rsidR="006A0FBA" w:rsidRPr="006A0FBA" w:rsidRDefault="006A0FBA" w:rsidP="006A0FBA"/>
    <w:p w:rsidR="006A0FBA" w:rsidRDefault="006A0FBA" w:rsidP="006A0FBA">
      <w:r>
        <w:t xml:space="preserve">Class </w:t>
      </w:r>
      <w:proofErr w:type="spellStart"/>
      <w:r>
        <w:rPr>
          <w:rFonts w:ascii="Courier New" w:hAnsi="Courier New" w:cs="Courier New"/>
        </w:rPr>
        <w:t>LayoutControl</w:t>
      </w:r>
      <w:proofErr w:type="spellEnd"/>
      <w:r>
        <w:t xml:space="preserve"> jest klasa dziedzicząco po klasie </w:t>
      </w:r>
      <w:proofErr w:type="spellStart"/>
      <w:r w:rsidR="00B546BF" w:rsidRPr="00B546BF">
        <w:rPr>
          <w:rFonts w:ascii="Courier New" w:hAnsi="Courier New" w:cs="Courier New"/>
          <w:color w:val="000000"/>
          <w:szCs w:val="24"/>
        </w:rPr>
        <w:t>INotifyPropertyChanged</w:t>
      </w:r>
      <w:proofErr w:type="spellEnd"/>
      <w:r>
        <w:t xml:space="preserve">. Odpowiada za obsługę operacji dokonywanych na tabeli </w:t>
      </w:r>
      <w:r w:rsidRPr="00B82B0D">
        <w:rPr>
          <w:rFonts w:ascii="Courier New" w:hAnsi="Courier New" w:cs="Courier New"/>
        </w:rPr>
        <w:t>Menu</w:t>
      </w:r>
      <w:r>
        <w:t xml:space="preserve"> znajdującej się w bazie danych. </w:t>
      </w:r>
    </w:p>
    <w:p w:rsidR="00B546BF" w:rsidRDefault="00B546BF" w:rsidP="00B546BF">
      <w:r>
        <w:t>Zawiera funkcje:</w:t>
      </w:r>
    </w:p>
    <w:p w:rsidR="00B546BF" w:rsidRDefault="004461BB" w:rsidP="00B546BF">
      <w:pPr>
        <w:pStyle w:val="Akapitzlist"/>
        <w:numPr>
          <w:ilvl w:val="0"/>
          <w:numId w:val="24"/>
        </w:numPr>
      </w:pPr>
      <w:proofErr w:type="spellStart"/>
      <w:r>
        <w:rPr>
          <w:rFonts w:ascii="Courier New" w:hAnsi="Courier New" w:cs="Courier New"/>
          <w:color w:val="000000"/>
          <w:szCs w:val="24"/>
        </w:rPr>
        <w:t>SetControlSize</w:t>
      </w:r>
      <w:proofErr w:type="spellEnd"/>
      <w:r w:rsidR="00B546BF" w:rsidRPr="00B546BF">
        <w:rPr>
          <w:rFonts w:ascii="Courier New" w:hAnsi="Courier New" w:cs="Courier New"/>
          <w:szCs w:val="24"/>
        </w:rPr>
        <w:t>(</w:t>
      </w:r>
      <w:proofErr w:type="spellStart"/>
      <w:r>
        <w:rPr>
          <w:rFonts w:ascii="Courier New" w:hAnsi="Courier New" w:cs="Courier New"/>
          <w:szCs w:val="24"/>
        </w:rPr>
        <w:t>newSize</w:t>
      </w:r>
      <w:r w:rsidR="00B546BF" w:rsidRPr="00B546BF">
        <w:rPr>
          <w:rFonts w:ascii="Courier New" w:hAnsi="Courier New" w:cs="Courier New"/>
          <w:szCs w:val="24"/>
        </w:rPr>
        <w:t>)</w:t>
      </w:r>
      <w:proofErr w:type="spellEnd"/>
      <w:r w:rsidR="00B546BF">
        <w:t xml:space="preserve">– zwraca listę wszystkich elementów typu </w:t>
      </w:r>
      <w:r w:rsidR="00B546BF" w:rsidRPr="00B546BF">
        <w:rPr>
          <w:rFonts w:ascii="Courier New" w:hAnsi="Courier New" w:cs="Courier New"/>
        </w:rPr>
        <w:t>Menu</w:t>
      </w:r>
      <w:r w:rsidR="00B546BF">
        <w:t>,</w:t>
      </w:r>
    </w:p>
    <w:p w:rsidR="00DB594C" w:rsidRPr="00DB594C" w:rsidRDefault="00DB594C" w:rsidP="00DB594C">
      <w:pPr>
        <w:pStyle w:val="Akapitzlist"/>
        <w:autoSpaceDE w:val="0"/>
        <w:autoSpaceDN w:val="0"/>
        <w:adjustRightInd w:val="0"/>
        <w:spacing w:after="0" w:line="240" w:lineRule="auto"/>
        <w:jc w:val="left"/>
        <w:rPr>
          <w:rFonts w:ascii="Courier New" w:hAnsi="Courier New" w:cs="Courier New"/>
          <w:color w:val="000000"/>
          <w:sz w:val="19"/>
          <w:szCs w:val="19"/>
        </w:rPr>
      </w:pPr>
      <w:r w:rsidRPr="00DB594C">
        <w:rPr>
          <w:rFonts w:ascii="Courier New" w:hAnsi="Courier New" w:cs="Courier New"/>
          <w:color w:val="0000FF"/>
          <w:sz w:val="19"/>
          <w:szCs w:val="19"/>
        </w:rPr>
        <w:t>public</w:t>
      </w:r>
      <w:r w:rsidRPr="00DB594C">
        <w:rPr>
          <w:rFonts w:ascii="Courier New" w:hAnsi="Courier New" w:cs="Courier New"/>
          <w:color w:val="000000"/>
          <w:sz w:val="19"/>
          <w:szCs w:val="19"/>
        </w:rPr>
        <w:t xml:space="preserve"> </w:t>
      </w:r>
      <w:proofErr w:type="spellStart"/>
      <w:r w:rsidRPr="00DB594C">
        <w:rPr>
          <w:rFonts w:ascii="Courier New" w:hAnsi="Courier New" w:cs="Courier New"/>
          <w:color w:val="0000FF"/>
          <w:sz w:val="19"/>
          <w:szCs w:val="19"/>
        </w:rPr>
        <w:t>bool</w:t>
      </w:r>
      <w:proofErr w:type="spellEnd"/>
      <w:r w:rsidRPr="00DB594C">
        <w:rPr>
          <w:rFonts w:ascii="Courier New" w:hAnsi="Courier New" w:cs="Courier New"/>
          <w:color w:val="000000"/>
          <w:sz w:val="19"/>
          <w:szCs w:val="19"/>
        </w:rPr>
        <w:t xml:space="preserve"> </w:t>
      </w:r>
      <w:proofErr w:type="spellStart"/>
      <w:r w:rsidRPr="00DB594C">
        <w:rPr>
          <w:rFonts w:ascii="Courier New" w:hAnsi="Courier New" w:cs="Courier New"/>
          <w:color w:val="000000"/>
          <w:sz w:val="19"/>
          <w:szCs w:val="19"/>
        </w:rPr>
        <w:t>SetControlSize</w:t>
      </w:r>
      <w:proofErr w:type="spellEnd"/>
      <w:r w:rsidRPr="00DB594C">
        <w:rPr>
          <w:rFonts w:ascii="Courier New" w:hAnsi="Courier New" w:cs="Courier New"/>
          <w:color w:val="000000"/>
          <w:sz w:val="19"/>
          <w:szCs w:val="19"/>
        </w:rPr>
        <w:t>(</w:t>
      </w:r>
      <w:proofErr w:type="spellStart"/>
      <w:r w:rsidRPr="00DB594C">
        <w:rPr>
          <w:rFonts w:ascii="Courier New" w:hAnsi="Courier New" w:cs="Courier New"/>
          <w:color w:val="0000FF"/>
          <w:sz w:val="19"/>
          <w:szCs w:val="19"/>
        </w:rPr>
        <w:t>int</w:t>
      </w:r>
      <w:proofErr w:type="spellEnd"/>
      <w:r w:rsidRPr="00DB594C">
        <w:rPr>
          <w:rFonts w:ascii="Courier New" w:hAnsi="Courier New" w:cs="Courier New"/>
          <w:color w:val="000000"/>
          <w:sz w:val="19"/>
          <w:szCs w:val="19"/>
        </w:rPr>
        <w:t xml:space="preserve"> </w:t>
      </w:r>
      <w:proofErr w:type="spellStart"/>
      <w:r w:rsidRPr="00DB594C">
        <w:rPr>
          <w:rFonts w:ascii="Courier New" w:hAnsi="Courier New" w:cs="Courier New"/>
          <w:color w:val="000000"/>
          <w:sz w:val="19"/>
          <w:szCs w:val="19"/>
        </w:rPr>
        <w:t>newSize</w:t>
      </w:r>
      <w:proofErr w:type="spellEnd"/>
      <w:r w:rsidRPr="00DB594C">
        <w:rPr>
          <w:rFonts w:ascii="Courier New" w:hAnsi="Courier New" w:cs="Courier New"/>
          <w:color w:val="000000"/>
          <w:sz w:val="19"/>
          <w:szCs w:val="19"/>
        </w:rPr>
        <w:t>)</w:t>
      </w:r>
    </w:p>
    <w:p w:rsidR="00DB594C" w:rsidRPr="00DB594C" w:rsidRDefault="00DB594C" w:rsidP="00DB594C">
      <w:pPr>
        <w:pStyle w:val="Akapitzlist"/>
        <w:autoSpaceDE w:val="0"/>
        <w:autoSpaceDN w:val="0"/>
        <w:adjustRightInd w:val="0"/>
        <w:spacing w:after="0" w:line="240" w:lineRule="auto"/>
        <w:jc w:val="left"/>
        <w:rPr>
          <w:rFonts w:ascii="Courier New" w:hAnsi="Courier New" w:cs="Courier New"/>
          <w:color w:val="000000"/>
          <w:sz w:val="19"/>
          <w:szCs w:val="19"/>
        </w:rPr>
      </w:pPr>
      <w:r w:rsidRPr="00DB594C">
        <w:rPr>
          <w:rFonts w:ascii="Courier New" w:hAnsi="Courier New" w:cs="Courier New"/>
          <w:color w:val="000000"/>
          <w:sz w:val="19"/>
          <w:szCs w:val="19"/>
        </w:rPr>
        <w:t>{</w:t>
      </w:r>
    </w:p>
    <w:p w:rsidR="00DB594C" w:rsidRPr="00DB594C" w:rsidRDefault="00DB594C" w:rsidP="00DB594C">
      <w:pPr>
        <w:pStyle w:val="Akapitzlist"/>
        <w:autoSpaceDE w:val="0"/>
        <w:autoSpaceDN w:val="0"/>
        <w:adjustRightInd w:val="0"/>
        <w:spacing w:after="0" w:line="240" w:lineRule="auto"/>
        <w:ind w:left="2100"/>
        <w:jc w:val="left"/>
        <w:rPr>
          <w:rFonts w:ascii="Courier New" w:hAnsi="Courier New" w:cs="Courier New"/>
          <w:color w:val="000000"/>
          <w:sz w:val="19"/>
          <w:szCs w:val="19"/>
        </w:rPr>
      </w:pPr>
      <w:proofErr w:type="spellStart"/>
      <w:r w:rsidRPr="00DB594C">
        <w:rPr>
          <w:rFonts w:ascii="Courier New" w:hAnsi="Courier New" w:cs="Courier New"/>
          <w:color w:val="0000FF"/>
          <w:sz w:val="19"/>
          <w:szCs w:val="19"/>
        </w:rPr>
        <w:t>if</w:t>
      </w:r>
      <w:proofErr w:type="spellEnd"/>
      <w:r w:rsidRPr="00DB594C">
        <w:rPr>
          <w:rFonts w:ascii="Courier New" w:hAnsi="Courier New" w:cs="Courier New"/>
          <w:color w:val="000000"/>
          <w:sz w:val="19"/>
          <w:szCs w:val="19"/>
        </w:rPr>
        <w:t xml:space="preserve"> (_control == </w:t>
      </w:r>
      <w:proofErr w:type="spellStart"/>
      <w:r w:rsidRPr="00DB594C">
        <w:rPr>
          <w:rFonts w:ascii="Courier New" w:hAnsi="Courier New" w:cs="Courier New"/>
          <w:color w:val="0000FF"/>
          <w:sz w:val="19"/>
          <w:szCs w:val="19"/>
        </w:rPr>
        <w:t>null</w:t>
      </w:r>
      <w:proofErr w:type="spellEnd"/>
      <w:r w:rsidRPr="00DB594C">
        <w:rPr>
          <w:rFonts w:ascii="Courier New" w:hAnsi="Courier New" w:cs="Courier New"/>
          <w:color w:val="000000"/>
          <w:sz w:val="19"/>
          <w:szCs w:val="19"/>
        </w:rPr>
        <w:t xml:space="preserve"> || </w:t>
      </w:r>
      <w:proofErr w:type="spellStart"/>
      <w:r w:rsidRPr="00DB594C">
        <w:rPr>
          <w:rFonts w:ascii="Courier New" w:hAnsi="Courier New" w:cs="Courier New"/>
          <w:color w:val="000000"/>
          <w:sz w:val="19"/>
          <w:szCs w:val="19"/>
        </w:rPr>
        <w:t>newSize</w:t>
      </w:r>
      <w:proofErr w:type="spellEnd"/>
      <w:r w:rsidRPr="00DB594C">
        <w:rPr>
          <w:rFonts w:ascii="Courier New" w:hAnsi="Courier New" w:cs="Courier New"/>
          <w:color w:val="000000"/>
          <w:sz w:val="19"/>
          <w:szCs w:val="19"/>
        </w:rPr>
        <w:t xml:space="preserve"> &lt;= 0 || </w:t>
      </w:r>
      <w:proofErr w:type="spellStart"/>
      <w:r w:rsidRPr="00DB594C">
        <w:rPr>
          <w:rFonts w:ascii="Courier New" w:hAnsi="Courier New" w:cs="Courier New"/>
          <w:color w:val="000000"/>
          <w:sz w:val="19"/>
          <w:szCs w:val="19"/>
        </w:rPr>
        <w:t>newSize</w:t>
      </w:r>
      <w:proofErr w:type="spellEnd"/>
      <w:r w:rsidRPr="00DB594C">
        <w:rPr>
          <w:rFonts w:ascii="Courier New" w:hAnsi="Courier New" w:cs="Courier New"/>
          <w:color w:val="000000"/>
          <w:sz w:val="19"/>
          <w:szCs w:val="19"/>
        </w:rPr>
        <w:t xml:space="preserve"> == </w:t>
      </w:r>
      <w:proofErr w:type="spellStart"/>
      <w:r w:rsidRPr="00DB594C">
        <w:rPr>
          <w:rFonts w:ascii="Courier New" w:hAnsi="Courier New" w:cs="Courier New"/>
          <w:color w:val="0000FF"/>
          <w:sz w:val="19"/>
          <w:szCs w:val="19"/>
        </w:rPr>
        <w:t>this</w:t>
      </w:r>
      <w:r w:rsidRPr="00DB594C">
        <w:rPr>
          <w:rFonts w:ascii="Courier New" w:hAnsi="Courier New" w:cs="Courier New"/>
          <w:color w:val="000000"/>
          <w:sz w:val="19"/>
          <w:szCs w:val="19"/>
        </w:rPr>
        <w:t>.Size</w:t>
      </w:r>
      <w:proofErr w:type="spellEnd"/>
      <w:r w:rsidRPr="00DB594C">
        <w:rPr>
          <w:rFonts w:ascii="Courier New" w:hAnsi="Courier New" w:cs="Courier New"/>
          <w:color w:val="000000"/>
          <w:sz w:val="19"/>
          <w:szCs w:val="19"/>
        </w:rPr>
        <w:t>)</w:t>
      </w:r>
    </w:p>
    <w:p w:rsidR="00DB594C" w:rsidRPr="00DB594C" w:rsidRDefault="00DB594C" w:rsidP="00DB594C">
      <w:pPr>
        <w:pStyle w:val="Akapitzlist"/>
        <w:autoSpaceDE w:val="0"/>
        <w:autoSpaceDN w:val="0"/>
        <w:adjustRightInd w:val="0"/>
        <w:spacing w:after="0" w:line="240" w:lineRule="auto"/>
        <w:jc w:val="left"/>
        <w:rPr>
          <w:rFonts w:ascii="Courier New" w:hAnsi="Courier New" w:cs="Courier New"/>
          <w:color w:val="000000"/>
          <w:sz w:val="19"/>
          <w:szCs w:val="19"/>
        </w:rPr>
      </w:pPr>
      <w:r w:rsidRPr="00DB594C">
        <w:rPr>
          <w:rFonts w:ascii="Courier New" w:hAnsi="Courier New" w:cs="Courier New"/>
          <w:color w:val="000000"/>
          <w:sz w:val="19"/>
          <w:szCs w:val="19"/>
        </w:rPr>
        <w:t xml:space="preserve">                </w:t>
      </w:r>
      <w:r w:rsidRPr="00DB594C">
        <w:rPr>
          <w:rFonts w:ascii="Courier New" w:hAnsi="Courier New" w:cs="Courier New"/>
          <w:color w:val="0000FF"/>
          <w:sz w:val="19"/>
          <w:szCs w:val="19"/>
        </w:rPr>
        <w:t>return</w:t>
      </w:r>
      <w:r w:rsidRPr="00DB594C">
        <w:rPr>
          <w:rFonts w:ascii="Courier New" w:hAnsi="Courier New" w:cs="Courier New"/>
          <w:color w:val="000000"/>
          <w:sz w:val="19"/>
          <w:szCs w:val="19"/>
        </w:rPr>
        <w:t xml:space="preserve"> </w:t>
      </w:r>
      <w:proofErr w:type="spellStart"/>
      <w:r w:rsidRPr="00DB594C">
        <w:rPr>
          <w:rFonts w:ascii="Courier New" w:hAnsi="Courier New" w:cs="Courier New"/>
          <w:color w:val="0000FF"/>
          <w:sz w:val="19"/>
          <w:szCs w:val="19"/>
        </w:rPr>
        <w:t>false</w:t>
      </w:r>
      <w:proofErr w:type="spellEnd"/>
      <w:r w:rsidRPr="00DB594C">
        <w:rPr>
          <w:rFonts w:ascii="Courier New" w:hAnsi="Courier New" w:cs="Courier New"/>
          <w:color w:val="000000"/>
          <w:sz w:val="19"/>
          <w:szCs w:val="19"/>
        </w:rPr>
        <w:t>;</w:t>
      </w:r>
    </w:p>
    <w:p w:rsidR="00DB594C" w:rsidRPr="00DB594C" w:rsidRDefault="00DB594C" w:rsidP="00DB594C">
      <w:pPr>
        <w:pStyle w:val="Akapitzlist"/>
        <w:autoSpaceDE w:val="0"/>
        <w:autoSpaceDN w:val="0"/>
        <w:adjustRightInd w:val="0"/>
        <w:spacing w:after="0" w:line="240" w:lineRule="auto"/>
        <w:jc w:val="left"/>
        <w:rPr>
          <w:rFonts w:ascii="Courier New" w:hAnsi="Courier New" w:cs="Courier New"/>
          <w:color w:val="000000"/>
          <w:sz w:val="19"/>
          <w:szCs w:val="19"/>
        </w:rPr>
      </w:pPr>
      <w:r w:rsidRPr="00DB594C">
        <w:rPr>
          <w:rFonts w:ascii="Courier New" w:hAnsi="Courier New" w:cs="Courier New"/>
          <w:color w:val="000000"/>
          <w:sz w:val="19"/>
          <w:szCs w:val="19"/>
        </w:rPr>
        <w:t xml:space="preserve">            </w:t>
      </w:r>
      <w:proofErr w:type="spellStart"/>
      <w:r w:rsidRPr="00DB594C">
        <w:rPr>
          <w:rFonts w:ascii="Courier New" w:hAnsi="Courier New" w:cs="Courier New"/>
          <w:color w:val="0000FF"/>
          <w:sz w:val="19"/>
          <w:szCs w:val="19"/>
        </w:rPr>
        <w:t>if</w:t>
      </w:r>
      <w:proofErr w:type="spellEnd"/>
      <w:r w:rsidRPr="00DB594C">
        <w:rPr>
          <w:rFonts w:ascii="Courier New" w:hAnsi="Courier New" w:cs="Courier New"/>
          <w:color w:val="000000"/>
          <w:sz w:val="19"/>
          <w:szCs w:val="19"/>
        </w:rPr>
        <w:t xml:space="preserve"> (</w:t>
      </w:r>
      <w:proofErr w:type="spellStart"/>
      <w:r w:rsidRPr="00DB594C">
        <w:rPr>
          <w:rFonts w:ascii="Courier New" w:hAnsi="Courier New" w:cs="Courier New"/>
          <w:color w:val="0000FF"/>
          <w:sz w:val="19"/>
          <w:szCs w:val="19"/>
        </w:rPr>
        <w:t>this</w:t>
      </w:r>
      <w:r w:rsidRPr="00DB594C">
        <w:rPr>
          <w:rFonts w:ascii="Courier New" w:hAnsi="Courier New" w:cs="Courier New"/>
          <w:color w:val="000000"/>
          <w:sz w:val="19"/>
          <w:szCs w:val="19"/>
        </w:rPr>
        <w:t>.ControlType</w:t>
      </w:r>
      <w:proofErr w:type="spellEnd"/>
      <w:r w:rsidRPr="00DB594C">
        <w:rPr>
          <w:rFonts w:ascii="Courier New" w:hAnsi="Courier New" w:cs="Courier New"/>
          <w:color w:val="000000"/>
          <w:sz w:val="19"/>
          <w:szCs w:val="19"/>
        </w:rPr>
        <w:t xml:space="preserve"> == </w:t>
      </w:r>
      <w:proofErr w:type="spellStart"/>
      <w:r w:rsidRPr="00DB594C">
        <w:rPr>
          <w:rFonts w:ascii="Courier New" w:hAnsi="Courier New" w:cs="Courier New"/>
          <w:color w:val="000000"/>
          <w:sz w:val="19"/>
          <w:szCs w:val="19"/>
        </w:rPr>
        <w:t>WebControlTypeEnum.row</w:t>
      </w:r>
      <w:proofErr w:type="spellEnd"/>
      <w:r w:rsidRPr="00DB594C">
        <w:rPr>
          <w:rFonts w:ascii="Courier New" w:hAnsi="Courier New" w:cs="Courier New"/>
          <w:color w:val="000000"/>
          <w:sz w:val="19"/>
          <w:szCs w:val="19"/>
        </w:rPr>
        <w:t>)</w:t>
      </w:r>
    </w:p>
    <w:p w:rsidR="00DB594C" w:rsidRPr="00DB594C" w:rsidRDefault="00DB594C" w:rsidP="00DB594C">
      <w:pPr>
        <w:pStyle w:val="Akapitzlist"/>
        <w:autoSpaceDE w:val="0"/>
        <w:autoSpaceDN w:val="0"/>
        <w:adjustRightInd w:val="0"/>
        <w:spacing w:after="0" w:line="240" w:lineRule="auto"/>
        <w:jc w:val="left"/>
        <w:rPr>
          <w:rFonts w:ascii="Courier New" w:hAnsi="Courier New" w:cs="Courier New"/>
          <w:color w:val="000000"/>
          <w:sz w:val="19"/>
          <w:szCs w:val="19"/>
        </w:rPr>
      </w:pPr>
      <w:r w:rsidRPr="00DB594C">
        <w:rPr>
          <w:rFonts w:ascii="Courier New" w:hAnsi="Courier New" w:cs="Courier New"/>
          <w:color w:val="000000"/>
          <w:sz w:val="19"/>
          <w:szCs w:val="19"/>
        </w:rPr>
        <w:t xml:space="preserve">                </w:t>
      </w:r>
      <w:r w:rsidRPr="00DB594C">
        <w:rPr>
          <w:rFonts w:ascii="Courier New" w:hAnsi="Courier New" w:cs="Courier New"/>
          <w:color w:val="0000FF"/>
          <w:sz w:val="19"/>
          <w:szCs w:val="19"/>
        </w:rPr>
        <w:t>return</w:t>
      </w:r>
      <w:r w:rsidRPr="00DB594C">
        <w:rPr>
          <w:rFonts w:ascii="Courier New" w:hAnsi="Courier New" w:cs="Courier New"/>
          <w:color w:val="000000"/>
          <w:sz w:val="19"/>
          <w:szCs w:val="19"/>
        </w:rPr>
        <w:t xml:space="preserve"> </w:t>
      </w:r>
      <w:proofErr w:type="spellStart"/>
      <w:r w:rsidRPr="00DB594C">
        <w:rPr>
          <w:rFonts w:ascii="Courier New" w:hAnsi="Courier New" w:cs="Courier New"/>
          <w:color w:val="0000FF"/>
          <w:sz w:val="19"/>
          <w:szCs w:val="19"/>
        </w:rPr>
        <w:t>false</w:t>
      </w:r>
      <w:proofErr w:type="spellEnd"/>
      <w:r w:rsidRPr="00DB594C">
        <w:rPr>
          <w:rFonts w:ascii="Courier New" w:hAnsi="Courier New" w:cs="Courier New"/>
          <w:color w:val="000000"/>
          <w:sz w:val="19"/>
          <w:szCs w:val="19"/>
        </w:rPr>
        <w:t>;</w:t>
      </w:r>
    </w:p>
    <w:p w:rsidR="00DB594C" w:rsidRPr="00DB594C" w:rsidRDefault="00DB594C" w:rsidP="00DB594C">
      <w:pPr>
        <w:pStyle w:val="Akapitzlist"/>
        <w:autoSpaceDE w:val="0"/>
        <w:autoSpaceDN w:val="0"/>
        <w:adjustRightInd w:val="0"/>
        <w:spacing w:after="0" w:line="240" w:lineRule="auto"/>
        <w:jc w:val="left"/>
        <w:rPr>
          <w:rFonts w:ascii="Courier New" w:hAnsi="Courier New" w:cs="Courier New"/>
          <w:color w:val="000000"/>
          <w:sz w:val="19"/>
          <w:szCs w:val="19"/>
        </w:rPr>
      </w:pPr>
      <w:r w:rsidRPr="00DB594C">
        <w:rPr>
          <w:rFonts w:ascii="Courier New" w:hAnsi="Courier New" w:cs="Courier New"/>
          <w:color w:val="000000"/>
          <w:sz w:val="19"/>
          <w:szCs w:val="19"/>
        </w:rPr>
        <w:t xml:space="preserve">            </w:t>
      </w:r>
      <w:proofErr w:type="spellStart"/>
      <w:r w:rsidRPr="00DB594C">
        <w:rPr>
          <w:rFonts w:ascii="Courier New" w:hAnsi="Courier New" w:cs="Courier New"/>
          <w:color w:val="0000FF"/>
          <w:sz w:val="19"/>
          <w:szCs w:val="19"/>
        </w:rPr>
        <w:t>if</w:t>
      </w:r>
      <w:proofErr w:type="spellEnd"/>
      <w:r w:rsidRPr="00DB594C">
        <w:rPr>
          <w:rFonts w:ascii="Courier New" w:hAnsi="Courier New" w:cs="Courier New"/>
          <w:color w:val="000000"/>
          <w:sz w:val="19"/>
          <w:szCs w:val="19"/>
        </w:rPr>
        <w:t xml:space="preserve"> (</w:t>
      </w:r>
      <w:proofErr w:type="spellStart"/>
      <w:r w:rsidRPr="00DB594C">
        <w:rPr>
          <w:rFonts w:ascii="Courier New" w:hAnsi="Courier New" w:cs="Courier New"/>
          <w:color w:val="000000"/>
          <w:sz w:val="19"/>
          <w:szCs w:val="19"/>
        </w:rPr>
        <w:t>newSize</w:t>
      </w:r>
      <w:proofErr w:type="spellEnd"/>
      <w:r w:rsidRPr="00DB594C">
        <w:rPr>
          <w:rFonts w:ascii="Courier New" w:hAnsi="Courier New" w:cs="Courier New"/>
          <w:color w:val="000000"/>
          <w:sz w:val="19"/>
          <w:szCs w:val="19"/>
        </w:rPr>
        <w:t xml:space="preserve"> &gt; </w:t>
      </w:r>
      <w:proofErr w:type="spellStart"/>
      <w:r w:rsidRPr="00DB594C">
        <w:rPr>
          <w:rFonts w:ascii="Courier New" w:hAnsi="Courier New" w:cs="Courier New"/>
          <w:color w:val="0000FF"/>
          <w:sz w:val="19"/>
          <w:szCs w:val="19"/>
        </w:rPr>
        <w:t>this</w:t>
      </w:r>
      <w:r w:rsidRPr="00DB594C">
        <w:rPr>
          <w:rFonts w:ascii="Courier New" w:hAnsi="Courier New" w:cs="Courier New"/>
          <w:color w:val="000000"/>
          <w:sz w:val="19"/>
          <w:szCs w:val="19"/>
        </w:rPr>
        <w:t>.Size</w:t>
      </w:r>
      <w:proofErr w:type="spellEnd"/>
      <w:r w:rsidRPr="00DB594C">
        <w:rPr>
          <w:rFonts w:ascii="Courier New" w:hAnsi="Courier New" w:cs="Courier New"/>
          <w:color w:val="000000"/>
          <w:sz w:val="19"/>
          <w:szCs w:val="19"/>
        </w:rPr>
        <w:t>)</w:t>
      </w:r>
    </w:p>
    <w:p w:rsidR="00DB594C" w:rsidRPr="00DB594C" w:rsidRDefault="00DB594C" w:rsidP="00DB594C">
      <w:pPr>
        <w:pStyle w:val="Akapitzlist"/>
        <w:autoSpaceDE w:val="0"/>
        <w:autoSpaceDN w:val="0"/>
        <w:adjustRightInd w:val="0"/>
        <w:spacing w:after="0" w:line="240" w:lineRule="auto"/>
        <w:jc w:val="left"/>
        <w:rPr>
          <w:rFonts w:ascii="Courier New" w:hAnsi="Courier New" w:cs="Courier New"/>
          <w:color w:val="000000"/>
          <w:sz w:val="19"/>
          <w:szCs w:val="19"/>
        </w:rPr>
      </w:pPr>
      <w:r w:rsidRPr="00DB594C">
        <w:rPr>
          <w:rFonts w:ascii="Courier New" w:hAnsi="Courier New" w:cs="Courier New"/>
          <w:color w:val="000000"/>
          <w:sz w:val="19"/>
          <w:szCs w:val="19"/>
        </w:rPr>
        <w:t xml:space="preserve">            {</w:t>
      </w:r>
    </w:p>
    <w:p w:rsidR="00DB594C" w:rsidRPr="00DB594C" w:rsidRDefault="00DB594C" w:rsidP="00DB594C">
      <w:pPr>
        <w:autoSpaceDE w:val="0"/>
        <w:autoSpaceDN w:val="0"/>
        <w:adjustRightInd w:val="0"/>
        <w:spacing w:after="0" w:line="240" w:lineRule="auto"/>
        <w:ind w:left="360"/>
        <w:jc w:val="left"/>
        <w:rPr>
          <w:rFonts w:ascii="Courier New" w:hAnsi="Courier New" w:cs="Courier New"/>
          <w:color w:val="000000"/>
          <w:sz w:val="19"/>
          <w:szCs w:val="19"/>
        </w:rPr>
      </w:pPr>
      <w:r w:rsidRPr="00DB594C">
        <w:rPr>
          <w:rFonts w:ascii="Courier New" w:hAnsi="Courier New" w:cs="Courier New"/>
          <w:color w:val="000000"/>
          <w:sz w:val="19"/>
          <w:szCs w:val="19"/>
        </w:rPr>
        <w:t xml:space="preserve">              </w:t>
      </w:r>
      <w:r>
        <w:rPr>
          <w:rFonts w:ascii="Courier New" w:hAnsi="Courier New" w:cs="Courier New"/>
          <w:color w:val="000000"/>
          <w:sz w:val="19"/>
          <w:szCs w:val="19"/>
        </w:rPr>
        <w:tab/>
      </w:r>
      <w:r>
        <w:rPr>
          <w:rFonts w:ascii="Courier New" w:hAnsi="Courier New" w:cs="Courier New"/>
          <w:color w:val="000000"/>
          <w:sz w:val="19"/>
          <w:szCs w:val="19"/>
        </w:rPr>
        <w:tab/>
      </w:r>
      <w:proofErr w:type="spellStart"/>
      <w:r w:rsidRPr="00DB594C">
        <w:rPr>
          <w:rFonts w:ascii="Courier New" w:hAnsi="Courier New" w:cs="Courier New"/>
          <w:color w:val="0000FF"/>
          <w:sz w:val="19"/>
          <w:szCs w:val="19"/>
        </w:rPr>
        <w:t>if</w:t>
      </w:r>
      <w:proofErr w:type="spellEnd"/>
      <w:r w:rsidRPr="00DB594C">
        <w:rPr>
          <w:rFonts w:ascii="Courier New" w:hAnsi="Courier New" w:cs="Courier New"/>
          <w:color w:val="000000"/>
          <w:sz w:val="19"/>
          <w:szCs w:val="19"/>
        </w:rPr>
        <w:t xml:space="preserve"> (</w:t>
      </w:r>
      <w:proofErr w:type="spellStart"/>
      <w:r w:rsidRPr="00DB594C">
        <w:rPr>
          <w:rFonts w:ascii="Courier New" w:hAnsi="Courier New" w:cs="Courier New"/>
          <w:color w:val="0000FF"/>
          <w:sz w:val="19"/>
          <w:szCs w:val="19"/>
        </w:rPr>
        <w:t>this</w:t>
      </w:r>
      <w:r w:rsidRPr="00DB594C">
        <w:rPr>
          <w:rFonts w:ascii="Courier New" w:hAnsi="Courier New" w:cs="Courier New"/>
          <w:color w:val="000000"/>
          <w:sz w:val="19"/>
          <w:szCs w:val="19"/>
        </w:rPr>
        <w:t>.ChildIndex</w:t>
      </w:r>
      <w:proofErr w:type="spellEnd"/>
      <w:r w:rsidRPr="00DB594C">
        <w:rPr>
          <w:rFonts w:ascii="Courier New" w:hAnsi="Courier New" w:cs="Courier New"/>
          <w:color w:val="000000"/>
          <w:sz w:val="19"/>
          <w:szCs w:val="19"/>
        </w:rPr>
        <w:t xml:space="preserve"> + </w:t>
      </w:r>
      <w:proofErr w:type="spellStart"/>
      <w:r w:rsidRPr="00DB594C">
        <w:rPr>
          <w:rFonts w:ascii="Courier New" w:hAnsi="Courier New" w:cs="Courier New"/>
          <w:color w:val="000000"/>
          <w:sz w:val="19"/>
          <w:szCs w:val="19"/>
        </w:rPr>
        <w:t>newSize</w:t>
      </w:r>
      <w:proofErr w:type="spellEnd"/>
      <w:r w:rsidRPr="00DB594C">
        <w:rPr>
          <w:rFonts w:ascii="Courier New" w:hAnsi="Courier New" w:cs="Courier New"/>
          <w:color w:val="000000"/>
          <w:sz w:val="19"/>
          <w:szCs w:val="19"/>
        </w:rPr>
        <w:t xml:space="preserve"> &gt; 12)</w:t>
      </w:r>
    </w:p>
    <w:p w:rsidR="00DB594C" w:rsidRPr="00DB594C" w:rsidRDefault="00DB594C" w:rsidP="00DB594C">
      <w:pPr>
        <w:pStyle w:val="Akapitzlist"/>
        <w:autoSpaceDE w:val="0"/>
        <w:autoSpaceDN w:val="0"/>
        <w:adjustRightInd w:val="0"/>
        <w:spacing w:after="0" w:line="240" w:lineRule="auto"/>
        <w:jc w:val="left"/>
        <w:rPr>
          <w:rFonts w:ascii="Courier New" w:hAnsi="Courier New" w:cs="Courier New"/>
          <w:color w:val="000000"/>
          <w:sz w:val="19"/>
          <w:szCs w:val="19"/>
        </w:rPr>
      </w:pPr>
      <w:r w:rsidRPr="00DB594C">
        <w:rPr>
          <w:rFonts w:ascii="Courier New" w:hAnsi="Courier New" w:cs="Courier New"/>
          <w:color w:val="000000"/>
          <w:sz w:val="19"/>
          <w:szCs w:val="19"/>
        </w:rPr>
        <w:lastRenderedPageBreak/>
        <w:t xml:space="preserve">                    </w:t>
      </w:r>
      <w:r w:rsidRPr="00DB594C">
        <w:rPr>
          <w:rFonts w:ascii="Courier New" w:hAnsi="Courier New" w:cs="Courier New"/>
          <w:color w:val="0000FF"/>
          <w:sz w:val="19"/>
          <w:szCs w:val="19"/>
        </w:rPr>
        <w:t>return</w:t>
      </w:r>
      <w:r w:rsidRPr="00DB594C">
        <w:rPr>
          <w:rFonts w:ascii="Courier New" w:hAnsi="Courier New" w:cs="Courier New"/>
          <w:color w:val="000000"/>
          <w:sz w:val="19"/>
          <w:szCs w:val="19"/>
        </w:rPr>
        <w:t xml:space="preserve"> </w:t>
      </w:r>
      <w:proofErr w:type="spellStart"/>
      <w:r w:rsidRPr="00DB594C">
        <w:rPr>
          <w:rFonts w:ascii="Courier New" w:hAnsi="Courier New" w:cs="Courier New"/>
          <w:color w:val="0000FF"/>
          <w:sz w:val="19"/>
          <w:szCs w:val="19"/>
        </w:rPr>
        <w:t>false</w:t>
      </w:r>
      <w:proofErr w:type="spellEnd"/>
      <w:r w:rsidRPr="00DB594C">
        <w:rPr>
          <w:rFonts w:ascii="Courier New" w:hAnsi="Courier New" w:cs="Courier New"/>
          <w:color w:val="000000"/>
          <w:sz w:val="19"/>
          <w:szCs w:val="19"/>
        </w:rPr>
        <w:t>;</w:t>
      </w:r>
    </w:p>
    <w:p w:rsidR="00DB594C" w:rsidRPr="00DB594C" w:rsidRDefault="00DB594C" w:rsidP="00DB594C">
      <w:pPr>
        <w:pStyle w:val="Akapitzlist"/>
        <w:autoSpaceDE w:val="0"/>
        <w:autoSpaceDN w:val="0"/>
        <w:adjustRightInd w:val="0"/>
        <w:spacing w:after="0" w:line="240" w:lineRule="auto"/>
        <w:ind w:left="2124"/>
        <w:jc w:val="left"/>
        <w:rPr>
          <w:rFonts w:ascii="Courier New" w:hAnsi="Courier New" w:cs="Courier New"/>
          <w:color w:val="000000"/>
          <w:sz w:val="19"/>
          <w:szCs w:val="19"/>
        </w:rPr>
      </w:pPr>
      <w:r w:rsidRPr="00DB594C">
        <w:rPr>
          <w:rFonts w:ascii="Courier New" w:hAnsi="Courier New" w:cs="Courier New"/>
          <w:color w:val="000000"/>
          <w:sz w:val="19"/>
          <w:szCs w:val="19"/>
        </w:rPr>
        <w:t xml:space="preserve">  </w:t>
      </w:r>
      <w:r w:rsidRPr="00DB594C">
        <w:rPr>
          <w:rFonts w:ascii="Courier New" w:hAnsi="Courier New" w:cs="Courier New"/>
          <w:color w:val="0000FF"/>
          <w:sz w:val="19"/>
          <w:szCs w:val="19"/>
        </w:rPr>
        <w:t>for</w:t>
      </w:r>
      <w:r w:rsidRPr="00DB594C">
        <w:rPr>
          <w:rFonts w:ascii="Courier New" w:hAnsi="Courier New" w:cs="Courier New"/>
          <w:color w:val="000000"/>
          <w:sz w:val="19"/>
          <w:szCs w:val="19"/>
        </w:rPr>
        <w:t xml:space="preserve"> (</w:t>
      </w:r>
      <w:proofErr w:type="spellStart"/>
      <w:r w:rsidRPr="00DB594C">
        <w:rPr>
          <w:rFonts w:ascii="Courier New" w:hAnsi="Courier New" w:cs="Courier New"/>
          <w:color w:val="0000FF"/>
          <w:sz w:val="19"/>
          <w:szCs w:val="19"/>
        </w:rPr>
        <w:t>int</w:t>
      </w:r>
      <w:proofErr w:type="spellEnd"/>
      <w:r w:rsidRPr="00DB594C">
        <w:rPr>
          <w:rFonts w:ascii="Courier New" w:hAnsi="Courier New" w:cs="Courier New"/>
          <w:color w:val="000000"/>
          <w:sz w:val="19"/>
          <w:szCs w:val="19"/>
        </w:rPr>
        <w:t xml:space="preserve"> i = </w:t>
      </w:r>
      <w:proofErr w:type="spellStart"/>
      <w:r w:rsidRPr="00DB594C">
        <w:rPr>
          <w:rFonts w:ascii="Courier New" w:hAnsi="Courier New" w:cs="Courier New"/>
          <w:color w:val="0000FF"/>
          <w:sz w:val="19"/>
          <w:szCs w:val="19"/>
        </w:rPr>
        <w:t>this</w:t>
      </w:r>
      <w:r w:rsidRPr="00DB594C">
        <w:rPr>
          <w:rFonts w:ascii="Courier New" w:hAnsi="Courier New" w:cs="Courier New"/>
          <w:color w:val="000000"/>
          <w:sz w:val="19"/>
          <w:szCs w:val="19"/>
        </w:rPr>
        <w:t>.ChildIndex</w:t>
      </w:r>
      <w:proofErr w:type="spellEnd"/>
      <w:r w:rsidRPr="00DB594C">
        <w:rPr>
          <w:rFonts w:ascii="Courier New" w:hAnsi="Courier New" w:cs="Courier New"/>
          <w:color w:val="000000"/>
          <w:sz w:val="19"/>
          <w:szCs w:val="19"/>
        </w:rPr>
        <w:t xml:space="preserve"> + 1; i &lt; </w:t>
      </w:r>
      <w:proofErr w:type="spellStart"/>
      <w:r w:rsidRPr="00DB594C">
        <w:rPr>
          <w:rFonts w:ascii="Courier New" w:hAnsi="Courier New" w:cs="Courier New"/>
          <w:color w:val="0000FF"/>
          <w:sz w:val="19"/>
          <w:szCs w:val="19"/>
        </w:rPr>
        <w:t>this</w:t>
      </w:r>
      <w:r w:rsidRPr="00DB594C">
        <w:rPr>
          <w:rFonts w:ascii="Courier New" w:hAnsi="Courier New" w:cs="Courier New"/>
          <w:color w:val="000000"/>
          <w:sz w:val="19"/>
          <w:szCs w:val="19"/>
        </w:rPr>
        <w:t>.ChildIndex</w:t>
      </w:r>
      <w:proofErr w:type="spellEnd"/>
      <w:r w:rsidRPr="00DB594C">
        <w:rPr>
          <w:rFonts w:ascii="Courier New" w:hAnsi="Courier New" w:cs="Courier New"/>
          <w:color w:val="000000"/>
          <w:sz w:val="19"/>
          <w:szCs w:val="19"/>
        </w:rPr>
        <w:t xml:space="preserve"> </w:t>
      </w:r>
      <w:r>
        <w:rPr>
          <w:rFonts w:ascii="Courier New" w:hAnsi="Courier New" w:cs="Courier New"/>
          <w:color w:val="000000"/>
          <w:sz w:val="19"/>
          <w:szCs w:val="19"/>
        </w:rPr>
        <w:t xml:space="preserve">  </w:t>
      </w:r>
      <w:r w:rsidRPr="00DB594C">
        <w:rPr>
          <w:rFonts w:ascii="Courier New" w:hAnsi="Courier New" w:cs="Courier New"/>
          <w:color w:val="000000"/>
          <w:sz w:val="19"/>
          <w:szCs w:val="19"/>
        </w:rPr>
        <w:t xml:space="preserve">+ </w:t>
      </w:r>
      <w:proofErr w:type="spellStart"/>
      <w:r w:rsidRPr="00DB594C">
        <w:rPr>
          <w:rFonts w:ascii="Courier New" w:hAnsi="Courier New" w:cs="Courier New"/>
          <w:color w:val="000000"/>
          <w:sz w:val="19"/>
          <w:szCs w:val="19"/>
        </w:rPr>
        <w:t>newSize</w:t>
      </w:r>
      <w:proofErr w:type="spellEnd"/>
      <w:r w:rsidRPr="00DB594C">
        <w:rPr>
          <w:rFonts w:ascii="Courier New" w:hAnsi="Courier New" w:cs="Courier New"/>
          <w:color w:val="000000"/>
          <w:sz w:val="19"/>
          <w:szCs w:val="19"/>
        </w:rPr>
        <w:t>; i++)</w:t>
      </w:r>
    </w:p>
    <w:p w:rsidR="00DB594C" w:rsidRPr="00DB594C" w:rsidRDefault="00DB594C" w:rsidP="00DB594C">
      <w:pPr>
        <w:pStyle w:val="Akapitzlist"/>
        <w:autoSpaceDE w:val="0"/>
        <w:autoSpaceDN w:val="0"/>
        <w:adjustRightInd w:val="0"/>
        <w:spacing w:after="0" w:line="240" w:lineRule="auto"/>
        <w:jc w:val="left"/>
        <w:rPr>
          <w:rFonts w:ascii="Courier New" w:hAnsi="Courier New" w:cs="Courier New"/>
          <w:color w:val="000000"/>
          <w:sz w:val="19"/>
          <w:szCs w:val="19"/>
        </w:rPr>
      </w:pPr>
      <w:r w:rsidRPr="00DB594C">
        <w:rPr>
          <w:rFonts w:ascii="Courier New" w:hAnsi="Courier New" w:cs="Courier New"/>
          <w:color w:val="000000"/>
          <w:sz w:val="19"/>
          <w:szCs w:val="19"/>
        </w:rPr>
        <w:t xml:space="preserve">                {</w:t>
      </w:r>
    </w:p>
    <w:p w:rsidR="00DB594C" w:rsidRPr="00DB594C" w:rsidRDefault="00DB594C" w:rsidP="00DB594C">
      <w:pPr>
        <w:pStyle w:val="Akapitzlist"/>
        <w:autoSpaceDE w:val="0"/>
        <w:autoSpaceDN w:val="0"/>
        <w:adjustRightInd w:val="0"/>
        <w:spacing w:after="0" w:line="240" w:lineRule="auto"/>
        <w:jc w:val="left"/>
        <w:rPr>
          <w:rFonts w:ascii="Courier New" w:hAnsi="Courier New" w:cs="Courier New"/>
          <w:color w:val="000000"/>
          <w:sz w:val="19"/>
          <w:szCs w:val="19"/>
        </w:rPr>
      </w:pPr>
      <w:r w:rsidRPr="00DB594C">
        <w:rPr>
          <w:rFonts w:ascii="Courier New" w:hAnsi="Courier New" w:cs="Courier New"/>
          <w:color w:val="000000"/>
          <w:sz w:val="19"/>
          <w:szCs w:val="19"/>
        </w:rPr>
        <w:t xml:space="preserve">                    </w:t>
      </w:r>
      <w:proofErr w:type="spellStart"/>
      <w:r w:rsidRPr="00DB594C">
        <w:rPr>
          <w:rFonts w:ascii="Courier New" w:hAnsi="Courier New" w:cs="Courier New"/>
          <w:color w:val="000000"/>
          <w:sz w:val="19"/>
          <w:szCs w:val="19"/>
        </w:rPr>
        <w:t>LayoutControl</w:t>
      </w:r>
      <w:proofErr w:type="spellEnd"/>
      <w:r w:rsidRPr="00DB594C">
        <w:rPr>
          <w:rFonts w:ascii="Courier New" w:hAnsi="Courier New" w:cs="Courier New"/>
          <w:color w:val="000000"/>
          <w:sz w:val="19"/>
          <w:szCs w:val="19"/>
        </w:rPr>
        <w:t xml:space="preserve"> </w:t>
      </w:r>
      <w:proofErr w:type="spellStart"/>
      <w:r w:rsidRPr="00DB594C">
        <w:rPr>
          <w:rFonts w:ascii="Courier New" w:hAnsi="Courier New" w:cs="Courier New"/>
          <w:color w:val="000000"/>
          <w:sz w:val="19"/>
          <w:szCs w:val="19"/>
        </w:rPr>
        <w:t>child</w:t>
      </w:r>
      <w:proofErr w:type="spellEnd"/>
      <w:r w:rsidRPr="00DB594C">
        <w:rPr>
          <w:rFonts w:ascii="Courier New" w:hAnsi="Courier New" w:cs="Courier New"/>
          <w:color w:val="000000"/>
          <w:sz w:val="19"/>
          <w:szCs w:val="19"/>
        </w:rPr>
        <w:t xml:space="preserve"> = </w:t>
      </w:r>
      <w:proofErr w:type="spellStart"/>
      <w:r w:rsidRPr="00DB594C">
        <w:rPr>
          <w:rFonts w:ascii="Courier New" w:hAnsi="Courier New" w:cs="Courier New"/>
          <w:color w:val="0000FF"/>
          <w:sz w:val="19"/>
          <w:szCs w:val="19"/>
        </w:rPr>
        <w:t>new</w:t>
      </w:r>
      <w:proofErr w:type="spellEnd"/>
      <w:r w:rsidRPr="00DB594C">
        <w:rPr>
          <w:rFonts w:ascii="Courier New" w:hAnsi="Courier New" w:cs="Courier New"/>
          <w:color w:val="000000"/>
          <w:sz w:val="19"/>
          <w:szCs w:val="19"/>
        </w:rPr>
        <w:t xml:space="preserve"> </w:t>
      </w:r>
      <w:proofErr w:type="spellStart"/>
      <w:r w:rsidRPr="00DB594C">
        <w:rPr>
          <w:rFonts w:ascii="Courier New" w:hAnsi="Courier New" w:cs="Courier New"/>
          <w:color w:val="000000"/>
          <w:sz w:val="19"/>
          <w:szCs w:val="19"/>
        </w:rPr>
        <w:t>LayoutControl</w:t>
      </w:r>
      <w:proofErr w:type="spellEnd"/>
      <w:r w:rsidRPr="00DB594C">
        <w:rPr>
          <w:rFonts w:ascii="Courier New" w:hAnsi="Courier New" w:cs="Courier New"/>
          <w:color w:val="000000"/>
          <w:sz w:val="19"/>
          <w:szCs w:val="19"/>
        </w:rPr>
        <w:t>(_</w:t>
      </w:r>
      <w:proofErr w:type="spellStart"/>
      <w:r w:rsidRPr="00DB594C">
        <w:rPr>
          <w:rFonts w:ascii="Courier New" w:hAnsi="Courier New" w:cs="Courier New"/>
          <w:color w:val="000000"/>
          <w:sz w:val="19"/>
          <w:szCs w:val="19"/>
        </w:rPr>
        <w:t>parentControl.Children</w:t>
      </w:r>
      <w:proofErr w:type="spellEnd"/>
      <w:r w:rsidRPr="00DB594C">
        <w:rPr>
          <w:rFonts w:ascii="Courier New" w:hAnsi="Courier New" w:cs="Courier New"/>
          <w:color w:val="000000"/>
          <w:sz w:val="19"/>
          <w:szCs w:val="19"/>
        </w:rPr>
        <w:t xml:space="preserve">[i] </w:t>
      </w:r>
      <w:r w:rsidRPr="00DB594C">
        <w:rPr>
          <w:rFonts w:ascii="Courier New" w:hAnsi="Courier New" w:cs="Courier New"/>
          <w:color w:val="0000FF"/>
          <w:sz w:val="19"/>
          <w:szCs w:val="19"/>
        </w:rPr>
        <w:t>as</w:t>
      </w:r>
      <w:r w:rsidRPr="00DB594C">
        <w:rPr>
          <w:rFonts w:ascii="Courier New" w:hAnsi="Courier New" w:cs="Courier New"/>
          <w:color w:val="000000"/>
          <w:sz w:val="19"/>
          <w:szCs w:val="19"/>
        </w:rPr>
        <w:t xml:space="preserve"> </w:t>
      </w:r>
      <w:proofErr w:type="spellStart"/>
      <w:r w:rsidRPr="00DB594C">
        <w:rPr>
          <w:rFonts w:ascii="Courier New" w:hAnsi="Courier New" w:cs="Courier New"/>
          <w:color w:val="000000"/>
          <w:sz w:val="19"/>
          <w:szCs w:val="19"/>
        </w:rPr>
        <w:t>UserControl</w:t>
      </w:r>
      <w:proofErr w:type="spellEnd"/>
      <w:r w:rsidRPr="00DB594C">
        <w:rPr>
          <w:rFonts w:ascii="Courier New" w:hAnsi="Courier New" w:cs="Courier New"/>
          <w:color w:val="000000"/>
          <w:sz w:val="19"/>
          <w:szCs w:val="19"/>
        </w:rPr>
        <w:t>);</w:t>
      </w:r>
    </w:p>
    <w:p w:rsidR="00DB594C" w:rsidRPr="00DB594C" w:rsidRDefault="00DB594C" w:rsidP="00DB594C">
      <w:pPr>
        <w:pStyle w:val="Akapitzlist"/>
        <w:autoSpaceDE w:val="0"/>
        <w:autoSpaceDN w:val="0"/>
        <w:adjustRightInd w:val="0"/>
        <w:spacing w:after="0" w:line="240" w:lineRule="auto"/>
        <w:jc w:val="left"/>
        <w:rPr>
          <w:rFonts w:ascii="Courier New" w:hAnsi="Courier New" w:cs="Courier New"/>
          <w:color w:val="000000"/>
          <w:sz w:val="19"/>
          <w:szCs w:val="19"/>
        </w:rPr>
      </w:pPr>
      <w:r w:rsidRPr="00DB594C">
        <w:rPr>
          <w:rFonts w:ascii="Courier New" w:hAnsi="Courier New" w:cs="Courier New"/>
          <w:color w:val="000000"/>
          <w:sz w:val="19"/>
          <w:szCs w:val="19"/>
        </w:rPr>
        <w:t xml:space="preserve">                    </w:t>
      </w:r>
      <w:proofErr w:type="spellStart"/>
      <w:r w:rsidRPr="00DB594C">
        <w:rPr>
          <w:rFonts w:ascii="Courier New" w:hAnsi="Courier New" w:cs="Courier New"/>
          <w:color w:val="0000FF"/>
          <w:sz w:val="19"/>
          <w:szCs w:val="19"/>
        </w:rPr>
        <w:t>if</w:t>
      </w:r>
      <w:proofErr w:type="spellEnd"/>
      <w:r w:rsidRPr="00DB594C">
        <w:rPr>
          <w:rFonts w:ascii="Courier New" w:hAnsi="Courier New" w:cs="Courier New"/>
          <w:color w:val="000000"/>
          <w:sz w:val="19"/>
          <w:szCs w:val="19"/>
        </w:rPr>
        <w:t xml:space="preserve"> (</w:t>
      </w:r>
      <w:proofErr w:type="spellStart"/>
      <w:r w:rsidRPr="00DB594C">
        <w:rPr>
          <w:rFonts w:ascii="Courier New" w:hAnsi="Courier New" w:cs="Courier New"/>
          <w:color w:val="000000"/>
          <w:sz w:val="19"/>
          <w:szCs w:val="19"/>
        </w:rPr>
        <w:t>child.ControlType</w:t>
      </w:r>
      <w:proofErr w:type="spellEnd"/>
      <w:r w:rsidRPr="00DB594C">
        <w:rPr>
          <w:rFonts w:ascii="Courier New" w:hAnsi="Courier New" w:cs="Courier New"/>
          <w:color w:val="000000"/>
          <w:sz w:val="19"/>
          <w:szCs w:val="19"/>
        </w:rPr>
        <w:t xml:space="preserve"> != </w:t>
      </w:r>
      <w:proofErr w:type="spellStart"/>
      <w:r w:rsidRPr="00DB594C">
        <w:rPr>
          <w:rFonts w:ascii="Courier New" w:hAnsi="Courier New" w:cs="Courier New"/>
          <w:color w:val="000000"/>
          <w:sz w:val="19"/>
          <w:szCs w:val="19"/>
        </w:rPr>
        <w:t>WebControlTypeEnum.emptySpace</w:t>
      </w:r>
      <w:proofErr w:type="spellEnd"/>
      <w:r w:rsidRPr="00DB594C">
        <w:rPr>
          <w:rFonts w:ascii="Courier New" w:hAnsi="Courier New" w:cs="Courier New"/>
          <w:color w:val="000000"/>
          <w:sz w:val="19"/>
          <w:szCs w:val="19"/>
        </w:rPr>
        <w:t>)</w:t>
      </w:r>
    </w:p>
    <w:p w:rsidR="00DB594C" w:rsidRPr="00DB594C" w:rsidRDefault="00DB594C" w:rsidP="00DB594C">
      <w:pPr>
        <w:pStyle w:val="Akapitzlist"/>
        <w:autoSpaceDE w:val="0"/>
        <w:autoSpaceDN w:val="0"/>
        <w:adjustRightInd w:val="0"/>
        <w:spacing w:after="0" w:line="240" w:lineRule="auto"/>
        <w:jc w:val="left"/>
        <w:rPr>
          <w:rFonts w:ascii="Courier New" w:hAnsi="Courier New" w:cs="Courier New"/>
          <w:color w:val="000000"/>
          <w:sz w:val="19"/>
          <w:szCs w:val="19"/>
        </w:rPr>
      </w:pPr>
      <w:r w:rsidRPr="00DB594C">
        <w:rPr>
          <w:rFonts w:ascii="Courier New" w:hAnsi="Courier New" w:cs="Courier New"/>
          <w:color w:val="000000"/>
          <w:sz w:val="19"/>
          <w:szCs w:val="19"/>
        </w:rPr>
        <w:t xml:space="preserve">                    {</w:t>
      </w:r>
    </w:p>
    <w:p w:rsidR="00DB594C" w:rsidRPr="00DB594C" w:rsidRDefault="00DB594C" w:rsidP="00DB594C">
      <w:pPr>
        <w:pStyle w:val="Akapitzlist"/>
        <w:autoSpaceDE w:val="0"/>
        <w:autoSpaceDN w:val="0"/>
        <w:adjustRightInd w:val="0"/>
        <w:spacing w:after="0" w:line="240" w:lineRule="auto"/>
        <w:jc w:val="left"/>
        <w:rPr>
          <w:rFonts w:ascii="Courier New" w:hAnsi="Courier New" w:cs="Courier New"/>
          <w:color w:val="000000"/>
          <w:sz w:val="19"/>
          <w:szCs w:val="19"/>
        </w:rPr>
      </w:pPr>
      <w:r w:rsidRPr="00DB594C">
        <w:rPr>
          <w:rFonts w:ascii="Courier New" w:hAnsi="Courier New" w:cs="Courier New"/>
          <w:color w:val="000000"/>
          <w:sz w:val="19"/>
          <w:szCs w:val="19"/>
        </w:rPr>
        <w:t xml:space="preserve">                        </w:t>
      </w:r>
      <w:r w:rsidRPr="00DB594C">
        <w:rPr>
          <w:rFonts w:ascii="Courier New" w:hAnsi="Courier New" w:cs="Courier New"/>
          <w:color w:val="0000FF"/>
          <w:sz w:val="19"/>
          <w:szCs w:val="19"/>
        </w:rPr>
        <w:t>return</w:t>
      </w:r>
      <w:r w:rsidRPr="00DB594C">
        <w:rPr>
          <w:rFonts w:ascii="Courier New" w:hAnsi="Courier New" w:cs="Courier New"/>
          <w:color w:val="000000"/>
          <w:sz w:val="19"/>
          <w:szCs w:val="19"/>
        </w:rPr>
        <w:t xml:space="preserve"> </w:t>
      </w:r>
      <w:proofErr w:type="spellStart"/>
      <w:r w:rsidRPr="00DB594C">
        <w:rPr>
          <w:rFonts w:ascii="Courier New" w:hAnsi="Courier New" w:cs="Courier New"/>
          <w:color w:val="0000FF"/>
          <w:sz w:val="19"/>
          <w:szCs w:val="19"/>
        </w:rPr>
        <w:t>false</w:t>
      </w:r>
      <w:proofErr w:type="spellEnd"/>
      <w:r w:rsidRPr="00DB594C">
        <w:rPr>
          <w:rFonts w:ascii="Courier New" w:hAnsi="Courier New" w:cs="Courier New"/>
          <w:color w:val="000000"/>
          <w:sz w:val="19"/>
          <w:szCs w:val="19"/>
        </w:rPr>
        <w:t>;</w:t>
      </w:r>
    </w:p>
    <w:p w:rsidR="00DB594C" w:rsidRPr="00DB594C" w:rsidRDefault="00DB594C" w:rsidP="00DB594C">
      <w:pPr>
        <w:pStyle w:val="Akapitzlist"/>
        <w:autoSpaceDE w:val="0"/>
        <w:autoSpaceDN w:val="0"/>
        <w:adjustRightInd w:val="0"/>
        <w:spacing w:after="0" w:line="240" w:lineRule="auto"/>
        <w:jc w:val="left"/>
        <w:rPr>
          <w:rFonts w:ascii="Courier New" w:hAnsi="Courier New" w:cs="Courier New"/>
          <w:color w:val="000000"/>
          <w:sz w:val="19"/>
          <w:szCs w:val="19"/>
        </w:rPr>
      </w:pPr>
      <w:r w:rsidRPr="00DB594C">
        <w:rPr>
          <w:rFonts w:ascii="Courier New" w:hAnsi="Courier New" w:cs="Courier New"/>
          <w:color w:val="000000"/>
          <w:sz w:val="19"/>
          <w:szCs w:val="19"/>
        </w:rPr>
        <w:t xml:space="preserve">                    }</w:t>
      </w:r>
    </w:p>
    <w:p w:rsidR="00DB594C" w:rsidRPr="00DB594C" w:rsidRDefault="00DB594C" w:rsidP="00DB594C">
      <w:pPr>
        <w:pStyle w:val="Akapitzlist"/>
        <w:autoSpaceDE w:val="0"/>
        <w:autoSpaceDN w:val="0"/>
        <w:adjustRightInd w:val="0"/>
        <w:spacing w:after="0" w:line="240" w:lineRule="auto"/>
        <w:jc w:val="left"/>
        <w:rPr>
          <w:rFonts w:ascii="Courier New" w:hAnsi="Courier New" w:cs="Courier New"/>
          <w:color w:val="000000"/>
          <w:sz w:val="19"/>
          <w:szCs w:val="19"/>
        </w:rPr>
      </w:pPr>
      <w:r w:rsidRPr="00DB594C">
        <w:rPr>
          <w:rFonts w:ascii="Courier New" w:hAnsi="Courier New" w:cs="Courier New"/>
          <w:color w:val="000000"/>
          <w:sz w:val="19"/>
          <w:szCs w:val="19"/>
        </w:rPr>
        <w:t xml:space="preserve">                }</w:t>
      </w:r>
    </w:p>
    <w:p w:rsidR="00DB594C" w:rsidRPr="00DB594C" w:rsidRDefault="00DB594C" w:rsidP="00DB594C">
      <w:pPr>
        <w:pStyle w:val="Akapitzlist"/>
        <w:autoSpaceDE w:val="0"/>
        <w:autoSpaceDN w:val="0"/>
        <w:adjustRightInd w:val="0"/>
        <w:spacing w:after="0" w:line="240" w:lineRule="auto"/>
        <w:jc w:val="left"/>
        <w:rPr>
          <w:rFonts w:ascii="Courier New" w:hAnsi="Courier New" w:cs="Courier New"/>
          <w:color w:val="000000"/>
          <w:sz w:val="19"/>
          <w:szCs w:val="19"/>
        </w:rPr>
      </w:pPr>
      <w:r w:rsidRPr="00DB594C">
        <w:rPr>
          <w:rFonts w:ascii="Courier New" w:hAnsi="Courier New" w:cs="Courier New"/>
          <w:color w:val="000000"/>
          <w:sz w:val="19"/>
          <w:szCs w:val="19"/>
        </w:rPr>
        <w:t xml:space="preserve">                </w:t>
      </w:r>
      <w:proofErr w:type="spellStart"/>
      <w:r w:rsidRPr="00DB594C">
        <w:rPr>
          <w:rFonts w:ascii="Courier New" w:hAnsi="Courier New" w:cs="Courier New"/>
          <w:color w:val="0000FF"/>
          <w:sz w:val="19"/>
          <w:szCs w:val="19"/>
        </w:rPr>
        <w:t>var</w:t>
      </w:r>
      <w:proofErr w:type="spellEnd"/>
      <w:r w:rsidRPr="00DB594C">
        <w:rPr>
          <w:rFonts w:ascii="Courier New" w:hAnsi="Courier New" w:cs="Courier New"/>
          <w:color w:val="000000"/>
          <w:sz w:val="19"/>
          <w:szCs w:val="19"/>
        </w:rPr>
        <w:t xml:space="preserve"> </w:t>
      </w:r>
      <w:proofErr w:type="spellStart"/>
      <w:r w:rsidRPr="00DB594C">
        <w:rPr>
          <w:rFonts w:ascii="Courier New" w:hAnsi="Courier New" w:cs="Courier New"/>
          <w:color w:val="000000"/>
          <w:sz w:val="19"/>
          <w:szCs w:val="19"/>
        </w:rPr>
        <w:t>colDefinitions</w:t>
      </w:r>
      <w:proofErr w:type="spellEnd"/>
      <w:r w:rsidRPr="00DB594C">
        <w:rPr>
          <w:rFonts w:ascii="Courier New" w:hAnsi="Courier New" w:cs="Courier New"/>
          <w:color w:val="000000"/>
          <w:sz w:val="19"/>
          <w:szCs w:val="19"/>
        </w:rPr>
        <w:t xml:space="preserve"> = _</w:t>
      </w:r>
      <w:proofErr w:type="spellStart"/>
      <w:r w:rsidRPr="00DB594C">
        <w:rPr>
          <w:rFonts w:ascii="Courier New" w:hAnsi="Courier New" w:cs="Courier New"/>
          <w:color w:val="000000"/>
          <w:sz w:val="19"/>
          <w:szCs w:val="19"/>
        </w:rPr>
        <w:t>parentControl.ColumnDefinitions.Where</w:t>
      </w:r>
      <w:proofErr w:type="spellEnd"/>
      <w:r w:rsidRPr="00DB594C">
        <w:rPr>
          <w:rFonts w:ascii="Courier New" w:hAnsi="Courier New" w:cs="Courier New"/>
          <w:color w:val="000000"/>
          <w:sz w:val="19"/>
          <w:szCs w:val="19"/>
        </w:rPr>
        <w:t>(x =&gt; _</w:t>
      </w:r>
      <w:proofErr w:type="spellStart"/>
      <w:r w:rsidRPr="00DB594C">
        <w:rPr>
          <w:rFonts w:ascii="Courier New" w:hAnsi="Courier New" w:cs="Courier New"/>
          <w:color w:val="000000"/>
          <w:sz w:val="19"/>
          <w:szCs w:val="19"/>
        </w:rPr>
        <w:t>parentControl.ColumnDefinitions.IndexOf</w:t>
      </w:r>
      <w:proofErr w:type="spellEnd"/>
      <w:r w:rsidRPr="00DB594C">
        <w:rPr>
          <w:rFonts w:ascii="Courier New" w:hAnsi="Courier New" w:cs="Courier New"/>
          <w:color w:val="000000"/>
          <w:sz w:val="19"/>
          <w:szCs w:val="19"/>
        </w:rPr>
        <w:t xml:space="preserve">(x) &gt;= </w:t>
      </w:r>
      <w:proofErr w:type="spellStart"/>
      <w:r w:rsidRPr="00DB594C">
        <w:rPr>
          <w:rFonts w:ascii="Courier New" w:hAnsi="Courier New" w:cs="Courier New"/>
          <w:color w:val="0000FF"/>
          <w:sz w:val="19"/>
          <w:szCs w:val="19"/>
        </w:rPr>
        <w:t>this</w:t>
      </w:r>
      <w:r w:rsidRPr="00DB594C">
        <w:rPr>
          <w:rFonts w:ascii="Courier New" w:hAnsi="Courier New" w:cs="Courier New"/>
          <w:color w:val="000000"/>
          <w:sz w:val="19"/>
          <w:szCs w:val="19"/>
        </w:rPr>
        <w:t>.ChildIndex</w:t>
      </w:r>
      <w:proofErr w:type="spellEnd"/>
      <w:r w:rsidRPr="00DB594C">
        <w:rPr>
          <w:rFonts w:ascii="Courier New" w:hAnsi="Courier New" w:cs="Courier New"/>
          <w:color w:val="000000"/>
          <w:sz w:val="19"/>
          <w:szCs w:val="19"/>
        </w:rPr>
        <w:t xml:space="preserve"> &amp;&amp; _</w:t>
      </w:r>
      <w:proofErr w:type="spellStart"/>
      <w:r w:rsidRPr="00DB594C">
        <w:rPr>
          <w:rFonts w:ascii="Courier New" w:hAnsi="Courier New" w:cs="Courier New"/>
          <w:color w:val="000000"/>
          <w:sz w:val="19"/>
          <w:szCs w:val="19"/>
        </w:rPr>
        <w:t>parentControl.ColumnDefinitions.IndexOf</w:t>
      </w:r>
      <w:proofErr w:type="spellEnd"/>
      <w:r w:rsidRPr="00DB594C">
        <w:rPr>
          <w:rFonts w:ascii="Courier New" w:hAnsi="Courier New" w:cs="Courier New"/>
          <w:color w:val="000000"/>
          <w:sz w:val="19"/>
          <w:szCs w:val="19"/>
        </w:rPr>
        <w:t xml:space="preserve">(x) &lt; </w:t>
      </w:r>
      <w:proofErr w:type="spellStart"/>
      <w:r w:rsidRPr="00DB594C">
        <w:rPr>
          <w:rFonts w:ascii="Courier New" w:hAnsi="Courier New" w:cs="Courier New"/>
          <w:color w:val="0000FF"/>
          <w:sz w:val="19"/>
          <w:szCs w:val="19"/>
        </w:rPr>
        <w:t>this</w:t>
      </w:r>
      <w:r w:rsidRPr="00DB594C">
        <w:rPr>
          <w:rFonts w:ascii="Courier New" w:hAnsi="Courier New" w:cs="Courier New"/>
          <w:color w:val="000000"/>
          <w:sz w:val="19"/>
          <w:szCs w:val="19"/>
        </w:rPr>
        <w:t>.ChildIndex</w:t>
      </w:r>
      <w:proofErr w:type="spellEnd"/>
      <w:r w:rsidRPr="00DB594C">
        <w:rPr>
          <w:rFonts w:ascii="Courier New" w:hAnsi="Courier New" w:cs="Courier New"/>
          <w:color w:val="000000"/>
          <w:sz w:val="19"/>
          <w:szCs w:val="19"/>
        </w:rPr>
        <w:t xml:space="preserve"> + </w:t>
      </w:r>
      <w:proofErr w:type="spellStart"/>
      <w:r w:rsidRPr="00DB594C">
        <w:rPr>
          <w:rFonts w:ascii="Courier New" w:hAnsi="Courier New" w:cs="Courier New"/>
          <w:color w:val="000000"/>
          <w:sz w:val="19"/>
          <w:szCs w:val="19"/>
        </w:rPr>
        <w:t>newSize</w:t>
      </w:r>
      <w:proofErr w:type="spellEnd"/>
      <w:r w:rsidRPr="00DB594C">
        <w:rPr>
          <w:rFonts w:ascii="Courier New" w:hAnsi="Courier New" w:cs="Courier New"/>
          <w:color w:val="000000"/>
          <w:sz w:val="19"/>
          <w:szCs w:val="19"/>
        </w:rPr>
        <w:t>);</w:t>
      </w:r>
    </w:p>
    <w:p w:rsidR="00DB594C" w:rsidRPr="00DB594C" w:rsidRDefault="00DB594C" w:rsidP="00DB594C">
      <w:pPr>
        <w:pStyle w:val="Akapitzlist"/>
        <w:autoSpaceDE w:val="0"/>
        <w:autoSpaceDN w:val="0"/>
        <w:adjustRightInd w:val="0"/>
        <w:spacing w:after="0" w:line="240" w:lineRule="auto"/>
        <w:jc w:val="left"/>
        <w:rPr>
          <w:rFonts w:ascii="Courier New" w:hAnsi="Courier New" w:cs="Courier New"/>
          <w:color w:val="000000"/>
          <w:sz w:val="19"/>
          <w:szCs w:val="19"/>
        </w:rPr>
      </w:pPr>
      <w:r w:rsidRPr="00DB594C">
        <w:rPr>
          <w:rFonts w:ascii="Courier New" w:hAnsi="Courier New" w:cs="Courier New"/>
          <w:color w:val="000000"/>
          <w:sz w:val="19"/>
          <w:szCs w:val="19"/>
        </w:rPr>
        <w:t xml:space="preserve">                _</w:t>
      </w:r>
      <w:proofErr w:type="spellStart"/>
      <w:r w:rsidRPr="00DB594C">
        <w:rPr>
          <w:rFonts w:ascii="Courier New" w:hAnsi="Courier New" w:cs="Courier New"/>
          <w:color w:val="000000"/>
          <w:sz w:val="19"/>
          <w:szCs w:val="19"/>
        </w:rPr>
        <w:t>parentControl.ColumnDefinitions</w:t>
      </w:r>
      <w:proofErr w:type="spellEnd"/>
      <w:r w:rsidRPr="00DB594C">
        <w:rPr>
          <w:rFonts w:ascii="Courier New" w:hAnsi="Courier New" w:cs="Courier New"/>
          <w:color w:val="000000"/>
          <w:sz w:val="19"/>
          <w:szCs w:val="19"/>
        </w:rPr>
        <w:t>[</w:t>
      </w:r>
      <w:proofErr w:type="spellStart"/>
      <w:r w:rsidRPr="00DB594C">
        <w:rPr>
          <w:rFonts w:ascii="Courier New" w:hAnsi="Courier New" w:cs="Courier New"/>
          <w:color w:val="0000FF"/>
          <w:sz w:val="19"/>
          <w:szCs w:val="19"/>
        </w:rPr>
        <w:t>this</w:t>
      </w:r>
      <w:r w:rsidRPr="00DB594C">
        <w:rPr>
          <w:rFonts w:ascii="Courier New" w:hAnsi="Courier New" w:cs="Courier New"/>
          <w:color w:val="000000"/>
          <w:sz w:val="19"/>
          <w:szCs w:val="19"/>
        </w:rPr>
        <w:t>.ChildIndex</w:t>
      </w:r>
      <w:proofErr w:type="spellEnd"/>
      <w:r w:rsidRPr="00DB594C">
        <w:rPr>
          <w:rFonts w:ascii="Courier New" w:hAnsi="Courier New" w:cs="Courier New"/>
          <w:color w:val="000000"/>
          <w:sz w:val="19"/>
          <w:szCs w:val="19"/>
        </w:rPr>
        <w:t>].</w:t>
      </w:r>
      <w:proofErr w:type="spellStart"/>
      <w:r w:rsidRPr="00DB594C">
        <w:rPr>
          <w:rFonts w:ascii="Courier New" w:hAnsi="Courier New" w:cs="Courier New"/>
          <w:color w:val="000000"/>
          <w:sz w:val="19"/>
          <w:szCs w:val="19"/>
        </w:rPr>
        <w:t>Width</w:t>
      </w:r>
      <w:proofErr w:type="spellEnd"/>
      <w:r w:rsidRPr="00DB594C">
        <w:rPr>
          <w:rFonts w:ascii="Courier New" w:hAnsi="Courier New" w:cs="Courier New"/>
          <w:color w:val="000000"/>
          <w:sz w:val="19"/>
          <w:szCs w:val="19"/>
        </w:rPr>
        <w:t xml:space="preserve"> = </w:t>
      </w:r>
      <w:proofErr w:type="spellStart"/>
      <w:r w:rsidRPr="00DB594C">
        <w:rPr>
          <w:rFonts w:ascii="Courier New" w:hAnsi="Courier New" w:cs="Courier New"/>
          <w:color w:val="0000FF"/>
          <w:sz w:val="19"/>
          <w:szCs w:val="19"/>
        </w:rPr>
        <w:t>new</w:t>
      </w:r>
      <w:proofErr w:type="spellEnd"/>
      <w:r w:rsidRPr="00DB594C">
        <w:rPr>
          <w:rFonts w:ascii="Courier New" w:hAnsi="Courier New" w:cs="Courier New"/>
          <w:color w:val="000000"/>
          <w:sz w:val="19"/>
          <w:szCs w:val="19"/>
        </w:rPr>
        <w:t xml:space="preserve"> </w:t>
      </w:r>
      <w:proofErr w:type="spellStart"/>
      <w:r w:rsidRPr="00DB594C">
        <w:rPr>
          <w:rFonts w:ascii="Courier New" w:hAnsi="Courier New" w:cs="Courier New"/>
          <w:color w:val="000000"/>
          <w:sz w:val="19"/>
          <w:szCs w:val="19"/>
        </w:rPr>
        <w:t>GridLength</w:t>
      </w:r>
      <w:proofErr w:type="spellEnd"/>
      <w:r w:rsidRPr="00DB594C">
        <w:rPr>
          <w:rFonts w:ascii="Courier New" w:hAnsi="Courier New" w:cs="Courier New"/>
          <w:color w:val="000000"/>
          <w:sz w:val="19"/>
          <w:szCs w:val="19"/>
        </w:rPr>
        <w:t>(</w:t>
      </w:r>
      <w:proofErr w:type="spellStart"/>
      <w:r w:rsidRPr="00DB594C">
        <w:rPr>
          <w:rFonts w:ascii="Courier New" w:hAnsi="Courier New" w:cs="Courier New"/>
          <w:color w:val="000000"/>
          <w:sz w:val="19"/>
          <w:szCs w:val="19"/>
        </w:rPr>
        <w:t>newSize</w:t>
      </w:r>
      <w:proofErr w:type="spellEnd"/>
      <w:r w:rsidRPr="00DB594C">
        <w:rPr>
          <w:rFonts w:ascii="Courier New" w:hAnsi="Courier New" w:cs="Courier New"/>
          <w:color w:val="000000"/>
          <w:sz w:val="19"/>
          <w:szCs w:val="19"/>
        </w:rPr>
        <w:t xml:space="preserve">, </w:t>
      </w:r>
      <w:proofErr w:type="spellStart"/>
      <w:r w:rsidRPr="00DB594C">
        <w:rPr>
          <w:rFonts w:ascii="Courier New" w:hAnsi="Courier New" w:cs="Courier New"/>
          <w:color w:val="000000"/>
          <w:sz w:val="19"/>
          <w:szCs w:val="19"/>
        </w:rPr>
        <w:t>GridUnitType.Star</w:t>
      </w:r>
      <w:proofErr w:type="spellEnd"/>
      <w:r w:rsidRPr="00DB594C">
        <w:rPr>
          <w:rFonts w:ascii="Courier New" w:hAnsi="Courier New" w:cs="Courier New"/>
          <w:color w:val="000000"/>
          <w:sz w:val="19"/>
          <w:szCs w:val="19"/>
        </w:rPr>
        <w:t>);</w:t>
      </w:r>
    </w:p>
    <w:p w:rsidR="00DB594C" w:rsidRPr="00DB594C" w:rsidRDefault="00DB594C" w:rsidP="00DB594C">
      <w:pPr>
        <w:pStyle w:val="Akapitzlist"/>
        <w:autoSpaceDE w:val="0"/>
        <w:autoSpaceDN w:val="0"/>
        <w:adjustRightInd w:val="0"/>
        <w:spacing w:after="0" w:line="240" w:lineRule="auto"/>
        <w:jc w:val="left"/>
        <w:rPr>
          <w:rFonts w:ascii="Courier New" w:hAnsi="Courier New" w:cs="Courier New"/>
          <w:color w:val="000000"/>
          <w:sz w:val="19"/>
          <w:szCs w:val="19"/>
        </w:rPr>
      </w:pPr>
      <w:r w:rsidRPr="00DB594C">
        <w:rPr>
          <w:rFonts w:ascii="Courier New" w:hAnsi="Courier New" w:cs="Courier New"/>
          <w:color w:val="000000"/>
          <w:sz w:val="19"/>
          <w:szCs w:val="19"/>
        </w:rPr>
        <w:t xml:space="preserve">                </w:t>
      </w:r>
      <w:r w:rsidRPr="00DB594C">
        <w:rPr>
          <w:rFonts w:ascii="Courier New" w:hAnsi="Courier New" w:cs="Courier New"/>
          <w:color w:val="0000FF"/>
          <w:sz w:val="19"/>
          <w:szCs w:val="19"/>
        </w:rPr>
        <w:t>for</w:t>
      </w:r>
      <w:r w:rsidRPr="00DB594C">
        <w:rPr>
          <w:rFonts w:ascii="Courier New" w:hAnsi="Courier New" w:cs="Courier New"/>
          <w:color w:val="000000"/>
          <w:sz w:val="19"/>
          <w:szCs w:val="19"/>
        </w:rPr>
        <w:t>(</w:t>
      </w:r>
      <w:proofErr w:type="spellStart"/>
      <w:r w:rsidRPr="00DB594C">
        <w:rPr>
          <w:rFonts w:ascii="Courier New" w:hAnsi="Courier New" w:cs="Courier New"/>
          <w:color w:val="0000FF"/>
          <w:sz w:val="19"/>
          <w:szCs w:val="19"/>
        </w:rPr>
        <w:t>int</w:t>
      </w:r>
      <w:proofErr w:type="spellEnd"/>
      <w:r w:rsidRPr="00DB594C">
        <w:rPr>
          <w:rFonts w:ascii="Courier New" w:hAnsi="Courier New" w:cs="Courier New"/>
          <w:color w:val="000000"/>
          <w:sz w:val="19"/>
          <w:szCs w:val="19"/>
        </w:rPr>
        <w:t xml:space="preserve"> i = </w:t>
      </w:r>
      <w:proofErr w:type="spellStart"/>
      <w:r w:rsidRPr="00DB594C">
        <w:rPr>
          <w:rFonts w:ascii="Courier New" w:hAnsi="Courier New" w:cs="Courier New"/>
          <w:color w:val="0000FF"/>
          <w:sz w:val="19"/>
          <w:szCs w:val="19"/>
        </w:rPr>
        <w:t>this</w:t>
      </w:r>
      <w:r w:rsidRPr="00DB594C">
        <w:rPr>
          <w:rFonts w:ascii="Courier New" w:hAnsi="Courier New" w:cs="Courier New"/>
          <w:color w:val="000000"/>
          <w:sz w:val="19"/>
          <w:szCs w:val="19"/>
        </w:rPr>
        <w:t>.ChildIndex</w:t>
      </w:r>
      <w:proofErr w:type="spellEnd"/>
      <w:r w:rsidRPr="00DB594C">
        <w:rPr>
          <w:rFonts w:ascii="Courier New" w:hAnsi="Courier New" w:cs="Courier New"/>
          <w:color w:val="000000"/>
          <w:sz w:val="19"/>
          <w:szCs w:val="19"/>
        </w:rPr>
        <w:t xml:space="preserve"> + 1; i &lt; </w:t>
      </w:r>
      <w:proofErr w:type="spellStart"/>
      <w:r w:rsidRPr="00DB594C">
        <w:rPr>
          <w:rFonts w:ascii="Courier New" w:hAnsi="Courier New" w:cs="Courier New"/>
          <w:color w:val="0000FF"/>
          <w:sz w:val="19"/>
          <w:szCs w:val="19"/>
        </w:rPr>
        <w:t>this</w:t>
      </w:r>
      <w:r w:rsidRPr="00DB594C">
        <w:rPr>
          <w:rFonts w:ascii="Courier New" w:hAnsi="Courier New" w:cs="Courier New"/>
          <w:color w:val="000000"/>
          <w:sz w:val="19"/>
          <w:szCs w:val="19"/>
        </w:rPr>
        <w:t>.ChildIndex</w:t>
      </w:r>
      <w:proofErr w:type="spellEnd"/>
      <w:r w:rsidRPr="00DB594C">
        <w:rPr>
          <w:rFonts w:ascii="Courier New" w:hAnsi="Courier New" w:cs="Courier New"/>
          <w:color w:val="000000"/>
          <w:sz w:val="19"/>
          <w:szCs w:val="19"/>
        </w:rPr>
        <w:t xml:space="preserve"> + </w:t>
      </w:r>
      <w:proofErr w:type="spellStart"/>
      <w:r w:rsidRPr="00DB594C">
        <w:rPr>
          <w:rFonts w:ascii="Courier New" w:hAnsi="Courier New" w:cs="Courier New"/>
          <w:color w:val="000000"/>
          <w:sz w:val="19"/>
          <w:szCs w:val="19"/>
        </w:rPr>
        <w:t>newSize</w:t>
      </w:r>
      <w:proofErr w:type="spellEnd"/>
      <w:r w:rsidRPr="00DB594C">
        <w:rPr>
          <w:rFonts w:ascii="Courier New" w:hAnsi="Courier New" w:cs="Courier New"/>
          <w:color w:val="000000"/>
          <w:sz w:val="19"/>
          <w:szCs w:val="19"/>
        </w:rPr>
        <w:t>; i++)</w:t>
      </w:r>
    </w:p>
    <w:p w:rsidR="00DB594C" w:rsidRPr="00DB594C" w:rsidRDefault="00DB594C" w:rsidP="00DB594C">
      <w:pPr>
        <w:pStyle w:val="Akapitzlist"/>
        <w:autoSpaceDE w:val="0"/>
        <w:autoSpaceDN w:val="0"/>
        <w:adjustRightInd w:val="0"/>
        <w:spacing w:after="0" w:line="240" w:lineRule="auto"/>
        <w:jc w:val="left"/>
        <w:rPr>
          <w:rFonts w:ascii="Courier New" w:hAnsi="Courier New" w:cs="Courier New"/>
          <w:color w:val="000000"/>
          <w:sz w:val="19"/>
          <w:szCs w:val="19"/>
        </w:rPr>
      </w:pPr>
      <w:r w:rsidRPr="00DB594C">
        <w:rPr>
          <w:rFonts w:ascii="Courier New" w:hAnsi="Courier New" w:cs="Courier New"/>
          <w:color w:val="000000"/>
          <w:sz w:val="19"/>
          <w:szCs w:val="19"/>
        </w:rPr>
        <w:t xml:space="preserve">                {</w:t>
      </w:r>
    </w:p>
    <w:p w:rsidR="00DB594C" w:rsidRPr="00DB594C" w:rsidRDefault="00DB594C" w:rsidP="00DB594C">
      <w:pPr>
        <w:pStyle w:val="Akapitzlist"/>
        <w:autoSpaceDE w:val="0"/>
        <w:autoSpaceDN w:val="0"/>
        <w:adjustRightInd w:val="0"/>
        <w:spacing w:after="0" w:line="240" w:lineRule="auto"/>
        <w:jc w:val="left"/>
        <w:rPr>
          <w:rFonts w:ascii="Courier New" w:hAnsi="Courier New" w:cs="Courier New"/>
          <w:color w:val="000000"/>
          <w:sz w:val="19"/>
          <w:szCs w:val="19"/>
        </w:rPr>
      </w:pPr>
      <w:r w:rsidRPr="00DB594C">
        <w:rPr>
          <w:rFonts w:ascii="Courier New" w:hAnsi="Courier New" w:cs="Courier New"/>
          <w:color w:val="000000"/>
          <w:sz w:val="19"/>
          <w:szCs w:val="19"/>
        </w:rPr>
        <w:t xml:space="preserve">                    _</w:t>
      </w:r>
      <w:proofErr w:type="spellStart"/>
      <w:r w:rsidRPr="00DB594C">
        <w:rPr>
          <w:rFonts w:ascii="Courier New" w:hAnsi="Courier New" w:cs="Courier New"/>
          <w:color w:val="000000"/>
          <w:sz w:val="19"/>
          <w:szCs w:val="19"/>
        </w:rPr>
        <w:t>parentControl.ColumnDefinitions</w:t>
      </w:r>
      <w:proofErr w:type="spellEnd"/>
      <w:r w:rsidRPr="00DB594C">
        <w:rPr>
          <w:rFonts w:ascii="Courier New" w:hAnsi="Courier New" w:cs="Courier New"/>
          <w:color w:val="000000"/>
          <w:sz w:val="19"/>
          <w:szCs w:val="19"/>
        </w:rPr>
        <w:t>[i].</w:t>
      </w:r>
      <w:proofErr w:type="spellStart"/>
      <w:r w:rsidRPr="00DB594C">
        <w:rPr>
          <w:rFonts w:ascii="Courier New" w:hAnsi="Courier New" w:cs="Courier New"/>
          <w:color w:val="000000"/>
          <w:sz w:val="19"/>
          <w:szCs w:val="19"/>
        </w:rPr>
        <w:t>Width</w:t>
      </w:r>
      <w:proofErr w:type="spellEnd"/>
      <w:r w:rsidRPr="00DB594C">
        <w:rPr>
          <w:rFonts w:ascii="Courier New" w:hAnsi="Courier New" w:cs="Courier New"/>
          <w:color w:val="000000"/>
          <w:sz w:val="19"/>
          <w:szCs w:val="19"/>
        </w:rPr>
        <w:t xml:space="preserve"> = </w:t>
      </w:r>
      <w:proofErr w:type="spellStart"/>
      <w:r w:rsidRPr="00DB594C">
        <w:rPr>
          <w:rFonts w:ascii="Courier New" w:hAnsi="Courier New" w:cs="Courier New"/>
          <w:color w:val="0000FF"/>
          <w:sz w:val="19"/>
          <w:szCs w:val="19"/>
        </w:rPr>
        <w:t>new</w:t>
      </w:r>
      <w:proofErr w:type="spellEnd"/>
      <w:r w:rsidRPr="00DB594C">
        <w:rPr>
          <w:rFonts w:ascii="Courier New" w:hAnsi="Courier New" w:cs="Courier New"/>
          <w:color w:val="000000"/>
          <w:sz w:val="19"/>
          <w:szCs w:val="19"/>
        </w:rPr>
        <w:t xml:space="preserve"> </w:t>
      </w:r>
      <w:proofErr w:type="spellStart"/>
      <w:r w:rsidRPr="00DB594C">
        <w:rPr>
          <w:rFonts w:ascii="Courier New" w:hAnsi="Courier New" w:cs="Courier New"/>
          <w:color w:val="000000"/>
          <w:sz w:val="19"/>
          <w:szCs w:val="19"/>
        </w:rPr>
        <w:t>GridLength</w:t>
      </w:r>
      <w:proofErr w:type="spellEnd"/>
      <w:r w:rsidRPr="00DB594C">
        <w:rPr>
          <w:rFonts w:ascii="Courier New" w:hAnsi="Courier New" w:cs="Courier New"/>
          <w:color w:val="000000"/>
          <w:sz w:val="19"/>
          <w:szCs w:val="19"/>
        </w:rPr>
        <w:t xml:space="preserve">(0, </w:t>
      </w:r>
      <w:proofErr w:type="spellStart"/>
      <w:r w:rsidRPr="00DB594C">
        <w:rPr>
          <w:rFonts w:ascii="Courier New" w:hAnsi="Courier New" w:cs="Courier New"/>
          <w:color w:val="000000"/>
          <w:sz w:val="19"/>
          <w:szCs w:val="19"/>
        </w:rPr>
        <w:t>GridUnitType.Star</w:t>
      </w:r>
      <w:proofErr w:type="spellEnd"/>
      <w:r w:rsidRPr="00DB594C">
        <w:rPr>
          <w:rFonts w:ascii="Courier New" w:hAnsi="Courier New" w:cs="Courier New"/>
          <w:color w:val="000000"/>
          <w:sz w:val="19"/>
          <w:szCs w:val="19"/>
        </w:rPr>
        <w:t>);</w:t>
      </w:r>
    </w:p>
    <w:p w:rsidR="00DB594C" w:rsidRPr="00DB594C" w:rsidRDefault="00DB594C" w:rsidP="00DB594C">
      <w:pPr>
        <w:pStyle w:val="Akapitzlist"/>
        <w:autoSpaceDE w:val="0"/>
        <w:autoSpaceDN w:val="0"/>
        <w:adjustRightInd w:val="0"/>
        <w:spacing w:after="0" w:line="240" w:lineRule="auto"/>
        <w:jc w:val="left"/>
        <w:rPr>
          <w:rFonts w:ascii="Courier New" w:hAnsi="Courier New" w:cs="Courier New"/>
          <w:color w:val="000000"/>
          <w:sz w:val="19"/>
          <w:szCs w:val="19"/>
        </w:rPr>
      </w:pPr>
      <w:r w:rsidRPr="00DB594C">
        <w:rPr>
          <w:rFonts w:ascii="Courier New" w:hAnsi="Courier New" w:cs="Courier New"/>
          <w:color w:val="000000"/>
          <w:sz w:val="19"/>
          <w:szCs w:val="19"/>
        </w:rPr>
        <w:t xml:space="preserve">                }</w:t>
      </w:r>
    </w:p>
    <w:p w:rsidR="00DB594C" w:rsidRPr="00DB594C" w:rsidRDefault="00DB594C" w:rsidP="00DB594C">
      <w:pPr>
        <w:pStyle w:val="Akapitzlist"/>
        <w:autoSpaceDE w:val="0"/>
        <w:autoSpaceDN w:val="0"/>
        <w:adjustRightInd w:val="0"/>
        <w:spacing w:after="0" w:line="240" w:lineRule="auto"/>
        <w:jc w:val="left"/>
        <w:rPr>
          <w:rFonts w:ascii="Courier New" w:hAnsi="Courier New" w:cs="Courier New"/>
          <w:color w:val="000000"/>
          <w:sz w:val="19"/>
          <w:szCs w:val="19"/>
        </w:rPr>
      </w:pPr>
      <w:r w:rsidRPr="00DB594C">
        <w:rPr>
          <w:rFonts w:ascii="Courier New" w:hAnsi="Courier New" w:cs="Courier New"/>
          <w:color w:val="000000"/>
          <w:sz w:val="19"/>
          <w:szCs w:val="19"/>
        </w:rPr>
        <w:t xml:space="preserve">            }</w:t>
      </w:r>
    </w:p>
    <w:p w:rsidR="00DB594C" w:rsidRPr="00DB594C" w:rsidRDefault="00DB594C" w:rsidP="00DB594C">
      <w:pPr>
        <w:pStyle w:val="Akapitzlist"/>
        <w:autoSpaceDE w:val="0"/>
        <w:autoSpaceDN w:val="0"/>
        <w:adjustRightInd w:val="0"/>
        <w:spacing w:after="0" w:line="240" w:lineRule="auto"/>
        <w:jc w:val="left"/>
        <w:rPr>
          <w:rFonts w:ascii="Courier New" w:hAnsi="Courier New" w:cs="Courier New"/>
          <w:color w:val="000000"/>
          <w:sz w:val="19"/>
          <w:szCs w:val="19"/>
        </w:rPr>
      </w:pPr>
      <w:r w:rsidRPr="00DB594C">
        <w:rPr>
          <w:rFonts w:ascii="Courier New" w:hAnsi="Courier New" w:cs="Courier New"/>
          <w:color w:val="000000"/>
          <w:sz w:val="19"/>
          <w:szCs w:val="19"/>
        </w:rPr>
        <w:t xml:space="preserve">            </w:t>
      </w:r>
      <w:proofErr w:type="spellStart"/>
      <w:r w:rsidRPr="00DB594C">
        <w:rPr>
          <w:rFonts w:ascii="Courier New" w:hAnsi="Courier New" w:cs="Courier New"/>
          <w:color w:val="0000FF"/>
          <w:sz w:val="19"/>
          <w:szCs w:val="19"/>
        </w:rPr>
        <w:t>else</w:t>
      </w:r>
      <w:proofErr w:type="spellEnd"/>
    </w:p>
    <w:p w:rsidR="00DB594C" w:rsidRPr="00DB594C" w:rsidRDefault="00DB594C" w:rsidP="00DB594C">
      <w:pPr>
        <w:pStyle w:val="Akapitzlist"/>
        <w:autoSpaceDE w:val="0"/>
        <w:autoSpaceDN w:val="0"/>
        <w:adjustRightInd w:val="0"/>
        <w:spacing w:after="0" w:line="240" w:lineRule="auto"/>
        <w:jc w:val="left"/>
        <w:rPr>
          <w:rFonts w:ascii="Courier New" w:hAnsi="Courier New" w:cs="Courier New"/>
          <w:color w:val="000000"/>
          <w:sz w:val="19"/>
          <w:szCs w:val="19"/>
        </w:rPr>
      </w:pPr>
      <w:r w:rsidRPr="00DB594C">
        <w:rPr>
          <w:rFonts w:ascii="Courier New" w:hAnsi="Courier New" w:cs="Courier New"/>
          <w:color w:val="000000"/>
          <w:sz w:val="19"/>
          <w:szCs w:val="19"/>
        </w:rPr>
        <w:t xml:space="preserve">            {</w:t>
      </w:r>
    </w:p>
    <w:p w:rsidR="00DB594C" w:rsidRPr="00DB594C" w:rsidRDefault="00DB594C" w:rsidP="00DB594C">
      <w:pPr>
        <w:pStyle w:val="Akapitzlist"/>
        <w:autoSpaceDE w:val="0"/>
        <w:autoSpaceDN w:val="0"/>
        <w:adjustRightInd w:val="0"/>
        <w:spacing w:after="0" w:line="240" w:lineRule="auto"/>
        <w:jc w:val="left"/>
        <w:rPr>
          <w:rFonts w:ascii="Courier New" w:hAnsi="Courier New" w:cs="Courier New"/>
          <w:color w:val="000000"/>
          <w:sz w:val="19"/>
          <w:szCs w:val="19"/>
        </w:rPr>
      </w:pPr>
      <w:r w:rsidRPr="00DB594C">
        <w:rPr>
          <w:rFonts w:ascii="Courier New" w:hAnsi="Courier New" w:cs="Courier New"/>
          <w:color w:val="000000"/>
          <w:sz w:val="19"/>
          <w:szCs w:val="19"/>
        </w:rPr>
        <w:t xml:space="preserve">                _</w:t>
      </w:r>
      <w:proofErr w:type="spellStart"/>
      <w:r w:rsidRPr="00DB594C">
        <w:rPr>
          <w:rFonts w:ascii="Courier New" w:hAnsi="Courier New" w:cs="Courier New"/>
          <w:color w:val="000000"/>
          <w:sz w:val="19"/>
          <w:szCs w:val="19"/>
        </w:rPr>
        <w:t>parentControl.ColumnDefinitions</w:t>
      </w:r>
      <w:proofErr w:type="spellEnd"/>
      <w:r w:rsidRPr="00DB594C">
        <w:rPr>
          <w:rFonts w:ascii="Courier New" w:hAnsi="Courier New" w:cs="Courier New"/>
          <w:color w:val="000000"/>
          <w:sz w:val="19"/>
          <w:szCs w:val="19"/>
        </w:rPr>
        <w:t>[</w:t>
      </w:r>
      <w:proofErr w:type="spellStart"/>
      <w:r w:rsidRPr="00DB594C">
        <w:rPr>
          <w:rFonts w:ascii="Courier New" w:hAnsi="Courier New" w:cs="Courier New"/>
          <w:color w:val="0000FF"/>
          <w:sz w:val="19"/>
          <w:szCs w:val="19"/>
        </w:rPr>
        <w:t>this</w:t>
      </w:r>
      <w:r w:rsidRPr="00DB594C">
        <w:rPr>
          <w:rFonts w:ascii="Courier New" w:hAnsi="Courier New" w:cs="Courier New"/>
          <w:color w:val="000000"/>
          <w:sz w:val="19"/>
          <w:szCs w:val="19"/>
        </w:rPr>
        <w:t>.ChildIndex</w:t>
      </w:r>
      <w:proofErr w:type="spellEnd"/>
      <w:r w:rsidRPr="00DB594C">
        <w:rPr>
          <w:rFonts w:ascii="Courier New" w:hAnsi="Courier New" w:cs="Courier New"/>
          <w:color w:val="000000"/>
          <w:sz w:val="19"/>
          <w:szCs w:val="19"/>
        </w:rPr>
        <w:t>].</w:t>
      </w:r>
      <w:proofErr w:type="spellStart"/>
      <w:r w:rsidRPr="00DB594C">
        <w:rPr>
          <w:rFonts w:ascii="Courier New" w:hAnsi="Courier New" w:cs="Courier New"/>
          <w:color w:val="000000"/>
          <w:sz w:val="19"/>
          <w:szCs w:val="19"/>
        </w:rPr>
        <w:t>Width</w:t>
      </w:r>
      <w:proofErr w:type="spellEnd"/>
      <w:r w:rsidRPr="00DB594C">
        <w:rPr>
          <w:rFonts w:ascii="Courier New" w:hAnsi="Courier New" w:cs="Courier New"/>
          <w:color w:val="000000"/>
          <w:sz w:val="19"/>
          <w:szCs w:val="19"/>
        </w:rPr>
        <w:t xml:space="preserve"> = </w:t>
      </w:r>
      <w:proofErr w:type="spellStart"/>
      <w:r w:rsidRPr="00DB594C">
        <w:rPr>
          <w:rFonts w:ascii="Courier New" w:hAnsi="Courier New" w:cs="Courier New"/>
          <w:color w:val="0000FF"/>
          <w:sz w:val="19"/>
          <w:szCs w:val="19"/>
        </w:rPr>
        <w:t>new</w:t>
      </w:r>
      <w:proofErr w:type="spellEnd"/>
      <w:r w:rsidRPr="00DB594C">
        <w:rPr>
          <w:rFonts w:ascii="Courier New" w:hAnsi="Courier New" w:cs="Courier New"/>
          <w:color w:val="000000"/>
          <w:sz w:val="19"/>
          <w:szCs w:val="19"/>
        </w:rPr>
        <w:t xml:space="preserve"> </w:t>
      </w:r>
      <w:proofErr w:type="spellStart"/>
      <w:r w:rsidRPr="00DB594C">
        <w:rPr>
          <w:rFonts w:ascii="Courier New" w:hAnsi="Courier New" w:cs="Courier New"/>
          <w:color w:val="000000"/>
          <w:sz w:val="19"/>
          <w:szCs w:val="19"/>
        </w:rPr>
        <w:t>GridLength</w:t>
      </w:r>
      <w:proofErr w:type="spellEnd"/>
      <w:r w:rsidRPr="00DB594C">
        <w:rPr>
          <w:rFonts w:ascii="Courier New" w:hAnsi="Courier New" w:cs="Courier New"/>
          <w:color w:val="000000"/>
          <w:sz w:val="19"/>
          <w:szCs w:val="19"/>
        </w:rPr>
        <w:t>(</w:t>
      </w:r>
      <w:proofErr w:type="spellStart"/>
      <w:r w:rsidRPr="00DB594C">
        <w:rPr>
          <w:rFonts w:ascii="Courier New" w:hAnsi="Courier New" w:cs="Courier New"/>
          <w:color w:val="000000"/>
          <w:sz w:val="19"/>
          <w:szCs w:val="19"/>
        </w:rPr>
        <w:t>newSize</w:t>
      </w:r>
      <w:proofErr w:type="spellEnd"/>
      <w:r w:rsidRPr="00DB594C">
        <w:rPr>
          <w:rFonts w:ascii="Courier New" w:hAnsi="Courier New" w:cs="Courier New"/>
          <w:color w:val="000000"/>
          <w:sz w:val="19"/>
          <w:szCs w:val="19"/>
        </w:rPr>
        <w:t xml:space="preserve">, </w:t>
      </w:r>
      <w:proofErr w:type="spellStart"/>
      <w:r w:rsidRPr="00DB594C">
        <w:rPr>
          <w:rFonts w:ascii="Courier New" w:hAnsi="Courier New" w:cs="Courier New"/>
          <w:color w:val="000000"/>
          <w:sz w:val="19"/>
          <w:szCs w:val="19"/>
        </w:rPr>
        <w:t>GridUnitType.Star</w:t>
      </w:r>
      <w:proofErr w:type="spellEnd"/>
      <w:r w:rsidRPr="00DB594C">
        <w:rPr>
          <w:rFonts w:ascii="Courier New" w:hAnsi="Courier New" w:cs="Courier New"/>
          <w:color w:val="000000"/>
          <w:sz w:val="19"/>
          <w:szCs w:val="19"/>
        </w:rPr>
        <w:t>);</w:t>
      </w:r>
    </w:p>
    <w:p w:rsidR="00DB594C" w:rsidRPr="00DB594C" w:rsidRDefault="00DB594C" w:rsidP="00DB594C">
      <w:pPr>
        <w:pStyle w:val="Akapitzlist"/>
        <w:autoSpaceDE w:val="0"/>
        <w:autoSpaceDN w:val="0"/>
        <w:adjustRightInd w:val="0"/>
        <w:spacing w:after="0" w:line="240" w:lineRule="auto"/>
        <w:jc w:val="left"/>
        <w:rPr>
          <w:rFonts w:ascii="Courier New" w:hAnsi="Courier New" w:cs="Courier New"/>
          <w:color w:val="000000"/>
          <w:sz w:val="19"/>
          <w:szCs w:val="19"/>
        </w:rPr>
      </w:pPr>
      <w:r w:rsidRPr="00DB594C">
        <w:rPr>
          <w:rFonts w:ascii="Courier New" w:hAnsi="Courier New" w:cs="Courier New"/>
          <w:color w:val="000000"/>
          <w:sz w:val="19"/>
          <w:szCs w:val="19"/>
        </w:rPr>
        <w:t xml:space="preserve">                </w:t>
      </w:r>
      <w:r w:rsidRPr="00DB594C">
        <w:rPr>
          <w:rFonts w:ascii="Courier New" w:hAnsi="Courier New" w:cs="Courier New"/>
          <w:color w:val="0000FF"/>
          <w:sz w:val="19"/>
          <w:szCs w:val="19"/>
        </w:rPr>
        <w:t>for</w:t>
      </w:r>
      <w:r w:rsidRPr="00DB594C">
        <w:rPr>
          <w:rFonts w:ascii="Courier New" w:hAnsi="Courier New" w:cs="Courier New"/>
          <w:color w:val="000000"/>
          <w:sz w:val="19"/>
          <w:szCs w:val="19"/>
        </w:rPr>
        <w:t xml:space="preserve"> (</w:t>
      </w:r>
      <w:proofErr w:type="spellStart"/>
      <w:r w:rsidRPr="00DB594C">
        <w:rPr>
          <w:rFonts w:ascii="Courier New" w:hAnsi="Courier New" w:cs="Courier New"/>
          <w:color w:val="0000FF"/>
          <w:sz w:val="19"/>
          <w:szCs w:val="19"/>
        </w:rPr>
        <w:t>int</w:t>
      </w:r>
      <w:proofErr w:type="spellEnd"/>
      <w:r w:rsidRPr="00DB594C">
        <w:rPr>
          <w:rFonts w:ascii="Courier New" w:hAnsi="Courier New" w:cs="Courier New"/>
          <w:color w:val="000000"/>
          <w:sz w:val="19"/>
          <w:szCs w:val="19"/>
        </w:rPr>
        <w:t xml:space="preserve"> i = </w:t>
      </w:r>
      <w:proofErr w:type="spellStart"/>
      <w:r w:rsidRPr="00DB594C">
        <w:rPr>
          <w:rFonts w:ascii="Courier New" w:hAnsi="Courier New" w:cs="Courier New"/>
          <w:color w:val="0000FF"/>
          <w:sz w:val="19"/>
          <w:szCs w:val="19"/>
        </w:rPr>
        <w:t>this</w:t>
      </w:r>
      <w:r w:rsidRPr="00DB594C">
        <w:rPr>
          <w:rFonts w:ascii="Courier New" w:hAnsi="Courier New" w:cs="Courier New"/>
          <w:color w:val="000000"/>
          <w:sz w:val="19"/>
          <w:szCs w:val="19"/>
        </w:rPr>
        <w:t>.ChildIndex</w:t>
      </w:r>
      <w:proofErr w:type="spellEnd"/>
      <w:r w:rsidRPr="00DB594C">
        <w:rPr>
          <w:rFonts w:ascii="Courier New" w:hAnsi="Courier New" w:cs="Courier New"/>
          <w:color w:val="000000"/>
          <w:sz w:val="19"/>
          <w:szCs w:val="19"/>
        </w:rPr>
        <w:t xml:space="preserve"> + </w:t>
      </w:r>
      <w:proofErr w:type="spellStart"/>
      <w:r w:rsidRPr="00DB594C">
        <w:rPr>
          <w:rFonts w:ascii="Courier New" w:hAnsi="Courier New" w:cs="Courier New"/>
          <w:color w:val="000000"/>
          <w:sz w:val="19"/>
          <w:szCs w:val="19"/>
        </w:rPr>
        <w:t>newSize</w:t>
      </w:r>
      <w:proofErr w:type="spellEnd"/>
      <w:r w:rsidRPr="00DB594C">
        <w:rPr>
          <w:rFonts w:ascii="Courier New" w:hAnsi="Courier New" w:cs="Courier New"/>
          <w:color w:val="000000"/>
          <w:sz w:val="19"/>
          <w:szCs w:val="19"/>
        </w:rPr>
        <w:t xml:space="preserve">; i &lt; </w:t>
      </w:r>
      <w:proofErr w:type="spellStart"/>
      <w:r w:rsidRPr="00DB594C">
        <w:rPr>
          <w:rFonts w:ascii="Courier New" w:hAnsi="Courier New" w:cs="Courier New"/>
          <w:color w:val="0000FF"/>
          <w:sz w:val="19"/>
          <w:szCs w:val="19"/>
        </w:rPr>
        <w:t>this</w:t>
      </w:r>
      <w:r w:rsidRPr="00DB594C">
        <w:rPr>
          <w:rFonts w:ascii="Courier New" w:hAnsi="Courier New" w:cs="Courier New"/>
          <w:color w:val="000000"/>
          <w:sz w:val="19"/>
          <w:szCs w:val="19"/>
        </w:rPr>
        <w:t>.ChildIndex</w:t>
      </w:r>
      <w:proofErr w:type="spellEnd"/>
      <w:r w:rsidRPr="00DB594C">
        <w:rPr>
          <w:rFonts w:ascii="Courier New" w:hAnsi="Courier New" w:cs="Courier New"/>
          <w:color w:val="000000"/>
          <w:sz w:val="19"/>
          <w:szCs w:val="19"/>
        </w:rPr>
        <w:t xml:space="preserve"> + _</w:t>
      </w:r>
      <w:proofErr w:type="spellStart"/>
      <w:r w:rsidRPr="00DB594C">
        <w:rPr>
          <w:rFonts w:ascii="Courier New" w:hAnsi="Courier New" w:cs="Courier New"/>
          <w:color w:val="000000"/>
          <w:sz w:val="19"/>
          <w:szCs w:val="19"/>
        </w:rPr>
        <w:t>size</w:t>
      </w:r>
      <w:proofErr w:type="spellEnd"/>
      <w:r w:rsidRPr="00DB594C">
        <w:rPr>
          <w:rFonts w:ascii="Courier New" w:hAnsi="Courier New" w:cs="Courier New"/>
          <w:color w:val="000000"/>
          <w:sz w:val="19"/>
          <w:szCs w:val="19"/>
        </w:rPr>
        <w:t>; i++)</w:t>
      </w:r>
    </w:p>
    <w:p w:rsidR="00DB594C" w:rsidRPr="00DB594C" w:rsidRDefault="00DB594C" w:rsidP="00DB594C">
      <w:pPr>
        <w:pStyle w:val="Akapitzlist"/>
        <w:autoSpaceDE w:val="0"/>
        <w:autoSpaceDN w:val="0"/>
        <w:adjustRightInd w:val="0"/>
        <w:spacing w:after="0" w:line="240" w:lineRule="auto"/>
        <w:jc w:val="left"/>
        <w:rPr>
          <w:rFonts w:ascii="Courier New" w:hAnsi="Courier New" w:cs="Courier New"/>
          <w:color w:val="000000"/>
          <w:sz w:val="19"/>
          <w:szCs w:val="19"/>
        </w:rPr>
      </w:pPr>
      <w:r w:rsidRPr="00DB594C">
        <w:rPr>
          <w:rFonts w:ascii="Courier New" w:hAnsi="Courier New" w:cs="Courier New"/>
          <w:color w:val="000000"/>
          <w:sz w:val="19"/>
          <w:szCs w:val="19"/>
        </w:rPr>
        <w:t xml:space="preserve">                {</w:t>
      </w:r>
    </w:p>
    <w:p w:rsidR="00DB594C" w:rsidRPr="00DB594C" w:rsidRDefault="00DB594C" w:rsidP="00DB594C">
      <w:pPr>
        <w:pStyle w:val="Akapitzlist"/>
        <w:autoSpaceDE w:val="0"/>
        <w:autoSpaceDN w:val="0"/>
        <w:adjustRightInd w:val="0"/>
        <w:spacing w:after="0" w:line="240" w:lineRule="auto"/>
        <w:jc w:val="left"/>
        <w:rPr>
          <w:rFonts w:ascii="Courier New" w:hAnsi="Courier New" w:cs="Courier New"/>
          <w:color w:val="000000"/>
          <w:sz w:val="19"/>
          <w:szCs w:val="19"/>
        </w:rPr>
      </w:pPr>
      <w:r w:rsidRPr="00DB594C">
        <w:rPr>
          <w:rFonts w:ascii="Courier New" w:hAnsi="Courier New" w:cs="Courier New"/>
          <w:color w:val="000000"/>
          <w:sz w:val="19"/>
          <w:szCs w:val="19"/>
        </w:rPr>
        <w:t xml:space="preserve">                    _</w:t>
      </w:r>
      <w:proofErr w:type="spellStart"/>
      <w:r w:rsidRPr="00DB594C">
        <w:rPr>
          <w:rFonts w:ascii="Courier New" w:hAnsi="Courier New" w:cs="Courier New"/>
          <w:color w:val="000000"/>
          <w:sz w:val="19"/>
          <w:szCs w:val="19"/>
        </w:rPr>
        <w:t>parentControl.ColumnDefinitions</w:t>
      </w:r>
      <w:proofErr w:type="spellEnd"/>
      <w:r w:rsidRPr="00DB594C">
        <w:rPr>
          <w:rFonts w:ascii="Courier New" w:hAnsi="Courier New" w:cs="Courier New"/>
          <w:color w:val="000000"/>
          <w:sz w:val="19"/>
          <w:szCs w:val="19"/>
        </w:rPr>
        <w:t>[i].</w:t>
      </w:r>
      <w:proofErr w:type="spellStart"/>
      <w:r w:rsidRPr="00DB594C">
        <w:rPr>
          <w:rFonts w:ascii="Courier New" w:hAnsi="Courier New" w:cs="Courier New"/>
          <w:color w:val="000000"/>
          <w:sz w:val="19"/>
          <w:szCs w:val="19"/>
        </w:rPr>
        <w:t>Width</w:t>
      </w:r>
      <w:proofErr w:type="spellEnd"/>
      <w:r w:rsidRPr="00DB594C">
        <w:rPr>
          <w:rFonts w:ascii="Courier New" w:hAnsi="Courier New" w:cs="Courier New"/>
          <w:color w:val="000000"/>
          <w:sz w:val="19"/>
          <w:szCs w:val="19"/>
        </w:rPr>
        <w:t xml:space="preserve"> = </w:t>
      </w:r>
      <w:proofErr w:type="spellStart"/>
      <w:r w:rsidRPr="00DB594C">
        <w:rPr>
          <w:rFonts w:ascii="Courier New" w:hAnsi="Courier New" w:cs="Courier New"/>
          <w:color w:val="0000FF"/>
          <w:sz w:val="19"/>
          <w:szCs w:val="19"/>
        </w:rPr>
        <w:t>new</w:t>
      </w:r>
      <w:proofErr w:type="spellEnd"/>
      <w:r w:rsidRPr="00DB594C">
        <w:rPr>
          <w:rFonts w:ascii="Courier New" w:hAnsi="Courier New" w:cs="Courier New"/>
          <w:color w:val="000000"/>
          <w:sz w:val="19"/>
          <w:szCs w:val="19"/>
        </w:rPr>
        <w:t xml:space="preserve"> </w:t>
      </w:r>
      <w:proofErr w:type="spellStart"/>
      <w:r w:rsidRPr="00DB594C">
        <w:rPr>
          <w:rFonts w:ascii="Courier New" w:hAnsi="Courier New" w:cs="Courier New"/>
          <w:color w:val="000000"/>
          <w:sz w:val="19"/>
          <w:szCs w:val="19"/>
        </w:rPr>
        <w:t>GridLength</w:t>
      </w:r>
      <w:proofErr w:type="spellEnd"/>
      <w:r w:rsidRPr="00DB594C">
        <w:rPr>
          <w:rFonts w:ascii="Courier New" w:hAnsi="Courier New" w:cs="Courier New"/>
          <w:color w:val="000000"/>
          <w:sz w:val="19"/>
          <w:szCs w:val="19"/>
        </w:rPr>
        <w:t xml:space="preserve">(1, </w:t>
      </w:r>
      <w:proofErr w:type="spellStart"/>
      <w:r w:rsidRPr="00DB594C">
        <w:rPr>
          <w:rFonts w:ascii="Courier New" w:hAnsi="Courier New" w:cs="Courier New"/>
          <w:color w:val="000000"/>
          <w:sz w:val="19"/>
          <w:szCs w:val="19"/>
        </w:rPr>
        <w:t>GridUnitType.Star</w:t>
      </w:r>
      <w:proofErr w:type="spellEnd"/>
      <w:r w:rsidRPr="00DB594C">
        <w:rPr>
          <w:rFonts w:ascii="Courier New" w:hAnsi="Courier New" w:cs="Courier New"/>
          <w:color w:val="000000"/>
          <w:sz w:val="19"/>
          <w:szCs w:val="19"/>
        </w:rPr>
        <w:t>);</w:t>
      </w:r>
    </w:p>
    <w:p w:rsidR="00DB594C" w:rsidRPr="00DB594C" w:rsidRDefault="00DB594C" w:rsidP="00DB594C">
      <w:pPr>
        <w:pStyle w:val="Akapitzlist"/>
        <w:autoSpaceDE w:val="0"/>
        <w:autoSpaceDN w:val="0"/>
        <w:adjustRightInd w:val="0"/>
        <w:spacing w:after="0" w:line="240" w:lineRule="auto"/>
        <w:jc w:val="left"/>
        <w:rPr>
          <w:rFonts w:ascii="Courier New" w:hAnsi="Courier New" w:cs="Courier New"/>
          <w:color w:val="000000"/>
          <w:sz w:val="19"/>
          <w:szCs w:val="19"/>
        </w:rPr>
      </w:pPr>
      <w:r w:rsidRPr="00DB594C">
        <w:rPr>
          <w:rFonts w:ascii="Courier New" w:hAnsi="Courier New" w:cs="Courier New"/>
          <w:color w:val="000000"/>
          <w:sz w:val="19"/>
          <w:szCs w:val="19"/>
        </w:rPr>
        <w:t xml:space="preserve">                }</w:t>
      </w:r>
    </w:p>
    <w:p w:rsidR="00DB594C" w:rsidRPr="00DB594C" w:rsidRDefault="00DB594C" w:rsidP="00DB594C">
      <w:pPr>
        <w:pStyle w:val="Akapitzlist"/>
        <w:autoSpaceDE w:val="0"/>
        <w:autoSpaceDN w:val="0"/>
        <w:adjustRightInd w:val="0"/>
        <w:spacing w:after="0" w:line="240" w:lineRule="auto"/>
        <w:jc w:val="left"/>
        <w:rPr>
          <w:rFonts w:ascii="Courier New" w:hAnsi="Courier New" w:cs="Courier New"/>
          <w:color w:val="000000"/>
          <w:sz w:val="19"/>
          <w:szCs w:val="19"/>
        </w:rPr>
      </w:pPr>
      <w:r w:rsidRPr="00DB594C">
        <w:rPr>
          <w:rFonts w:ascii="Courier New" w:hAnsi="Courier New" w:cs="Courier New"/>
          <w:color w:val="000000"/>
          <w:sz w:val="19"/>
          <w:szCs w:val="19"/>
        </w:rPr>
        <w:t xml:space="preserve">            }</w:t>
      </w:r>
    </w:p>
    <w:p w:rsidR="00DB594C" w:rsidRPr="00DB594C" w:rsidRDefault="00DB594C" w:rsidP="00DB594C">
      <w:pPr>
        <w:pStyle w:val="Akapitzlist"/>
        <w:autoSpaceDE w:val="0"/>
        <w:autoSpaceDN w:val="0"/>
        <w:adjustRightInd w:val="0"/>
        <w:spacing w:after="0" w:line="240" w:lineRule="auto"/>
        <w:jc w:val="left"/>
        <w:rPr>
          <w:rFonts w:ascii="Courier New" w:hAnsi="Courier New" w:cs="Courier New"/>
          <w:color w:val="000000"/>
          <w:sz w:val="19"/>
          <w:szCs w:val="19"/>
        </w:rPr>
      </w:pPr>
      <w:r w:rsidRPr="00DB594C">
        <w:rPr>
          <w:rFonts w:ascii="Courier New" w:hAnsi="Courier New" w:cs="Courier New"/>
          <w:color w:val="000000"/>
          <w:sz w:val="19"/>
          <w:szCs w:val="19"/>
        </w:rPr>
        <w:t xml:space="preserve">            </w:t>
      </w:r>
      <w:r w:rsidRPr="00DB594C">
        <w:rPr>
          <w:rFonts w:ascii="Courier New" w:hAnsi="Courier New" w:cs="Courier New"/>
          <w:color w:val="0000FF"/>
          <w:sz w:val="19"/>
          <w:szCs w:val="19"/>
        </w:rPr>
        <w:t>return</w:t>
      </w:r>
      <w:r w:rsidRPr="00DB594C">
        <w:rPr>
          <w:rFonts w:ascii="Courier New" w:hAnsi="Courier New" w:cs="Courier New"/>
          <w:color w:val="000000"/>
          <w:sz w:val="19"/>
          <w:szCs w:val="19"/>
        </w:rPr>
        <w:t xml:space="preserve"> </w:t>
      </w:r>
      <w:proofErr w:type="spellStart"/>
      <w:r w:rsidRPr="00DB594C">
        <w:rPr>
          <w:rFonts w:ascii="Courier New" w:hAnsi="Courier New" w:cs="Courier New"/>
          <w:color w:val="0000FF"/>
          <w:sz w:val="19"/>
          <w:szCs w:val="19"/>
        </w:rPr>
        <w:t>true</w:t>
      </w:r>
      <w:proofErr w:type="spellEnd"/>
      <w:r w:rsidRPr="00DB594C">
        <w:rPr>
          <w:rFonts w:ascii="Courier New" w:hAnsi="Courier New" w:cs="Courier New"/>
          <w:color w:val="000000"/>
          <w:sz w:val="19"/>
          <w:szCs w:val="19"/>
        </w:rPr>
        <w:t>;</w:t>
      </w:r>
    </w:p>
    <w:p w:rsidR="00DB594C" w:rsidRPr="00DB594C" w:rsidRDefault="00DB594C" w:rsidP="00DB594C">
      <w:pPr>
        <w:pStyle w:val="Akapitzlist"/>
        <w:autoSpaceDE w:val="0"/>
        <w:autoSpaceDN w:val="0"/>
        <w:adjustRightInd w:val="0"/>
        <w:spacing w:after="0" w:line="240" w:lineRule="auto"/>
        <w:jc w:val="left"/>
        <w:rPr>
          <w:rFonts w:ascii="Courier New" w:hAnsi="Courier New" w:cs="Courier New"/>
          <w:color w:val="000000"/>
          <w:sz w:val="19"/>
          <w:szCs w:val="19"/>
        </w:rPr>
      </w:pPr>
      <w:r w:rsidRPr="00DB594C">
        <w:rPr>
          <w:rFonts w:ascii="Courier New" w:hAnsi="Courier New" w:cs="Courier New"/>
          <w:color w:val="000000"/>
          <w:sz w:val="19"/>
          <w:szCs w:val="19"/>
        </w:rPr>
        <w:t xml:space="preserve">        }      </w:t>
      </w:r>
    </w:p>
    <w:p w:rsidR="00DB594C" w:rsidRPr="006A0FBA" w:rsidRDefault="00DB594C" w:rsidP="00DB594C">
      <w:pPr>
        <w:ind w:left="360"/>
      </w:pPr>
      <w:r w:rsidRPr="00DB594C">
        <w:rPr>
          <w:rFonts w:ascii="Consolas" w:hAnsi="Consolas" w:cs="Consolas"/>
          <w:color w:val="000000"/>
          <w:sz w:val="19"/>
          <w:szCs w:val="19"/>
        </w:rPr>
        <w:t xml:space="preserve">     </w:t>
      </w:r>
    </w:p>
    <w:p w:rsidR="00B546BF" w:rsidRDefault="004461BB" w:rsidP="00B546BF">
      <w:pPr>
        <w:pStyle w:val="Akapitzlist"/>
        <w:numPr>
          <w:ilvl w:val="0"/>
          <w:numId w:val="24"/>
        </w:numPr>
      </w:pPr>
      <w:proofErr w:type="spellStart"/>
      <w:r>
        <w:rPr>
          <w:rFonts w:ascii="Courier New" w:hAnsi="Courier New" w:cs="Courier New"/>
          <w:color w:val="000000"/>
          <w:szCs w:val="24"/>
        </w:rPr>
        <w:t>ReadControlPropertyFromXaml</w:t>
      </w:r>
      <w:proofErr w:type="spellEnd"/>
      <w:r w:rsidR="00B546BF" w:rsidRPr="00B546BF">
        <w:rPr>
          <w:rFonts w:ascii="Courier New" w:hAnsi="Courier New" w:cs="Courier New"/>
          <w:szCs w:val="24"/>
        </w:rPr>
        <w:t>()</w:t>
      </w:r>
      <w:r w:rsidR="00B546BF">
        <w:t xml:space="preserve">– zwraca listę wszystkich elementów typu </w:t>
      </w:r>
      <w:r w:rsidR="00B546BF" w:rsidRPr="00B546BF">
        <w:rPr>
          <w:rFonts w:ascii="Courier New" w:hAnsi="Courier New" w:cs="Courier New"/>
        </w:rPr>
        <w:t>Menu</w:t>
      </w:r>
      <w:r w:rsidR="00B546BF">
        <w:t>,</w:t>
      </w:r>
    </w:p>
    <w:p w:rsidR="006A0FBA" w:rsidRDefault="006A0FBA" w:rsidP="006A0FBA">
      <w:r>
        <w:t xml:space="preserve">Class </w:t>
      </w:r>
      <w:r>
        <w:rPr>
          <w:rFonts w:ascii="Courier New" w:hAnsi="Courier New" w:cs="Courier New"/>
        </w:rPr>
        <w:t>Translator</w:t>
      </w:r>
      <w:r>
        <w:t xml:space="preserve"> </w:t>
      </w:r>
      <w:r w:rsidR="004461BB">
        <w:t>o</w:t>
      </w:r>
      <w:r>
        <w:t xml:space="preserve">dpowiada za obsługę operacji dokonywanych na tabeli </w:t>
      </w:r>
      <w:r w:rsidRPr="00B82B0D">
        <w:rPr>
          <w:rFonts w:ascii="Courier New" w:hAnsi="Courier New" w:cs="Courier New"/>
        </w:rPr>
        <w:t>Menu</w:t>
      </w:r>
      <w:r>
        <w:t xml:space="preserve"> znajdującej się w bazie danych. </w:t>
      </w:r>
    </w:p>
    <w:p w:rsidR="00B546BF" w:rsidRDefault="00B546BF" w:rsidP="00B546BF">
      <w:bookmarkStart w:id="35" w:name="_Toc503588741"/>
      <w:r>
        <w:t>Zawiera funkcje:</w:t>
      </w:r>
    </w:p>
    <w:p w:rsidR="00B546BF" w:rsidRPr="006A0FBA" w:rsidRDefault="004461BB" w:rsidP="00B546BF">
      <w:pPr>
        <w:pStyle w:val="Akapitzlist"/>
        <w:numPr>
          <w:ilvl w:val="0"/>
          <w:numId w:val="24"/>
        </w:numPr>
      </w:pPr>
      <w:proofErr w:type="spellStart"/>
      <w:r>
        <w:rPr>
          <w:rFonts w:ascii="Courier New" w:hAnsi="Courier New" w:cs="Courier New"/>
          <w:color w:val="000000"/>
          <w:szCs w:val="24"/>
        </w:rPr>
        <w:t>ConvaertToWebPage</w:t>
      </w:r>
      <w:proofErr w:type="spellEnd"/>
      <w:r w:rsidR="00B546BF" w:rsidRPr="00B546BF">
        <w:rPr>
          <w:rFonts w:ascii="Courier New" w:hAnsi="Courier New" w:cs="Courier New"/>
          <w:szCs w:val="24"/>
        </w:rPr>
        <w:t>()</w:t>
      </w:r>
      <w:r w:rsidR="00B546BF">
        <w:t xml:space="preserve">– zwraca listę wszystkich elementów typu </w:t>
      </w:r>
      <w:r w:rsidR="00B546BF" w:rsidRPr="00B546BF">
        <w:rPr>
          <w:rFonts w:ascii="Courier New" w:hAnsi="Courier New" w:cs="Courier New"/>
        </w:rPr>
        <w:t>Menu</w:t>
      </w:r>
      <w:r w:rsidR="00B546BF">
        <w:t>,</w:t>
      </w:r>
    </w:p>
    <w:p w:rsidR="00B546BF" w:rsidRDefault="004461BB" w:rsidP="00B546BF">
      <w:pPr>
        <w:pStyle w:val="Akapitzlist"/>
        <w:numPr>
          <w:ilvl w:val="0"/>
          <w:numId w:val="24"/>
        </w:numPr>
      </w:pPr>
      <w:proofErr w:type="spellStart"/>
      <w:r>
        <w:rPr>
          <w:rFonts w:ascii="Courier New" w:hAnsi="Courier New" w:cs="Courier New"/>
          <w:color w:val="000000"/>
          <w:szCs w:val="24"/>
        </w:rPr>
        <w:t>GetSimpleControlFromXaml</w:t>
      </w:r>
      <w:proofErr w:type="spellEnd"/>
      <w:r w:rsidR="00B546BF" w:rsidRPr="00B546BF">
        <w:rPr>
          <w:rFonts w:ascii="Courier New" w:hAnsi="Courier New" w:cs="Courier New"/>
          <w:szCs w:val="24"/>
        </w:rPr>
        <w:t>()</w:t>
      </w:r>
      <w:r w:rsidR="00B546BF">
        <w:t xml:space="preserve">– zwraca listę wszystkich elementów typu </w:t>
      </w:r>
      <w:r w:rsidR="00B546BF" w:rsidRPr="00B546BF">
        <w:rPr>
          <w:rFonts w:ascii="Courier New" w:hAnsi="Courier New" w:cs="Courier New"/>
        </w:rPr>
        <w:t>Menu</w:t>
      </w:r>
      <w:r w:rsidR="00B546BF">
        <w:t>,</w:t>
      </w:r>
    </w:p>
    <w:p w:rsidR="00B546BF" w:rsidRPr="006A0FBA" w:rsidRDefault="00B546BF" w:rsidP="00B546BF">
      <w:pPr>
        <w:pStyle w:val="Akapitzlist"/>
        <w:numPr>
          <w:ilvl w:val="0"/>
          <w:numId w:val="24"/>
        </w:numPr>
      </w:pPr>
      <w:proofErr w:type="spellStart"/>
      <w:r w:rsidRPr="00B546BF">
        <w:rPr>
          <w:rFonts w:ascii="Courier New" w:hAnsi="Courier New" w:cs="Courier New"/>
          <w:color w:val="000000"/>
          <w:szCs w:val="24"/>
        </w:rPr>
        <w:t>A</w:t>
      </w:r>
      <w:r w:rsidR="004461BB">
        <w:rPr>
          <w:rFonts w:ascii="Courier New" w:hAnsi="Courier New" w:cs="Courier New"/>
          <w:color w:val="000000"/>
          <w:szCs w:val="24"/>
        </w:rPr>
        <w:t>pplyAlignment</w:t>
      </w:r>
      <w:proofErr w:type="spellEnd"/>
      <w:r w:rsidRPr="00B546BF">
        <w:rPr>
          <w:rFonts w:ascii="Courier New" w:hAnsi="Courier New" w:cs="Courier New"/>
          <w:szCs w:val="24"/>
        </w:rPr>
        <w:t>()</w:t>
      </w:r>
      <w:r>
        <w:t xml:space="preserve">– zwraca listę wszystkich elementów typu </w:t>
      </w:r>
      <w:r w:rsidRPr="00B546BF">
        <w:rPr>
          <w:rFonts w:ascii="Courier New" w:hAnsi="Courier New" w:cs="Courier New"/>
        </w:rPr>
        <w:t>Menu</w:t>
      </w:r>
      <w:r>
        <w:t>,</w:t>
      </w:r>
    </w:p>
    <w:p w:rsidR="00B546BF" w:rsidRDefault="004461BB" w:rsidP="00B546BF">
      <w:pPr>
        <w:pStyle w:val="Akapitzlist"/>
        <w:numPr>
          <w:ilvl w:val="0"/>
          <w:numId w:val="24"/>
        </w:numPr>
      </w:pPr>
      <w:proofErr w:type="spellStart"/>
      <w:r>
        <w:rPr>
          <w:rFonts w:ascii="Courier New" w:hAnsi="Courier New" w:cs="Courier New"/>
          <w:color w:val="000000"/>
          <w:szCs w:val="24"/>
        </w:rPr>
        <w:lastRenderedPageBreak/>
        <w:t>Gener</w:t>
      </w:r>
      <w:r w:rsidR="009F4D16">
        <w:rPr>
          <w:rFonts w:ascii="Courier New" w:hAnsi="Courier New" w:cs="Courier New"/>
          <w:color w:val="000000"/>
          <w:szCs w:val="24"/>
        </w:rPr>
        <w:t>ateCustomClass</w:t>
      </w:r>
      <w:proofErr w:type="spellEnd"/>
      <w:r w:rsidR="00B546BF" w:rsidRPr="00B546BF">
        <w:rPr>
          <w:rFonts w:ascii="Courier New" w:hAnsi="Courier New" w:cs="Courier New"/>
          <w:szCs w:val="24"/>
        </w:rPr>
        <w:t>(</w:t>
      </w:r>
      <w:proofErr w:type="spellStart"/>
      <w:r w:rsidR="00B546BF" w:rsidRPr="00B546BF">
        <w:rPr>
          <w:rFonts w:ascii="Courier New" w:hAnsi="Courier New" w:cs="Courier New"/>
          <w:szCs w:val="24"/>
        </w:rPr>
        <w:t>selected</w:t>
      </w:r>
      <w:proofErr w:type="spellEnd"/>
      <w:r w:rsidR="00B546BF" w:rsidRPr="00B546BF">
        <w:rPr>
          <w:rFonts w:ascii="Courier New" w:hAnsi="Courier New" w:cs="Courier New"/>
          <w:szCs w:val="24"/>
        </w:rPr>
        <w:t>)</w:t>
      </w:r>
      <w:r w:rsidR="00B546BF">
        <w:t xml:space="preserve">– zwraca listę wszystkich elementów typu </w:t>
      </w:r>
      <w:r w:rsidR="00B546BF" w:rsidRPr="00B546BF">
        <w:rPr>
          <w:rFonts w:ascii="Courier New" w:hAnsi="Courier New" w:cs="Courier New"/>
        </w:rPr>
        <w:t>Menu</w:t>
      </w:r>
      <w:r w:rsidR="00B546BF">
        <w:t>,</w:t>
      </w:r>
    </w:p>
    <w:p w:rsidR="009F4D16" w:rsidRDefault="009F4D16" w:rsidP="009F4D16">
      <w:r>
        <w:t xml:space="preserve">Class </w:t>
      </w:r>
      <w:proofErr w:type="spellStart"/>
      <w:r>
        <w:rPr>
          <w:rFonts w:ascii="Courier New" w:hAnsi="Courier New" w:cs="Courier New"/>
        </w:rPr>
        <w:t>StyleBuilder</w:t>
      </w:r>
      <w:proofErr w:type="spellEnd"/>
      <w:r>
        <w:t xml:space="preserve"> odpowiada za obsługę operacji dokonywanych na tabeli </w:t>
      </w:r>
      <w:r w:rsidRPr="00B82B0D">
        <w:rPr>
          <w:rFonts w:ascii="Courier New" w:hAnsi="Courier New" w:cs="Courier New"/>
        </w:rPr>
        <w:t>Menu</w:t>
      </w:r>
      <w:r>
        <w:t xml:space="preserve"> znajdującej się w bazie danych. </w:t>
      </w:r>
    </w:p>
    <w:p w:rsidR="009F4D16" w:rsidRDefault="009F4D16" w:rsidP="009F4D16">
      <w:r>
        <w:t>Zawiera funkcje:</w:t>
      </w:r>
    </w:p>
    <w:p w:rsidR="009F4D16" w:rsidRPr="006A0FBA" w:rsidRDefault="009F4D16" w:rsidP="009F4D16">
      <w:pPr>
        <w:pStyle w:val="Akapitzlist"/>
        <w:numPr>
          <w:ilvl w:val="0"/>
          <w:numId w:val="24"/>
        </w:numPr>
      </w:pPr>
      <w:proofErr w:type="spellStart"/>
      <w:r>
        <w:rPr>
          <w:rFonts w:ascii="Courier New" w:hAnsi="Courier New" w:cs="Courier New"/>
          <w:color w:val="000000"/>
          <w:szCs w:val="24"/>
        </w:rPr>
        <w:t>GenerateCSS</w:t>
      </w:r>
      <w:proofErr w:type="spellEnd"/>
      <w:r w:rsidRPr="00B546BF">
        <w:rPr>
          <w:rFonts w:ascii="Courier New" w:hAnsi="Courier New" w:cs="Courier New"/>
          <w:szCs w:val="24"/>
        </w:rPr>
        <w:t xml:space="preserve"> </w:t>
      </w:r>
      <w:r w:rsidRPr="00B546BF">
        <w:rPr>
          <w:rFonts w:ascii="Courier New" w:hAnsi="Courier New" w:cs="Courier New"/>
          <w:szCs w:val="24"/>
        </w:rPr>
        <w:t>()</w:t>
      </w:r>
      <w:r>
        <w:t xml:space="preserve">– zwraca listę wszystkich elementów typu </w:t>
      </w:r>
      <w:r w:rsidRPr="00B546BF">
        <w:rPr>
          <w:rFonts w:ascii="Courier New" w:hAnsi="Courier New" w:cs="Courier New"/>
        </w:rPr>
        <w:t>Menu</w:t>
      </w:r>
      <w:r>
        <w:t>,</w:t>
      </w:r>
    </w:p>
    <w:p w:rsidR="009F4D16" w:rsidRDefault="009F4D16" w:rsidP="009F4D16">
      <w:pPr>
        <w:pStyle w:val="Akapitzlist"/>
        <w:numPr>
          <w:ilvl w:val="0"/>
          <w:numId w:val="24"/>
        </w:numPr>
      </w:pPr>
      <w:proofErr w:type="spellStart"/>
      <w:r>
        <w:rPr>
          <w:rFonts w:ascii="Courier New" w:hAnsi="Courier New" w:cs="Courier New"/>
          <w:color w:val="000000"/>
          <w:szCs w:val="24"/>
        </w:rPr>
        <w:t>SaveFile</w:t>
      </w:r>
      <w:proofErr w:type="spellEnd"/>
      <w:r w:rsidRPr="00B546BF">
        <w:rPr>
          <w:rFonts w:ascii="Courier New" w:hAnsi="Courier New" w:cs="Courier New"/>
          <w:szCs w:val="24"/>
        </w:rPr>
        <w:t xml:space="preserve"> </w:t>
      </w:r>
      <w:r w:rsidRPr="00B546BF">
        <w:rPr>
          <w:rFonts w:ascii="Courier New" w:hAnsi="Courier New" w:cs="Courier New"/>
          <w:szCs w:val="24"/>
        </w:rPr>
        <w:t>()</w:t>
      </w:r>
      <w:r>
        <w:t xml:space="preserve">– zwraca listę wszystkich elementów typu </w:t>
      </w:r>
      <w:r w:rsidRPr="00B546BF">
        <w:rPr>
          <w:rFonts w:ascii="Courier New" w:hAnsi="Courier New" w:cs="Courier New"/>
        </w:rPr>
        <w:t>Menu</w:t>
      </w:r>
      <w:r>
        <w:t>,</w:t>
      </w:r>
    </w:p>
    <w:p w:rsidR="009F4D16" w:rsidRPr="006A0FBA" w:rsidRDefault="009F4D16" w:rsidP="009F4D16">
      <w:pPr>
        <w:pStyle w:val="Akapitzlist"/>
        <w:numPr>
          <w:ilvl w:val="0"/>
          <w:numId w:val="24"/>
        </w:numPr>
      </w:pPr>
      <w:proofErr w:type="spellStart"/>
      <w:r>
        <w:rPr>
          <w:rFonts w:ascii="Courier New" w:hAnsi="Courier New" w:cs="Courier New"/>
          <w:color w:val="000000"/>
          <w:szCs w:val="24"/>
        </w:rPr>
        <w:t>ClearFile</w:t>
      </w:r>
      <w:proofErr w:type="spellEnd"/>
      <w:r w:rsidRPr="00B546BF">
        <w:rPr>
          <w:rFonts w:ascii="Courier New" w:hAnsi="Courier New" w:cs="Courier New"/>
          <w:szCs w:val="24"/>
        </w:rPr>
        <w:t>()</w:t>
      </w:r>
      <w:r>
        <w:t xml:space="preserve">– zwraca listę wszystkich elementów typu </w:t>
      </w:r>
      <w:r w:rsidRPr="00B546BF">
        <w:rPr>
          <w:rFonts w:ascii="Courier New" w:hAnsi="Courier New" w:cs="Courier New"/>
        </w:rPr>
        <w:t>Menu</w:t>
      </w:r>
      <w:r>
        <w:t>.</w:t>
      </w:r>
    </w:p>
    <w:p w:rsidR="009F4D16" w:rsidRDefault="009F4D16" w:rsidP="009F4D16">
      <w:pPr>
        <w:ind w:left="360"/>
      </w:pPr>
    </w:p>
    <w:p w:rsidR="00330447" w:rsidRDefault="00741D5A" w:rsidP="00741D5A">
      <w:pPr>
        <w:pStyle w:val="Nagwek2"/>
      </w:pPr>
      <w:r>
        <w:t>Aplikacja WWW</w:t>
      </w:r>
      <w:bookmarkEnd w:id="35"/>
    </w:p>
    <w:p w:rsidR="00EA5F2F" w:rsidRDefault="00EA5F2F" w:rsidP="00EA5F2F">
      <w:r>
        <w:t>Najważniejszymi funkcjami</w:t>
      </w:r>
      <w:r w:rsidR="00ED49A7">
        <w:t xml:space="preserve"> są:</w:t>
      </w:r>
    </w:p>
    <w:p w:rsidR="00ED49A7" w:rsidRPr="00ED49A7" w:rsidRDefault="00ED49A7" w:rsidP="00ED49A7">
      <w:pPr>
        <w:pStyle w:val="Akapitzlist"/>
        <w:numPr>
          <w:ilvl w:val="0"/>
          <w:numId w:val="24"/>
        </w:numPr>
        <w:rPr>
          <w:rFonts w:cs="Times New Roman"/>
          <w:szCs w:val="24"/>
        </w:rPr>
      </w:pPr>
      <w:r w:rsidRPr="00C72B5C">
        <w:rPr>
          <w:rFonts w:ascii="Courier New" w:hAnsi="Courier New" w:cs="Courier New"/>
          <w:szCs w:val="24"/>
        </w:rPr>
        <w:t>CostructSite(siteName, pageName)</w:t>
      </w:r>
      <w:r w:rsidRPr="00ED49A7">
        <w:rPr>
          <w:rFonts w:cs="Times New Roman"/>
          <w:szCs w:val="24"/>
        </w:rPr>
        <w:t xml:space="preserve"> – jest to</w:t>
      </w:r>
    </w:p>
    <w:p w:rsidR="00ED49A7" w:rsidRPr="00ED49A7" w:rsidRDefault="00ED49A7" w:rsidP="00ED49A7">
      <w:pPr>
        <w:pStyle w:val="Akapitzlist"/>
        <w:numPr>
          <w:ilvl w:val="0"/>
          <w:numId w:val="24"/>
        </w:numPr>
        <w:rPr>
          <w:rFonts w:cs="Times New Roman"/>
          <w:szCs w:val="24"/>
        </w:rPr>
      </w:pPr>
      <w:r w:rsidRPr="00C72B5C">
        <w:rPr>
          <w:rFonts w:ascii="Courier New" w:hAnsi="Courier New" w:cs="Courier New"/>
          <w:color w:val="000000"/>
          <w:szCs w:val="24"/>
        </w:rPr>
        <w:t>GetPageUrl()</w:t>
      </w:r>
      <w:r>
        <w:rPr>
          <w:rFonts w:cs="Times New Roman"/>
          <w:color w:val="000000"/>
          <w:szCs w:val="24"/>
        </w:rPr>
        <w:t xml:space="preserve"> </w:t>
      </w:r>
      <w:r w:rsidRPr="00ED49A7">
        <w:rPr>
          <w:rFonts w:cs="Times New Roman"/>
          <w:szCs w:val="24"/>
        </w:rPr>
        <w:t>– jest t</w:t>
      </w:r>
      <w:r w:rsidR="00E92D94">
        <w:rPr>
          <w:rFonts w:cs="Times New Roman"/>
          <w:szCs w:val="24"/>
        </w:rPr>
        <w:t xml:space="preserve">o funkcja wykrywająca czy w adresie URL, zostały </w:t>
      </w:r>
      <w:r w:rsidR="00D000FC">
        <w:rPr>
          <w:rFonts w:cs="Times New Roman"/>
          <w:szCs w:val="24"/>
        </w:rPr>
        <w:t xml:space="preserve">podane </w:t>
      </w:r>
      <w:r w:rsidR="00E92D94">
        <w:rPr>
          <w:rFonts w:cs="Times New Roman"/>
          <w:szCs w:val="24"/>
        </w:rPr>
        <w:t>specjal</w:t>
      </w:r>
      <w:r w:rsidR="00D000FC">
        <w:rPr>
          <w:rFonts w:cs="Times New Roman"/>
          <w:szCs w:val="24"/>
        </w:rPr>
        <w:t xml:space="preserve">ne parametry.  </w:t>
      </w:r>
    </w:p>
    <w:p w:rsidR="00E92D94" w:rsidRDefault="00ED49A7" w:rsidP="00ED49A7">
      <w:pPr>
        <w:pStyle w:val="Akapitzlist"/>
        <w:numPr>
          <w:ilvl w:val="0"/>
          <w:numId w:val="24"/>
        </w:numPr>
        <w:rPr>
          <w:rFonts w:cs="Times New Roman"/>
          <w:szCs w:val="24"/>
        </w:rPr>
      </w:pPr>
      <w:r w:rsidRPr="00C72B5C">
        <w:rPr>
          <w:rFonts w:ascii="Courier New" w:hAnsi="Courier New" w:cs="Courier New"/>
          <w:color w:val="000000"/>
          <w:szCs w:val="24"/>
        </w:rPr>
        <w:t>CreateSimpleControl(control)</w:t>
      </w:r>
      <w:r w:rsidRPr="00ED49A7">
        <w:rPr>
          <w:rFonts w:cs="Times New Roman"/>
          <w:szCs w:val="24"/>
        </w:rPr>
        <w:t xml:space="preserve"> – jest to</w:t>
      </w:r>
      <w:r w:rsidR="00C72B5C">
        <w:rPr>
          <w:rFonts w:cs="Times New Roman"/>
          <w:szCs w:val="24"/>
        </w:rPr>
        <w:t xml:space="preserve"> </w:t>
      </w:r>
      <w:r w:rsidR="00C72B5C" w:rsidRPr="00C72B5C">
        <w:rPr>
          <w:rFonts w:ascii="Courier New" w:hAnsi="Courier New" w:cs="Courier New"/>
          <w:szCs w:val="24"/>
        </w:rPr>
        <w:t>helper</w:t>
      </w:r>
      <w:r w:rsidR="00C72B5C">
        <w:rPr>
          <w:rFonts w:cs="Times New Roman"/>
          <w:szCs w:val="24"/>
        </w:rPr>
        <w:t xml:space="preserve">, czyli pomocnicza funkcja do generowania widoku. Służy do generowania kontrolek layoutu. Poprzez </w:t>
      </w:r>
      <w:r w:rsidR="00E92D94">
        <w:rPr>
          <w:rFonts w:cs="Times New Roman"/>
          <w:szCs w:val="24"/>
        </w:rPr>
        <w:t xml:space="preserve">rekurencyjne wykonywanie tej funkcji generowane są elementy HTML na podstawie obiektu </w:t>
      </w:r>
      <w:r w:rsidR="00D000FC">
        <w:rPr>
          <w:rFonts w:cs="Times New Roman"/>
          <w:szCs w:val="24"/>
        </w:rPr>
        <w:t>modelu typu</w:t>
      </w:r>
      <w:r w:rsidR="00E92D94">
        <w:rPr>
          <w:rFonts w:cs="Times New Roman"/>
          <w:szCs w:val="24"/>
        </w:rPr>
        <w:t xml:space="preserve"> </w:t>
      </w:r>
      <w:r w:rsidR="00E92D94" w:rsidRPr="00E92D94">
        <w:rPr>
          <w:rFonts w:ascii="Courier New" w:hAnsi="Courier New" w:cs="Courier New"/>
          <w:szCs w:val="24"/>
        </w:rPr>
        <w:t>WebControl</w:t>
      </w:r>
      <w:r w:rsidR="00E92D94">
        <w:rPr>
          <w:rFonts w:cs="Times New Roman"/>
          <w:szCs w:val="24"/>
        </w:rPr>
        <w:t xml:space="preserve"> przekazywanego w parametrze </w:t>
      </w:r>
      <w:r w:rsidR="00E92D94" w:rsidRPr="00C72B5C">
        <w:rPr>
          <w:rFonts w:ascii="Courier New" w:hAnsi="Courier New" w:cs="Courier New"/>
          <w:color w:val="000000"/>
          <w:szCs w:val="24"/>
        </w:rPr>
        <w:t>control</w:t>
      </w:r>
      <w:r w:rsidR="00E92D94">
        <w:rPr>
          <w:rFonts w:cs="Times New Roman"/>
          <w:szCs w:val="24"/>
        </w:rPr>
        <w:t xml:space="preserve"> tej funkcji. Kod źródłowy przedstawia rekurencyjne wywołanie tej funkcji:</w:t>
      </w:r>
    </w:p>
    <w:p w:rsidR="00E92D94" w:rsidRPr="00E92D94" w:rsidRDefault="00E92D94" w:rsidP="00E92D94">
      <w:pPr>
        <w:pStyle w:val="Akapitzlist"/>
        <w:autoSpaceDE w:val="0"/>
        <w:autoSpaceDN w:val="0"/>
        <w:adjustRightInd w:val="0"/>
        <w:spacing w:after="0" w:line="240" w:lineRule="auto"/>
        <w:jc w:val="left"/>
        <w:rPr>
          <w:rFonts w:ascii="Courier New" w:hAnsi="Courier New" w:cs="Courier New"/>
          <w:color w:val="000000"/>
          <w:szCs w:val="24"/>
        </w:rPr>
      </w:pPr>
      <w:proofErr w:type="spellStart"/>
      <w:r w:rsidRPr="00E92D94">
        <w:rPr>
          <w:rFonts w:ascii="Courier New" w:hAnsi="Courier New" w:cs="Courier New"/>
          <w:color w:val="0000FF"/>
          <w:szCs w:val="24"/>
        </w:rPr>
        <w:t>case</w:t>
      </w:r>
      <w:proofErr w:type="spellEnd"/>
      <w:r w:rsidRPr="00E92D94">
        <w:rPr>
          <w:rFonts w:ascii="Courier New" w:hAnsi="Courier New" w:cs="Courier New"/>
          <w:color w:val="000000"/>
          <w:szCs w:val="24"/>
        </w:rPr>
        <w:t xml:space="preserve"> </w:t>
      </w:r>
      <w:proofErr w:type="spellStart"/>
      <w:r w:rsidRPr="00E92D94">
        <w:rPr>
          <w:rFonts w:ascii="Courier New" w:hAnsi="Courier New" w:cs="Courier New"/>
          <w:color w:val="000000"/>
          <w:szCs w:val="24"/>
        </w:rPr>
        <w:t>WebControlTypeEnum.panel</w:t>
      </w:r>
      <w:proofErr w:type="spellEnd"/>
      <w:r w:rsidRPr="00E92D94">
        <w:rPr>
          <w:rFonts w:ascii="Courier New" w:hAnsi="Courier New" w:cs="Courier New"/>
          <w:color w:val="000000"/>
          <w:szCs w:val="24"/>
        </w:rPr>
        <w:t>:</w:t>
      </w:r>
    </w:p>
    <w:p w:rsidR="00E92D94" w:rsidRPr="00E92D94" w:rsidRDefault="00E92D94" w:rsidP="00E92D94">
      <w:pPr>
        <w:pStyle w:val="Akapitzlist"/>
        <w:autoSpaceDE w:val="0"/>
        <w:autoSpaceDN w:val="0"/>
        <w:adjustRightInd w:val="0"/>
        <w:spacing w:after="0" w:line="240" w:lineRule="auto"/>
        <w:jc w:val="left"/>
        <w:rPr>
          <w:rFonts w:ascii="Courier New" w:hAnsi="Courier New" w:cs="Courier New"/>
          <w:color w:val="000000"/>
          <w:szCs w:val="24"/>
        </w:rPr>
      </w:pPr>
      <w:r w:rsidRPr="00E92D94">
        <w:rPr>
          <w:rFonts w:ascii="Courier New" w:hAnsi="Courier New" w:cs="Courier New"/>
          <w:color w:val="000000"/>
          <w:szCs w:val="24"/>
        </w:rPr>
        <w:t>{</w:t>
      </w:r>
    </w:p>
    <w:p w:rsidR="00E92D94" w:rsidRPr="00E92D94" w:rsidRDefault="00E92D94" w:rsidP="00E92D94">
      <w:pPr>
        <w:pStyle w:val="Akapitzlist"/>
        <w:autoSpaceDE w:val="0"/>
        <w:autoSpaceDN w:val="0"/>
        <w:adjustRightInd w:val="0"/>
        <w:spacing w:after="0" w:line="240" w:lineRule="auto"/>
        <w:ind w:firstLine="696"/>
        <w:jc w:val="left"/>
        <w:rPr>
          <w:rFonts w:ascii="Courier New" w:hAnsi="Courier New" w:cs="Courier New"/>
          <w:color w:val="000000"/>
          <w:szCs w:val="24"/>
        </w:rPr>
      </w:pPr>
      <w:proofErr w:type="spellStart"/>
      <w:r w:rsidRPr="00E92D94">
        <w:rPr>
          <w:rFonts w:ascii="Courier New" w:hAnsi="Courier New" w:cs="Courier New"/>
          <w:color w:val="0000FF"/>
          <w:szCs w:val="24"/>
        </w:rPr>
        <w:t>if</w:t>
      </w:r>
      <w:proofErr w:type="spellEnd"/>
      <w:r w:rsidRPr="00E92D94">
        <w:rPr>
          <w:rFonts w:ascii="Courier New" w:hAnsi="Courier New" w:cs="Courier New"/>
          <w:color w:val="000000"/>
          <w:szCs w:val="24"/>
        </w:rPr>
        <w:t xml:space="preserve"> </w:t>
      </w:r>
      <w:r>
        <w:rPr>
          <w:rFonts w:ascii="Courier New" w:hAnsi="Courier New" w:cs="Courier New"/>
          <w:color w:val="000000"/>
          <w:szCs w:val="24"/>
        </w:rPr>
        <w:t>(</w:t>
      </w:r>
      <w:proofErr w:type="spellStart"/>
      <w:r w:rsidRPr="00E92D94">
        <w:rPr>
          <w:rFonts w:ascii="Courier New" w:hAnsi="Courier New" w:cs="Courier New"/>
          <w:color w:val="000000"/>
          <w:szCs w:val="24"/>
        </w:rPr>
        <w:t>control.ChildrenControls</w:t>
      </w:r>
      <w:proofErr w:type="spellEnd"/>
      <w:r w:rsidRPr="00E92D94">
        <w:rPr>
          <w:rFonts w:ascii="Courier New" w:hAnsi="Courier New" w:cs="Courier New"/>
          <w:color w:val="000000"/>
          <w:szCs w:val="24"/>
        </w:rPr>
        <w:t xml:space="preserve"> != </w:t>
      </w:r>
      <w:proofErr w:type="spellStart"/>
      <w:r w:rsidRPr="00E92D94">
        <w:rPr>
          <w:rFonts w:ascii="Courier New" w:hAnsi="Courier New" w:cs="Courier New"/>
          <w:color w:val="0000FF"/>
          <w:szCs w:val="24"/>
        </w:rPr>
        <w:t>null</w:t>
      </w:r>
      <w:proofErr w:type="spellEnd"/>
      <w:r w:rsidRPr="00E92D94">
        <w:rPr>
          <w:rFonts w:ascii="Courier New" w:hAnsi="Courier New" w:cs="Courier New"/>
          <w:color w:val="000000"/>
          <w:szCs w:val="24"/>
        </w:rPr>
        <w:t>)</w:t>
      </w:r>
    </w:p>
    <w:p w:rsidR="00E92D94" w:rsidRDefault="00E92D94" w:rsidP="00E92D94">
      <w:pPr>
        <w:pStyle w:val="Akapitzlist"/>
        <w:autoSpaceDE w:val="0"/>
        <w:autoSpaceDN w:val="0"/>
        <w:adjustRightInd w:val="0"/>
        <w:spacing w:after="0" w:line="240" w:lineRule="auto"/>
        <w:jc w:val="left"/>
        <w:rPr>
          <w:rFonts w:ascii="Courier New" w:hAnsi="Courier New" w:cs="Courier New"/>
          <w:color w:val="000000"/>
          <w:szCs w:val="24"/>
        </w:rPr>
      </w:pPr>
      <w:r w:rsidRPr="00E92D94">
        <w:rPr>
          <w:rFonts w:ascii="Courier New" w:hAnsi="Courier New" w:cs="Courier New"/>
          <w:color w:val="000000"/>
          <w:szCs w:val="24"/>
        </w:rPr>
        <w:t xml:space="preserve">    </w:t>
      </w:r>
      <w:r>
        <w:rPr>
          <w:rFonts w:ascii="Courier New" w:hAnsi="Courier New" w:cs="Courier New"/>
          <w:color w:val="000000"/>
          <w:szCs w:val="24"/>
        </w:rPr>
        <w:t xml:space="preserve"> </w:t>
      </w:r>
      <w:r w:rsidRPr="00E92D94">
        <w:rPr>
          <w:rFonts w:ascii="Courier New" w:hAnsi="Courier New" w:cs="Courier New"/>
          <w:color w:val="000000"/>
          <w:szCs w:val="24"/>
        </w:rPr>
        <w:t>{</w:t>
      </w:r>
    </w:p>
    <w:p w:rsidR="00E92D94" w:rsidRDefault="00E92D94" w:rsidP="00E92D94">
      <w:pPr>
        <w:pStyle w:val="Akapitzlist"/>
        <w:autoSpaceDE w:val="0"/>
        <w:autoSpaceDN w:val="0"/>
        <w:adjustRightInd w:val="0"/>
        <w:spacing w:after="0" w:line="240" w:lineRule="auto"/>
        <w:ind w:left="1428" w:firstLine="696"/>
        <w:jc w:val="left"/>
        <w:rPr>
          <w:rFonts w:ascii="Courier New" w:hAnsi="Courier New" w:cs="Courier New"/>
          <w:color w:val="000000"/>
          <w:szCs w:val="24"/>
        </w:rPr>
      </w:pPr>
      <w:r w:rsidRPr="00E92D94">
        <w:rPr>
          <w:rFonts w:ascii="Courier New" w:hAnsi="Courier New" w:cs="Courier New"/>
          <w:color w:val="0000FF"/>
          <w:szCs w:val="24"/>
        </w:rPr>
        <w:t>for</w:t>
      </w:r>
      <w:r w:rsidRPr="00E92D94">
        <w:rPr>
          <w:rFonts w:ascii="Courier New" w:hAnsi="Courier New" w:cs="Courier New"/>
          <w:color w:val="000000"/>
          <w:szCs w:val="24"/>
        </w:rPr>
        <w:t xml:space="preserve"> (</w:t>
      </w:r>
      <w:proofErr w:type="spellStart"/>
      <w:r w:rsidRPr="00E92D94">
        <w:rPr>
          <w:rFonts w:ascii="Courier New" w:hAnsi="Courier New" w:cs="Courier New"/>
          <w:color w:val="0000FF"/>
          <w:szCs w:val="24"/>
        </w:rPr>
        <w:t>int</w:t>
      </w:r>
      <w:proofErr w:type="spellEnd"/>
      <w:r w:rsidRPr="00E92D94">
        <w:rPr>
          <w:rFonts w:ascii="Courier New" w:hAnsi="Courier New" w:cs="Courier New"/>
          <w:color w:val="000000"/>
          <w:szCs w:val="24"/>
        </w:rPr>
        <w:t xml:space="preserve"> i = 0;</w:t>
      </w:r>
    </w:p>
    <w:p w:rsidR="00E92D94" w:rsidRDefault="00E92D94" w:rsidP="00E92D94">
      <w:pPr>
        <w:pStyle w:val="Akapitzlist"/>
        <w:autoSpaceDE w:val="0"/>
        <w:autoSpaceDN w:val="0"/>
        <w:adjustRightInd w:val="0"/>
        <w:spacing w:after="0" w:line="240" w:lineRule="auto"/>
        <w:ind w:left="1428" w:firstLine="696"/>
        <w:jc w:val="left"/>
        <w:rPr>
          <w:rFonts w:ascii="Courier New" w:hAnsi="Courier New" w:cs="Courier New"/>
          <w:color w:val="000000"/>
          <w:szCs w:val="24"/>
        </w:rPr>
      </w:pPr>
      <w:r w:rsidRPr="00E92D94">
        <w:rPr>
          <w:rFonts w:ascii="Courier New" w:hAnsi="Courier New" w:cs="Courier New"/>
          <w:color w:val="000000"/>
          <w:szCs w:val="24"/>
        </w:rPr>
        <w:t>i</w:t>
      </w:r>
      <w:r>
        <w:rPr>
          <w:rFonts w:ascii="Courier New" w:hAnsi="Courier New" w:cs="Courier New"/>
          <w:color w:val="000000"/>
          <w:szCs w:val="24"/>
        </w:rPr>
        <w:t>&lt;</w:t>
      </w:r>
      <w:r w:rsidRPr="00E92D94">
        <w:rPr>
          <w:rFonts w:ascii="Courier New" w:hAnsi="Courier New" w:cs="Courier New"/>
          <w:color w:val="000000"/>
          <w:szCs w:val="24"/>
        </w:rPr>
        <w:t xml:space="preserve"> </w:t>
      </w:r>
      <w:proofErr w:type="spellStart"/>
      <w:r w:rsidRPr="00E92D94">
        <w:rPr>
          <w:rFonts w:ascii="Courier New" w:hAnsi="Courier New" w:cs="Courier New"/>
          <w:color w:val="000000"/>
          <w:szCs w:val="24"/>
        </w:rPr>
        <w:t>control.ChildrenControls.Count</w:t>
      </w:r>
      <w:proofErr w:type="spellEnd"/>
      <w:r w:rsidRPr="00E92D94">
        <w:rPr>
          <w:rFonts w:ascii="Courier New" w:hAnsi="Courier New" w:cs="Courier New"/>
          <w:color w:val="000000"/>
          <w:szCs w:val="24"/>
        </w:rPr>
        <w:t>;</w:t>
      </w:r>
    </w:p>
    <w:p w:rsidR="00E92D94" w:rsidRPr="00E92D94" w:rsidRDefault="00E92D94" w:rsidP="00E92D94">
      <w:pPr>
        <w:pStyle w:val="Akapitzlist"/>
        <w:autoSpaceDE w:val="0"/>
        <w:autoSpaceDN w:val="0"/>
        <w:adjustRightInd w:val="0"/>
        <w:spacing w:after="0" w:line="240" w:lineRule="auto"/>
        <w:ind w:left="1428" w:firstLine="696"/>
        <w:jc w:val="left"/>
        <w:rPr>
          <w:rFonts w:ascii="Courier New" w:hAnsi="Courier New" w:cs="Courier New"/>
          <w:color w:val="000000"/>
          <w:szCs w:val="24"/>
        </w:rPr>
      </w:pPr>
      <w:r w:rsidRPr="00E92D94">
        <w:rPr>
          <w:rFonts w:ascii="Courier New" w:hAnsi="Courier New" w:cs="Courier New"/>
          <w:color w:val="000000"/>
          <w:szCs w:val="24"/>
        </w:rPr>
        <w:t>i++)</w:t>
      </w:r>
    </w:p>
    <w:p w:rsidR="00E92D94" w:rsidRPr="00E92D94" w:rsidRDefault="00E92D94" w:rsidP="00E92D94">
      <w:pPr>
        <w:autoSpaceDE w:val="0"/>
        <w:autoSpaceDN w:val="0"/>
        <w:adjustRightInd w:val="0"/>
        <w:spacing w:after="0" w:line="240" w:lineRule="auto"/>
        <w:jc w:val="left"/>
        <w:rPr>
          <w:rFonts w:ascii="Courier New" w:hAnsi="Courier New" w:cs="Courier New"/>
          <w:color w:val="000000"/>
          <w:szCs w:val="24"/>
        </w:rPr>
      </w:pPr>
      <w:r w:rsidRPr="00E92D94">
        <w:rPr>
          <w:rFonts w:ascii="Courier New" w:hAnsi="Courier New" w:cs="Courier New"/>
          <w:color w:val="000000"/>
          <w:szCs w:val="24"/>
        </w:rPr>
        <w:t xml:space="preserve">              {</w:t>
      </w:r>
    </w:p>
    <w:p w:rsidR="00E92D94" w:rsidRPr="00E92D94" w:rsidRDefault="00E92D94" w:rsidP="00E92D94">
      <w:pPr>
        <w:pStyle w:val="Akapitzlist"/>
        <w:autoSpaceDE w:val="0"/>
        <w:autoSpaceDN w:val="0"/>
        <w:adjustRightInd w:val="0"/>
        <w:spacing w:after="0" w:line="240" w:lineRule="auto"/>
        <w:jc w:val="left"/>
        <w:rPr>
          <w:rFonts w:ascii="Courier New" w:hAnsi="Courier New" w:cs="Courier New"/>
          <w:color w:val="000000"/>
          <w:szCs w:val="24"/>
        </w:rPr>
      </w:pPr>
      <w:r>
        <w:rPr>
          <w:rFonts w:ascii="Courier New" w:hAnsi="Courier New" w:cs="Courier New"/>
          <w:color w:val="000000"/>
          <w:szCs w:val="24"/>
          <w:highlight w:val="yellow"/>
        </w:rPr>
        <w:t xml:space="preserve">    </w:t>
      </w:r>
      <w:r w:rsidRPr="00E92D94">
        <w:rPr>
          <w:rFonts w:ascii="Courier New" w:hAnsi="Courier New" w:cs="Courier New"/>
          <w:color w:val="000000"/>
          <w:szCs w:val="24"/>
          <w:highlight w:val="yellow"/>
        </w:rPr>
        <w:t>@</w:t>
      </w:r>
      <w:r w:rsidRPr="00E92D94">
        <w:rPr>
          <w:rFonts w:ascii="Courier New" w:hAnsi="Courier New" w:cs="Courier New"/>
          <w:color w:val="000000"/>
          <w:szCs w:val="24"/>
        </w:rPr>
        <w:t>CreateSimpleControl(</w:t>
      </w:r>
      <w:proofErr w:type="spellStart"/>
      <w:r w:rsidRPr="00E92D94">
        <w:rPr>
          <w:rFonts w:ascii="Courier New" w:hAnsi="Courier New" w:cs="Courier New"/>
          <w:color w:val="000000"/>
          <w:szCs w:val="24"/>
        </w:rPr>
        <w:t>control.ChildrenControls</w:t>
      </w:r>
      <w:proofErr w:type="spellEnd"/>
      <w:r w:rsidRPr="00E92D94">
        <w:rPr>
          <w:rFonts w:ascii="Courier New" w:hAnsi="Courier New" w:cs="Courier New"/>
          <w:color w:val="000000"/>
          <w:szCs w:val="24"/>
        </w:rPr>
        <w:t>[i]);</w:t>
      </w:r>
    </w:p>
    <w:p w:rsidR="00E92D94" w:rsidRPr="00E92D94" w:rsidRDefault="00E92D94" w:rsidP="00E92D94">
      <w:pPr>
        <w:pStyle w:val="Akapitzlist"/>
        <w:autoSpaceDE w:val="0"/>
        <w:autoSpaceDN w:val="0"/>
        <w:adjustRightInd w:val="0"/>
        <w:spacing w:after="0" w:line="240" w:lineRule="auto"/>
        <w:jc w:val="left"/>
        <w:rPr>
          <w:rFonts w:ascii="Courier New" w:hAnsi="Courier New" w:cs="Courier New"/>
          <w:color w:val="000000"/>
          <w:szCs w:val="24"/>
        </w:rPr>
      </w:pPr>
      <w:r w:rsidRPr="00E92D94">
        <w:rPr>
          <w:rFonts w:ascii="Courier New" w:hAnsi="Courier New" w:cs="Courier New"/>
          <w:color w:val="000000"/>
          <w:szCs w:val="24"/>
        </w:rPr>
        <w:t xml:space="preserve">         }</w:t>
      </w:r>
    </w:p>
    <w:p w:rsidR="00E92D94" w:rsidRPr="00E92D94" w:rsidRDefault="00E92D94" w:rsidP="00E92D94">
      <w:pPr>
        <w:pStyle w:val="Akapitzlist"/>
        <w:autoSpaceDE w:val="0"/>
        <w:autoSpaceDN w:val="0"/>
        <w:adjustRightInd w:val="0"/>
        <w:spacing w:after="0" w:line="240" w:lineRule="auto"/>
        <w:jc w:val="left"/>
        <w:rPr>
          <w:rFonts w:ascii="Courier New" w:hAnsi="Courier New" w:cs="Courier New"/>
          <w:color w:val="000000"/>
          <w:szCs w:val="24"/>
        </w:rPr>
      </w:pPr>
      <w:r w:rsidRPr="00E92D94">
        <w:rPr>
          <w:rFonts w:ascii="Courier New" w:hAnsi="Courier New" w:cs="Courier New"/>
          <w:color w:val="000000"/>
          <w:szCs w:val="24"/>
        </w:rPr>
        <w:t xml:space="preserve">     }</w:t>
      </w:r>
    </w:p>
    <w:p w:rsidR="00E92D94" w:rsidRPr="00E92D94" w:rsidRDefault="00E92D94" w:rsidP="00E92D94">
      <w:pPr>
        <w:pStyle w:val="Akapitzlist"/>
        <w:autoSpaceDE w:val="0"/>
        <w:autoSpaceDN w:val="0"/>
        <w:adjustRightInd w:val="0"/>
        <w:spacing w:after="0" w:line="240" w:lineRule="auto"/>
        <w:jc w:val="left"/>
        <w:rPr>
          <w:rFonts w:ascii="Courier New" w:hAnsi="Courier New" w:cs="Courier New"/>
          <w:color w:val="000000"/>
          <w:szCs w:val="24"/>
        </w:rPr>
      </w:pPr>
      <w:r w:rsidRPr="00E92D94">
        <w:rPr>
          <w:rFonts w:ascii="Courier New" w:hAnsi="Courier New" w:cs="Courier New"/>
          <w:color w:val="000000"/>
          <w:szCs w:val="24"/>
        </w:rPr>
        <w:t xml:space="preserve">     </w:t>
      </w:r>
      <w:proofErr w:type="spellStart"/>
      <w:r w:rsidRPr="00E92D94">
        <w:rPr>
          <w:rFonts w:ascii="Courier New" w:hAnsi="Courier New" w:cs="Courier New"/>
          <w:color w:val="0000FF"/>
          <w:szCs w:val="24"/>
        </w:rPr>
        <w:t>break</w:t>
      </w:r>
      <w:proofErr w:type="spellEnd"/>
      <w:r w:rsidRPr="00E92D94">
        <w:rPr>
          <w:rFonts w:ascii="Courier New" w:hAnsi="Courier New" w:cs="Courier New"/>
          <w:color w:val="000000"/>
          <w:szCs w:val="24"/>
        </w:rPr>
        <w:t>;</w:t>
      </w:r>
    </w:p>
    <w:p w:rsidR="00ED49A7" w:rsidRPr="00E92D94" w:rsidRDefault="00E92D94" w:rsidP="00E92D94">
      <w:pPr>
        <w:rPr>
          <w:rFonts w:ascii="Courier New" w:hAnsi="Courier New" w:cs="Courier New"/>
          <w:szCs w:val="24"/>
        </w:rPr>
      </w:pPr>
      <w:r w:rsidRPr="00E92D94">
        <w:rPr>
          <w:rFonts w:ascii="Courier New" w:hAnsi="Courier New" w:cs="Courier New"/>
          <w:color w:val="000000"/>
          <w:szCs w:val="24"/>
        </w:rPr>
        <w:t xml:space="preserve">     }</w:t>
      </w:r>
      <w:r w:rsidRPr="00E92D94">
        <w:rPr>
          <w:rFonts w:ascii="Courier New" w:hAnsi="Courier New" w:cs="Courier New"/>
          <w:szCs w:val="24"/>
        </w:rPr>
        <w:t xml:space="preserve"> </w:t>
      </w:r>
    </w:p>
    <w:p w:rsidR="00C72B5C" w:rsidRPr="00ED49A7" w:rsidRDefault="00C72B5C" w:rsidP="00C72B5C">
      <w:pPr>
        <w:pStyle w:val="Akapitzlist"/>
        <w:numPr>
          <w:ilvl w:val="0"/>
          <w:numId w:val="24"/>
        </w:numPr>
        <w:rPr>
          <w:rFonts w:cs="Times New Roman"/>
          <w:szCs w:val="24"/>
        </w:rPr>
      </w:pPr>
      <w:r w:rsidRPr="00C72B5C">
        <w:rPr>
          <w:rFonts w:ascii="Courier New" w:hAnsi="Courier New" w:cs="Courier New"/>
          <w:color w:val="000000"/>
          <w:szCs w:val="24"/>
        </w:rPr>
        <w:t xml:space="preserve">SetRowElementsHeight() </w:t>
      </w:r>
      <w:r w:rsidRPr="00ED49A7">
        <w:rPr>
          <w:rFonts w:cs="Times New Roman"/>
          <w:szCs w:val="24"/>
        </w:rPr>
        <w:t>– jest to</w:t>
      </w:r>
      <w:r>
        <w:rPr>
          <w:rFonts w:cs="Times New Roman"/>
          <w:szCs w:val="24"/>
        </w:rPr>
        <w:t xml:space="preserve"> funkcja JavaScript uruchamiana podczas ładowania widoku strony. Jest to pomocnicza funkcja poprawiająca </w:t>
      </w:r>
      <w:r>
        <w:rPr>
          <w:rFonts w:cs="Times New Roman"/>
          <w:szCs w:val="24"/>
        </w:rPr>
        <w:lastRenderedPageBreak/>
        <w:t xml:space="preserve">wygląd layoutu witryny. Zadaniem które wykonuje jest wyrównanie wysokości elementów HTML znajdujących się w elemencie o klasie </w:t>
      </w:r>
      <w:r w:rsidRPr="00C72B5C">
        <w:rPr>
          <w:rFonts w:ascii="Courier New" w:hAnsi="Courier New" w:cs="Courier New"/>
          <w:szCs w:val="24"/>
        </w:rPr>
        <w:t>row</w:t>
      </w:r>
      <w:r>
        <w:rPr>
          <w:rFonts w:ascii="Courier New" w:hAnsi="Courier New" w:cs="Courier New"/>
          <w:szCs w:val="24"/>
        </w:rPr>
        <w:t xml:space="preserve">, </w:t>
      </w:r>
      <w:r>
        <w:rPr>
          <w:rFonts w:cs="Times New Roman"/>
          <w:szCs w:val="24"/>
        </w:rPr>
        <w:t xml:space="preserve">jest to konieczne do działania funkcjonalności ustawiania pozycji elementów w poziomie. </w:t>
      </w:r>
    </w:p>
    <w:p w:rsidR="00741D5A" w:rsidRDefault="00741D5A" w:rsidP="00741D5A">
      <w:pPr>
        <w:pStyle w:val="Nagwek2"/>
      </w:pPr>
      <w:bookmarkStart w:id="36" w:name="_Toc503588742"/>
      <w:r>
        <w:t>WEB API</w:t>
      </w:r>
      <w:bookmarkEnd w:id="36"/>
    </w:p>
    <w:p w:rsidR="00EB6573" w:rsidRDefault="00EB6573" w:rsidP="001F1A0A">
      <w:r>
        <w:t xml:space="preserve">Class </w:t>
      </w:r>
      <w:r w:rsidRPr="00EB6573">
        <w:rPr>
          <w:rFonts w:ascii="Courier New" w:hAnsi="Courier New" w:cs="Courier New"/>
        </w:rPr>
        <w:t>MenuControl</w:t>
      </w:r>
      <w:r>
        <w:rPr>
          <w:rFonts w:ascii="Courier New" w:hAnsi="Courier New" w:cs="Courier New"/>
        </w:rPr>
        <w:t>er</w:t>
      </w:r>
      <w:r>
        <w:t xml:space="preserve"> jest klasa dziedzicząco po klasie </w:t>
      </w:r>
      <w:r w:rsidRPr="00EB6573">
        <w:rPr>
          <w:rFonts w:ascii="Courier New" w:hAnsi="Courier New" w:cs="Courier New"/>
        </w:rPr>
        <w:t>Controller</w:t>
      </w:r>
      <w:r>
        <w:t xml:space="preserve">. Odpowiada za </w:t>
      </w:r>
      <w:r w:rsidR="00121DA8">
        <w:t xml:space="preserve">obsługę </w:t>
      </w:r>
      <w:r>
        <w:t>operacj</w:t>
      </w:r>
      <w:r w:rsidR="00121DA8">
        <w:t>i</w:t>
      </w:r>
      <w:r>
        <w:t xml:space="preserve"> dokonywan</w:t>
      </w:r>
      <w:r w:rsidR="00121DA8">
        <w:t>ych</w:t>
      </w:r>
      <w:r>
        <w:t xml:space="preserve"> na tabeli </w:t>
      </w:r>
      <w:r w:rsidRPr="00B82B0D">
        <w:rPr>
          <w:rFonts w:ascii="Courier New" w:hAnsi="Courier New" w:cs="Courier New"/>
        </w:rPr>
        <w:t>Menu</w:t>
      </w:r>
      <w:r>
        <w:t xml:space="preserve"> znajdującej się w bazie danych. </w:t>
      </w:r>
    </w:p>
    <w:p w:rsidR="001F1A0A" w:rsidRDefault="00EB6573" w:rsidP="001F1A0A">
      <w:r>
        <w:t>Zawiera funkcje:</w:t>
      </w:r>
    </w:p>
    <w:p w:rsidR="00EB6573" w:rsidRDefault="00EB6573" w:rsidP="00EB6573">
      <w:pPr>
        <w:pStyle w:val="Akapitzlist"/>
        <w:numPr>
          <w:ilvl w:val="0"/>
          <w:numId w:val="24"/>
        </w:numPr>
      </w:pPr>
      <w:r w:rsidRPr="00EB6573">
        <w:rPr>
          <w:rFonts w:ascii="Courier New" w:hAnsi="Courier New" w:cs="Courier New"/>
        </w:rPr>
        <w:t>GetAll()</w:t>
      </w:r>
      <w:r>
        <w:t xml:space="preserve">– zwraca listę wszystkich elementów typu </w:t>
      </w:r>
      <w:r w:rsidRPr="00B82B0D">
        <w:rPr>
          <w:rFonts w:ascii="Courier New" w:hAnsi="Courier New" w:cs="Courier New"/>
        </w:rPr>
        <w:t>Menu</w:t>
      </w:r>
      <w:r w:rsidR="00B82B0D">
        <w:t>,</w:t>
      </w:r>
      <w:r>
        <w:t xml:space="preserve"> </w:t>
      </w:r>
    </w:p>
    <w:p w:rsidR="00EB6573" w:rsidRDefault="00EB6573" w:rsidP="00EB6573">
      <w:pPr>
        <w:pStyle w:val="Akapitzlist"/>
        <w:numPr>
          <w:ilvl w:val="0"/>
          <w:numId w:val="24"/>
        </w:numPr>
        <w:rPr>
          <w:rFonts w:ascii="Courier New" w:hAnsi="Courier New" w:cs="Courier New"/>
        </w:rPr>
      </w:pPr>
      <w:r w:rsidRPr="00EB6573">
        <w:rPr>
          <w:rFonts w:ascii="Courier New" w:hAnsi="Courier New" w:cs="Courier New"/>
        </w:rPr>
        <w:t>GetById</w:t>
      </w:r>
      <w:r>
        <w:rPr>
          <w:rFonts w:ascii="Courier New" w:hAnsi="Courier New" w:cs="Courier New"/>
        </w:rPr>
        <w:t>(</w:t>
      </w:r>
      <w:r w:rsidRPr="00EB6573">
        <w:rPr>
          <w:rFonts w:ascii="Courier New" w:hAnsi="Courier New" w:cs="Courier New"/>
        </w:rPr>
        <w:t>id</w:t>
      </w:r>
      <w:r>
        <w:rPr>
          <w:rFonts w:ascii="Courier New" w:hAnsi="Courier New" w:cs="Courier New"/>
        </w:rPr>
        <w:t>)</w:t>
      </w:r>
      <w:r w:rsidRPr="00EB6573">
        <w:t xml:space="preserve"> </w:t>
      </w:r>
      <w:r>
        <w:t xml:space="preserve">– zwraca element typu </w:t>
      </w:r>
      <w:r w:rsidR="00B82B0D" w:rsidRPr="00B82B0D">
        <w:rPr>
          <w:rFonts w:ascii="Courier New" w:hAnsi="Courier New" w:cs="Courier New"/>
        </w:rPr>
        <w:t>Menu</w:t>
      </w:r>
      <w:r w:rsidR="00B82B0D">
        <w:t xml:space="preserve"> </w:t>
      </w:r>
      <w:r>
        <w:t>o podanym id</w:t>
      </w:r>
      <w:r w:rsidR="00B82B0D">
        <w:t>,</w:t>
      </w:r>
    </w:p>
    <w:p w:rsidR="00EB6573" w:rsidRDefault="00EB6573" w:rsidP="00EB6573">
      <w:pPr>
        <w:pStyle w:val="Akapitzlist"/>
        <w:numPr>
          <w:ilvl w:val="0"/>
          <w:numId w:val="24"/>
        </w:numPr>
        <w:rPr>
          <w:rFonts w:ascii="Courier New" w:hAnsi="Courier New" w:cs="Courier New"/>
        </w:rPr>
      </w:pPr>
      <w:r w:rsidRPr="00EB6573">
        <w:rPr>
          <w:rFonts w:ascii="Courier New" w:hAnsi="Courier New" w:cs="Courier New"/>
        </w:rPr>
        <w:t>GetByName(name)</w:t>
      </w:r>
      <w:r w:rsidRPr="00EB6573">
        <w:t xml:space="preserve"> </w:t>
      </w:r>
      <w:r>
        <w:t xml:space="preserve">– zwraca listę elementów typu </w:t>
      </w:r>
      <w:r w:rsidR="00B82B0D" w:rsidRPr="00B82B0D">
        <w:rPr>
          <w:rFonts w:ascii="Courier New" w:hAnsi="Courier New" w:cs="Courier New"/>
        </w:rPr>
        <w:t>Menu</w:t>
      </w:r>
      <w:r>
        <w:t xml:space="preserve"> posiadających podaną nazwę</w:t>
      </w:r>
      <w:r w:rsidR="00B82B0D">
        <w:t>,</w:t>
      </w:r>
    </w:p>
    <w:p w:rsidR="00EB6573" w:rsidRDefault="00EB6573" w:rsidP="00EB6573">
      <w:pPr>
        <w:pStyle w:val="Akapitzlist"/>
        <w:numPr>
          <w:ilvl w:val="0"/>
          <w:numId w:val="24"/>
        </w:numPr>
        <w:rPr>
          <w:rFonts w:ascii="Courier New" w:hAnsi="Courier New" w:cs="Courier New"/>
        </w:rPr>
      </w:pPr>
      <w:r w:rsidRPr="00EB6573">
        <w:rPr>
          <w:rFonts w:ascii="Courier New" w:hAnsi="Courier New" w:cs="Courier New"/>
        </w:rPr>
        <w:t>GetMenusForSite(id)</w:t>
      </w:r>
      <w:r w:rsidRPr="00EB6573">
        <w:t xml:space="preserve"> </w:t>
      </w:r>
      <w:r>
        <w:t xml:space="preserve">– zwraca listę elementów typu </w:t>
      </w:r>
      <w:r w:rsidR="00B82B0D" w:rsidRPr="00B82B0D">
        <w:rPr>
          <w:rFonts w:ascii="Courier New" w:hAnsi="Courier New" w:cs="Courier New"/>
        </w:rPr>
        <w:t>Menu</w:t>
      </w:r>
      <w:r>
        <w:t xml:space="preserve"> przypisanych do witryny o podanym id</w:t>
      </w:r>
      <w:r w:rsidR="00B82B0D">
        <w:t>,</w:t>
      </w:r>
    </w:p>
    <w:p w:rsidR="00EB6573" w:rsidRDefault="00EB6573" w:rsidP="00EB6573">
      <w:pPr>
        <w:pStyle w:val="Akapitzlist"/>
        <w:numPr>
          <w:ilvl w:val="0"/>
          <w:numId w:val="24"/>
        </w:numPr>
        <w:rPr>
          <w:rFonts w:ascii="Courier New" w:hAnsi="Courier New" w:cs="Courier New"/>
        </w:rPr>
      </w:pPr>
      <w:r w:rsidRPr="00EB6573">
        <w:rPr>
          <w:rFonts w:ascii="Courier New" w:hAnsi="Courier New" w:cs="Courier New"/>
        </w:rPr>
        <w:t>Create(item)</w:t>
      </w:r>
      <w:r w:rsidRPr="00EB6573">
        <w:t xml:space="preserve"> </w:t>
      </w:r>
      <w:r>
        <w:t xml:space="preserve">–dodaje nowy element typu </w:t>
      </w:r>
      <w:r w:rsidR="00B82B0D" w:rsidRPr="00B82B0D">
        <w:rPr>
          <w:rFonts w:ascii="Courier New" w:hAnsi="Courier New" w:cs="Courier New"/>
        </w:rPr>
        <w:t>Menu</w:t>
      </w:r>
      <w:r w:rsidR="00B82B0D">
        <w:t>,</w:t>
      </w:r>
    </w:p>
    <w:p w:rsidR="00EB6573" w:rsidRDefault="00EB6573" w:rsidP="00EB6573">
      <w:pPr>
        <w:pStyle w:val="Akapitzlist"/>
        <w:numPr>
          <w:ilvl w:val="0"/>
          <w:numId w:val="24"/>
        </w:numPr>
        <w:rPr>
          <w:rFonts w:ascii="Courier New" w:hAnsi="Courier New" w:cs="Courier New"/>
        </w:rPr>
      </w:pPr>
      <w:r w:rsidRPr="00EB6573">
        <w:rPr>
          <w:rFonts w:ascii="Courier New" w:hAnsi="Courier New" w:cs="Courier New"/>
        </w:rPr>
        <w:t>Update(menu)</w:t>
      </w:r>
      <w:r w:rsidRPr="00EB6573">
        <w:t xml:space="preserve"> </w:t>
      </w:r>
      <w:r>
        <w:t xml:space="preserve">– aktualizacja elementu typu </w:t>
      </w:r>
      <w:r w:rsidR="00B82B0D" w:rsidRPr="00B82B0D">
        <w:rPr>
          <w:rFonts w:ascii="Courier New" w:hAnsi="Courier New" w:cs="Courier New"/>
        </w:rPr>
        <w:t>Menu</w:t>
      </w:r>
      <w:r w:rsidR="00B82B0D">
        <w:t>,</w:t>
      </w:r>
    </w:p>
    <w:p w:rsidR="00EB6573" w:rsidRPr="00B82B0D" w:rsidRDefault="00EB6573" w:rsidP="00EB6573">
      <w:pPr>
        <w:pStyle w:val="Akapitzlist"/>
        <w:numPr>
          <w:ilvl w:val="0"/>
          <w:numId w:val="24"/>
        </w:numPr>
        <w:rPr>
          <w:rFonts w:ascii="Courier New" w:hAnsi="Courier New" w:cs="Courier New"/>
        </w:rPr>
      </w:pPr>
      <w:r w:rsidRPr="00EB6573">
        <w:rPr>
          <w:rFonts w:ascii="Courier New" w:hAnsi="Courier New" w:cs="Courier New"/>
        </w:rPr>
        <w:t>Delete(id)</w:t>
      </w:r>
      <w:r w:rsidRPr="00EB6573">
        <w:t xml:space="preserve"> </w:t>
      </w:r>
      <w:r>
        <w:t xml:space="preserve">–usuwa elementów typu </w:t>
      </w:r>
      <w:r w:rsidR="00B82B0D" w:rsidRPr="00B82B0D">
        <w:rPr>
          <w:rFonts w:ascii="Courier New" w:hAnsi="Courier New" w:cs="Courier New"/>
        </w:rPr>
        <w:t>Menu</w:t>
      </w:r>
      <w:r>
        <w:t xml:space="preserve"> o podanym id</w:t>
      </w:r>
      <w:r w:rsidR="006E2107">
        <w:t>.</w:t>
      </w:r>
    </w:p>
    <w:p w:rsidR="00B82B0D" w:rsidRDefault="00B82B0D" w:rsidP="00B82B0D">
      <w:r>
        <w:t xml:space="preserve">Class </w:t>
      </w:r>
      <w:r>
        <w:rPr>
          <w:rFonts w:ascii="Courier New" w:hAnsi="Courier New" w:cs="Courier New"/>
        </w:rPr>
        <w:t>Page</w:t>
      </w:r>
      <w:r w:rsidRPr="00EB6573">
        <w:rPr>
          <w:rFonts w:ascii="Courier New" w:hAnsi="Courier New" w:cs="Courier New"/>
        </w:rPr>
        <w:t>Control</w:t>
      </w:r>
      <w:r>
        <w:rPr>
          <w:rFonts w:ascii="Courier New" w:hAnsi="Courier New" w:cs="Courier New"/>
        </w:rPr>
        <w:t>er</w:t>
      </w:r>
      <w:r>
        <w:t xml:space="preserve"> jest klasa dziedzicząco po klasie </w:t>
      </w:r>
      <w:r w:rsidRPr="00EB6573">
        <w:rPr>
          <w:rFonts w:ascii="Courier New" w:hAnsi="Courier New" w:cs="Courier New"/>
        </w:rPr>
        <w:t>Controller</w:t>
      </w:r>
      <w:r>
        <w:t xml:space="preserve">. Odpowiada za </w:t>
      </w:r>
      <w:r w:rsidR="00C7766D">
        <w:t xml:space="preserve">obsługę </w:t>
      </w:r>
      <w:r>
        <w:t>operacj</w:t>
      </w:r>
      <w:r w:rsidR="00C7766D">
        <w:t>i</w:t>
      </w:r>
      <w:r>
        <w:t xml:space="preserve"> dokonywan</w:t>
      </w:r>
      <w:r w:rsidR="00C7766D">
        <w:t>ych</w:t>
      </w:r>
      <w:r>
        <w:t xml:space="preserve"> na tabeli </w:t>
      </w:r>
      <w:r>
        <w:rPr>
          <w:rFonts w:ascii="Courier New" w:hAnsi="Courier New" w:cs="Courier New"/>
        </w:rPr>
        <w:t>Page</w:t>
      </w:r>
      <w:r>
        <w:t xml:space="preserve"> znajdującej się w bazie danych. </w:t>
      </w:r>
    </w:p>
    <w:p w:rsidR="00B82B0D" w:rsidRDefault="00B82B0D" w:rsidP="00B82B0D">
      <w:r>
        <w:t>Zawiera funkcje:</w:t>
      </w:r>
    </w:p>
    <w:p w:rsidR="00B82B0D" w:rsidRDefault="00B82B0D" w:rsidP="00B82B0D">
      <w:pPr>
        <w:pStyle w:val="Akapitzlist"/>
        <w:numPr>
          <w:ilvl w:val="0"/>
          <w:numId w:val="24"/>
        </w:numPr>
      </w:pPr>
      <w:r w:rsidRPr="00EB6573">
        <w:rPr>
          <w:rFonts w:ascii="Courier New" w:hAnsi="Courier New" w:cs="Courier New"/>
        </w:rPr>
        <w:t>GetAll()</w:t>
      </w:r>
      <w:r>
        <w:t xml:space="preserve">– zwraca listę wszystkich elementów typu </w:t>
      </w:r>
      <w:r>
        <w:rPr>
          <w:rFonts w:ascii="Courier New" w:hAnsi="Courier New" w:cs="Courier New"/>
        </w:rPr>
        <w:t>Page</w:t>
      </w:r>
      <w:r>
        <w:t xml:space="preserve">, </w:t>
      </w:r>
    </w:p>
    <w:p w:rsidR="00B82B0D" w:rsidRDefault="00B82B0D" w:rsidP="00B82B0D">
      <w:pPr>
        <w:pStyle w:val="Akapitzlist"/>
        <w:numPr>
          <w:ilvl w:val="0"/>
          <w:numId w:val="24"/>
        </w:numPr>
        <w:rPr>
          <w:rFonts w:ascii="Courier New" w:hAnsi="Courier New" w:cs="Courier New"/>
        </w:rPr>
      </w:pPr>
      <w:r w:rsidRPr="00EB6573">
        <w:rPr>
          <w:rFonts w:ascii="Courier New" w:hAnsi="Courier New" w:cs="Courier New"/>
        </w:rPr>
        <w:t>GetById</w:t>
      </w:r>
      <w:r>
        <w:rPr>
          <w:rFonts w:ascii="Courier New" w:hAnsi="Courier New" w:cs="Courier New"/>
        </w:rPr>
        <w:t>(</w:t>
      </w:r>
      <w:r w:rsidRPr="00EB6573">
        <w:rPr>
          <w:rFonts w:ascii="Courier New" w:hAnsi="Courier New" w:cs="Courier New"/>
        </w:rPr>
        <w:t>id</w:t>
      </w:r>
      <w:r>
        <w:rPr>
          <w:rFonts w:ascii="Courier New" w:hAnsi="Courier New" w:cs="Courier New"/>
        </w:rPr>
        <w:t>)</w:t>
      </w:r>
      <w:r w:rsidRPr="00EB6573">
        <w:t xml:space="preserve"> </w:t>
      </w:r>
      <w:r>
        <w:t xml:space="preserve">– zwraca element typu </w:t>
      </w:r>
      <w:r>
        <w:rPr>
          <w:rFonts w:ascii="Courier New" w:hAnsi="Courier New" w:cs="Courier New"/>
        </w:rPr>
        <w:t>Page</w:t>
      </w:r>
      <w:r>
        <w:t xml:space="preserve"> o podanym id,</w:t>
      </w:r>
    </w:p>
    <w:p w:rsidR="00B82B0D" w:rsidRDefault="00B82B0D" w:rsidP="00B82B0D">
      <w:pPr>
        <w:pStyle w:val="Akapitzlist"/>
        <w:numPr>
          <w:ilvl w:val="0"/>
          <w:numId w:val="24"/>
        </w:numPr>
        <w:rPr>
          <w:rFonts w:ascii="Courier New" w:hAnsi="Courier New" w:cs="Courier New"/>
        </w:rPr>
      </w:pPr>
      <w:r w:rsidRPr="00EB6573">
        <w:rPr>
          <w:rFonts w:ascii="Courier New" w:hAnsi="Courier New" w:cs="Courier New"/>
        </w:rPr>
        <w:t>GetByName(name)</w:t>
      </w:r>
      <w:r w:rsidRPr="00EB6573">
        <w:t xml:space="preserve"> </w:t>
      </w:r>
      <w:r>
        <w:t xml:space="preserve">– zwraca listę elementów typu </w:t>
      </w:r>
      <w:r>
        <w:rPr>
          <w:rFonts w:ascii="Courier New" w:hAnsi="Courier New" w:cs="Courier New"/>
        </w:rPr>
        <w:t>Page</w:t>
      </w:r>
      <w:r>
        <w:t xml:space="preserve"> posiadających podaną nazwę,</w:t>
      </w:r>
    </w:p>
    <w:p w:rsidR="00B82B0D" w:rsidRDefault="00B82B0D" w:rsidP="00B82B0D">
      <w:pPr>
        <w:pStyle w:val="Akapitzlist"/>
        <w:numPr>
          <w:ilvl w:val="0"/>
          <w:numId w:val="24"/>
        </w:numPr>
        <w:rPr>
          <w:rFonts w:ascii="Courier New" w:hAnsi="Courier New" w:cs="Courier New"/>
        </w:rPr>
      </w:pPr>
      <w:r w:rsidRPr="00EB6573">
        <w:rPr>
          <w:rFonts w:ascii="Courier New" w:hAnsi="Courier New" w:cs="Courier New"/>
        </w:rPr>
        <w:t>Get</w:t>
      </w:r>
      <w:r>
        <w:rPr>
          <w:rFonts w:ascii="Courier New" w:hAnsi="Courier New" w:cs="Courier New"/>
        </w:rPr>
        <w:t>Page</w:t>
      </w:r>
      <w:r w:rsidRPr="00EB6573">
        <w:rPr>
          <w:rFonts w:ascii="Courier New" w:hAnsi="Courier New" w:cs="Courier New"/>
        </w:rPr>
        <w:t>sForSite(id)</w:t>
      </w:r>
      <w:r w:rsidRPr="00EB6573">
        <w:t xml:space="preserve"> </w:t>
      </w:r>
      <w:r>
        <w:t xml:space="preserve">– zwraca listę elementów typu </w:t>
      </w:r>
      <w:r>
        <w:rPr>
          <w:rFonts w:ascii="Courier New" w:hAnsi="Courier New" w:cs="Courier New"/>
        </w:rPr>
        <w:t>Page</w:t>
      </w:r>
      <w:r>
        <w:t xml:space="preserve"> przypisanych do witryny o podanym id,</w:t>
      </w:r>
    </w:p>
    <w:p w:rsidR="00B82B0D" w:rsidRDefault="00B82B0D" w:rsidP="00B82B0D">
      <w:pPr>
        <w:pStyle w:val="Akapitzlist"/>
        <w:numPr>
          <w:ilvl w:val="0"/>
          <w:numId w:val="24"/>
        </w:numPr>
        <w:rPr>
          <w:rFonts w:ascii="Courier New" w:hAnsi="Courier New" w:cs="Courier New"/>
        </w:rPr>
      </w:pPr>
      <w:r w:rsidRPr="00EB6573">
        <w:rPr>
          <w:rFonts w:ascii="Courier New" w:hAnsi="Courier New" w:cs="Courier New"/>
        </w:rPr>
        <w:t>Create(item)</w:t>
      </w:r>
      <w:r w:rsidRPr="00EB6573">
        <w:t xml:space="preserve"> </w:t>
      </w:r>
      <w:r>
        <w:t xml:space="preserve">–dodaje nowy element typu </w:t>
      </w:r>
      <w:r>
        <w:rPr>
          <w:rFonts w:ascii="Courier New" w:hAnsi="Courier New" w:cs="Courier New"/>
        </w:rPr>
        <w:t>Page</w:t>
      </w:r>
      <w:r>
        <w:t>,</w:t>
      </w:r>
    </w:p>
    <w:p w:rsidR="00B82B0D" w:rsidRDefault="00B82B0D" w:rsidP="00B82B0D">
      <w:pPr>
        <w:pStyle w:val="Akapitzlist"/>
        <w:numPr>
          <w:ilvl w:val="0"/>
          <w:numId w:val="24"/>
        </w:numPr>
        <w:rPr>
          <w:rFonts w:ascii="Courier New" w:hAnsi="Courier New" w:cs="Courier New"/>
        </w:rPr>
      </w:pPr>
      <w:r w:rsidRPr="00EB6573">
        <w:rPr>
          <w:rFonts w:ascii="Courier New" w:hAnsi="Courier New" w:cs="Courier New"/>
        </w:rPr>
        <w:t>Update(menu)</w:t>
      </w:r>
      <w:r w:rsidRPr="00EB6573">
        <w:t xml:space="preserve"> </w:t>
      </w:r>
      <w:r>
        <w:t xml:space="preserve">– aktualizacja elementu typu </w:t>
      </w:r>
      <w:r>
        <w:rPr>
          <w:rFonts w:ascii="Courier New" w:hAnsi="Courier New" w:cs="Courier New"/>
        </w:rPr>
        <w:t>Page</w:t>
      </w:r>
      <w:r>
        <w:t>,</w:t>
      </w:r>
    </w:p>
    <w:p w:rsidR="006E2107" w:rsidRPr="006E2107" w:rsidRDefault="00B82B0D" w:rsidP="006E2107">
      <w:pPr>
        <w:pStyle w:val="Akapitzlist"/>
        <w:numPr>
          <w:ilvl w:val="0"/>
          <w:numId w:val="24"/>
        </w:numPr>
        <w:rPr>
          <w:rFonts w:ascii="Courier New" w:hAnsi="Courier New" w:cs="Courier New"/>
        </w:rPr>
      </w:pPr>
      <w:r w:rsidRPr="00EB6573">
        <w:rPr>
          <w:rFonts w:ascii="Courier New" w:hAnsi="Courier New" w:cs="Courier New"/>
        </w:rPr>
        <w:t>Delete(id)</w:t>
      </w:r>
      <w:r w:rsidRPr="00EB6573">
        <w:t xml:space="preserve"> </w:t>
      </w:r>
      <w:r>
        <w:t xml:space="preserve">–usuwa elementów typu </w:t>
      </w:r>
      <w:r>
        <w:rPr>
          <w:rFonts w:ascii="Courier New" w:hAnsi="Courier New" w:cs="Courier New"/>
        </w:rPr>
        <w:t>Page</w:t>
      </w:r>
      <w:r>
        <w:t xml:space="preserve"> o podanym id</w:t>
      </w:r>
      <w:r w:rsidR="006E2107">
        <w:t>.</w:t>
      </w:r>
    </w:p>
    <w:p w:rsidR="006E2107" w:rsidRDefault="006E2107" w:rsidP="006E2107">
      <w:r>
        <w:t xml:space="preserve">Class </w:t>
      </w:r>
      <w:r>
        <w:rPr>
          <w:rFonts w:ascii="Courier New" w:hAnsi="Courier New" w:cs="Courier New"/>
        </w:rPr>
        <w:t>Site</w:t>
      </w:r>
      <w:r w:rsidRPr="00EB6573">
        <w:rPr>
          <w:rFonts w:ascii="Courier New" w:hAnsi="Courier New" w:cs="Courier New"/>
        </w:rPr>
        <w:t>Control</w:t>
      </w:r>
      <w:r>
        <w:rPr>
          <w:rFonts w:ascii="Courier New" w:hAnsi="Courier New" w:cs="Courier New"/>
        </w:rPr>
        <w:t>er</w:t>
      </w:r>
      <w:r>
        <w:t xml:space="preserve"> jest klasa dziedzicząco po klasie </w:t>
      </w:r>
      <w:r w:rsidRPr="00EB6573">
        <w:rPr>
          <w:rFonts w:ascii="Courier New" w:hAnsi="Courier New" w:cs="Courier New"/>
        </w:rPr>
        <w:t>Controller</w:t>
      </w:r>
      <w:r>
        <w:t xml:space="preserve">. Odpowiada za </w:t>
      </w:r>
      <w:r w:rsidR="00C7766D">
        <w:t xml:space="preserve">obsługę </w:t>
      </w:r>
      <w:r>
        <w:t>operacj</w:t>
      </w:r>
      <w:r w:rsidR="00C7766D">
        <w:t>i</w:t>
      </w:r>
      <w:r>
        <w:t xml:space="preserve"> dokonywan</w:t>
      </w:r>
      <w:r w:rsidR="00A001FC">
        <w:t>ych</w:t>
      </w:r>
      <w:r>
        <w:t xml:space="preserve"> na tabeli </w:t>
      </w:r>
      <w:r>
        <w:rPr>
          <w:rFonts w:ascii="Courier New" w:hAnsi="Courier New" w:cs="Courier New"/>
        </w:rPr>
        <w:t>Site</w:t>
      </w:r>
      <w:r>
        <w:t xml:space="preserve"> znajdującej się w bazie danych. </w:t>
      </w:r>
    </w:p>
    <w:p w:rsidR="006E2107" w:rsidRDefault="006E2107" w:rsidP="006E2107">
      <w:r>
        <w:lastRenderedPageBreak/>
        <w:t>Zawiera funkcje:</w:t>
      </w:r>
    </w:p>
    <w:p w:rsidR="006E2107" w:rsidRDefault="006E2107" w:rsidP="006E2107">
      <w:pPr>
        <w:pStyle w:val="Akapitzlist"/>
        <w:numPr>
          <w:ilvl w:val="0"/>
          <w:numId w:val="24"/>
        </w:numPr>
      </w:pPr>
      <w:r w:rsidRPr="00EB6573">
        <w:rPr>
          <w:rFonts w:ascii="Courier New" w:hAnsi="Courier New" w:cs="Courier New"/>
        </w:rPr>
        <w:t>GetAll()</w:t>
      </w:r>
      <w:r>
        <w:t xml:space="preserve">– zwraca listę wszystkich elementów typu </w:t>
      </w:r>
      <w:r>
        <w:rPr>
          <w:rFonts w:ascii="Courier New" w:hAnsi="Courier New" w:cs="Courier New"/>
        </w:rPr>
        <w:t>Site</w:t>
      </w:r>
      <w:r>
        <w:t xml:space="preserve">, </w:t>
      </w:r>
    </w:p>
    <w:p w:rsidR="006E2107" w:rsidRDefault="006E2107" w:rsidP="006E2107">
      <w:pPr>
        <w:pStyle w:val="Akapitzlist"/>
        <w:numPr>
          <w:ilvl w:val="0"/>
          <w:numId w:val="24"/>
        </w:numPr>
        <w:rPr>
          <w:rFonts w:ascii="Courier New" w:hAnsi="Courier New" w:cs="Courier New"/>
        </w:rPr>
      </w:pPr>
      <w:r w:rsidRPr="00EB6573">
        <w:rPr>
          <w:rFonts w:ascii="Courier New" w:hAnsi="Courier New" w:cs="Courier New"/>
        </w:rPr>
        <w:t>GetById</w:t>
      </w:r>
      <w:r>
        <w:rPr>
          <w:rFonts w:ascii="Courier New" w:hAnsi="Courier New" w:cs="Courier New"/>
        </w:rPr>
        <w:t>(</w:t>
      </w:r>
      <w:r w:rsidRPr="00EB6573">
        <w:rPr>
          <w:rFonts w:ascii="Courier New" w:hAnsi="Courier New" w:cs="Courier New"/>
        </w:rPr>
        <w:t>id</w:t>
      </w:r>
      <w:r>
        <w:rPr>
          <w:rFonts w:ascii="Courier New" w:hAnsi="Courier New" w:cs="Courier New"/>
        </w:rPr>
        <w:t>)</w:t>
      </w:r>
      <w:r w:rsidRPr="00EB6573">
        <w:t xml:space="preserve"> </w:t>
      </w:r>
      <w:r>
        <w:t xml:space="preserve">– zwraca element typu </w:t>
      </w:r>
      <w:r>
        <w:rPr>
          <w:rFonts w:ascii="Courier New" w:hAnsi="Courier New" w:cs="Courier New"/>
        </w:rPr>
        <w:t>Site</w:t>
      </w:r>
      <w:r>
        <w:t xml:space="preserve"> o podanym id,</w:t>
      </w:r>
    </w:p>
    <w:p w:rsidR="006E2107" w:rsidRDefault="006E2107" w:rsidP="006E2107">
      <w:pPr>
        <w:pStyle w:val="Akapitzlist"/>
        <w:numPr>
          <w:ilvl w:val="0"/>
          <w:numId w:val="24"/>
        </w:numPr>
        <w:rPr>
          <w:rFonts w:ascii="Courier New" w:hAnsi="Courier New" w:cs="Courier New"/>
        </w:rPr>
      </w:pPr>
      <w:r w:rsidRPr="00EB6573">
        <w:rPr>
          <w:rFonts w:ascii="Courier New" w:hAnsi="Courier New" w:cs="Courier New"/>
        </w:rPr>
        <w:t>GetByName(name)</w:t>
      </w:r>
      <w:r w:rsidRPr="00EB6573">
        <w:t xml:space="preserve"> </w:t>
      </w:r>
      <w:r>
        <w:t xml:space="preserve">– zwraca listę elementów typu </w:t>
      </w:r>
      <w:r>
        <w:rPr>
          <w:rFonts w:ascii="Courier New" w:hAnsi="Courier New" w:cs="Courier New"/>
        </w:rPr>
        <w:t>Site</w:t>
      </w:r>
      <w:r>
        <w:t xml:space="preserve"> posiadających podaną nazwę,</w:t>
      </w:r>
    </w:p>
    <w:p w:rsidR="006E2107" w:rsidRDefault="006E2107" w:rsidP="006E2107">
      <w:pPr>
        <w:pStyle w:val="Akapitzlist"/>
        <w:numPr>
          <w:ilvl w:val="0"/>
          <w:numId w:val="24"/>
        </w:numPr>
        <w:rPr>
          <w:rFonts w:ascii="Courier New" w:hAnsi="Courier New" w:cs="Courier New"/>
        </w:rPr>
      </w:pPr>
      <w:r w:rsidRPr="00EB6573">
        <w:rPr>
          <w:rFonts w:ascii="Courier New" w:hAnsi="Courier New" w:cs="Courier New"/>
        </w:rPr>
        <w:t>Create(item)</w:t>
      </w:r>
      <w:r w:rsidRPr="00EB6573">
        <w:t xml:space="preserve"> </w:t>
      </w:r>
      <w:r>
        <w:t xml:space="preserve">–dodaje nowy element typu </w:t>
      </w:r>
      <w:r>
        <w:rPr>
          <w:rFonts w:ascii="Courier New" w:hAnsi="Courier New" w:cs="Courier New"/>
        </w:rPr>
        <w:t>Site</w:t>
      </w:r>
      <w:r>
        <w:t>,</w:t>
      </w:r>
    </w:p>
    <w:p w:rsidR="006E2107" w:rsidRDefault="006E2107" w:rsidP="006E2107">
      <w:pPr>
        <w:pStyle w:val="Akapitzlist"/>
        <w:numPr>
          <w:ilvl w:val="0"/>
          <w:numId w:val="24"/>
        </w:numPr>
        <w:rPr>
          <w:rFonts w:ascii="Courier New" w:hAnsi="Courier New" w:cs="Courier New"/>
        </w:rPr>
      </w:pPr>
      <w:r w:rsidRPr="00EB6573">
        <w:rPr>
          <w:rFonts w:ascii="Courier New" w:hAnsi="Courier New" w:cs="Courier New"/>
        </w:rPr>
        <w:t>Update(menu)</w:t>
      </w:r>
      <w:r w:rsidRPr="00EB6573">
        <w:t xml:space="preserve"> </w:t>
      </w:r>
      <w:r>
        <w:t xml:space="preserve">– aktualizacja elementu typu </w:t>
      </w:r>
      <w:r>
        <w:rPr>
          <w:rFonts w:ascii="Courier New" w:hAnsi="Courier New" w:cs="Courier New"/>
        </w:rPr>
        <w:t>Site</w:t>
      </w:r>
      <w:r>
        <w:t>,</w:t>
      </w:r>
    </w:p>
    <w:p w:rsidR="006E2107" w:rsidRPr="008D57BB" w:rsidRDefault="006E2107" w:rsidP="006E2107">
      <w:pPr>
        <w:pStyle w:val="Akapitzlist"/>
        <w:numPr>
          <w:ilvl w:val="0"/>
          <w:numId w:val="24"/>
        </w:numPr>
        <w:rPr>
          <w:rFonts w:ascii="Courier New" w:hAnsi="Courier New" w:cs="Courier New"/>
        </w:rPr>
      </w:pPr>
      <w:r w:rsidRPr="00EB6573">
        <w:rPr>
          <w:rFonts w:ascii="Courier New" w:hAnsi="Courier New" w:cs="Courier New"/>
        </w:rPr>
        <w:t>Delete(id)</w:t>
      </w:r>
      <w:r w:rsidRPr="00EB6573">
        <w:t xml:space="preserve"> </w:t>
      </w:r>
      <w:r>
        <w:t xml:space="preserve">–usuwa elementów typu </w:t>
      </w:r>
      <w:r>
        <w:rPr>
          <w:rFonts w:ascii="Courier New" w:hAnsi="Courier New" w:cs="Courier New"/>
        </w:rPr>
        <w:t>Site</w:t>
      </w:r>
      <w:r>
        <w:t xml:space="preserve"> o podanym id</w:t>
      </w:r>
      <w:r w:rsidR="008D57BB">
        <w:t>.</w:t>
      </w:r>
    </w:p>
    <w:p w:rsidR="006E2107" w:rsidRPr="00B82B0D" w:rsidRDefault="006E2107" w:rsidP="006E2107">
      <w:pPr>
        <w:rPr>
          <w:rFonts w:ascii="Courier New" w:hAnsi="Courier New" w:cs="Courier New"/>
        </w:rPr>
      </w:pPr>
    </w:p>
    <w:p w:rsidR="006E2107" w:rsidRPr="006E2107" w:rsidRDefault="006E2107" w:rsidP="006E2107">
      <w:pPr>
        <w:rPr>
          <w:rFonts w:ascii="Courier New" w:hAnsi="Courier New" w:cs="Courier New"/>
        </w:rPr>
      </w:pPr>
    </w:p>
    <w:p w:rsidR="00B82B0D" w:rsidRPr="00B82B0D" w:rsidRDefault="00B82B0D" w:rsidP="00B82B0D">
      <w:pPr>
        <w:rPr>
          <w:rFonts w:ascii="Courier New" w:hAnsi="Courier New" w:cs="Courier New"/>
        </w:rPr>
      </w:pPr>
    </w:p>
    <w:p w:rsidR="00B82B0D" w:rsidRPr="00B82B0D" w:rsidRDefault="00B82B0D" w:rsidP="00B82B0D">
      <w:pPr>
        <w:rPr>
          <w:rFonts w:ascii="Courier New" w:hAnsi="Courier New" w:cs="Courier New"/>
        </w:rPr>
      </w:pPr>
    </w:p>
    <w:p w:rsidR="00CF5E8F" w:rsidRDefault="00AA6043" w:rsidP="00F84380">
      <w:pPr>
        <w:pStyle w:val="Nagwek1"/>
      </w:pPr>
      <w:bookmarkStart w:id="37" w:name="_Toc503588743"/>
      <w:r>
        <w:lastRenderedPageBreak/>
        <w:t>Użytkow</w:t>
      </w:r>
      <w:r w:rsidR="00D3687F">
        <w:t>a</w:t>
      </w:r>
      <w:r>
        <w:t>nie</w:t>
      </w:r>
      <w:bookmarkEnd w:id="37"/>
    </w:p>
    <w:p w:rsidR="00CF5E8F" w:rsidRDefault="00CF5E8F" w:rsidP="00F84380">
      <w:r>
        <w:tab/>
        <w:t xml:space="preserve">Rozdział </w:t>
      </w:r>
      <w:r w:rsidR="00605FE2">
        <w:t xml:space="preserve">zawiera instrukcje obsługi projektu oraz instrukcje instalacji i konfiguracji aplikacji przed pierwszym uruchomieniem. W podrozdziale „Testy” zostały umieszczone informacje o przeprowadzonych testach </w:t>
      </w:r>
      <w:r w:rsidR="003C7094">
        <w:t>aplikacji po zakończeniu etapu implementacji.</w:t>
      </w:r>
      <w:r w:rsidR="00605FE2">
        <w:t xml:space="preserve"> </w:t>
      </w:r>
    </w:p>
    <w:p w:rsidR="00CF5E8F" w:rsidRDefault="00AA6043" w:rsidP="00F84380">
      <w:pPr>
        <w:pStyle w:val="Nagwek2"/>
      </w:pPr>
      <w:bookmarkStart w:id="38" w:name="_Toc503588744"/>
      <w:r>
        <w:t>Instrukcja obsługi</w:t>
      </w:r>
      <w:bookmarkEnd w:id="38"/>
    </w:p>
    <w:p w:rsidR="001E7428" w:rsidRDefault="00CF5E8F" w:rsidP="00AA6043">
      <w:r>
        <w:tab/>
      </w:r>
    </w:p>
    <w:p w:rsidR="00C702B9" w:rsidRDefault="00AA6043" w:rsidP="00F84380">
      <w:pPr>
        <w:pStyle w:val="Nagwek2"/>
      </w:pPr>
      <w:bookmarkStart w:id="39" w:name="_Toc503588745"/>
      <w:r>
        <w:t>Instrukcja instalacji</w:t>
      </w:r>
      <w:bookmarkEnd w:id="39"/>
    </w:p>
    <w:p w:rsidR="00F714D7" w:rsidRDefault="00C702B9" w:rsidP="00AA6043">
      <w:r>
        <w:tab/>
      </w:r>
    </w:p>
    <w:p w:rsidR="00F714D7" w:rsidRDefault="00CE11A1" w:rsidP="00F84380">
      <w:pPr>
        <w:pStyle w:val="Nagwek2"/>
      </w:pPr>
      <w:bookmarkStart w:id="40" w:name="_Toc503588746"/>
      <w:r>
        <w:t>Testy</w:t>
      </w:r>
      <w:bookmarkEnd w:id="40"/>
    </w:p>
    <w:p w:rsidR="00314901" w:rsidRDefault="00F714D7" w:rsidP="00F84380">
      <w:r>
        <w:tab/>
      </w:r>
    </w:p>
    <w:p w:rsidR="00125029" w:rsidRDefault="002240A4" w:rsidP="00CA1054">
      <w:pPr>
        <w:pStyle w:val="Nagwek1"/>
      </w:pPr>
      <w:bookmarkStart w:id="41" w:name="_Toc503588747"/>
      <w:r>
        <w:lastRenderedPageBreak/>
        <w:t>Podsumowanie</w:t>
      </w:r>
      <w:bookmarkEnd w:id="41"/>
      <w:r w:rsidR="00125029">
        <w:tab/>
      </w:r>
    </w:p>
    <w:p w:rsidR="00125029" w:rsidRDefault="008D03E3" w:rsidP="00125029">
      <w:pPr>
        <w:pStyle w:val="Nagwek2"/>
      </w:pPr>
      <w:bookmarkStart w:id="42" w:name="_Toc503588748"/>
      <w:r>
        <w:t>Zrealizowane cele</w:t>
      </w:r>
      <w:bookmarkEnd w:id="42"/>
      <w:r w:rsidR="00125029">
        <w:tab/>
      </w:r>
    </w:p>
    <w:p w:rsidR="00D27984" w:rsidRDefault="00D27984" w:rsidP="00D27984">
      <w:r>
        <w:t>W pracy zostały zrealizowane następujące cele:</w:t>
      </w:r>
    </w:p>
    <w:p w:rsidR="00D27984" w:rsidRDefault="00D27984" w:rsidP="00D27984">
      <w:pPr>
        <w:pStyle w:val="Akapitzlist"/>
        <w:numPr>
          <w:ilvl w:val="0"/>
          <w:numId w:val="24"/>
        </w:numPr>
      </w:pPr>
      <w:r>
        <w:t>Stworzenie systemu zarzadzania treścią umożliwiającego tworzenie wiele stron internetowych w jednym miejscu</w:t>
      </w:r>
    </w:p>
    <w:p w:rsidR="00D27984" w:rsidRDefault="00D27984" w:rsidP="00D27984">
      <w:pPr>
        <w:pStyle w:val="Akapitzlist"/>
        <w:numPr>
          <w:ilvl w:val="0"/>
          <w:numId w:val="24"/>
        </w:numPr>
      </w:pPr>
      <w:r>
        <w:t>stworzenie aplikacji nie wymagającej od użytkownika wiedzy technicznej</w:t>
      </w:r>
    </w:p>
    <w:p w:rsidR="00D27984" w:rsidRDefault="00D27984" w:rsidP="00D27984">
      <w:pPr>
        <w:pStyle w:val="Akapitzlist"/>
        <w:numPr>
          <w:ilvl w:val="0"/>
          <w:numId w:val="24"/>
        </w:numPr>
      </w:pPr>
      <w:r>
        <w:t>stworzenie systemu opartego na najbardziej popularnych technologiach</w:t>
      </w:r>
    </w:p>
    <w:p w:rsidR="00D27984" w:rsidRDefault="00D27984" w:rsidP="00D27984">
      <w:pPr>
        <w:pStyle w:val="Akapitzlist"/>
        <w:numPr>
          <w:ilvl w:val="0"/>
          <w:numId w:val="24"/>
        </w:numPr>
      </w:pPr>
      <w:r>
        <w:t>stworzenie systemu umożliwiającego szybkie stworzenie witryny internetowej</w:t>
      </w:r>
    </w:p>
    <w:p w:rsidR="00D27984" w:rsidRDefault="00D27984" w:rsidP="00D27984">
      <w:pPr>
        <w:pStyle w:val="Akapitzlist"/>
        <w:numPr>
          <w:ilvl w:val="0"/>
          <w:numId w:val="24"/>
        </w:numPr>
      </w:pPr>
      <w:r>
        <w:t>zaprojektowanie i realizacja aplikacji umożliwiającej w łatwy sposób dodawanie nowych funkcjonalności oraz poszerzanie już istniejących.</w:t>
      </w:r>
    </w:p>
    <w:p w:rsidR="00D27984" w:rsidRPr="00D27984" w:rsidRDefault="00D27984" w:rsidP="00D27984">
      <w:r>
        <w:t>Podsumowując, realizacja projektu pracy inżynierskiej zakończyła się sukcesem</w:t>
      </w:r>
    </w:p>
    <w:p w:rsidR="005F685D" w:rsidRDefault="008D03E3" w:rsidP="003C4BB7">
      <w:pPr>
        <w:pStyle w:val="Nagwek2"/>
      </w:pPr>
      <w:bookmarkStart w:id="43" w:name="_Toc503588749"/>
      <w:r>
        <w:t>Napotkane problemy</w:t>
      </w:r>
      <w:bookmarkEnd w:id="43"/>
    </w:p>
    <w:p w:rsidR="003C4BB7" w:rsidRDefault="005F685D" w:rsidP="005F685D">
      <w:r>
        <w:t xml:space="preserve">Podczas tworzenia projektu napotkano na problemy podczas tworzenia aplikacji administracyjnej. Jedynym z problemów </w:t>
      </w:r>
      <w:r w:rsidR="00CA1054">
        <w:t>była serializacja layoutu kontrolek. Problem ten został rozwiązany za pomącą biblioteki NewtonSoft.Json, która umożliwiła zapisanie stanu siatki layoutu kontrolek do postaci formatu JSON oraz odczytanie stanu wcześniej  wykonanej pracy podczas ponownego uruchamiania tworzonego projektu strony.</w:t>
      </w:r>
    </w:p>
    <w:p w:rsidR="003C4BB7" w:rsidRDefault="008D03E3" w:rsidP="003C4BB7">
      <w:pPr>
        <w:pStyle w:val="Nagwek2"/>
      </w:pPr>
      <w:bookmarkStart w:id="44" w:name="_Toc503588750"/>
      <w:r>
        <w:t>Kierunki rozwoju</w:t>
      </w:r>
      <w:bookmarkEnd w:id="44"/>
      <w:r w:rsidR="003C4BB7">
        <w:tab/>
      </w:r>
      <w:r w:rsidR="00DA0C6E">
        <w:t xml:space="preserve"> </w:t>
      </w:r>
    </w:p>
    <w:p w:rsidR="005F685D" w:rsidRDefault="005F685D" w:rsidP="005F685D">
      <w:r>
        <w:t>W przyszłości aplikacja może być rozbudowana o nowe funkcjonalności:</w:t>
      </w:r>
    </w:p>
    <w:p w:rsidR="005F685D" w:rsidRDefault="005F685D" w:rsidP="005F685D">
      <w:pPr>
        <w:pStyle w:val="Akapitzlist"/>
        <w:numPr>
          <w:ilvl w:val="0"/>
          <w:numId w:val="24"/>
        </w:numPr>
      </w:pPr>
      <w:r>
        <w:t>dodanie nowych rodzajów kontrolek ( na przykład galerii zdjęć)</w:t>
      </w:r>
    </w:p>
    <w:p w:rsidR="005F685D" w:rsidRDefault="005F685D" w:rsidP="005F685D">
      <w:pPr>
        <w:pStyle w:val="Akapitzlist"/>
        <w:numPr>
          <w:ilvl w:val="0"/>
          <w:numId w:val="24"/>
        </w:numPr>
      </w:pPr>
      <w:r>
        <w:t xml:space="preserve">dodanie możliwości projektowania różnego rozłożenia kontrolek dla mniejszych szerokości ekranu – umożliwiło by to stworzenie bardziej przejrzystych layoutów dla urządzeń mobilnych </w:t>
      </w:r>
    </w:p>
    <w:p w:rsidR="005F685D" w:rsidRDefault="005F685D" w:rsidP="005F685D">
      <w:pPr>
        <w:pStyle w:val="Akapitzlist"/>
        <w:numPr>
          <w:ilvl w:val="0"/>
          <w:numId w:val="24"/>
        </w:numPr>
      </w:pPr>
      <w:r>
        <w:t>możliwoś</w:t>
      </w:r>
      <w:r w:rsidR="00D27984">
        <w:t>ć</w:t>
      </w:r>
      <w:r>
        <w:t xml:space="preserve"> dodawania animacji do strony www</w:t>
      </w:r>
    </w:p>
    <w:p w:rsidR="00D27984" w:rsidRDefault="00CA1054" w:rsidP="00CA1054">
      <w:pPr>
        <w:pStyle w:val="Akapitzlist"/>
        <w:numPr>
          <w:ilvl w:val="0"/>
          <w:numId w:val="24"/>
        </w:numPr>
      </w:pPr>
      <w:r w:rsidRPr="00CA1054">
        <w:t>rozszerzenie</w:t>
      </w:r>
      <w:r>
        <w:t xml:space="preserve"> aplikacji administracyjnej o autoryzacje użytkownika</w:t>
      </w:r>
    </w:p>
    <w:p w:rsidR="00D27984" w:rsidRDefault="00D27984" w:rsidP="00CA1054">
      <w:pPr>
        <w:pStyle w:val="Akapitzlist"/>
        <w:numPr>
          <w:ilvl w:val="0"/>
          <w:numId w:val="24"/>
        </w:numPr>
      </w:pPr>
      <w:r>
        <w:t>dodanie do aplikacji gotowych szablonów stron</w:t>
      </w:r>
    </w:p>
    <w:p w:rsidR="00CA1054" w:rsidRDefault="00D27984" w:rsidP="00CA1054">
      <w:pPr>
        <w:pStyle w:val="Akapitzlist"/>
        <w:numPr>
          <w:ilvl w:val="0"/>
          <w:numId w:val="24"/>
        </w:numPr>
      </w:pPr>
      <w:r>
        <w:t>zapis w bazie danych informacji o kontrolkach</w:t>
      </w:r>
      <w:r w:rsidR="00CD5C31">
        <w:t xml:space="preserve"> w postaci osobnych tabel dla każdego typu kontrolki.</w:t>
      </w:r>
      <w:r>
        <w:t xml:space="preserve">  </w:t>
      </w:r>
      <w:r w:rsidR="00CA1054">
        <w:t xml:space="preserve"> </w:t>
      </w:r>
    </w:p>
    <w:p w:rsidR="005F685D" w:rsidRPr="005F685D" w:rsidRDefault="005F685D" w:rsidP="005F685D">
      <w:pPr>
        <w:pStyle w:val="Akapitzlist"/>
      </w:pPr>
    </w:p>
    <w:p w:rsidR="003B0886" w:rsidRDefault="00C3469D" w:rsidP="003B0886">
      <w:r>
        <w:t xml:space="preserve"> </w:t>
      </w:r>
    </w:p>
    <w:p w:rsidR="003B0886" w:rsidRDefault="003B0886" w:rsidP="003B0886">
      <w:pPr>
        <w:pStyle w:val="Nagwek1"/>
      </w:pPr>
      <w:bookmarkStart w:id="45" w:name="_Toc503588751"/>
      <w:r>
        <w:lastRenderedPageBreak/>
        <w:t>Bibliografia</w:t>
      </w:r>
      <w:bookmarkEnd w:id="45"/>
    </w:p>
    <w:p w:rsidR="00361CFA" w:rsidRDefault="00361CFA" w:rsidP="00424372">
      <w:pPr>
        <w:jc w:val="left"/>
      </w:pPr>
      <w:r>
        <w:t>[</w:t>
      </w:r>
      <w:r w:rsidR="00496664">
        <w:t>1</w:t>
      </w:r>
      <w:r>
        <w:t xml:space="preserve">] </w:t>
      </w:r>
      <w:proofErr w:type="spellStart"/>
      <w:r>
        <w:t>Ducket</w:t>
      </w:r>
      <w:proofErr w:type="spellEnd"/>
      <w:r>
        <w:t xml:space="preserve"> J., </w:t>
      </w:r>
      <w:proofErr w:type="spellStart"/>
      <w:r>
        <w:rPr>
          <w:i/>
        </w:rPr>
        <w:t>JavasScript</w:t>
      </w:r>
      <w:proofErr w:type="spellEnd"/>
      <w:r>
        <w:rPr>
          <w:i/>
        </w:rPr>
        <w:t xml:space="preserve"> i JQuery Interaktywne strony WWW dla każdego, </w:t>
      </w:r>
      <w:r>
        <w:t xml:space="preserve">Helion, </w:t>
      </w:r>
      <w:r w:rsidR="00424372">
        <w:tab/>
      </w:r>
      <w:r>
        <w:t>Gliwice, 2015</w:t>
      </w:r>
    </w:p>
    <w:p w:rsidR="00957115" w:rsidRPr="00424372" w:rsidRDefault="00957115" w:rsidP="00424372">
      <w:pPr>
        <w:jc w:val="left"/>
      </w:pPr>
    </w:p>
    <w:p w:rsidR="0001671D" w:rsidRDefault="009F1E0F" w:rsidP="009F1E0F">
      <w:pPr>
        <w:pStyle w:val="Nagwek1"/>
      </w:pPr>
      <w:bookmarkStart w:id="46" w:name="_Toc503588752"/>
      <w:r>
        <w:lastRenderedPageBreak/>
        <w:t>Załączniki</w:t>
      </w:r>
      <w:bookmarkEnd w:id="46"/>
    </w:p>
    <w:p w:rsidR="009F1E0F" w:rsidRDefault="009F1E0F" w:rsidP="009F1E0F">
      <w:r>
        <w:tab/>
        <w:t>Płyta DVD zawierająca:</w:t>
      </w:r>
    </w:p>
    <w:p w:rsidR="009F1E0F" w:rsidRDefault="00B30EC9" w:rsidP="009F1E0F">
      <w:pPr>
        <w:pStyle w:val="Akapitzlist"/>
        <w:numPr>
          <w:ilvl w:val="0"/>
          <w:numId w:val="22"/>
        </w:numPr>
      </w:pPr>
      <w:r>
        <w:t>obraz maszyny wirtualnej z aplikacją</w:t>
      </w:r>
      <w:r w:rsidR="00957115">
        <w:t>,</w:t>
      </w:r>
    </w:p>
    <w:p w:rsidR="00957115" w:rsidRDefault="00DA0C6E" w:rsidP="009F1E0F">
      <w:pPr>
        <w:pStyle w:val="Akapitzlist"/>
        <w:numPr>
          <w:ilvl w:val="0"/>
          <w:numId w:val="22"/>
        </w:numPr>
      </w:pPr>
      <w:r>
        <w:t>tekst pracy w formacie PDF,</w:t>
      </w:r>
    </w:p>
    <w:p w:rsidR="00DA0C6E" w:rsidRPr="009F1E0F" w:rsidRDefault="00DA0C6E" w:rsidP="009F1E0F">
      <w:pPr>
        <w:pStyle w:val="Akapitzlist"/>
        <w:numPr>
          <w:ilvl w:val="0"/>
          <w:numId w:val="22"/>
        </w:numPr>
      </w:pPr>
      <w:r>
        <w:t>tekst polityki prywatności.</w:t>
      </w:r>
    </w:p>
    <w:p w:rsidR="009F1E0F" w:rsidRPr="009F1E0F" w:rsidRDefault="009F1E0F" w:rsidP="009F1E0F"/>
    <w:p w:rsidR="0001671D" w:rsidRDefault="0001671D" w:rsidP="00F84380"/>
    <w:p w:rsidR="0001671D" w:rsidRDefault="0001671D" w:rsidP="00F84380"/>
    <w:p w:rsidR="0001671D" w:rsidRDefault="0001671D" w:rsidP="00F84380"/>
    <w:p w:rsidR="0001671D" w:rsidRDefault="0001671D" w:rsidP="00F84380"/>
    <w:p w:rsidR="0001671D" w:rsidRDefault="0001671D" w:rsidP="00F84380"/>
    <w:p w:rsidR="0001671D" w:rsidRDefault="0001671D" w:rsidP="00F84380"/>
    <w:p w:rsidR="0001671D" w:rsidRDefault="0001671D" w:rsidP="00F84380"/>
    <w:p w:rsidR="0001671D" w:rsidRDefault="0001671D" w:rsidP="00F84380"/>
    <w:p w:rsidR="0001671D" w:rsidRDefault="0001671D" w:rsidP="00F84380"/>
    <w:p w:rsidR="0001671D" w:rsidRDefault="0001671D" w:rsidP="00F84380"/>
    <w:p w:rsidR="0001671D" w:rsidRPr="005076F3" w:rsidRDefault="0001671D" w:rsidP="00F84380"/>
    <w:sectPr w:rsidR="0001671D" w:rsidRPr="005076F3" w:rsidSect="001814ED">
      <w:type w:val="continuous"/>
      <w:pgSz w:w="11906" w:h="16838"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07C5" w:rsidRDefault="009A07C5" w:rsidP="00E72DE4">
      <w:pPr>
        <w:spacing w:after="0" w:line="240" w:lineRule="auto"/>
      </w:pPr>
      <w:r>
        <w:separator/>
      </w:r>
    </w:p>
  </w:endnote>
  <w:endnote w:type="continuationSeparator" w:id="0">
    <w:p w:rsidR="009A07C5" w:rsidRDefault="009A07C5" w:rsidP="00E72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8725456"/>
      <w:docPartObj>
        <w:docPartGallery w:val="Page Numbers (Bottom of Page)"/>
        <w:docPartUnique/>
      </w:docPartObj>
    </w:sdtPr>
    <w:sdtContent>
      <w:p w:rsidR="00E92D94" w:rsidRDefault="00E92D94">
        <w:pPr>
          <w:pStyle w:val="Stopka"/>
          <w:jc w:val="center"/>
        </w:pPr>
        <w:r>
          <w:fldChar w:fldCharType="begin"/>
        </w:r>
        <w:r>
          <w:instrText>PAGE   \* MERGEFORMAT</w:instrText>
        </w:r>
        <w:r>
          <w:fldChar w:fldCharType="separate"/>
        </w:r>
        <w:r w:rsidR="00A3213D">
          <w:rPr>
            <w:noProof/>
          </w:rPr>
          <w:t>20</w:t>
        </w:r>
        <w:r>
          <w:fldChar w:fldCharType="end"/>
        </w:r>
      </w:p>
    </w:sdtContent>
  </w:sdt>
  <w:p w:rsidR="00E92D94" w:rsidRDefault="00E92D94">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07C5" w:rsidRDefault="009A07C5" w:rsidP="00E72DE4">
      <w:pPr>
        <w:spacing w:after="0" w:line="240" w:lineRule="auto"/>
      </w:pPr>
      <w:r>
        <w:separator/>
      </w:r>
    </w:p>
  </w:footnote>
  <w:footnote w:type="continuationSeparator" w:id="0">
    <w:p w:rsidR="009A07C5" w:rsidRDefault="009A07C5" w:rsidP="00E72D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417A6"/>
    <w:multiLevelType w:val="hybridMultilevel"/>
    <w:tmpl w:val="E19C986E"/>
    <w:lvl w:ilvl="0" w:tplc="04150001">
      <w:start w:val="1"/>
      <w:numFmt w:val="bullet"/>
      <w:lvlText w:val=""/>
      <w:lvlJc w:val="left"/>
      <w:pPr>
        <w:ind w:left="1210" w:hanging="360"/>
      </w:pPr>
      <w:rPr>
        <w:rFonts w:ascii="Symbol" w:hAnsi="Symbol" w:hint="default"/>
      </w:rPr>
    </w:lvl>
    <w:lvl w:ilvl="1" w:tplc="04150003" w:tentative="1">
      <w:start w:val="1"/>
      <w:numFmt w:val="bullet"/>
      <w:lvlText w:val="o"/>
      <w:lvlJc w:val="left"/>
      <w:pPr>
        <w:ind w:left="2016" w:hanging="360"/>
      </w:pPr>
      <w:rPr>
        <w:rFonts w:ascii="Courier New" w:hAnsi="Courier New" w:cs="Courier New" w:hint="default"/>
      </w:rPr>
    </w:lvl>
    <w:lvl w:ilvl="2" w:tplc="04150005" w:tentative="1">
      <w:start w:val="1"/>
      <w:numFmt w:val="bullet"/>
      <w:lvlText w:val=""/>
      <w:lvlJc w:val="left"/>
      <w:pPr>
        <w:ind w:left="2736" w:hanging="360"/>
      </w:pPr>
      <w:rPr>
        <w:rFonts w:ascii="Wingdings" w:hAnsi="Wingdings" w:hint="default"/>
      </w:rPr>
    </w:lvl>
    <w:lvl w:ilvl="3" w:tplc="04150001" w:tentative="1">
      <w:start w:val="1"/>
      <w:numFmt w:val="bullet"/>
      <w:lvlText w:val=""/>
      <w:lvlJc w:val="left"/>
      <w:pPr>
        <w:ind w:left="3456" w:hanging="360"/>
      </w:pPr>
      <w:rPr>
        <w:rFonts w:ascii="Symbol" w:hAnsi="Symbol" w:hint="default"/>
      </w:rPr>
    </w:lvl>
    <w:lvl w:ilvl="4" w:tplc="04150003" w:tentative="1">
      <w:start w:val="1"/>
      <w:numFmt w:val="bullet"/>
      <w:lvlText w:val="o"/>
      <w:lvlJc w:val="left"/>
      <w:pPr>
        <w:ind w:left="4176" w:hanging="360"/>
      </w:pPr>
      <w:rPr>
        <w:rFonts w:ascii="Courier New" w:hAnsi="Courier New" w:cs="Courier New" w:hint="default"/>
      </w:rPr>
    </w:lvl>
    <w:lvl w:ilvl="5" w:tplc="04150005" w:tentative="1">
      <w:start w:val="1"/>
      <w:numFmt w:val="bullet"/>
      <w:lvlText w:val=""/>
      <w:lvlJc w:val="left"/>
      <w:pPr>
        <w:ind w:left="4896" w:hanging="360"/>
      </w:pPr>
      <w:rPr>
        <w:rFonts w:ascii="Wingdings" w:hAnsi="Wingdings" w:hint="default"/>
      </w:rPr>
    </w:lvl>
    <w:lvl w:ilvl="6" w:tplc="04150001" w:tentative="1">
      <w:start w:val="1"/>
      <w:numFmt w:val="bullet"/>
      <w:lvlText w:val=""/>
      <w:lvlJc w:val="left"/>
      <w:pPr>
        <w:ind w:left="5616" w:hanging="360"/>
      </w:pPr>
      <w:rPr>
        <w:rFonts w:ascii="Symbol" w:hAnsi="Symbol" w:hint="default"/>
      </w:rPr>
    </w:lvl>
    <w:lvl w:ilvl="7" w:tplc="04150003" w:tentative="1">
      <w:start w:val="1"/>
      <w:numFmt w:val="bullet"/>
      <w:lvlText w:val="o"/>
      <w:lvlJc w:val="left"/>
      <w:pPr>
        <w:ind w:left="6336" w:hanging="360"/>
      </w:pPr>
      <w:rPr>
        <w:rFonts w:ascii="Courier New" w:hAnsi="Courier New" w:cs="Courier New" w:hint="default"/>
      </w:rPr>
    </w:lvl>
    <w:lvl w:ilvl="8" w:tplc="04150005" w:tentative="1">
      <w:start w:val="1"/>
      <w:numFmt w:val="bullet"/>
      <w:lvlText w:val=""/>
      <w:lvlJc w:val="left"/>
      <w:pPr>
        <w:ind w:left="7056" w:hanging="360"/>
      </w:pPr>
      <w:rPr>
        <w:rFonts w:ascii="Wingdings" w:hAnsi="Wingdings" w:hint="default"/>
      </w:rPr>
    </w:lvl>
  </w:abstractNum>
  <w:abstractNum w:abstractNumId="1" w15:restartNumberingAfterBreak="0">
    <w:nsid w:val="0BB97AE3"/>
    <w:multiLevelType w:val="hybridMultilevel"/>
    <w:tmpl w:val="78DC14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C9A1D27"/>
    <w:multiLevelType w:val="hybridMultilevel"/>
    <w:tmpl w:val="EC32DE26"/>
    <w:lvl w:ilvl="0" w:tplc="F42863CC">
      <w:start w:val="1"/>
      <w:numFmt w:val="decimal"/>
      <w:lvlText w:val="%1."/>
      <w:lvlJc w:val="left"/>
      <w:pPr>
        <w:ind w:left="927" w:hanging="360"/>
      </w:pPr>
      <w:rPr>
        <w:i w:val="0"/>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3" w15:restartNumberingAfterBreak="0">
    <w:nsid w:val="0F501050"/>
    <w:multiLevelType w:val="hybridMultilevel"/>
    <w:tmpl w:val="0E4280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054255A"/>
    <w:multiLevelType w:val="hybridMultilevel"/>
    <w:tmpl w:val="62C6E1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F121F0C"/>
    <w:multiLevelType w:val="hybridMultilevel"/>
    <w:tmpl w:val="A5E6F5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9D038C9"/>
    <w:multiLevelType w:val="hybridMultilevel"/>
    <w:tmpl w:val="54E06ECA"/>
    <w:lvl w:ilvl="0" w:tplc="04150001">
      <w:start w:val="1"/>
      <w:numFmt w:val="bullet"/>
      <w:lvlText w:val=""/>
      <w:lvlJc w:val="left"/>
      <w:pPr>
        <w:ind w:left="1210" w:hanging="360"/>
      </w:pPr>
      <w:rPr>
        <w:rFonts w:ascii="Symbol" w:hAnsi="Symbol" w:hint="default"/>
      </w:rPr>
    </w:lvl>
    <w:lvl w:ilvl="1" w:tplc="04150003" w:tentative="1">
      <w:start w:val="1"/>
      <w:numFmt w:val="bullet"/>
      <w:lvlText w:val="o"/>
      <w:lvlJc w:val="left"/>
      <w:pPr>
        <w:ind w:left="1930" w:hanging="360"/>
      </w:pPr>
      <w:rPr>
        <w:rFonts w:ascii="Courier New" w:hAnsi="Courier New" w:cs="Courier New" w:hint="default"/>
      </w:rPr>
    </w:lvl>
    <w:lvl w:ilvl="2" w:tplc="04150005" w:tentative="1">
      <w:start w:val="1"/>
      <w:numFmt w:val="bullet"/>
      <w:lvlText w:val=""/>
      <w:lvlJc w:val="left"/>
      <w:pPr>
        <w:ind w:left="2650" w:hanging="360"/>
      </w:pPr>
      <w:rPr>
        <w:rFonts w:ascii="Wingdings" w:hAnsi="Wingdings" w:hint="default"/>
      </w:rPr>
    </w:lvl>
    <w:lvl w:ilvl="3" w:tplc="04150001" w:tentative="1">
      <w:start w:val="1"/>
      <w:numFmt w:val="bullet"/>
      <w:lvlText w:val=""/>
      <w:lvlJc w:val="left"/>
      <w:pPr>
        <w:ind w:left="3370" w:hanging="360"/>
      </w:pPr>
      <w:rPr>
        <w:rFonts w:ascii="Symbol" w:hAnsi="Symbol" w:hint="default"/>
      </w:rPr>
    </w:lvl>
    <w:lvl w:ilvl="4" w:tplc="04150003" w:tentative="1">
      <w:start w:val="1"/>
      <w:numFmt w:val="bullet"/>
      <w:lvlText w:val="o"/>
      <w:lvlJc w:val="left"/>
      <w:pPr>
        <w:ind w:left="4090" w:hanging="360"/>
      </w:pPr>
      <w:rPr>
        <w:rFonts w:ascii="Courier New" w:hAnsi="Courier New" w:cs="Courier New" w:hint="default"/>
      </w:rPr>
    </w:lvl>
    <w:lvl w:ilvl="5" w:tplc="04150005" w:tentative="1">
      <w:start w:val="1"/>
      <w:numFmt w:val="bullet"/>
      <w:lvlText w:val=""/>
      <w:lvlJc w:val="left"/>
      <w:pPr>
        <w:ind w:left="4810" w:hanging="360"/>
      </w:pPr>
      <w:rPr>
        <w:rFonts w:ascii="Wingdings" w:hAnsi="Wingdings" w:hint="default"/>
      </w:rPr>
    </w:lvl>
    <w:lvl w:ilvl="6" w:tplc="04150001" w:tentative="1">
      <w:start w:val="1"/>
      <w:numFmt w:val="bullet"/>
      <w:lvlText w:val=""/>
      <w:lvlJc w:val="left"/>
      <w:pPr>
        <w:ind w:left="5530" w:hanging="360"/>
      </w:pPr>
      <w:rPr>
        <w:rFonts w:ascii="Symbol" w:hAnsi="Symbol" w:hint="default"/>
      </w:rPr>
    </w:lvl>
    <w:lvl w:ilvl="7" w:tplc="04150003" w:tentative="1">
      <w:start w:val="1"/>
      <w:numFmt w:val="bullet"/>
      <w:lvlText w:val="o"/>
      <w:lvlJc w:val="left"/>
      <w:pPr>
        <w:ind w:left="6250" w:hanging="360"/>
      </w:pPr>
      <w:rPr>
        <w:rFonts w:ascii="Courier New" w:hAnsi="Courier New" w:cs="Courier New" w:hint="default"/>
      </w:rPr>
    </w:lvl>
    <w:lvl w:ilvl="8" w:tplc="04150005" w:tentative="1">
      <w:start w:val="1"/>
      <w:numFmt w:val="bullet"/>
      <w:lvlText w:val=""/>
      <w:lvlJc w:val="left"/>
      <w:pPr>
        <w:ind w:left="6970" w:hanging="360"/>
      </w:pPr>
      <w:rPr>
        <w:rFonts w:ascii="Wingdings" w:hAnsi="Wingdings" w:hint="default"/>
      </w:rPr>
    </w:lvl>
  </w:abstractNum>
  <w:abstractNum w:abstractNumId="7" w15:restartNumberingAfterBreak="0">
    <w:nsid w:val="2B407022"/>
    <w:multiLevelType w:val="hybridMultilevel"/>
    <w:tmpl w:val="51686F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DD46A29"/>
    <w:multiLevelType w:val="hybridMultilevel"/>
    <w:tmpl w:val="CB9461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0C657BB"/>
    <w:multiLevelType w:val="hybridMultilevel"/>
    <w:tmpl w:val="B5807A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99A1AC8"/>
    <w:multiLevelType w:val="hybridMultilevel"/>
    <w:tmpl w:val="468E2AD4"/>
    <w:lvl w:ilvl="0" w:tplc="04150001">
      <w:start w:val="1"/>
      <w:numFmt w:val="bullet"/>
      <w:lvlText w:val=""/>
      <w:lvlJc w:val="left"/>
      <w:pPr>
        <w:ind w:left="1296" w:hanging="360"/>
      </w:pPr>
      <w:rPr>
        <w:rFonts w:ascii="Symbol" w:hAnsi="Symbol" w:hint="default"/>
      </w:rPr>
    </w:lvl>
    <w:lvl w:ilvl="1" w:tplc="04150003" w:tentative="1">
      <w:start w:val="1"/>
      <w:numFmt w:val="bullet"/>
      <w:lvlText w:val="o"/>
      <w:lvlJc w:val="left"/>
      <w:pPr>
        <w:ind w:left="2016" w:hanging="360"/>
      </w:pPr>
      <w:rPr>
        <w:rFonts w:ascii="Courier New" w:hAnsi="Courier New" w:cs="Courier New" w:hint="default"/>
      </w:rPr>
    </w:lvl>
    <w:lvl w:ilvl="2" w:tplc="04150005" w:tentative="1">
      <w:start w:val="1"/>
      <w:numFmt w:val="bullet"/>
      <w:lvlText w:val=""/>
      <w:lvlJc w:val="left"/>
      <w:pPr>
        <w:ind w:left="2736" w:hanging="360"/>
      </w:pPr>
      <w:rPr>
        <w:rFonts w:ascii="Wingdings" w:hAnsi="Wingdings" w:hint="default"/>
      </w:rPr>
    </w:lvl>
    <w:lvl w:ilvl="3" w:tplc="04150001" w:tentative="1">
      <w:start w:val="1"/>
      <w:numFmt w:val="bullet"/>
      <w:lvlText w:val=""/>
      <w:lvlJc w:val="left"/>
      <w:pPr>
        <w:ind w:left="3456" w:hanging="360"/>
      </w:pPr>
      <w:rPr>
        <w:rFonts w:ascii="Symbol" w:hAnsi="Symbol" w:hint="default"/>
      </w:rPr>
    </w:lvl>
    <w:lvl w:ilvl="4" w:tplc="04150003" w:tentative="1">
      <w:start w:val="1"/>
      <w:numFmt w:val="bullet"/>
      <w:lvlText w:val="o"/>
      <w:lvlJc w:val="left"/>
      <w:pPr>
        <w:ind w:left="4176" w:hanging="360"/>
      </w:pPr>
      <w:rPr>
        <w:rFonts w:ascii="Courier New" w:hAnsi="Courier New" w:cs="Courier New" w:hint="default"/>
      </w:rPr>
    </w:lvl>
    <w:lvl w:ilvl="5" w:tplc="04150005" w:tentative="1">
      <w:start w:val="1"/>
      <w:numFmt w:val="bullet"/>
      <w:lvlText w:val=""/>
      <w:lvlJc w:val="left"/>
      <w:pPr>
        <w:ind w:left="4896" w:hanging="360"/>
      </w:pPr>
      <w:rPr>
        <w:rFonts w:ascii="Wingdings" w:hAnsi="Wingdings" w:hint="default"/>
      </w:rPr>
    </w:lvl>
    <w:lvl w:ilvl="6" w:tplc="04150001" w:tentative="1">
      <w:start w:val="1"/>
      <w:numFmt w:val="bullet"/>
      <w:lvlText w:val=""/>
      <w:lvlJc w:val="left"/>
      <w:pPr>
        <w:ind w:left="5616" w:hanging="360"/>
      </w:pPr>
      <w:rPr>
        <w:rFonts w:ascii="Symbol" w:hAnsi="Symbol" w:hint="default"/>
      </w:rPr>
    </w:lvl>
    <w:lvl w:ilvl="7" w:tplc="04150003" w:tentative="1">
      <w:start w:val="1"/>
      <w:numFmt w:val="bullet"/>
      <w:lvlText w:val="o"/>
      <w:lvlJc w:val="left"/>
      <w:pPr>
        <w:ind w:left="6336" w:hanging="360"/>
      </w:pPr>
      <w:rPr>
        <w:rFonts w:ascii="Courier New" w:hAnsi="Courier New" w:cs="Courier New" w:hint="default"/>
      </w:rPr>
    </w:lvl>
    <w:lvl w:ilvl="8" w:tplc="04150005" w:tentative="1">
      <w:start w:val="1"/>
      <w:numFmt w:val="bullet"/>
      <w:lvlText w:val=""/>
      <w:lvlJc w:val="left"/>
      <w:pPr>
        <w:ind w:left="7056" w:hanging="360"/>
      </w:pPr>
      <w:rPr>
        <w:rFonts w:ascii="Wingdings" w:hAnsi="Wingdings" w:hint="default"/>
      </w:rPr>
    </w:lvl>
  </w:abstractNum>
  <w:abstractNum w:abstractNumId="11" w15:restartNumberingAfterBreak="0">
    <w:nsid w:val="49A87742"/>
    <w:multiLevelType w:val="hybridMultilevel"/>
    <w:tmpl w:val="C15690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4FBF182A"/>
    <w:multiLevelType w:val="hybridMultilevel"/>
    <w:tmpl w:val="833C3B1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551A212A"/>
    <w:multiLevelType w:val="hybridMultilevel"/>
    <w:tmpl w:val="F3DE4F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580919D9"/>
    <w:multiLevelType w:val="hybridMultilevel"/>
    <w:tmpl w:val="12CC7C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586B57B5"/>
    <w:multiLevelType w:val="multilevel"/>
    <w:tmpl w:val="13B0A138"/>
    <w:lvl w:ilvl="0">
      <w:start w:val="1"/>
      <w:numFmt w:val="decimal"/>
      <w:pStyle w:val="Nagwek1"/>
      <w:lvlText w:val="%1."/>
      <w:lvlJc w:val="left"/>
      <w:pPr>
        <w:ind w:left="432" w:hanging="432"/>
      </w:pPr>
      <w:rPr>
        <w:rFonts w:hint="default"/>
      </w:rPr>
    </w:lvl>
    <w:lvl w:ilvl="1">
      <w:start w:val="1"/>
      <w:numFmt w:val="decimal"/>
      <w:pStyle w:val="Nagwek2"/>
      <w:lvlText w:val="%1.%2"/>
      <w:lvlJc w:val="left"/>
      <w:pPr>
        <w:ind w:left="717" w:hanging="576"/>
      </w:pPr>
      <w:rPr>
        <w:rFonts w:hint="default"/>
      </w:rPr>
    </w:lvl>
    <w:lvl w:ilvl="2">
      <w:start w:val="1"/>
      <w:numFmt w:val="decimal"/>
      <w:pStyle w:val="Nagwek3"/>
      <w:lvlText w:val="%1.%2.%3"/>
      <w:lvlJc w:val="left"/>
      <w:pPr>
        <w:ind w:left="2988"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16" w15:restartNumberingAfterBreak="0">
    <w:nsid w:val="59E15FCC"/>
    <w:multiLevelType w:val="hybridMultilevel"/>
    <w:tmpl w:val="9FF4D558"/>
    <w:lvl w:ilvl="0" w:tplc="0415000F">
      <w:start w:val="1"/>
      <w:numFmt w:val="decimal"/>
      <w:lvlText w:val="%1."/>
      <w:lvlJc w:val="left"/>
      <w:pPr>
        <w:ind w:left="927"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5CD65948"/>
    <w:multiLevelType w:val="hybridMultilevel"/>
    <w:tmpl w:val="E58830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65210213"/>
    <w:multiLevelType w:val="hybridMultilevel"/>
    <w:tmpl w:val="A7F284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72ED36B5"/>
    <w:multiLevelType w:val="hybridMultilevel"/>
    <w:tmpl w:val="98824A2E"/>
    <w:lvl w:ilvl="0" w:tplc="04150001">
      <w:start w:val="1"/>
      <w:numFmt w:val="bullet"/>
      <w:lvlText w:val=""/>
      <w:lvlJc w:val="left"/>
      <w:pPr>
        <w:ind w:left="720" w:hanging="360"/>
      </w:pPr>
      <w:rPr>
        <w:rFonts w:ascii="Symbol" w:hAnsi="Symbol" w:hint="default"/>
      </w:rPr>
    </w:lvl>
    <w:lvl w:ilvl="1" w:tplc="9D626994">
      <w:numFmt w:val="bullet"/>
      <w:lvlText w:val="-"/>
      <w:lvlJc w:val="left"/>
      <w:pPr>
        <w:ind w:left="1440" w:hanging="360"/>
      </w:pPr>
      <w:rPr>
        <w:rFonts w:ascii="Times New Roman" w:eastAsiaTheme="minorHAnsi" w:hAnsi="Times New Roman" w:cs="Times New Roman"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747F6E6C"/>
    <w:multiLevelType w:val="hybridMultilevel"/>
    <w:tmpl w:val="F0988914"/>
    <w:lvl w:ilvl="0" w:tplc="F42863CC">
      <w:start w:val="1"/>
      <w:numFmt w:val="decimal"/>
      <w:lvlText w:val="%1."/>
      <w:lvlJc w:val="left"/>
      <w:pPr>
        <w:ind w:left="1440" w:hanging="360"/>
      </w:pPr>
      <w:rPr>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78120E9A"/>
    <w:multiLevelType w:val="hybridMultilevel"/>
    <w:tmpl w:val="BF1637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793B2F18"/>
    <w:multiLevelType w:val="hybridMultilevel"/>
    <w:tmpl w:val="CBD4119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7E0C6ECE"/>
    <w:multiLevelType w:val="hybridMultilevel"/>
    <w:tmpl w:val="250230B0"/>
    <w:lvl w:ilvl="0" w:tplc="04150001">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24" w15:restartNumberingAfterBreak="0">
    <w:nsid w:val="7EAA2317"/>
    <w:multiLevelType w:val="hybridMultilevel"/>
    <w:tmpl w:val="D400BEFA"/>
    <w:lvl w:ilvl="0" w:tplc="F42863CC">
      <w:start w:val="1"/>
      <w:numFmt w:val="decimal"/>
      <w:lvlText w:val="%1."/>
      <w:lvlJc w:val="left"/>
      <w:pPr>
        <w:ind w:left="360" w:hanging="360"/>
      </w:pPr>
      <w:rPr>
        <w:i w:val="0"/>
      </w:rPr>
    </w:lvl>
    <w:lvl w:ilvl="1" w:tplc="80DCF17C">
      <w:start w:val="2"/>
      <w:numFmt w:val="decimal"/>
      <w:lvlText w:val="%2."/>
      <w:lvlJc w:val="left"/>
      <w:pPr>
        <w:ind w:left="360" w:hanging="360"/>
      </w:pPr>
      <w:rPr>
        <w:rFonts w:hint="default"/>
      </w:rPr>
    </w:lvl>
    <w:lvl w:ilvl="2" w:tplc="0415001B" w:tentative="1">
      <w:start w:val="1"/>
      <w:numFmt w:val="lowerRoman"/>
      <w:lvlText w:val="%3."/>
      <w:lvlJc w:val="right"/>
      <w:pPr>
        <w:ind w:left="1080" w:hanging="180"/>
      </w:pPr>
    </w:lvl>
    <w:lvl w:ilvl="3" w:tplc="0415000F" w:tentative="1">
      <w:start w:val="1"/>
      <w:numFmt w:val="decimal"/>
      <w:lvlText w:val="%4."/>
      <w:lvlJc w:val="left"/>
      <w:pPr>
        <w:ind w:left="1800" w:hanging="360"/>
      </w:pPr>
    </w:lvl>
    <w:lvl w:ilvl="4" w:tplc="04150019" w:tentative="1">
      <w:start w:val="1"/>
      <w:numFmt w:val="lowerLetter"/>
      <w:lvlText w:val="%5."/>
      <w:lvlJc w:val="left"/>
      <w:pPr>
        <w:ind w:left="2520" w:hanging="360"/>
      </w:pPr>
    </w:lvl>
    <w:lvl w:ilvl="5" w:tplc="0415001B">
      <w:start w:val="1"/>
      <w:numFmt w:val="lowerRoman"/>
      <w:lvlText w:val="%6."/>
      <w:lvlJc w:val="right"/>
      <w:pPr>
        <w:ind w:left="3240" w:hanging="180"/>
      </w:pPr>
    </w:lvl>
    <w:lvl w:ilvl="6" w:tplc="0415000F">
      <w:start w:val="1"/>
      <w:numFmt w:val="decimal"/>
      <w:lvlText w:val="%7."/>
      <w:lvlJc w:val="left"/>
      <w:pPr>
        <w:ind w:left="3960" w:hanging="360"/>
      </w:pPr>
    </w:lvl>
    <w:lvl w:ilvl="7" w:tplc="04150019" w:tentative="1">
      <w:start w:val="1"/>
      <w:numFmt w:val="lowerLetter"/>
      <w:lvlText w:val="%8."/>
      <w:lvlJc w:val="left"/>
      <w:pPr>
        <w:ind w:left="4680" w:hanging="360"/>
      </w:pPr>
    </w:lvl>
    <w:lvl w:ilvl="8" w:tplc="0415001B" w:tentative="1">
      <w:start w:val="1"/>
      <w:numFmt w:val="lowerRoman"/>
      <w:lvlText w:val="%9."/>
      <w:lvlJc w:val="right"/>
      <w:pPr>
        <w:ind w:left="5400" w:hanging="180"/>
      </w:pPr>
    </w:lvl>
  </w:abstractNum>
  <w:num w:numId="1">
    <w:abstractNumId w:val="15"/>
  </w:num>
  <w:num w:numId="2">
    <w:abstractNumId w:val="15"/>
  </w:num>
  <w:num w:numId="3">
    <w:abstractNumId w:val="4"/>
  </w:num>
  <w:num w:numId="4">
    <w:abstractNumId w:val="17"/>
  </w:num>
  <w:num w:numId="5">
    <w:abstractNumId w:val="21"/>
  </w:num>
  <w:num w:numId="6">
    <w:abstractNumId w:val="3"/>
  </w:num>
  <w:num w:numId="7">
    <w:abstractNumId w:val="9"/>
  </w:num>
  <w:num w:numId="8">
    <w:abstractNumId w:val="23"/>
  </w:num>
  <w:num w:numId="9">
    <w:abstractNumId w:val="11"/>
  </w:num>
  <w:num w:numId="10">
    <w:abstractNumId w:val="16"/>
  </w:num>
  <w:num w:numId="11">
    <w:abstractNumId w:val="12"/>
  </w:num>
  <w:num w:numId="12">
    <w:abstractNumId w:val="2"/>
  </w:num>
  <w:num w:numId="13">
    <w:abstractNumId w:val="24"/>
  </w:num>
  <w:num w:numId="14">
    <w:abstractNumId w:val="20"/>
  </w:num>
  <w:num w:numId="15">
    <w:abstractNumId w:val="13"/>
  </w:num>
  <w:num w:numId="16">
    <w:abstractNumId w:val="0"/>
  </w:num>
  <w:num w:numId="17">
    <w:abstractNumId w:val="6"/>
  </w:num>
  <w:num w:numId="18">
    <w:abstractNumId w:val="7"/>
  </w:num>
  <w:num w:numId="19">
    <w:abstractNumId w:val="10"/>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5"/>
  </w:num>
  <w:num w:numId="23">
    <w:abstractNumId w:val="18"/>
  </w:num>
  <w:num w:numId="24">
    <w:abstractNumId w:val="14"/>
  </w:num>
  <w:num w:numId="25">
    <w:abstractNumId w:val="19"/>
  </w:num>
  <w:num w:numId="26">
    <w:abstractNumId w:val="1"/>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DE4"/>
    <w:rsid w:val="0001597C"/>
    <w:rsid w:val="0001671D"/>
    <w:rsid w:val="000462B4"/>
    <w:rsid w:val="000D3717"/>
    <w:rsid w:val="000E42CF"/>
    <w:rsid w:val="000F3EC1"/>
    <w:rsid w:val="00112200"/>
    <w:rsid w:val="001159EA"/>
    <w:rsid w:val="00121DA8"/>
    <w:rsid w:val="00125029"/>
    <w:rsid w:val="001418C6"/>
    <w:rsid w:val="0015101F"/>
    <w:rsid w:val="00160B6D"/>
    <w:rsid w:val="00173090"/>
    <w:rsid w:val="00180901"/>
    <w:rsid w:val="001814ED"/>
    <w:rsid w:val="001932F7"/>
    <w:rsid w:val="001B4FA1"/>
    <w:rsid w:val="001C3718"/>
    <w:rsid w:val="001E1594"/>
    <w:rsid w:val="001E7428"/>
    <w:rsid w:val="001E748D"/>
    <w:rsid w:val="001F1A0A"/>
    <w:rsid w:val="001F1B8B"/>
    <w:rsid w:val="001F3D5C"/>
    <w:rsid w:val="001F75EF"/>
    <w:rsid w:val="00202EDE"/>
    <w:rsid w:val="002124FF"/>
    <w:rsid w:val="002240A4"/>
    <w:rsid w:val="002306A3"/>
    <w:rsid w:val="00242ED9"/>
    <w:rsid w:val="0026657E"/>
    <w:rsid w:val="002678A2"/>
    <w:rsid w:val="002A010D"/>
    <w:rsid w:val="002A24CE"/>
    <w:rsid w:val="002A5D78"/>
    <w:rsid w:val="002C49D2"/>
    <w:rsid w:val="002E4374"/>
    <w:rsid w:val="00314901"/>
    <w:rsid w:val="00320900"/>
    <w:rsid w:val="00330447"/>
    <w:rsid w:val="00351D6F"/>
    <w:rsid w:val="00355179"/>
    <w:rsid w:val="003559FE"/>
    <w:rsid w:val="00361CFA"/>
    <w:rsid w:val="00374BFF"/>
    <w:rsid w:val="00392A70"/>
    <w:rsid w:val="003950EB"/>
    <w:rsid w:val="003A2823"/>
    <w:rsid w:val="003A7400"/>
    <w:rsid w:val="003B0886"/>
    <w:rsid w:val="003B2E5F"/>
    <w:rsid w:val="003C4BB7"/>
    <w:rsid w:val="003C7094"/>
    <w:rsid w:val="003E390B"/>
    <w:rsid w:val="003F61E5"/>
    <w:rsid w:val="003F6E89"/>
    <w:rsid w:val="00424372"/>
    <w:rsid w:val="004264A9"/>
    <w:rsid w:val="004461BB"/>
    <w:rsid w:val="004545B9"/>
    <w:rsid w:val="00476F27"/>
    <w:rsid w:val="004771E2"/>
    <w:rsid w:val="004938CE"/>
    <w:rsid w:val="00496664"/>
    <w:rsid w:val="004A5BAF"/>
    <w:rsid w:val="004D4A7F"/>
    <w:rsid w:val="004E4F0E"/>
    <w:rsid w:val="004E58EE"/>
    <w:rsid w:val="004E7BA6"/>
    <w:rsid w:val="0050095E"/>
    <w:rsid w:val="00500E8A"/>
    <w:rsid w:val="005076F3"/>
    <w:rsid w:val="00515E7E"/>
    <w:rsid w:val="00523D02"/>
    <w:rsid w:val="00537FB5"/>
    <w:rsid w:val="0054037E"/>
    <w:rsid w:val="005512FA"/>
    <w:rsid w:val="0055348C"/>
    <w:rsid w:val="00580928"/>
    <w:rsid w:val="00591BB3"/>
    <w:rsid w:val="00595F08"/>
    <w:rsid w:val="00596718"/>
    <w:rsid w:val="005A242F"/>
    <w:rsid w:val="005D0DC7"/>
    <w:rsid w:val="005D59F6"/>
    <w:rsid w:val="005E00EA"/>
    <w:rsid w:val="005F685D"/>
    <w:rsid w:val="0060104E"/>
    <w:rsid w:val="00605FE2"/>
    <w:rsid w:val="006138AB"/>
    <w:rsid w:val="006227EA"/>
    <w:rsid w:val="00643D09"/>
    <w:rsid w:val="006531C7"/>
    <w:rsid w:val="00696A27"/>
    <w:rsid w:val="00696C27"/>
    <w:rsid w:val="006A0FBA"/>
    <w:rsid w:val="006A713B"/>
    <w:rsid w:val="006D678B"/>
    <w:rsid w:val="006E2107"/>
    <w:rsid w:val="00711093"/>
    <w:rsid w:val="00741D5A"/>
    <w:rsid w:val="00782011"/>
    <w:rsid w:val="00796BF3"/>
    <w:rsid w:val="007A05DC"/>
    <w:rsid w:val="007B420D"/>
    <w:rsid w:val="007B6C30"/>
    <w:rsid w:val="007B7068"/>
    <w:rsid w:val="007C2834"/>
    <w:rsid w:val="007E53B9"/>
    <w:rsid w:val="007F746C"/>
    <w:rsid w:val="00800812"/>
    <w:rsid w:val="0080151A"/>
    <w:rsid w:val="00811CE6"/>
    <w:rsid w:val="0083674E"/>
    <w:rsid w:val="00863EF5"/>
    <w:rsid w:val="008818F4"/>
    <w:rsid w:val="00887B71"/>
    <w:rsid w:val="00891F98"/>
    <w:rsid w:val="008A346D"/>
    <w:rsid w:val="008D03E3"/>
    <w:rsid w:val="008D57BB"/>
    <w:rsid w:val="008E0382"/>
    <w:rsid w:val="008E2E58"/>
    <w:rsid w:val="008F43DB"/>
    <w:rsid w:val="0091032E"/>
    <w:rsid w:val="009427BE"/>
    <w:rsid w:val="00945BFA"/>
    <w:rsid w:val="009543BC"/>
    <w:rsid w:val="00954567"/>
    <w:rsid w:val="00955192"/>
    <w:rsid w:val="00957115"/>
    <w:rsid w:val="009662A7"/>
    <w:rsid w:val="00981B03"/>
    <w:rsid w:val="00992B9C"/>
    <w:rsid w:val="009A07C5"/>
    <w:rsid w:val="009A4F84"/>
    <w:rsid w:val="009A5705"/>
    <w:rsid w:val="009F1E0F"/>
    <w:rsid w:val="009F4D16"/>
    <w:rsid w:val="009F64B9"/>
    <w:rsid w:val="00A001FC"/>
    <w:rsid w:val="00A01DE7"/>
    <w:rsid w:val="00A06FE4"/>
    <w:rsid w:val="00A112C1"/>
    <w:rsid w:val="00A11A8D"/>
    <w:rsid w:val="00A12A05"/>
    <w:rsid w:val="00A20C48"/>
    <w:rsid w:val="00A23B31"/>
    <w:rsid w:val="00A3213D"/>
    <w:rsid w:val="00A3661B"/>
    <w:rsid w:val="00A36A8E"/>
    <w:rsid w:val="00A4033F"/>
    <w:rsid w:val="00A67F1F"/>
    <w:rsid w:val="00A84CB5"/>
    <w:rsid w:val="00A91273"/>
    <w:rsid w:val="00AA6043"/>
    <w:rsid w:val="00AA7223"/>
    <w:rsid w:val="00AC1D2E"/>
    <w:rsid w:val="00AD2665"/>
    <w:rsid w:val="00AF0DBD"/>
    <w:rsid w:val="00AF239D"/>
    <w:rsid w:val="00B1235A"/>
    <w:rsid w:val="00B30EC9"/>
    <w:rsid w:val="00B338FF"/>
    <w:rsid w:val="00B546BF"/>
    <w:rsid w:val="00B6029E"/>
    <w:rsid w:val="00B74440"/>
    <w:rsid w:val="00B82B0D"/>
    <w:rsid w:val="00B94A51"/>
    <w:rsid w:val="00BB5C40"/>
    <w:rsid w:val="00BC08F6"/>
    <w:rsid w:val="00BC77E9"/>
    <w:rsid w:val="00BE0912"/>
    <w:rsid w:val="00BE4539"/>
    <w:rsid w:val="00BF445C"/>
    <w:rsid w:val="00C0092F"/>
    <w:rsid w:val="00C0298C"/>
    <w:rsid w:val="00C073BF"/>
    <w:rsid w:val="00C07B58"/>
    <w:rsid w:val="00C16C33"/>
    <w:rsid w:val="00C3469D"/>
    <w:rsid w:val="00C35BE1"/>
    <w:rsid w:val="00C47945"/>
    <w:rsid w:val="00C50CF0"/>
    <w:rsid w:val="00C6373C"/>
    <w:rsid w:val="00C64CF5"/>
    <w:rsid w:val="00C67019"/>
    <w:rsid w:val="00C702B9"/>
    <w:rsid w:val="00C72B5C"/>
    <w:rsid w:val="00C75521"/>
    <w:rsid w:val="00C7766D"/>
    <w:rsid w:val="00C81709"/>
    <w:rsid w:val="00C9245A"/>
    <w:rsid w:val="00C947E0"/>
    <w:rsid w:val="00C974BF"/>
    <w:rsid w:val="00CA05D6"/>
    <w:rsid w:val="00CA1054"/>
    <w:rsid w:val="00CA7CE7"/>
    <w:rsid w:val="00CB1BC8"/>
    <w:rsid w:val="00CB5600"/>
    <w:rsid w:val="00CD5C31"/>
    <w:rsid w:val="00CE11A1"/>
    <w:rsid w:val="00CE52BB"/>
    <w:rsid w:val="00CE6729"/>
    <w:rsid w:val="00CF4B04"/>
    <w:rsid w:val="00CF5E8F"/>
    <w:rsid w:val="00CF6591"/>
    <w:rsid w:val="00D000FC"/>
    <w:rsid w:val="00D176B3"/>
    <w:rsid w:val="00D27984"/>
    <w:rsid w:val="00D3687F"/>
    <w:rsid w:val="00D40DD8"/>
    <w:rsid w:val="00D4582A"/>
    <w:rsid w:val="00D555B3"/>
    <w:rsid w:val="00D55CBD"/>
    <w:rsid w:val="00D56B72"/>
    <w:rsid w:val="00D57242"/>
    <w:rsid w:val="00D61BD8"/>
    <w:rsid w:val="00D629F0"/>
    <w:rsid w:val="00D87B1A"/>
    <w:rsid w:val="00DA0C6E"/>
    <w:rsid w:val="00DA6CAF"/>
    <w:rsid w:val="00DB594C"/>
    <w:rsid w:val="00DB6151"/>
    <w:rsid w:val="00DF70AF"/>
    <w:rsid w:val="00E035F8"/>
    <w:rsid w:val="00E15B23"/>
    <w:rsid w:val="00E2631F"/>
    <w:rsid w:val="00E35D7F"/>
    <w:rsid w:val="00E40FCA"/>
    <w:rsid w:val="00E56BA1"/>
    <w:rsid w:val="00E72DE4"/>
    <w:rsid w:val="00E807D5"/>
    <w:rsid w:val="00E86AB0"/>
    <w:rsid w:val="00E90BBE"/>
    <w:rsid w:val="00E92D94"/>
    <w:rsid w:val="00EA46A3"/>
    <w:rsid w:val="00EA5F2F"/>
    <w:rsid w:val="00EB4A43"/>
    <w:rsid w:val="00EB6573"/>
    <w:rsid w:val="00ED49A7"/>
    <w:rsid w:val="00EE1C0E"/>
    <w:rsid w:val="00EF3936"/>
    <w:rsid w:val="00F0318E"/>
    <w:rsid w:val="00F120C0"/>
    <w:rsid w:val="00F231EC"/>
    <w:rsid w:val="00F24BB6"/>
    <w:rsid w:val="00F26D98"/>
    <w:rsid w:val="00F4583E"/>
    <w:rsid w:val="00F52019"/>
    <w:rsid w:val="00F52C5E"/>
    <w:rsid w:val="00F66705"/>
    <w:rsid w:val="00F714D7"/>
    <w:rsid w:val="00F84380"/>
    <w:rsid w:val="00FB3135"/>
    <w:rsid w:val="00FC04D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61F578"/>
  <w15:chartTrackingRefBased/>
  <w15:docId w15:val="{2E745747-1703-45F9-9A8C-425DEAD36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160B6D"/>
    <w:pPr>
      <w:spacing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C81709"/>
    <w:pPr>
      <w:keepNext/>
      <w:keepLines/>
      <w:pageBreakBefore/>
      <w:numPr>
        <w:numId w:val="2"/>
      </w:numPr>
      <w:spacing w:before="240" w:after="0"/>
      <w:outlineLvl w:val="0"/>
    </w:pPr>
    <w:rPr>
      <w:rFonts w:eastAsiaTheme="majorEastAsia" w:cstheme="majorBidi"/>
      <w:b/>
      <w:sz w:val="28"/>
      <w:szCs w:val="32"/>
    </w:rPr>
  </w:style>
  <w:style w:type="paragraph" w:styleId="Nagwek2">
    <w:name w:val="heading 2"/>
    <w:basedOn w:val="Normalny"/>
    <w:next w:val="Normalny"/>
    <w:link w:val="Nagwek2Znak"/>
    <w:uiPriority w:val="9"/>
    <w:unhideWhenUsed/>
    <w:qFormat/>
    <w:rsid w:val="00C81709"/>
    <w:pPr>
      <w:keepNext/>
      <w:keepLines/>
      <w:numPr>
        <w:ilvl w:val="1"/>
        <w:numId w:val="1"/>
      </w:numPr>
      <w:spacing w:before="40" w:after="0"/>
      <w:outlineLvl w:val="1"/>
    </w:pPr>
    <w:rPr>
      <w:rFonts w:eastAsiaTheme="majorEastAsia" w:cstheme="majorBidi"/>
      <w:b/>
      <w:szCs w:val="26"/>
    </w:rPr>
  </w:style>
  <w:style w:type="paragraph" w:styleId="Nagwek3">
    <w:name w:val="heading 3"/>
    <w:basedOn w:val="Normalny"/>
    <w:next w:val="Normalny"/>
    <w:link w:val="Nagwek3Znak"/>
    <w:uiPriority w:val="9"/>
    <w:unhideWhenUsed/>
    <w:qFormat/>
    <w:rsid w:val="00C81709"/>
    <w:pPr>
      <w:keepNext/>
      <w:keepLines/>
      <w:numPr>
        <w:ilvl w:val="2"/>
        <w:numId w:val="1"/>
      </w:numPr>
      <w:spacing w:before="40" w:after="0"/>
      <w:ind w:left="720"/>
      <w:outlineLvl w:val="2"/>
    </w:pPr>
    <w:rPr>
      <w:rFonts w:eastAsiaTheme="majorEastAsia" w:cstheme="majorBidi"/>
      <w:szCs w:val="24"/>
    </w:rPr>
  </w:style>
  <w:style w:type="paragraph" w:styleId="Nagwek4">
    <w:name w:val="heading 4"/>
    <w:basedOn w:val="Normalny"/>
    <w:next w:val="Normalny"/>
    <w:link w:val="Nagwek4Znak"/>
    <w:uiPriority w:val="9"/>
    <w:semiHidden/>
    <w:unhideWhenUsed/>
    <w:qFormat/>
    <w:rsid w:val="002A010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2A010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2A010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2A010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2A010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2A010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81709"/>
    <w:rPr>
      <w:rFonts w:ascii="Times New Roman" w:eastAsiaTheme="majorEastAsia" w:hAnsi="Times New Roman" w:cstheme="majorBidi"/>
      <w:b/>
      <w:sz w:val="28"/>
      <w:szCs w:val="32"/>
    </w:rPr>
  </w:style>
  <w:style w:type="character" w:customStyle="1" w:styleId="Nagwek2Znak">
    <w:name w:val="Nagłówek 2 Znak"/>
    <w:basedOn w:val="Domylnaczcionkaakapitu"/>
    <w:link w:val="Nagwek2"/>
    <w:uiPriority w:val="9"/>
    <w:rsid w:val="00C81709"/>
    <w:rPr>
      <w:rFonts w:ascii="Times New Roman" w:eastAsiaTheme="majorEastAsia" w:hAnsi="Times New Roman" w:cstheme="majorBidi"/>
      <w:b/>
      <w:sz w:val="24"/>
      <w:szCs w:val="26"/>
    </w:rPr>
  </w:style>
  <w:style w:type="character" w:customStyle="1" w:styleId="Nagwek3Znak">
    <w:name w:val="Nagłówek 3 Znak"/>
    <w:basedOn w:val="Domylnaczcionkaakapitu"/>
    <w:link w:val="Nagwek3"/>
    <w:uiPriority w:val="9"/>
    <w:rsid w:val="00C81709"/>
    <w:rPr>
      <w:rFonts w:ascii="Times New Roman" w:eastAsiaTheme="majorEastAsia" w:hAnsi="Times New Roman" w:cstheme="majorBidi"/>
      <w:sz w:val="24"/>
      <w:szCs w:val="24"/>
    </w:rPr>
  </w:style>
  <w:style w:type="paragraph" w:styleId="Nagwekspisutreci">
    <w:name w:val="TOC Heading"/>
    <w:basedOn w:val="Nagwek1"/>
    <w:next w:val="Normalny"/>
    <w:uiPriority w:val="39"/>
    <w:unhideWhenUsed/>
    <w:qFormat/>
    <w:rsid w:val="00E72DE4"/>
    <w:pPr>
      <w:outlineLvl w:val="9"/>
    </w:pPr>
    <w:rPr>
      <w:b w:val="0"/>
      <w:color w:val="2E74B5" w:themeColor="accent1" w:themeShade="BF"/>
      <w:sz w:val="32"/>
      <w:lang w:eastAsia="pl-PL"/>
    </w:rPr>
  </w:style>
  <w:style w:type="paragraph" w:styleId="Spistreci1">
    <w:name w:val="toc 1"/>
    <w:basedOn w:val="Normalny"/>
    <w:next w:val="Normalny"/>
    <w:autoRedefine/>
    <w:uiPriority w:val="39"/>
    <w:unhideWhenUsed/>
    <w:rsid w:val="00515E7E"/>
    <w:pPr>
      <w:tabs>
        <w:tab w:val="left" w:pos="440"/>
        <w:tab w:val="right" w:leader="dot" w:pos="9060"/>
      </w:tabs>
      <w:spacing w:after="0" w:line="240" w:lineRule="auto"/>
    </w:pPr>
  </w:style>
  <w:style w:type="character" w:styleId="Hipercze">
    <w:name w:val="Hyperlink"/>
    <w:basedOn w:val="Domylnaczcionkaakapitu"/>
    <w:uiPriority w:val="99"/>
    <w:unhideWhenUsed/>
    <w:rsid w:val="00E72DE4"/>
    <w:rPr>
      <w:color w:val="0563C1" w:themeColor="hyperlink"/>
      <w:u w:val="single"/>
    </w:rPr>
  </w:style>
  <w:style w:type="paragraph" w:styleId="Nagwek">
    <w:name w:val="header"/>
    <w:basedOn w:val="Normalny"/>
    <w:link w:val="NagwekZnak"/>
    <w:uiPriority w:val="99"/>
    <w:unhideWhenUsed/>
    <w:rsid w:val="00E72DE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72DE4"/>
  </w:style>
  <w:style w:type="paragraph" w:styleId="Stopka">
    <w:name w:val="footer"/>
    <w:basedOn w:val="Normalny"/>
    <w:link w:val="StopkaZnak"/>
    <w:uiPriority w:val="99"/>
    <w:unhideWhenUsed/>
    <w:rsid w:val="00E72DE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72DE4"/>
  </w:style>
  <w:style w:type="paragraph" w:styleId="Spistreci2">
    <w:name w:val="toc 2"/>
    <w:basedOn w:val="Normalny"/>
    <w:next w:val="Normalny"/>
    <w:autoRedefine/>
    <w:uiPriority w:val="39"/>
    <w:unhideWhenUsed/>
    <w:rsid w:val="007A05DC"/>
    <w:pPr>
      <w:tabs>
        <w:tab w:val="left" w:pos="880"/>
        <w:tab w:val="right" w:leader="dot" w:pos="9060"/>
      </w:tabs>
      <w:spacing w:after="0" w:line="240" w:lineRule="auto"/>
      <w:ind w:left="238"/>
    </w:pPr>
  </w:style>
  <w:style w:type="character" w:customStyle="1" w:styleId="Nagwek4Znak">
    <w:name w:val="Nagłówek 4 Znak"/>
    <w:basedOn w:val="Domylnaczcionkaakapitu"/>
    <w:link w:val="Nagwek4"/>
    <w:uiPriority w:val="9"/>
    <w:semiHidden/>
    <w:rsid w:val="002A010D"/>
    <w:rPr>
      <w:rFonts w:asciiTheme="majorHAnsi" w:eastAsiaTheme="majorEastAsia" w:hAnsiTheme="majorHAnsi" w:cstheme="majorBidi"/>
      <w:i/>
      <w:iCs/>
      <w:color w:val="2E74B5" w:themeColor="accent1" w:themeShade="BF"/>
      <w:sz w:val="24"/>
    </w:rPr>
  </w:style>
  <w:style w:type="character" w:customStyle="1" w:styleId="Nagwek5Znak">
    <w:name w:val="Nagłówek 5 Znak"/>
    <w:basedOn w:val="Domylnaczcionkaakapitu"/>
    <w:link w:val="Nagwek5"/>
    <w:uiPriority w:val="9"/>
    <w:semiHidden/>
    <w:rsid w:val="002A010D"/>
    <w:rPr>
      <w:rFonts w:asciiTheme="majorHAnsi" w:eastAsiaTheme="majorEastAsia" w:hAnsiTheme="majorHAnsi" w:cstheme="majorBidi"/>
      <w:color w:val="2E74B5" w:themeColor="accent1" w:themeShade="BF"/>
      <w:sz w:val="24"/>
    </w:rPr>
  </w:style>
  <w:style w:type="character" w:customStyle="1" w:styleId="Nagwek6Znak">
    <w:name w:val="Nagłówek 6 Znak"/>
    <w:basedOn w:val="Domylnaczcionkaakapitu"/>
    <w:link w:val="Nagwek6"/>
    <w:uiPriority w:val="9"/>
    <w:semiHidden/>
    <w:rsid w:val="002A010D"/>
    <w:rPr>
      <w:rFonts w:asciiTheme="majorHAnsi" w:eastAsiaTheme="majorEastAsia" w:hAnsiTheme="majorHAnsi" w:cstheme="majorBidi"/>
      <w:color w:val="1F4D78" w:themeColor="accent1" w:themeShade="7F"/>
      <w:sz w:val="24"/>
    </w:rPr>
  </w:style>
  <w:style w:type="character" w:customStyle="1" w:styleId="Nagwek7Znak">
    <w:name w:val="Nagłówek 7 Znak"/>
    <w:basedOn w:val="Domylnaczcionkaakapitu"/>
    <w:link w:val="Nagwek7"/>
    <w:uiPriority w:val="9"/>
    <w:semiHidden/>
    <w:rsid w:val="002A010D"/>
    <w:rPr>
      <w:rFonts w:asciiTheme="majorHAnsi" w:eastAsiaTheme="majorEastAsia" w:hAnsiTheme="majorHAnsi" w:cstheme="majorBidi"/>
      <w:i/>
      <w:iCs/>
      <w:color w:val="1F4D78" w:themeColor="accent1" w:themeShade="7F"/>
      <w:sz w:val="24"/>
    </w:rPr>
  </w:style>
  <w:style w:type="character" w:customStyle="1" w:styleId="Nagwek8Znak">
    <w:name w:val="Nagłówek 8 Znak"/>
    <w:basedOn w:val="Domylnaczcionkaakapitu"/>
    <w:link w:val="Nagwek8"/>
    <w:uiPriority w:val="9"/>
    <w:semiHidden/>
    <w:rsid w:val="002A010D"/>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2A010D"/>
    <w:rPr>
      <w:rFonts w:asciiTheme="majorHAnsi" w:eastAsiaTheme="majorEastAsia" w:hAnsiTheme="majorHAnsi" w:cstheme="majorBidi"/>
      <w:i/>
      <w:iCs/>
      <w:color w:val="272727" w:themeColor="text1" w:themeTint="D8"/>
      <w:sz w:val="21"/>
      <w:szCs w:val="21"/>
    </w:rPr>
  </w:style>
  <w:style w:type="paragraph" w:styleId="Spistreci3">
    <w:name w:val="toc 3"/>
    <w:basedOn w:val="Normalny"/>
    <w:next w:val="Normalny"/>
    <w:autoRedefine/>
    <w:uiPriority w:val="39"/>
    <w:unhideWhenUsed/>
    <w:rsid w:val="00CF5E8F"/>
    <w:pPr>
      <w:tabs>
        <w:tab w:val="left" w:pos="1320"/>
        <w:tab w:val="right" w:leader="dot" w:pos="9060"/>
      </w:tabs>
      <w:spacing w:after="0" w:line="240" w:lineRule="auto"/>
      <w:ind w:left="482"/>
    </w:pPr>
  </w:style>
  <w:style w:type="paragraph" w:styleId="Akapitzlist">
    <w:name w:val="List Paragraph"/>
    <w:basedOn w:val="Normalny"/>
    <w:uiPriority w:val="34"/>
    <w:qFormat/>
    <w:rsid w:val="008E2E58"/>
    <w:pPr>
      <w:ind w:left="720"/>
      <w:contextualSpacing/>
    </w:pPr>
  </w:style>
  <w:style w:type="paragraph" w:styleId="Legenda">
    <w:name w:val="caption"/>
    <w:basedOn w:val="Normalny"/>
    <w:next w:val="Normalny"/>
    <w:uiPriority w:val="35"/>
    <w:unhideWhenUsed/>
    <w:qFormat/>
    <w:rsid w:val="00C702B9"/>
    <w:pPr>
      <w:spacing w:after="200" w:line="240" w:lineRule="auto"/>
    </w:pPr>
    <w:rPr>
      <w:i/>
      <w:iCs/>
      <w:sz w:val="22"/>
      <w:szCs w:val="18"/>
    </w:rPr>
  </w:style>
  <w:style w:type="paragraph" w:styleId="Tekstprzypisudolnego">
    <w:name w:val="footnote text"/>
    <w:basedOn w:val="Normalny"/>
    <w:link w:val="TekstprzypisudolnegoZnak"/>
    <w:uiPriority w:val="99"/>
    <w:semiHidden/>
    <w:unhideWhenUsed/>
    <w:rsid w:val="00F714D7"/>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F714D7"/>
    <w:rPr>
      <w:sz w:val="20"/>
      <w:szCs w:val="20"/>
    </w:rPr>
  </w:style>
  <w:style w:type="character" w:styleId="Odwoanieprzypisudolnego">
    <w:name w:val="footnote reference"/>
    <w:basedOn w:val="Domylnaczcionkaakapitu"/>
    <w:uiPriority w:val="99"/>
    <w:semiHidden/>
    <w:unhideWhenUsed/>
    <w:rsid w:val="00F714D7"/>
    <w:rPr>
      <w:vertAlign w:val="superscript"/>
    </w:rPr>
  </w:style>
  <w:style w:type="paragraph" w:styleId="Tekstprzypisukocowego">
    <w:name w:val="endnote text"/>
    <w:basedOn w:val="Normalny"/>
    <w:link w:val="TekstprzypisukocowegoZnak"/>
    <w:uiPriority w:val="99"/>
    <w:semiHidden/>
    <w:unhideWhenUsed/>
    <w:rsid w:val="00D61BD8"/>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D61BD8"/>
    <w:rPr>
      <w:sz w:val="20"/>
      <w:szCs w:val="20"/>
    </w:rPr>
  </w:style>
  <w:style w:type="character" w:styleId="Odwoanieprzypisukocowego">
    <w:name w:val="endnote reference"/>
    <w:basedOn w:val="Domylnaczcionkaakapitu"/>
    <w:uiPriority w:val="99"/>
    <w:semiHidden/>
    <w:unhideWhenUsed/>
    <w:rsid w:val="00D61BD8"/>
    <w:rPr>
      <w:vertAlign w:val="superscript"/>
    </w:rPr>
  </w:style>
  <w:style w:type="table" w:styleId="Tabela-Siatka">
    <w:name w:val="Table Grid"/>
    <w:basedOn w:val="Standardowy"/>
    <w:uiPriority w:val="39"/>
    <w:rsid w:val="003E3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dymka">
    <w:name w:val="Balloon Text"/>
    <w:basedOn w:val="Normalny"/>
    <w:link w:val="TekstdymkaZnak"/>
    <w:uiPriority w:val="99"/>
    <w:semiHidden/>
    <w:unhideWhenUsed/>
    <w:rsid w:val="00361CFA"/>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361CFA"/>
    <w:rPr>
      <w:rFonts w:ascii="Segoe UI" w:hAnsi="Segoe UI" w:cs="Segoe UI"/>
      <w:sz w:val="18"/>
      <w:szCs w:val="18"/>
    </w:rPr>
  </w:style>
  <w:style w:type="paragraph" w:styleId="HTML-wstpniesformatowany">
    <w:name w:val="HTML Preformatted"/>
    <w:basedOn w:val="Normalny"/>
    <w:link w:val="HTML-wstpniesformatowanyZnak"/>
    <w:uiPriority w:val="99"/>
    <w:semiHidden/>
    <w:unhideWhenUsed/>
    <w:rsid w:val="007B4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7B420D"/>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60417">
      <w:bodyDiv w:val="1"/>
      <w:marLeft w:val="0"/>
      <w:marRight w:val="0"/>
      <w:marTop w:val="0"/>
      <w:marBottom w:val="0"/>
      <w:divBdr>
        <w:top w:val="none" w:sz="0" w:space="0" w:color="auto"/>
        <w:left w:val="none" w:sz="0" w:space="0" w:color="auto"/>
        <w:bottom w:val="none" w:sz="0" w:space="0" w:color="auto"/>
        <w:right w:val="none" w:sz="0" w:space="0" w:color="auto"/>
      </w:divBdr>
    </w:div>
    <w:div w:id="250773194">
      <w:bodyDiv w:val="1"/>
      <w:marLeft w:val="0"/>
      <w:marRight w:val="0"/>
      <w:marTop w:val="0"/>
      <w:marBottom w:val="0"/>
      <w:divBdr>
        <w:top w:val="none" w:sz="0" w:space="0" w:color="auto"/>
        <w:left w:val="none" w:sz="0" w:space="0" w:color="auto"/>
        <w:bottom w:val="none" w:sz="0" w:space="0" w:color="auto"/>
        <w:right w:val="none" w:sz="0" w:space="0" w:color="auto"/>
      </w:divBdr>
    </w:div>
    <w:div w:id="386533741">
      <w:bodyDiv w:val="1"/>
      <w:marLeft w:val="0"/>
      <w:marRight w:val="0"/>
      <w:marTop w:val="0"/>
      <w:marBottom w:val="0"/>
      <w:divBdr>
        <w:top w:val="none" w:sz="0" w:space="0" w:color="auto"/>
        <w:left w:val="none" w:sz="0" w:space="0" w:color="auto"/>
        <w:bottom w:val="none" w:sz="0" w:space="0" w:color="auto"/>
        <w:right w:val="none" w:sz="0" w:space="0" w:color="auto"/>
      </w:divBdr>
    </w:div>
    <w:div w:id="667485755">
      <w:bodyDiv w:val="1"/>
      <w:marLeft w:val="0"/>
      <w:marRight w:val="0"/>
      <w:marTop w:val="0"/>
      <w:marBottom w:val="0"/>
      <w:divBdr>
        <w:top w:val="none" w:sz="0" w:space="0" w:color="auto"/>
        <w:left w:val="none" w:sz="0" w:space="0" w:color="auto"/>
        <w:bottom w:val="none" w:sz="0" w:space="0" w:color="auto"/>
        <w:right w:val="none" w:sz="0" w:space="0" w:color="auto"/>
      </w:divBdr>
    </w:div>
    <w:div w:id="903837376">
      <w:bodyDiv w:val="1"/>
      <w:marLeft w:val="0"/>
      <w:marRight w:val="0"/>
      <w:marTop w:val="0"/>
      <w:marBottom w:val="0"/>
      <w:divBdr>
        <w:top w:val="none" w:sz="0" w:space="0" w:color="auto"/>
        <w:left w:val="none" w:sz="0" w:space="0" w:color="auto"/>
        <w:bottom w:val="none" w:sz="0" w:space="0" w:color="auto"/>
        <w:right w:val="none" w:sz="0" w:space="0" w:color="auto"/>
      </w:divBdr>
    </w:div>
    <w:div w:id="982194500">
      <w:bodyDiv w:val="1"/>
      <w:marLeft w:val="0"/>
      <w:marRight w:val="0"/>
      <w:marTop w:val="0"/>
      <w:marBottom w:val="0"/>
      <w:divBdr>
        <w:top w:val="none" w:sz="0" w:space="0" w:color="auto"/>
        <w:left w:val="none" w:sz="0" w:space="0" w:color="auto"/>
        <w:bottom w:val="none" w:sz="0" w:space="0" w:color="auto"/>
        <w:right w:val="none" w:sz="0" w:space="0" w:color="auto"/>
      </w:divBdr>
    </w:div>
    <w:div w:id="996104612">
      <w:bodyDiv w:val="1"/>
      <w:marLeft w:val="0"/>
      <w:marRight w:val="0"/>
      <w:marTop w:val="0"/>
      <w:marBottom w:val="0"/>
      <w:divBdr>
        <w:top w:val="none" w:sz="0" w:space="0" w:color="auto"/>
        <w:left w:val="none" w:sz="0" w:space="0" w:color="auto"/>
        <w:bottom w:val="none" w:sz="0" w:space="0" w:color="auto"/>
        <w:right w:val="none" w:sz="0" w:space="0" w:color="auto"/>
      </w:divBdr>
    </w:div>
    <w:div w:id="1327367661">
      <w:bodyDiv w:val="1"/>
      <w:marLeft w:val="0"/>
      <w:marRight w:val="0"/>
      <w:marTop w:val="0"/>
      <w:marBottom w:val="0"/>
      <w:divBdr>
        <w:top w:val="none" w:sz="0" w:space="0" w:color="auto"/>
        <w:left w:val="none" w:sz="0" w:space="0" w:color="auto"/>
        <w:bottom w:val="none" w:sz="0" w:space="0" w:color="auto"/>
        <w:right w:val="none" w:sz="0" w:space="0" w:color="auto"/>
      </w:divBdr>
    </w:div>
    <w:div w:id="1408842808">
      <w:bodyDiv w:val="1"/>
      <w:marLeft w:val="0"/>
      <w:marRight w:val="0"/>
      <w:marTop w:val="0"/>
      <w:marBottom w:val="0"/>
      <w:divBdr>
        <w:top w:val="none" w:sz="0" w:space="0" w:color="auto"/>
        <w:left w:val="none" w:sz="0" w:space="0" w:color="auto"/>
        <w:bottom w:val="none" w:sz="0" w:space="0" w:color="auto"/>
        <w:right w:val="none" w:sz="0" w:space="0" w:color="auto"/>
      </w:divBdr>
    </w:div>
    <w:div w:id="156834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wikipedia.org/wiki/Jooml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wikipedia.org/wiki/WordPress" TargetMode="External"/><Relationship Id="rId5" Type="http://schemas.openxmlformats.org/officeDocument/2006/relationships/webSettings" Target="webSettings.xml"/><Relationship Id="rId10" Type="http://schemas.openxmlformats.org/officeDocument/2006/relationships/hyperlink" Target="https://pl.wikipedia.org/wiki/Content_Management_Framework"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474D7-5854-4077-BDCF-FC386F917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1</Pages>
  <Words>3003</Words>
  <Characters>18018</Characters>
  <Application>Microsoft Office Word</Application>
  <DocSecurity>0</DocSecurity>
  <Lines>150</Lines>
  <Paragraphs>41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wesoly</dc:creator>
  <cp:keywords/>
  <dc:description/>
  <cp:lastModifiedBy>Michał Suchorzyński</cp:lastModifiedBy>
  <cp:revision>54</cp:revision>
  <cp:lastPrinted>2018-01-13T08:23:00Z</cp:lastPrinted>
  <dcterms:created xsi:type="dcterms:W3CDTF">2018-01-06T11:12:00Z</dcterms:created>
  <dcterms:modified xsi:type="dcterms:W3CDTF">2018-01-13T08:27:00Z</dcterms:modified>
</cp:coreProperties>
</file>