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B3FDA8" w14:textId="00E7746C" w:rsidR="00B418E4" w:rsidRDefault="075A3E74" w:rsidP="00817E88">
      <w:pPr>
        <w:pStyle w:val="INFOLIST-Nadpismetodiky"/>
      </w:pPr>
      <w:bookmarkStart w:id="0" w:name="_GoBack"/>
      <w:bookmarkEnd w:id="0"/>
      <w:r>
        <w:t>Pracovný list – úvod do programovania</w:t>
      </w:r>
    </w:p>
    <w:p w14:paraId="4A69F45A" w14:textId="66A6C200" w:rsidR="00D9223C" w:rsidRDefault="075A3E74" w:rsidP="00D9223C">
      <w:pPr>
        <w:pStyle w:val="STRUKTURA-N3"/>
      </w:pPr>
      <w:r>
        <w:t>ZAPOJENIE (ENGAGE)</w:t>
      </w:r>
    </w:p>
    <w:p w14:paraId="266D56FD" w14:textId="332C433F" w:rsidR="00D9223C" w:rsidRDefault="075A3E74" w:rsidP="00D9223C">
      <w:r>
        <w:t>Diskusia o programovaní.</w:t>
      </w:r>
    </w:p>
    <w:p w14:paraId="441C9FED" w14:textId="26F1E23B" w:rsidR="00D9223C" w:rsidRDefault="075A3E74" w:rsidP="00D9223C">
      <w:pPr>
        <w:pStyle w:val="STRUKTURA-N3"/>
      </w:pPr>
      <w:r>
        <w:t>SKÚMANIE (EXPLORE)</w:t>
      </w:r>
    </w:p>
    <w:tbl>
      <w:tblPr>
        <w:tblStyle w:val="loha"/>
        <w:tblW w:w="0" w:type="auto"/>
        <w:tblLayout w:type="fixed"/>
        <w:tblLook w:val="04A0" w:firstRow="1" w:lastRow="0" w:firstColumn="1" w:lastColumn="0" w:noHBand="0" w:noVBand="1"/>
      </w:tblPr>
      <w:tblGrid>
        <w:gridCol w:w="908"/>
        <w:gridCol w:w="9184"/>
      </w:tblGrid>
      <w:tr w:rsidR="00280F22" w:rsidRPr="00E80B03" w14:paraId="4AA50C37" w14:textId="77777777" w:rsidTr="075A3E74">
        <w:trPr>
          <w:trHeight w:val="7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dxa"/>
          </w:tcPr>
          <w:p w14:paraId="054AC86F" w14:textId="4C2D42B5" w:rsidR="00280F22" w:rsidRPr="00E80B03" w:rsidRDefault="00280F22" w:rsidP="075A3E74">
            <w:pPr>
              <w:ind w:firstLine="0"/>
              <w:rPr>
                <w:b/>
                <w:sz w:val="20"/>
              </w:rPr>
            </w:pPr>
            <w:bookmarkStart w:id="1" w:name="_Ref477849636"/>
            <w:r w:rsidRPr="075A3E74">
              <w:rPr>
                <w:b/>
                <w:sz w:val="20"/>
              </w:rPr>
              <w:t xml:space="preserve">Úloha </w:t>
            </w:r>
            <w:r w:rsidRPr="0206FFA6">
              <w:fldChar w:fldCharType="begin"/>
            </w:r>
            <w:r w:rsidRPr="00E80B03">
              <w:rPr>
                <w:b/>
                <w:sz w:val="20"/>
              </w:rPr>
              <w:instrText xml:space="preserve"> SEQ Úloha \* ARABIC </w:instrText>
            </w:r>
            <w:r w:rsidRPr="0206FFA6">
              <w:rPr>
                <w:b/>
                <w:sz w:val="20"/>
              </w:rPr>
              <w:fldChar w:fldCharType="separate"/>
            </w:r>
            <w:r w:rsidR="00760375">
              <w:rPr>
                <w:b/>
                <w:noProof/>
                <w:sz w:val="20"/>
              </w:rPr>
              <w:t>1</w:t>
            </w:r>
            <w:r w:rsidRPr="0206FFA6">
              <w:fldChar w:fldCharType="end"/>
            </w:r>
            <w:bookmarkEnd w:id="1"/>
          </w:p>
        </w:tc>
        <w:tc>
          <w:tcPr>
            <w:tcW w:w="9184" w:type="dxa"/>
          </w:tcPr>
          <w:p w14:paraId="20F7F9E8" w14:textId="77777777" w:rsidR="00280F22" w:rsidRPr="00E80B03" w:rsidRDefault="075A3E74" w:rsidP="075A3E74">
            <w:pPr>
              <w:keepNext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75A3E74">
              <w:rPr>
                <w:sz w:val="20"/>
              </w:rPr>
              <w:t xml:space="preserve">Skúmajte ako </w:t>
            </w:r>
            <w:proofErr w:type="spellStart"/>
            <w:r w:rsidRPr="075A3E74">
              <w:rPr>
                <w:sz w:val="20"/>
              </w:rPr>
              <w:t>Python</w:t>
            </w:r>
            <w:proofErr w:type="spellEnd"/>
            <w:r w:rsidRPr="075A3E74">
              <w:rPr>
                <w:sz w:val="20"/>
              </w:rPr>
              <w:t xml:space="preserve"> vyhodnotí nasledovné výrazy. Najskôr si do tabuľky zapíšte svoju predpoveď a potom si ju overte v konzole jazyka </w:t>
            </w:r>
            <w:proofErr w:type="spellStart"/>
            <w:r w:rsidRPr="075A3E74">
              <w:rPr>
                <w:sz w:val="20"/>
              </w:rPr>
              <w:t>Python</w:t>
            </w:r>
            <w:proofErr w:type="spellEnd"/>
            <w:r w:rsidRPr="075A3E74">
              <w:rPr>
                <w:sz w:val="20"/>
              </w:rPr>
              <w:t xml:space="preserve">. Vyhodnotenie každého z výrazov spustíte klávesom </w:t>
            </w:r>
            <w:proofErr w:type="spellStart"/>
            <w:r w:rsidRPr="075A3E74">
              <w:rPr>
                <w:sz w:val="20"/>
              </w:rPr>
              <w:t>Enter</w:t>
            </w:r>
            <w:proofErr w:type="spellEnd"/>
            <w:r w:rsidRPr="075A3E74">
              <w:rPr>
                <w:sz w:val="20"/>
              </w:rPr>
              <w:t>.</w:t>
            </w:r>
          </w:p>
          <w:tbl>
            <w:tblPr>
              <w:tblStyle w:val="Mriekatabuky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10"/>
              <w:gridCol w:w="1127"/>
              <w:gridCol w:w="3402"/>
              <w:gridCol w:w="3969"/>
            </w:tblGrid>
            <w:tr w:rsidR="00280F22" w:rsidRPr="00E80B03" w14:paraId="5AE4E0A7" w14:textId="77777777" w:rsidTr="075A3E74">
              <w:tc>
                <w:tcPr>
                  <w:tcW w:w="510" w:type="dxa"/>
                </w:tcPr>
                <w:p w14:paraId="643AF9DE" w14:textId="77777777" w:rsidR="00280F22" w:rsidRPr="00E80B03" w:rsidRDefault="00280F22" w:rsidP="00866CAC">
                  <w:pPr>
                    <w:keepNext/>
                    <w:spacing w:before="0" w:after="0" w:line="240" w:lineRule="auto"/>
                    <w:ind w:firstLine="0"/>
                    <w:rPr>
                      <w:b/>
                      <w:sz w:val="20"/>
                    </w:rPr>
                  </w:pPr>
                </w:p>
              </w:tc>
              <w:tc>
                <w:tcPr>
                  <w:tcW w:w="1127" w:type="dxa"/>
                </w:tcPr>
                <w:p w14:paraId="4590A984" w14:textId="77777777" w:rsidR="00280F22" w:rsidRPr="00E80B03" w:rsidRDefault="075A3E74" w:rsidP="075A3E74">
                  <w:pPr>
                    <w:keepNext/>
                    <w:spacing w:before="0" w:after="0" w:line="240" w:lineRule="auto"/>
                    <w:ind w:firstLine="0"/>
                    <w:rPr>
                      <w:b/>
                      <w:sz w:val="20"/>
                    </w:rPr>
                  </w:pPr>
                  <w:r w:rsidRPr="075A3E74">
                    <w:rPr>
                      <w:b/>
                      <w:sz w:val="20"/>
                    </w:rPr>
                    <w:t>výraz</w:t>
                  </w:r>
                </w:p>
              </w:tc>
              <w:tc>
                <w:tcPr>
                  <w:tcW w:w="3402" w:type="dxa"/>
                </w:tcPr>
                <w:p w14:paraId="59C40E0F" w14:textId="77777777" w:rsidR="00280F22" w:rsidRPr="00E80B03" w:rsidRDefault="075A3E74" w:rsidP="075A3E74">
                  <w:pPr>
                    <w:keepNext/>
                    <w:spacing w:before="0" w:after="0" w:line="240" w:lineRule="auto"/>
                    <w:ind w:firstLine="0"/>
                    <w:rPr>
                      <w:b/>
                      <w:sz w:val="20"/>
                    </w:rPr>
                  </w:pPr>
                  <w:r w:rsidRPr="075A3E74">
                    <w:rPr>
                      <w:b/>
                      <w:sz w:val="20"/>
                    </w:rPr>
                    <w:t>moja predpoveď</w:t>
                  </w:r>
                </w:p>
              </w:tc>
              <w:tc>
                <w:tcPr>
                  <w:tcW w:w="3969" w:type="dxa"/>
                </w:tcPr>
                <w:p w14:paraId="515C3EDF" w14:textId="77777777" w:rsidR="00280F22" w:rsidRPr="00E80B03" w:rsidRDefault="075A3E74" w:rsidP="075A3E74">
                  <w:pPr>
                    <w:keepNext/>
                    <w:spacing w:before="0" w:after="0" w:line="240" w:lineRule="auto"/>
                    <w:ind w:firstLine="0"/>
                    <w:rPr>
                      <w:b/>
                      <w:sz w:val="20"/>
                    </w:rPr>
                  </w:pPr>
                  <w:r w:rsidRPr="075A3E74">
                    <w:rPr>
                      <w:b/>
                      <w:sz w:val="20"/>
                    </w:rPr>
                    <w:t>skutočnosť</w:t>
                  </w:r>
                </w:p>
              </w:tc>
            </w:tr>
            <w:tr w:rsidR="00280F22" w:rsidRPr="00E80B03" w14:paraId="0E8DE69A" w14:textId="77777777" w:rsidTr="075A3E74">
              <w:trPr>
                <w:trHeight w:hRule="exact" w:val="567"/>
              </w:trPr>
              <w:tc>
                <w:tcPr>
                  <w:tcW w:w="510" w:type="dxa"/>
                  <w:shd w:val="clear" w:color="auto" w:fill="F2F2F2" w:themeFill="background1" w:themeFillShade="F2"/>
                </w:tcPr>
                <w:p w14:paraId="198B593C" w14:textId="77777777" w:rsidR="00280F22" w:rsidRPr="00E80B03" w:rsidRDefault="075A3E74" w:rsidP="075A3E74">
                  <w:pPr>
                    <w:keepNext/>
                    <w:spacing w:before="0" w:after="0" w:line="240" w:lineRule="auto"/>
                    <w:ind w:firstLine="0"/>
                    <w:rPr>
                      <w:sz w:val="20"/>
                    </w:rPr>
                  </w:pPr>
                  <w:r w:rsidRPr="075A3E74">
                    <w:rPr>
                      <w:sz w:val="20"/>
                    </w:rPr>
                    <w:t>1.</w:t>
                  </w:r>
                </w:p>
              </w:tc>
              <w:tc>
                <w:tcPr>
                  <w:tcW w:w="1127" w:type="dxa"/>
                  <w:shd w:val="clear" w:color="auto" w:fill="F2F2F2" w:themeFill="background1" w:themeFillShade="F2"/>
                </w:tcPr>
                <w:p w14:paraId="11EB2239" w14:textId="77777777" w:rsidR="00280F22" w:rsidRPr="00E80B03" w:rsidRDefault="075A3E74" w:rsidP="075A3E74">
                  <w:pPr>
                    <w:keepNext/>
                    <w:spacing w:before="0" w:after="0" w:line="240" w:lineRule="auto"/>
                    <w:ind w:firstLine="0"/>
                    <w:rPr>
                      <w:sz w:val="20"/>
                    </w:rPr>
                  </w:pPr>
                  <w:r w:rsidRPr="075A3E74">
                    <w:rPr>
                      <w:sz w:val="20"/>
                    </w:rPr>
                    <w:t>1 + 2</w:t>
                  </w:r>
                </w:p>
              </w:tc>
              <w:tc>
                <w:tcPr>
                  <w:tcW w:w="3402" w:type="dxa"/>
                  <w:shd w:val="clear" w:color="auto" w:fill="F2F2F2" w:themeFill="background1" w:themeFillShade="F2"/>
                </w:tcPr>
                <w:p w14:paraId="048CACDE" w14:textId="77777777" w:rsidR="00280F22" w:rsidRPr="00E80B03" w:rsidRDefault="00280F22" w:rsidP="00866CAC">
                  <w:pPr>
                    <w:keepNext/>
                    <w:spacing w:before="0" w:after="0" w:line="240" w:lineRule="auto"/>
                    <w:ind w:firstLine="0"/>
                    <w:rPr>
                      <w:sz w:val="20"/>
                    </w:rPr>
                  </w:pPr>
                </w:p>
              </w:tc>
              <w:tc>
                <w:tcPr>
                  <w:tcW w:w="3969" w:type="dxa"/>
                  <w:shd w:val="clear" w:color="auto" w:fill="F2F2F2" w:themeFill="background1" w:themeFillShade="F2"/>
                </w:tcPr>
                <w:p w14:paraId="23D0710E" w14:textId="480F0498" w:rsidR="00280F22" w:rsidRPr="00E80B03" w:rsidRDefault="00280F22" w:rsidP="00866CAC">
                  <w:pPr>
                    <w:keepNext/>
                    <w:spacing w:before="0" w:after="0" w:line="240" w:lineRule="auto"/>
                    <w:ind w:firstLine="0"/>
                    <w:rPr>
                      <w:sz w:val="20"/>
                    </w:rPr>
                  </w:pPr>
                </w:p>
              </w:tc>
            </w:tr>
            <w:tr w:rsidR="00280F22" w:rsidRPr="00E80B03" w14:paraId="161C02EE" w14:textId="77777777" w:rsidTr="075A3E74">
              <w:trPr>
                <w:trHeight w:hRule="exact" w:val="567"/>
              </w:trPr>
              <w:tc>
                <w:tcPr>
                  <w:tcW w:w="510" w:type="dxa"/>
                  <w:shd w:val="clear" w:color="auto" w:fill="F2F2F2" w:themeFill="background1" w:themeFillShade="F2"/>
                </w:tcPr>
                <w:p w14:paraId="74D4647B" w14:textId="77777777" w:rsidR="00280F22" w:rsidRPr="00E80B03" w:rsidRDefault="075A3E74" w:rsidP="075A3E74">
                  <w:pPr>
                    <w:keepNext/>
                    <w:spacing w:before="0" w:after="0" w:line="240" w:lineRule="auto"/>
                    <w:ind w:firstLine="0"/>
                    <w:rPr>
                      <w:sz w:val="20"/>
                    </w:rPr>
                  </w:pPr>
                  <w:r w:rsidRPr="075A3E74">
                    <w:rPr>
                      <w:sz w:val="20"/>
                    </w:rPr>
                    <w:t>2.</w:t>
                  </w:r>
                </w:p>
              </w:tc>
              <w:tc>
                <w:tcPr>
                  <w:tcW w:w="1127" w:type="dxa"/>
                  <w:shd w:val="clear" w:color="auto" w:fill="F2F2F2" w:themeFill="background1" w:themeFillShade="F2"/>
                </w:tcPr>
                <w:p w14:paraId="131FA7EA" w14:textId="77777777" w:rsidR="00280F22" w:rsidRPr="00E80B03" w:rsidRDefault="075A3E74" w:rsidP="075A3E74">
                  <w:pPr>
                    <w:keepNext/>
                    <w:spacing w:before="0" w:after="0" w:line="240" w:lineRule="auto"/>
                    <w:ind w:firstLine="0"/>
                    <w:rPr>
                      <w:sz w:val="20"/>
                    </w:rPr>
                  </w:pPr>
                  <w:r w:rsidRPr="075A3E74">
                    <w:rPr>
                      <w:sz w:val="20"/>
                    </w:rPr>
                    <w:t>3 + 4 * 5.0</w:t>
                  </w:r>
                </w:p>
              </w:tc>
              <w:tc>
                <w:tcPr>
                  <w:tcW w:w="3402" w:type="dxa"/>
                  <w:shd w:val="clear" w:color="auto" w:fill="F2F2F2" w:themeFill="background1" w:themeFillShade="F2"/>
                </w:tcPr>
                <w:p w14:paraId="40797EC5" w14:textId="77777777" w:rsidR="00280F22" w:rsidRPr="00E80B03" w:rsidRDefault="00280F22" w:rsidP="00866CAC">
                  <w:pPr>
                    <w:keepNext/>
                    <w:spacing w:before="0" w:after="0" w:line="240" w:lineRule="auto"/>
                    <w:ind w:firstLine="0"/>
                    <w:rPr>
                      <w:sz w:val="20"/>
                    </w:rPr>
                  </w:pPr>
                </w:p>
              </w:tc>
              <w:tc>
                <w:tcPr>
                  <w:tcW w:w="3969" w:type="dxa"/>
                  <w:shd w:val="clear" w:color="auto" w:fill="F2F2F2" w:themeFill="background1" w:themeFillShade="F2"/>
                </w:tcPr>
                <w:p w14:paraId="10011F57" w14:textId="033009F9" w:rsidR="00280F22" w:rsidRPr="00E80B03" w:rsidRDefault="00280F22" w:rsidP="00866CAC">
                  <w:pPr>
                    <w:keepNext/>
                    <w:spacing w:before="0" w:after="0" w:line="240" w:lineRule="auto"/>
                    <w:ind w:firstLine="0"/>
                    <w:rPr>
                      <w:sz w:val="20"/>
                    </w:rPr>
                  </w:pPr>
                </w:p>
              </w:tc>
            </w:tr>
            <w:tr w:rsidR="00280F22" w:rsidRPr="00E80B03" w14:paraId="07CB62E5" w14:textId="77777777" w:rsidTr="075A3E74">
              <w:trPr>
                <w:trHeight w:hRule="exact" w:val="567"/>
              </w:trPr>
              <w:tc>
                <w:tcPr>
                  <w:tcW w:w="510" w:type="dxa"/>
                </w:tcPr>
                <w:p w14:paraId="4BA93263" w14:textId="77777777" w:rsidR="00280F22" w:rsidRPr="00E80B03" w:rsidRDefault="075A3E74" w:rsidP="075A3E74">
                  <w:pPr>
                    <w:keepNext/>
                    <w:spacing w:before="0" w:after="0" w:line="240" w:lineRule="auto"/>
                    <w:ind w:firstLine="0"/>
                    <w:rPr>
                      <w:sz w:val="20"/>
                    </w:rPr>
                  </w:pPr>
                  <w:r w:rsidRPr="075A3E74">
                    <w:rPr>
                      <w:sz w:val="20"/>
                    </w:rPr>
                    <w:t>3.</w:t>
                  </w:r>
                </w:p>
              </w:tc>
              <w:tc>
                <w:tcPr>
                  <w:tcW w:w="1127" w:type="dxa"/>
                </w:tcPr>
                <w:p w14:paraId="34FED635" w14:textId="77777777" w:rsidR="00280F22" w:rsidRPr="00E80B03" w:rsidRDefault="075A3E74" w:rsidP="075A3E74">
                  <w:pPr>
                    <w:keepNext/>
                    <w:spacing w:before="0" w:after="0" w:line="240" w:lineRule="auto"/>
                    <w:ind w:firstLine="0"/>
                    <w:rPr>
                      <w:sz w:val="20"/>
                    </w:rPr>
                  </w:pPr>
                  <w:r w:rsidRPr="075A3E74">
                    <w:rPr>
                      <w:sz w:val="20"/>
                    </w:rPr>
                    <w:t>1 / 0</w:t>
                  </w:r>
                </w:p>
              </w:tc>
              <w:tc>
                <w:tcPr>
                  <w:tcW w:w="3402" w:type="dxa"/>
                </w:tcPr>
                <w:p w14:paraId="2F6C8BB7" w14:textId="77777777" w:rsidR="00280F22" w:rsidRPr="00E80B03" w:rsidRDefault="00280F22" w:rsidP="00866CAC">
                  <w:pPr>
                    <w:keepNext/>
                    <w:spacing w:before="0" w:after="0" w:line="240" w:lineRule="auto"/>
                    <w:ind w:firstLine="0"/>
                    <w:rPr>
                      <w:sz w:val="20"/>
                    </w:rPr>
                  </w:pPr>
                </w:p>
              </w:tc>
              <w:tc>
                <w:tcPr>
                  <w:tcW w:w="3969" w:type="dxa"/>
                </w:tcPr>
                <w:p w14:paraId="7238CADD" w14:textId="64FB4542" w:rsidR="00280F22" w:rsidRPr="008B62C7" w:rsidRDefault="00280F22" w:rsidP="00866CAC">
                  <w:pPr>
                    <w:keepNext/>
                    <w:spacing w:before="0" w:after="0" w:line="240" w:lineRule="auto"/>
                    <w:ind w:firstLine="0"/>
                    <w:rPr>
                      <w:color w:val="C00000"/>
                      <w:sz w:val="20"/>
                    </w:rPr>
                  </w:pPr>
                </w:p>
              </w:tc>
            </w:tr>
            <w:tr w:rsidR="00280F22" w:rsidRPr="00E80B03" w14:paraId="634A78AE" w14:textId="77777777" w:rsidTr="075A3E74">
              <w:trPr>
                <w:trHeight w:hRule="exact" w:val="567"/>
              </w:trPr>
              <w:tc>
                <w:tcPr>
                  <w:tcW w:w="510" w:type="dxa"/>
                </w:tcPr>
                <w:p w14:paraId="209DA02B" w14:textId="77777777" w:rsidR="00280F22" w:rsidRPr="00E80B03" w:rsidRDefault="075A3E74" w:rsidP="075A3E74">
                  <w:pPr>
                    <w:keepNext/>
                    <w:spacing w:before="0" w:after="0" w:line="240" w:lineRule="auto"/>
                    <w:ind w:firstLine="0"/>
                    <w:rPr>
                      <w:sz w:val="20"/>
                    </w:rPr>
                  </w:pPr>
                  <w:r w:rsidRPr="075A3E74">
                    <w:rPr>
                      <w:sz w:val="20"/>
                    </w:rPr>
                    <w:t>4.</w:t>
                  </w:r>
                </w:p>
              </w:tc>
              <w:tc>
                <w:tcPr>
                  <w:tcW w:w="1127" w:type="dxa"/>
                </w:tcPr>
                <w:p w14:paraId="5A165535" w14:textId="77777777" w:rsidR="00280F22" w:rsidRPr="00E80B03" w:rsidRDefault="075A3E74" w:rsidP="075A3E74">
                  <w:pPr>
                    <w:keepNext/>
                    <w:spacing w:before="0" w:after="0" w:line="240" w:lineRule="auto"/>
                    <w:ind w:firstLine="0"/>
                    <w:rPr>
                      <w:sz w:val="20"/>
                    </w:rPr>
                  </w:pPr>
                  <w:r w:rsidRPr="075A3E74">
                    <w:rPr>
                      <w:sz w:val="20"/>
                    </w:rPr>
                    <w:t>10 +* 20</w:t>
                  </w:r>
                </w:p>
              </w:tc>
              <w:tc>
                <w:tcPr>
                  <w:tcW w:w="3402" w:type="dxa"/>
                </w:tcPr>
                <w:p w14:paraId="25CFA5F3" w14:textId="77777777" w:rsidR="00280F22" w:rsidRPr="00E80B03" w:rsidRDefault="00280F22" w:rsidP="00866CAC">
                  <w:pPr>
                    <w:keepNext/>
                    <w:spacing w:before="0" w:after="0" w:line="240" w:lineRule="auto"/>
                    <w:ind w:firstLine="0"/>
                    <w:rPr>
                      <w:sz w:val="20"/>
                    </w:rPr>
                  </w:pPr>
                </w:p>
              </w:tc>
              <w:tc>
                <w:tcPr>
                  <w:tcW w:w="3969" w:type="dxa"/>
                </w:tcPr>
                <w:p w14:paraId="2A1E30FF" w14:textId="169CF0D7" w:rsidR="00280F22" w:rsidRPr="008B62C7" w:rsidRDefault="00280F22" w:rsidP="00866CAC">
                  <w:pPr>
                    <w:keepNext/>
                    <w:spacing w:before="0" w:after="0" w:line="240" w:lineRule="auto"/>
                    <w:ind w:firstLine="0"/>
                    <w:rPr>
                      <w:color w:val="C00000"/>
                      <w:sz w:val="20"/>
                    </w:rPr>
                  </w:pPr>
                </w:p>
              </w:tc>
            </w:tr>
            <w:tr w:rsidR="00280F22" w:rsidRPr="00E80B03" w14:paraId="630F4FAE" w14:textId="77777777" w:rsidTr="075A3E74">
              <w:trPr>
                <w:trHeight w:hRule="exact" w:val="567"/>
              </w:trPr>
              <w:tc>
                <w:tcPr>
                  <w:tcW w:w="510" w:type="dxa"/>
                  <w:shd w:val="clear" w:color="auto" w:fill="F2F2F2" w:themeFill="background1" w:themeFillShade="F2"/>
                </w:tcPr>
                <w:p w14:paraId="3B04A771" w14:textId="77777777" w:rsidR="00280F22" w:rsidRPr="00E80B03" w:rsidRDefault="075A3E74" w:rsidP="075A3E74">
                  <w:pPr>
                    <w:keepNext/>
                    <w:spacing w:before="0" w:after="0" w:line="240" w:lineRule="auto"/>
                    <w:ind w:firstLine="0"/>
                    <w:rPr>
                      <w:sz w:val="20"/>
                    </w:rPr>
                  </w:pPr>
                  <w:r w:rsidRPr="075A3E74">
                    <w:rPr>
                      <w:sz w:val="20"/>
                    </w:rPr>
                    <w:t>5.</w:t>
                  </w:r>
                </w:p>
              </w:tc>
              <w:tc>
                <w:tcPr>
                  <w:tcW w:w="1127" w:type="dxa"/>
                  <w:shd w:val="clear" w:color="auto" w:fill="F2F2F2" w:themeFill="background1" w:themeFillShade="F2"/>
                </w:tcPr>
                <w:p w14:paraId="3C987A09" w14:textId="77777777" w:rsidR="00280F22" w:rsidRPr="00E80B03" w:rsidRDefault="075A3E74" w:rsidP="075A3E74">
                  <w:pPr>
                    <w:keepNext/>
                    <w:spacing w:before="0" w:after="0" w:line="240" w:lineRule="auto"/>
                    <w:ind w:firstLine="0"/>
                    <w:rPr>
                      <w:sz w:val="20"/>
                    </w:rPr>
                  </w:pPr>
                  <w:r w:rsidRPr="075A3E74">
                    <w:rPr>
                      <w:sz w:val="20"/>
                    </w:rPr>
                    <w:t>x</w:t>
                  </w:r>
                </w:p>
              </w:tc>
              <w:tc>
                <w:tcPr>
                  <w:tcW w:w="3402" w:type="dxa"/>
                  <w:shd w:val="clear" w:color="auto" w:fill="F2F2F2" w:themeFill="background1" w:themeFillShade="F2"/>
                </w:tcPr>
                <w:p w14:paraId="408E78E5" w14:textId="77777777" w:rsidR="00280F22" w:rsidRPr="00E80B03" w:rsidRDefault="00280F22" w:rsidP="00866CAC">
                  <w:pPr>
                    <w:keepNext/>
                    <w:spacing w:before="0" w:after="0" w:line="240" w:lineRule="auto"/>
                    <w:ind w:firstLine="0"/>
                    <w:rPr>
                      <w:sz w:val="20"/>
                    </w:rPr>
                  </w:pPr>
                </w:p>
              </w:tc>
              <w:tc>
                <w:tcPr>
                  <w:tcW w:w="3969" w:type="dxa"/>
                  <w:shd w:val="clear" w:color="auto" w:fill="F2F2F2" w:themeFill="background1" w:themeFillShade="F2"/>
                </w:tcPr>
                <w:p w14:paraId="34C0C9ED" w14:textId="1DD015E4" w:rsidR="00280F22" w:rsidRPr="008B62C7" w:rsidRDefault="00280F22" w:rsidP="00866CAC">
                  <w:pPr>
                    <w:keepNext/>
                    <w:spacing w:before="0" w:after="0" w:line="240" w:lineRule="auto"/>
                    <w:ind w:firstLine="0"/>
                    <w:rPr>
                      <w:color w:val="C00000"/>
                      <w:sz w:val="20"/>
                    </w:rPr>
                  </w:pPr>
                </w:p>
              </w:tc>
            </w:tr>
            <w:tr w:rsidR="00280F22" w:rsidRPr="00E80B03" w14:paraId="5FB9A23C" w14:textId="77777777" w:rsidTr="075A3E74">
              <w:trPr>
                <w:trHeight w:hRule="exact" w:val="567"/>
              </w:trPr>
              <w:tc>
                <w:tcPr>
                  <w:tcW w:w="510" w:type="dxa"/>
                  <w:shd w:val="clear" w:color="auto" w:fill="F2F2F2" w:themeFill="background1" w:themeFillShade="F2"/>
                </w:tcPr>
                <w:p w14:paraId="5D70A418" w14:textId="77777777" w:rsidR="00280F22" w:rsidRPr="00E80B03" w:rsidRDefault="075A3E74" w:rsidP="075A3E74">
                  <w:pPr>
                    <w:keepNext/>
                    <w:spacing w:before="0" w:after="0" w:line="240" w:lineRule="auto"/>
                    <w:ind w:firstLine="0"/>
                    <w:rPr>
                      <w:sz w:val="20"/>
                    </w:rPr>
                  </w:pPr>
                  <w:r w:rsidRPr="075A3E74">
                    <w:rPr>
                      <w:sz w:val="20"/>
                    </w:rPr>
                    <w:t>6.</w:t>
                  </w:r>
                </w:p>
              </w:tc>
              <w:tc>
                <w:tcPr>
                  <w:tcW w:w="1127" w:type="dxa"/>
                  <w:shd w:val="clear" w:color="auto" w:fill="F2F2F2" w:themeFill="background1" w:themeFillShade="F2"/>
                </w:tcPr>
                <w:p w14:paraId="45541D69" w14:textId="77777777" w:rsidR="00280F22" w:rsidRPr="00E80B03" w:rsidRDefault="075A3E74" w:rsidP="075A3E74">
                  <w:pPr>
                    <w:keepNext/>
                    <w:spacing w:before="0" w:after="0" w:line="240" w:lineRule="auto"/>
                    <w:ind w:firstLine="0"/>
                    <w:rPr>
                      <w:sz w:val="20"/>
                    </w:rPr>
                  </w:pPr>
                  <w:r w:rsidRPr="075A3E74">
                    <w:rPr>
                      <w:sz w:val="20"/>
                    </w:rPr>
                    <w:t>x = 10</w:t>
                  </w:r>
                </w:p>
              </w:tc>
              <w:tc>
                <w:tcPr>
                  <w:tcW w:w="3402" w:type="dxa"/>
                  <w:shd w:val="clear" w:color="auto" w:fill="F2F2F2" w:themeFill="background1" w:themeFillShade="F2"/>
                </w:tcPr>
                <w:p w14:paraId="46F9262D" w14:textId="77777777" w:rsidR="00280F22" w:rsidRPr="00E80B03" w:rsidRDefault="00280F22" w:rsidP="00866CAC">
                  <w:pPr>
                    <w:keepNext/>
                    <w:spacing w:before="0" w:after="0" w:line="240" w:lineRule="auto"/>
                    <w:ind w:firstLine="0"/>
                    <w:rPr>
                      <w:sz w:val="20"/>
                    </w:rPr>
                  </w:pPr>
                </w:p>
              </w:tc>
              <w:tc>
                <w:tcPr>
                  <w:tcW w:w="3969" w:type="dxa"/>
                  <w:shd w:val="clear" w:color="auto" w:fill="F2F2F2" w:themeFill="background1" w:themeFillShade="F2"/>
                </w:tcPr>
                <w:p w14:paraId="5F3A6ECD" w14:textId="77777777" w:rsidR="00280F22" w:rsidRPr="00E80B03" w:rsidRDefault="00280F22" w:rsidP="00866CAC">
                  <w:pPr>
                    <w:keepNext/>
                    <w:spacing w:before="0" w:after="0" w:line="240" w:lineRule="auto"/>
                    <w:ind w:firstLine="0"/>
                    <w:rPr>
                      <w:sz w:val="20"/>
                    </w:rPr>
                  </w:pPr>
                </w:p>
              </w:tc>
            </w:tr>
            <w:tr w:rsidR="00280F22" w:rsidRPr="00E80B03" w14:paraId="7B16BE95" w14:textId="77777777" w:rsidTr="075A3E74">
              <w:trPr>
                <w:trHeight w:hRule="exact" w:val="567"/>
              </w:trPr>
              <w:tc>
                <w:tcPr>
                  <w:tcW w:w="510" w:type="dxa"/>
                  <w:shd w:val="clear" w:color="auto" w:fill="F2F2F2" w:themeFill="background1" w:themeFillShade="F2"/>
                </w:tcPr>
                <w:p w14:paraId="6F91C9FC" w14:textId="77777777" w:rsidR="00280F22" w:rsidRDefault="075A3E74" w:rsidP="075A3E74">
                  <w:pPr>
                    <w:keepNext/>
                    <w:spacing w:before="0" w:after="0" w:line="240" w:lineRule="auto"/>
                    <w:ind w:firstLine="0"/>
                    <w:rPr>
                      <w:sz w:val="20"/>
                    </w:rPr>
                  </w:pPr>
                  <w:r w:rsidRPr="075A3E74">
                    <w:rPr>
                      <w:sz w:val="20"/>
                    </w:rPr>
                    <w:t>7.</w:t>
                  </w:r>
                </w:p>
              </w:tc>
              <w:tc>
                <w:tcPr>
                  <w:tcW w:w="1127" w:type="dxa"/>
                  <w:shd w:val="clear" w:color="auto" w:fill="F2F2F2" w:themeFill="background1" w:themeFillShade="F2"/>
                </w:tcPr>
                <w:p w14:paraId="46FEC1DB" w14:textId="77777777" w:rsidR="00280F22" w:rsidRPr="00E80B03" w:rsidRDefault="075A3E74" w:rsidP="075A3E74">
                  <w:pPr>
                    <w:keepNext/>
                    <w:spacing w:before="0" w:after="0" w:line="240" w:lineRule="auto"/>
                    <w:ind w:firstLine="0"/>
                    <w:rPr>
                      <w:sz w:val="20"/>
                    </w:rPr>
                  </w:pPr>
                  <w:r w:rsidRPr="075A3E74">
                    <w:rPr>
                      <w:sz w:val="20"/>
                    </w:rPr>
                    <w:t>x</w:t>
                  </w:r>
                </w:p>
              </w:tc>
              <w:tc>
                <w:tcPr>
                  <w:tcW w:w="3402" w:type="dxa"/>
                  <w:shd w:val="clear" w:color="auto" w:fill="F2F2F2" w:themeFill="background1" w:themeFillShade="F2"/>
                </w:tcPr>
                <w:p w14:paraId="365FCB65" w14:textId="77777777" w:rsidR="00280F22" w:rsidRPr="00E80B03" w:rsidRDefault="00280F22" w:rsidP="00866CAC">
                  <w:pPr>
                    <w:keepNext/>
                    <w:spacing w:before="0" w:after="0" w:line="240" w:lineRule="auto"/>
                    <w:ind w:firstLine="0"/>
                    <w:rPr>
                      <w:sz w:val="20"/>
                    </w:rPr>
                  </w:pPr>
                </w:p>
              </w:tc>
              <w:tc>
                <w:tcPr>
                  <w:tcW w:w="3969" w:type="dxa"/>
                  <w:shd w:val="clear" w:color="auto" w:fill="F2F2F2" w:themeFill="background1" w:themeFillShade="F2"/>
                </w:tcPr>
                <w:p w14:paraId="140ABD8E" w14:textId="52E47EA1" w:rsidR="00280F22" w:rsidRPr="00E80B03" w:rsidRDefault="00280F22" w:rsidP="00866CAC">
                  <w:pPr>
                    <w:keepNext/>
                    <w:spacing w:before="0" w:after="0" w:line="240" w:lineRule="auto"/>
                    <w:ind w:firstLine="0"/>
                    <w:rPr>
                      <w:sz w:val="20"/>
                    </w:rPr>
                  </w:pPr>
                </w:p>
              </w:tc>
            </w:tr>
            <w:tr w:rsidR="008B3F97" w:rsidRPr="00E80B03" w14:paraId="793C0A81" w14:textId="77777777" w:rsidTr="075A3E74">
              <w:trPr>
                <w:trHeight w:hRule="exact" w:val="567"/>
              </w:trPr>
              <w:tc>
                <w:tcPr>
                  <w:tcW w:w="510" w:type="dxa"/>
                  <w:shd w:val="clear" w:color="auto" w:fill="F2F2F2" w:themeFill="background1" w:themeFillShade="F2"/>
                </w:tcPr>
                <w:p w14:paraId="75C9AC63" w14:textId="53554F74" w:rsidR="008B3F97" w:rsidRPr="075A3E74" w:rsidRDefault="008B3F97" w:rsidP="008B3F97">
                  <w:pPr>
                    <w:keepNext/>
                    <w:spacing w:before="0" w:after="0" w:line="240" w:lineRule="auto"/>
                    <w:ind w:firstLine="0"/>
                    <w:rPr>
                      <w:sz w:val="20"/>
                    </w:rPr>
                  </w:pPr>
                  <w:r w:rsidRPr="075A3E74">
                    <w:rPr>
                      <w:sz w:val="20"/>
                    </w:rPr>
                    <w:t>8.</w:t>
                  </w:r>
                </w:p>
              </w:tc>
              <w:tc>
                <w:tcPr>
                  <w:tcW w:w="1127" w:type="dxa"/>
                  <w:shd w:val="clear" w:color="auto" w:fill="F2F2F2" w:themeFill="background1" w:themeFillShade="F2"/>
                </w:tcPr>
                <w:p w14:paraId="54E7413B" w14:textId="0D415A95" w:rsidR="008B3F97" w:rsidRPr="075A3E74" w:rsidRDefault="008B3F97" w:rsidP="008B3F97">
                  <w:pPr>
                    <w:keepNext/>
                    <w:spacing w:before="0" w:after="0" w:line="240" w:lineRule="auto"/>
                    <w:ind w:firstLine="0"/>
                    <w:rPr>
                      <w:sz w:val="20"/>
                    </w:rPr>
                  </w:pPr>
                  <w:r>
                    <w:rPr>
                      <w:sz w:val="20"/>
                    </w:rPr>
                    <w:t>x + 5</w:t>
                  </w:r>
                </w:p>
              </w:tc>
              <w:tc>
                <w:tcPr>
                  <w:tcW w:w="3402" w:type="dxa"/>
                  <w:shd w:val="clear" w:color="auto" w:fill="F2F2F2" w:themeFill="background1" w:themeFillShade="F2"/>
                </w:tcPr>
                <w:p w14:paraId="46BE6A98" w14:textId="77777777" w:rsidR="008B3F97" w:rsidRPr="00E80B03" w:rsidRDefault="008B3F97" w:rsidP="008B3F97">
                  <w:pPr>
                    <w:keepNext/>
                    <w:spacing w:before="0" w:after="0" w:line="240" w:lineRule="auto"/>
                    <w:ind w:firstLine="0"/>
                    <w:rPr>
                      <w:sz w:val="20"/>
                    </w:rPr>
                  </w:pPr>
                </w:p>
              </w:tc>
              <w:tc>
                <w:tcPr>
                  <w:tcW w:w="3969" w:type="dxa"/>
                  <w:shd w:val="clear" w:color="auto" w:fill="F2F2F2" w:themeFill="background1" w:themeFillShade="F2"/>
                </w:tcPr>
                <w:p w14:paraId="120C3438" w14:textId="77777777" w:rsidR="008B3F97" w:rsidRPr="00E80B03" w:rsidRDefault="008B3F97" w:rsidP="008B3F97">
                  <w:pPr>
                    <w:keepNext/>
                    <w:spacing w:before="0" w:after="0" w:line="240" w:lineRule="auto"/>
                    <w:ind w:firstLine="0"/>
                    <w:rPr>
                      <w:sz w:val="20"/>
                    </w:rPr>
                  </w:pPr>
                </w:p>
              </w:tc>
            </w:tr>
            <w:tr w:rsidR="008B3F97" w:rsidRPr="00E80B03" w14:paraId="22161CC6" w14:textId="77777777" w:rsidTr="075A3E74">
              <w:trPr>
                <w:trHeight w:hRule="exact" w:val="567"/>
              </w:trPr>
              <w:tc>
                <w:tcPr>
                  <w:tcW w:w="510" w:type="dxa"/>
                  <w:shd w:val="clear" w:color="auto" w:fill="F2F2F2" w:themeFill="background1" w:themeFillShade="F2"/>
                </w:tcPr>
                <w:p w14:paraId="329A5DB4" w14:textId="0AD5EF48" w:rsidR="008B3F97" w:rsidRPr="00E80B03" w:rsidRDefault="008B3F97" w:rsidP="008B3F97">
                  <w:pPr>
                    <w:keepNext/>
                    <w:spacing w:before="0" w:after="0" w:line="240" w:lineRule="auto"/>
                    <w:ind w:firstLine="0"/>
                    <w:rPr>
                      <w:sz w:val="20"/>
                    </w:rPr>
                  </w:pPr>
                  <w:r w:rsidRPr="075A3E74">
                    <w:rPr>
                      <w:sz w:val="20"/>
                    </w:rPr>
                    <w:t>9.</w:t>
                  </w:r>
                </w:p>
              </w:tc>
              <w:tc>
                <w:tcPr>
                  <w:tcW w:w="1127" w:type="dxa"/>
                  <w:shd w:val="clear" w:color="auto" w:fill="F2F2F2" w:themeFill="background1" w:themeFillShade="F2"/>
                </w:tcPr>
                <w:p w14:paraId="67099ABB" w14:textId="0F69E028" w:rsidR="008B3F97" w:rsidRPr="00E80B03" w:rsidRDefault="008B3F97" w:rsidP="00821AC4">
                  <w:pPr>
                    <w:keepNext/>
                    <w:spacing w:before="0" w:after="0" w:line="240" w:lineRule="auto"/>
                    <w:ind w:firstLine="0"/>
                    <w:rPr>
                      <w:sz w:val="20"/>
                    </w:rPr>
                  </w:pPr>
                  <w:r w:rsidRPr="075A3E74">
                    <w:rPr>
                      <w:sz w:val="20"/>
                    </w:rPr>
                    <w:t xml:space="preserve">y = x + </w:t>
                  </w:r>
                  <w:r w:rsidR="00821AC4">
                    <w:rPr>
                      <w:sz w:val="20"/>
                    </w:rPr>
                    <w:t>8</w:t>
                  </w:r>
                </w:p>
              </w:tc>
              <w:tc>
                <w:tcPr>
                  <w:tcW w:w="3402" w:type="dxa"/>
                  <w:shd w:val="clear" w:color="auto" w:fill="F2F2F2" w:themeFill="background1" w:themeFillShade="F2"/>
                </w:tcPr>
                <w:p w14:paraId="7681D7B0" w14:textId="77777777" w:rsidR="008B3F97" w:rsidRPr="00E80B03" w:rsidRDefault="008B3F97" w:rsidP="008B3F97">
                  <w:pPr>
                    <w:keepNext/>
                    <w:spacing w:before="0" w:after="0" w:line="240" w:lineRule="auto"/>
                    <w:ind w:firstLine="0"/>
                    <w:rPr>
                      <w:sz w:val="20"/>
                    </w:rPr>
                  </w:pPr>
                </w:p>
              </w:tc>
              <w:tc>
                <w:tcPr>
                  <w:tcW w:w="3969" w:type="dxa"/>
                  <w:shd w:val="clear" w:color="auto" w:fill="F2F2F2" w:themeFill="background1" w:themeFillShade="F2"/>
                </w:tcPr>
                <w:p w14:paraId="6E3C8062" w14:textId="77777777" w:rsidR="008B3F97" w:rsidRPr="00E80B03" w:rsidRDefault="008B3F97" w:rsidP="008B3F97">
                  <w:pPr>
                    <w:keepNext/>
                    <w:spacing w:before="0" w:after="0" w:line="240" w:lineRule="auto"/>
                    <w:ind w:firstLine="0"/>
                    <w:rPr>
                      <w:sz w:val="20"/>
                    </w:rPr>
                  </w:pPr>
                </w:p>
              </w:tc>
            </w:tr>
            <w:tr w:rsidR="008B3F97" w:rsidRPr="00E80B03" w14:paraId="342FF3DA" w14:textId="77777777" w:rsidTr="075A3E74">
              <w:trPr>
                <w:trHeight w:hRule="exact" w:val="567"/>
              </w:trPr>
              <w:tc>
                <w:tcPr>
                  <w:tcW w:w="510" w:type="dxa"/>
                  <w:shd w:val="clear" w:color="auto" w:fill="F2F2F2" w:themeFill="background1" w:themeFillShade="F2"/>
                </w:tcPr>
                <w:p w14:paraId="455AA46E" w14:textId="4C496456" w:rsidR="008B3F97" w:rsidRPr="00E80B03" w:rsidRDefault="008B3F97" w:rsidP="008B3F97">
                  <w:pPr>
                    <w:keepNext/>
                    <w:spacing w:before="0" w:after="0" w:line="240" w:lineRule="auto"/>
                    <w:ind w:firstLine="0"/>
                    <w:rPr>
                      <w:sz w:val="20"/>
                    </w:rPr>
                  </w:pPr>
                  <w:r w:rsidRPr="075A3E74">
                    <w:rPr>
                      <w:sz w:val="20"/>
                    </w:rPr>
                    <w:t>10.</w:t>
                  </w:r>
                </w:p>
              </w:tc>
              <w:tc>
                <w:tcPr>
                  <w:tcW w:w="1127" w:type="dxa"/>
                  <w:shd w:val="clear" w:color="auto" w:fill="F2F2F2" w:themeFill="background1" w:themeFillShade="F2"/>
                </w:tcPr>
                <w:p w14:paraId="4162FB42" w14:textId="77777777" w:rsidR="008B3F97" w:rsidRPr="00E80B03" w:rsidRDefault="008B3F97" w:rsidP="008B3F97">
                  <w:pPr>
                    <w:keepNext/>
                    <w:spacing w:before="0" w:after="0" w:line="240" w:lineRule="auto"/>
                    <w:ind w:firstLine="0"/>
                    <w:rPr>
                      <w:sz w:val="20"/>
                    </w:rPr>
                  </w:pPr>
                  <w:r w:rsidRPr="075A3E74">
                    <w:rPr>
                      <w:sz w:val="20"/>
                    </w:rPr>
                    <w:t>y</w:t>
                  </w:r>
                </w:p>
              </w:tc>
              <w:tc>
                <w:tcPr>
                  <w:tcW w:w="3402" w:type="dxa"/>
                  <w:shd w:val="clear" w:color="auto" w:fill="F2F2F2" w:themeFill="background1" w:themeFillShade="F2"/>
                </w:tcPr>
                <w:p w14:paraId="0D4DF104" w14:textId="77777777" w:rsidR="008B3F97" w:rsidRPr="00E80B03" w:rsidRDefault="008B3F97" w:rsidP="008B3F97">
                  <w:pPr>
                    <w:keepNext/>
                    <w:spacing w:before="0" w:after="0" w:line="240" w:lineRule="auto"/>
                    <w:ind w:firstLine="0"/>
                    <w:rPr>
                      <w:sz w:val="20"/>
                    </w:rPr>
                  </w:pPr>
                </w:p>
              </w:tc>
              <w:tc>
                <w:tcPr>
                  <w:tcW w:w="3969" w:type="dxa"/>
                  <w:shd w:val="clear" w:color="auto" w:fill="F2F2F2" w:themeFill="background1" w:themeFillShade="F2"/>
                </w:tcPr>
                <w:p w14:paraId="0223D85C" w14:textId="22DAC62C" w:rsidR="008B3F97" w:rsidRPr="00E80B03" w:rsidRDefault="008B3F97" w:rsidP="008B3F97">
                  <w:pPr>
                    <w:keepNext/>
                    <w:spacing w:before="0" w:after="0" w:line="240" w:lineRule="auto"/>
                    <w:ind w:firstLine="0"/>
                    <w:rPr>
                      <w:sz w:val="20"/>
                    </w:rPr>
                  </w:pPr>
                </w:p>
              </w:tc>
            </w:tr>
            <w:tr w:rsidR="008B3F97" w:rsidRPr="00E80B03" w14:paraId="3EDB1B7E" w14:textId="77777777" w:rsidTr="075A3E74">
              <w:trPr>
                <w:trHeight w:hRule="exact" w:val="567"/>
              </w:trPr>
              <w:tc>
                <w:tcPr>
                  <w:tcW w:w="510" w:type="dxa"/>
                </w:tcPr>
                <w:p w14:paraId="2EAAAF0A" w14:textId="369B2683" w:rsidR="008B3F97" w:rsidRDefault="008B3F97" w:rsidP="008B3F97">
                  <w:pPr>
                    <w:keepNext/>
                    <w:spacing w:before="0" w:after="0" w:line="240" w:lineRule="auto"/>
                    <w:ind w:firstLine="0"/>
                    <w:rPr>
                      <w:sz w:val="20"/>
                    </w:rPr>
                  </w:pPr>
                  <w:r w:rsidRPr="075A3E74">
                    <w:rPr>
                      <w:sz w:val="20"/>
                    </w:rPr>
                    <w:t>11.</w:t>
                  </w:r>
                </w:p>
              </w:tc>
              <w:tc>
                <w:tcPr>
                  <w:tcW w:w="1127" w:type="dxa"/>
                </w:tcPr>
                <w:p w14:paraId="6509EFFE" w14:textId="77777777" w:rsidR="008B3F97" w:rsidRPr="00E80B03" w:rsidRDefault="008B3F97" w:rsidP="008B3F97">
                  <w:pPr>
                    <w:keepNext/>
                    <w:spacing w:before="0" w:after="0" w:line="240" w:lineRule="auto"/>
                    <w:ind w:firstLine="0"/>
                    <w:rPr>
                      <w:sz w:val="20"/>
                    </w:rPr>
                  </w:pPr>
                  <w:r w:rsidRPr="075A3E74">
                    <w:rPr>
                      <w:sz w:val="20"/>
                    </w:rPr>
                    <w:t>x = x + 5</w:t>
                  </w:r>
                </w:p>
              </w:tc>
              <w:tc>
                <w:tcPr>
                  <w:tcW w:w="3402" w:type="dxa"/>
                </w:tcPr>
                <w:p w14:paraId="4948C98D" w14:textId="77777777" w:rsidR="008B3F97" w:rsidRPr="00E80B03" w:rsidRDefault="008B3F97" w:rsidP="008B3F97">
                  <w:pPr>
                    <w:keepNext/>
                    <w:spacing w:before="0" w:after="0" w:line="240" w:lineRule="auto"/>
                    <w:ind w:firstLine="0"/>
                    <w:rPr>
                      <w:sz w:val="20"/>
                    </w:rPr>
                  </w:pPr>
                </w:p>
              </w:tc>
              <w:tc>
                <w:tcPr>
                  <w:tcW w:w="3969" w:type="dxa"/>
                </w:tcPr>
                <w:p w14:paraId="0868FDBE" w14:textId="77777777" w:rsidR="008B3F97" w:rsidRDefault="008B3F97" w:rsidP="008B3F97">
                  <w:pPr>
                    <w:keepNext/>
                    <w:spacing w:before="0" w:after="0" w:line="240" w:lineRule="auto"/>
                    <w:ind w:firstLine="0"/>
                    <w:rPr>
                      <w:sz w:val="20"/>
                    </w:rPr>
                  </w:pPr>
                </w:p>
              </w:tc>
            </w:tr>
            <w:tr w:rsidR="008B3F97" w:rsidRPr="00E80B03" w14:paraId="1D370EDC" w14:textId="77777777" w:rsidTr="075A3E74">
              <w:trPr>
                <w:trHeight w:hRule="exact" w:val="567"/>
              </w:trPr>
              <w:tc>
                <w:tcPr>
                  <w:tcW w:w="510" w:type="dxa"/>
                </w:tcPr>
                <w:p w14:paraId="76BA96D3" w14:textId="177637B8" w:rsidR="008B3F97" w:rsidRDefault="008B3F97" w:rsidP="008B3F97">
                  <w:pPr>
                    <w:keepNext/>
                    <w:spacing w:before="0" w:after="0" w:line="240" w:lineRule="auto"/>
                    <w:ind w:firstLine="0"/>
                    <w:rPr>
                      <w:sz w:val="20"/>
                    </w:rPr>
                  </w:pPr>
                  <w:r>
                    <w:rPr>
                      <w:sz w:val="20"/>
                    </w:rPr>
                    <w:t>12.</w:t>
                  </w:r>
                </w:p>
              </w:tc>
              <w:tc>
                <w:tcPr>
                  <w:tcW w:w="1127" w:type="dxa"/>
                </w:tcPr>
                <w:p w14:paraId="6F3905A0" w14:textId="77777777" w:rsidR="008B3F97" w:rsidRDefault="008B3F97" w:rsidP="008B3F97">
                  <w:pPr>
                    <w:keepNext/>
                    <w:spacing w:before="0" w:after="0" w:line="240" w:lineRule="auto"/>
                    <w:ind w:firstLine="0"/>
                    <w:rPr>
                      <w:sz w:val="20"/>
                    </w:rPr>
                  </w:pPr>
                  <w:r w:rsidRPr="075A3E74">
                    <w:rPr>
                      <w:sz w:val="20"/>
                    </w:rPr>
                    <w:t>x</w:t>
                  </w:r>
                </w:p>
              </w:tc>
              <w:tc>
                <w:tcPr>
                  <w:tcW w:w="3402" w:type="dxa"/>
                </w:tcPr>
                <w:p w14:paraId="7999B765" w14:textId="77777777" w:rsidR="008B3F97" w:rsidRPr="00E80B03" w:rsidRDefault="008B3F97" w:rsidP="008B3F97">
                  <w:pPr>
                    <w:keepNext/>
                    <w:spacing w:before="0" w:after="0" w:line="240" w:lineRule="auto"/>
                    <w:ind w:firstLine="0"/>
                    <w:rPr>
                      <w:sz w:val="20"/>
                    </w:rPr>
                  </w:pPr>
                </w:p>
              </w:tc>
              <w:tc>
                <w:tcPr>
                  <w:tcW w:w="3969" w:type="dxa"/>
                </w:tcPr>
                <w:p w14:paraId="191D89AA" w14:textId="3DF15E1A" w:rsidR="008B3F97" w:rsidRDefault="008B3F97" w:rsidP="008B3F97">
                  <w:pPr>
                    <w:keepNext/>
                    <w:spacing w:before="0" w:after="0" w:line="240" w:lineRule="auto"/>
                    <w:ind w:firstLine="0"/>
                    <w:rPr>
                      <w:sz w:val="20"/>
                    </w:rPr>
                  </w:pPr>
                </w:p>
              </w:tc>
            </w:tr>
          </w:tbl>
          <w:p w14:paraId="6441C810" w14:textId="77777777" w:rsidR="00280F22" w:rsidRPr="00E80B03" w:rsidRDefault="00280F22" w:rsidP="00866CAC">
            <w:pPr>
              <w:keepNext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</w:tbl>
    <w:p w14:paraId="1B5BF1D7" w14:textId="46131431" w:rsidR="00611A99" w:rsidRDefault="075A3E74" w:rsidP="00D9223C">
      <w:pPr>
        <w:pStyle w:val="STRUKTURA-N3"/>
      </w:pPr>
      <w:r>
        <w:t>Vysvetlenie (</w:t>
      </w:r>
      <w:proofErr w:type="spellStart"/>
      <w:r>
        <w:t>Explain</w:t>
      </w:r>
      <w:proofErr w:type="spellEnd"/>
      <w:r>
        <w:t>)</w:t>
      </w:r>
    </w:p>
    <w:tbl>
      <w:tblPr>
        <w:tblStyle w:val="loha"/>
        <w:tblW w:w="0" w:type="auto"/>
        <w:tblLayout w:type="fixed"/>
        <w:tblLook w:val="04A0" w:firstRow="1" w:lastRow="0" w:firstColumn="1" w:lastColumn="0" w:noHBand="0" w:noVBand="1"/>
      </w:tblPr>
      <w:tblGrid>
        <w:gridCol w:w="908"/>
        <w:gridCol w:w="9184"/>
      </w:tblGrid>
      <w:tr w:rsidR="00C21DD7" w:rsidRPr="00E80B03" w14:paraId="582AE511" w14:textId="77777777" w:rsidTr="075A3E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dxa"/>
          </w:tcPr>
          <w:p w14:paraId="65414CCC" w14:textId="250B3491" w:rsidR="00C21DD7" w:rsidRPr="00E80B03" w:rsidRDefault="00C21DD7" w:rsidP="075A3E74">
            <w:pPr>
              <w:ind w:firstLine="0"/>
              <w:rPr>
                <w:b/>
                <w:sz w:val="20"/>
              </w:rPr>
            </w:pPr>
            <w:r w:rsidRPr="075A3E74">
              <w:rPr>
                <w:b/>
                <w:sz w:val="20"/>
              </w:rPr>
              <w:t xml:space="preserve">Úloha </w:t>
            </w:r>
            <w:r w:rsidRPr="0206FFA6">
              <w:fldChar w:fldCharType="begin"/>
            </w:r>
            <w:r w:rsidRPr="00E80B03">
              <w:rPr>
                <w:b/>
                <w:sz w:val="20"/>
              </w:rPr>
              <w:instrText xml:space="preserve"> SEQ Úloha \* ARABIC </w:instrText>
            </w:r>
            <w:r w:rsidRPr="0206FFA6">
              <w:rPr>
                <w:b/>
                <w:sz w:val="20"/>
              </w:rPr>
              <w:fldChar w:fldCharType="separate"/>
            </w:r>
            <w:r w:rsidR="00760375">
              <w:rPr>
                <w:b/>
                <w:noProof/>
                <w:sz w:val="20"/>
              </w:rPr>
              <w:t>2</w:t>
            </w:r>
            <w:r w:rsidRPr="0206FFA6">
              <w:fldChar w:fldCharType="end"/>
            </w:r>
          </w:p>
        </w:tc>
        <w:tc>
          <w:tcPr>
            <w:tcW w:w="9184" w:type="dxa"/>
          </w:tcPr>
          <w:p w14:paraId="79C8D9D5" w14:textId="06E027DC" w:rsidR="00C21DD7" w:rsidRDefault="075A3E74" w:rsidP="075A3E74">
            <w:pPr>
              <w:keepNext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75A3E74">
              <w:rPr>
                <w:sz w:val="20"/>
              </w:rPr>
              <w:t>V pokladnici kina sme kúpili 33 vstupeniek. Jedna vstupenka stojí 3€ a 50 centov. Koľko € sme zaplatili za vstupenky?</w:t>
            </w:r>
          </w:p>
          <w:p w14:paraId="152C1B95" w14:textId="01AD8B62" w:rsidR="00611A99" w:rsidRPr="00E80B03" w:rsidRDefault="00611A99" w:rsidP="00866CAC">
            <w:pPr>
              <w:keepNext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</w:tbl>
    <w:p w14:paraId="73042933" w14:textId="77777777" w:rsidR="00611A99" w:rsidRDefault="00611A99"/>
    <w:tbl>
      <w:tblPr>
        <w:tblStyle w:val="loha"/>
        <w:tblW w:w="0" w:type="auto"/>
        <w:tblLayout w:type="fixed"/>
        <w:tblLook w:val="04A0" w:firstRow="1" w:lastRow="0" w:firstColumn="1" w:lastColumn="0" w:noHBand="0" w:noVBand="1"/>
      </w:tblPr>
      <w:tblGrid>
        <w:gridCol w:w="908"/>
        <w:gridCol w:w="9184"/>
      </w:tblGrid>
      <w:tr w:rsidR="00C21DD7" w:rsidRPr="00E80B03" w14:paraId="097A9247" w14:textId="77777777" w:rsidTr="075A3E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dxa"/>
          </w:tcPr>
          <w:p w14:paraId="24E9FCDD" w14:textId="0C925358" w:rsidR="00C21DD7" w:rsidRPr="00E80B03" w:rsidRDefault="00C21DD7" w:rsidP="075A3E74">
            <w:pPr>
              <w:ind w:firstLine="0"/>
              <w:rPr>
                <w:b/>
                <w:sz w:val="20"/>
              </w:rPr>
            </w:pPr>
            <w:r w:rsidRPr="075A3E74">
              <w:rPr>
                <w:b/>
                <w:sz w:val="20"/>
              </w:rPr>
              <w:t xml:space="preserve">Úloha </w:t>
            </w:r>
            <w:r w:rsidRPr="0206FFA6">
              <w:fldChar w:fldCharType="begin"/>
            </w:r>
            <w:r w:rsidRPr="00E80B03">
              <w:rPr>
                <w:b/>
                <w:sz w:val="20"/>
              </w:rPr>
              <w:instrText xml:space="preserve"> SEQ Úloha \* ARABIC </w:instrText>
            </w:r>
            <w:r w:rsidRPr="0206FFA6">
              <w:rPr>
                <w:b/>
                <w:sz w:val="20"/>
              </w:rPr>
              <w:fldChar w:fldCharType="separate"/>
            </w:r>
            <w:r w:rsidR="00760375">
              <w:rPr>
                <w:b/>
                <w:noProof/>
                <w:sz w:val="20"/>
              </w:rPr>
              <w:t>3</w:t>
            </w:r>
            <w:r w:rsidRPr="0206FFA6">
              <w:fldChar w:fldCharType="end"/>
            </w:r>
          </w:p>
        </w:tc>
        <w:tc>
          <w:tcPr>
            <w:tcW w:w="9184" w:type="dxa"/>
          </w:tcPr>
          <w:p w14:paraId="3F967105" w14:textId="5B0D5D23" w:rsidR="00611A99" w:rsidRPr="00E80B03" w:rsidRDefault="075A3E74" w:rsidP="00BB0196">
            <w:pPr>
              <w:keepNext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75A3E74">
              <w:rPr>
                <w:sz w:val="20"/>
              </w:rPr>
              <w:t>V pokladnici kina sme kúpili 23 vstupeniek pre spolužiakov, ktorí mali záujem zúčastniť sa predstavenia. Jedna vstupenka stojí 3€ a 50 centov Neskôr sa rozhodlo pre návštevu kina ďalších 9 spolužiakov ktorým sme vstupenky dodatočne dokúpili.? Koľko € sme zaplatili za vstupenky celkom?</w:t>
            </w:r>
            <w:r w:rsidR="00BB0196">
              <w:rPr>
                <w:sz w:val="20"/>
              </w:rPr>
              <w:br/>
            </w:r>
            <w:r w:rsidR="00BB0196">
              <w:rPr>
                <w:sz w:val="20"/>
              </w:rPr>
              <w:br/>
            </w:r>
            <w:r w:rsidR="00BB0196">
              <w:rPr>
                <w:sz w:val="20"/>
              </w:rPr>
              <w:br/>
            </w:r>
            <w:r w:rsidR="00BB0196">
              <w:rPr>
                <w:sz w:val="20"/>
              </w:rPr>
              <w:br/>
            </w:r>
          </w:p>
        </w:tc>
      </w:tr>
      <w:tr w:rsidR="00C21DD7" w:rsidRPr="00E80B03" w14:paraId="467F2B12" w14:textId="77777777" w:rsidTr="075A3E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dxa"/>
          </w:tcPr>
          <w:p w14:paraId="6F71A4A3" w14:textId="5EAB574F" w:rsidR="00C21DD7" w:rsidRPr="00E80B03" w:rsidRDefault="00C21DD7" w:rsidP="075A3E74">
            <w:pPr>
              <w:ind w:firstLine="0"/>
              <w:rPr>
                <w:b/>
                <w:sz w:val="20"/>
              </w:rPr>
            </w:pPr>
            <w:r w:rsidRPr="075A3E74">
              <w:rPr>
                <w:b/>
                <w:sz w:val="20"/>
              </w:rPr>
              <w:lastRenderedPageBreak/>
              <w:t xml:space="preserve">Úloha </w:t>
            </w:r>
            <w:r w:rsidRPr="0206FFA6">
              <w:fldChar w:fldCharType="begin"/>
            </w:r>
            <w:r w:rsidRPr="00E80B03">
              <w:rPr>
                <w:b/>
                <w:sz w:val="20"/>
              </w:rPr>
              <w:instrText xml:space="preserve"> SEQ Úloha \* ARABIC </w:instrText>
            </w:r>
            <w:r w:rsidRPr="0206FFA6">
              <w:rPr>
                <w:b/>
                <w:sz w:val="20"/>
              </w:rPr>
              <w:fldChar w:fldCharType="separate"/>
            </w:r>
            <w:r w:rsidR="00760375">
              <w:rPr>
                <w:b/>
                <w:noProof/>
                <w:sz w:val="20"/>
              </w:rPr>
              <w:t>4</w:t>
            </w:r>
            <w:r w:rsidRPr="0206FFA6">
              <w:fldChar w:fldCharType="end"/>
            </w:r>
          </w:p>
        </w:tc>
        <w:tc>
          <w:tcPr>
            <w:tcW w:w="9184" w:type="dxa"/>
          </w:tcPr>
          <w:p w14:paraId="1359309A" w14:textId="451146EB" w:rsidR="00C21DD7" w:rsidRDefault="075A3E74" w:rsidP="075A3E74">
            <w:pPr>
              <w:keepNext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75A3E74">
              <w:rPr>
                <w:sz w:val="20"/>
              </w:rPr>
              <w:t>Pomocou meracieho pásma sme odmerali rozmery telocvične: šírka 15 m a 32 cm, dĺžka 22 m a 72 cm. Koľko plechoviek farby budeme potrebovať na premaľovanie podlahy telocvične,  ak farba z jednej plechovky vystačí na 14 m</w:t>
            </w:r>
            <w:r w:rsidRPr="075A3E74">
              <w:rPr>
                <w:sz w:val="20"/>
                <w:vertAlign w:val="superscript"/>
              </w:rPr>
              <w:t>2</w:t>
            </w:r>
            <w:r w:rsidRPr="075A3E74">
              <w:rPr>
                <w:sz w:val="20"/>
              </w:rPr>
              <w:t>?</w:t>
            </w:r>
          </w:p>
          <w:p w14:paraId="3BD97001" w14:textId="77777777" w:rsidR="00C21DD7" w:rsidRDefault="00C21DD7" w:rsidP="00866CAC">
            <w:pPr>
              <w:keepNext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  <w:p w14:paraId="75C5F61A" w14:textId="6065C8E9" w:rsidR="00611A99" w:rsidRPr="00E80B03" w:rsidRDefault="00611A99" w:rsidP="00866CAC">
            <w:pPr>
              <w:keepNext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</w:tbl>
    <w:p w14:paraId="2ABAE0FE" w14:textId="77777777" w:rsidR="00BB0196" w:rsidRDefault="00BB0196"/>
    <w:tbl>
      <w:tblPr>
        <w:tblStyle w:val="loha"/>
        <w:tblW w:w="0" w:type="auto"/>
        <w:tblLayout w:type="fixed"/>
        <w:tblLook w:val="04A0" w:firstRow="1" w:lastRow="0" w:firstColumn="1" w:lastColumn="0" w:noHBand="0" w:noVBand="1"/>
      </w:tblPr>
      <w:tblGrid>
        <w:gridCol w:w="908"/>
        <w:gridCol w:w="9184"/>
      </w:tblGrid>
      <w:tr w:rsidR="00C21DD7" w:rsidRPr="00E80B03" w14:paraId="2BC81200" w14:textId="77777777" w:rsidTr="075A3E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dxa"/>
          </w:tcPr>
          <w:p w14:paraId="5C16C048" w14:textId="73BBD7FC" w:rsidR="00C21DD7" w:rsidRPr="00E80B03" w:rsidRDefault="00C21DD7" w:rsidP="075A3E74">
            <w:pPr>
              <w:ind w:firstLine="0"/>
              <w:rPr>
                <w:b/>
                <w:sz w:val="20"/>
              </w:rPr>
            </w:pPr>
            <w:r w:rsidRPr="075A3E74">
              <w:rPr>
                <w:b/>
                <w:sz w:val="20"/>
              </w:rPr>
              <w:t xml:space="preserve">Úloha </w:t>
            </w:r>
            <w:r w:rsidRPr="0206FFA6">
              <w:fldChar w:fldCharType="begin"/>
            </w:r>
            <w:r w:rsidRPr="00E80B03">
              <w:rPr>
                <w:b/>
                <w:sz w:val="20"/>
              </w:rPr>
              <w:instrText xml:space="preserve"> SEQ Úloha \* ARABIC </w:instrText>
            </w:r>
            <w:r w:rsidRPr="0206FFA6">
              <w:rPr>
                <w:b/>
                <w:sz w:val="20"/>
              </w:rPr>
              <w:fldChar w:fldCharType="separate"/>
            </w:r>
            <w:r w:rsidR="00760375">
              <w:rPr>
                <w:b/>
                <w:noProof/>
                <w:sz w:val="20"/>
              </w:rPr>
              <w:t>5</w:t>
            </w:r>
            <w:r w:rsidRPr="0206FFA6">
              <w:fldChar w:fldCharType="end"/>
            </w:r>
          </w:p>
        </w:tc>
        <w:tc>
          <w:tcPr>
            <w:tcW w:w="9184" w:type="dxa"/>
          </w:tcPr>
          <w:p w14:paraId="6FDB7AC5" w14:textId="60C582F2" w:rsidR="00C21DD7" w:rsidRPr="00F7081C" w:rsidRDefault="075A3E74" w:rsidP="075A3E74">
            <w:pPr>
              <w:keepNext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75A3E74">
              <w:rPr>
                <w:sz w:val="20"/>
              </w:rPr>
              <w:t>V stánku rýchleho občerstvenia predávajú: hotdog za 55 centov, hamburger za 1 euro a 20 centov a hranolčeky za 70 centov. Predavač je síce dobrý kuchár ale zlý počtár. Pomôžme mu, aby vedel cenu nákupu rýchlejšie vypočítať.</w:t>
            </w:r>
          </w:p>
          <w:p w14:paraId="493FB7CA" w14:textId="23CACD97" w:rsidR="00C21DD7" w:rsidRDefault="00C21DD7" w:rsidP="075A3E74">
            <w:pPr>
              <w:keepNext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75A3E74">
              <w:rPr>
                <w:sz w:val="20"/>
              </w:rPr>
              <w:t xml:space="preserve">Koľko stojí nákup: 2 </w:t>
            </w:r>
            <w:r>
              <w:rPr>
                <w:sz w:val="20"/>
              </w:rPr>
              <w:sym w:font="Symbol" w:char="F0B4"/>
            </w:r>
            <w:r w:rsidRPr="075A3E74">
              <w:rPr>
                <w:sz w:val="20"/>
              </w:rPr>
              <w:t xml:space="preserve"> hotdog, 5 </w:t>
            </w:r>
            <w:r>
              <w:rPr>
                <w:sz w:val="20"/>
              </w:rPr>
              <w:sym w:font="Symbol" w:char="F0B4"/>
            </w:r>
            <w:r w:rsidRPr="075A3E74">
              <w:rPr>
                <w:sz w:val="20"/>
              </w:rPr>
              <w:t xml:space="preserve"> hamburger a 3 </w:t>
            </w:r>
            <w:r>
              <w:rPr>
                <w:sz w:val="20"/>
              </w:rPr>
              <w:sym w:font="Symbol" w:char="F0B4"/>
            </w:r>
            <w:r w:rsidRPr="075A3E74">
              <w:rPr>
                <w:sz w:val="20"/>
              </w:rPr>
              <w:t xml:space="preserve"> hranolčeky?</w:t>
            </w:r>
          </w:p>
          <w:p w14:paraId="0E2F7767" w14:textId="42DA7CBD" w:rsidR="00C21DD7" w:rsidRDefault="00C21DD7" w:rsidP="00866CAC">
            <w:pPr>
              <w:keepNext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  <w:p w14:paraId="52F0308E" w14:textId="6383A5E1" w:rsidR="00C21DD7" w:rsidRDefault="00C21DD7" w:rsidP="00866CAC">
            <w:pPr>
              <w:keepNext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  <w:p w14:paraId="4C7F90F7" w14:textId="54E9209B" w:rsidR="00C21DD7" w:rsidRDefault="00C21DD7" w:rsidP="00866CAC">
            <w:pPr>
              <w:keepNext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  <w:p w14:paraId="0E94C216" w14:textId="77777777" w:rsidR="00C21DD7" w:rsidRDefault="00C21DD7" w:rsidP="00866CAC">
            <w:pPr>
              <w:keepNext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  <w:p w14:paraId="2005FCF1" w14:textId="77777777" w:rsidR="00C21DD7" w:rsidRDefault="00C21DD7" w:rsidP="00866CAC">
            <w:pPr>
              <w:keepNext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  <w:p w14:paraId="17A176BB" w14:textId="77777777" w:rsidR="00C21DD7" w:rsidRDefault="00C21DD7" w:rsidP="00866CAC">
            <w:pPr>
              <w:keepNext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  <w:p w14:paraId="5201D7FE" w14:textId="4E045799" w:rsidR="00C21DD7" w:rsidRPr="00E80B03" w:rsidRDefault="00C21DD7" w:rsidP="00866CAC">
            <w:pPr>
              <w:keepNext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</w:tbl>
    <w:p w14:paraId="784593B3" w14:textId="6D5C9FE8" w:rsidR="00C21DD7" w:rsidRDefault="00C21DD7" w:rsidP="00B418E4"/>
    <w:tbl>
      <w:tblPr>
        <w:tblStyle w:val="loha"/>
        <w:tblW w:w="0" w:type="auto"/>
        <w:tblLayout w:type="fixed"/>
        <w:tblLook w:val="04A0" w:firstRow="1" w:lastRow="0" w:firstColumn="1" w:lastColumn="0" w:noHBand="0" w:noVBand="1"/>
      </w:tblPr>
      <w:tblGrid>
        <w:gridCol w:w="908"/>
        <w:gridCol w:w="9184"/>
      </w:tblGrid>
      <w:tr w:rsidR="00C21DD7" w:rsidRPr="00E80B03" w14:paraId="5A9F94C7" w14:textId="77777777" w:rsidTr="075A3E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dxa"/>
          </w:tcPr>
          <w:p w14:paraId="75A7FD23" w14:textId="26303E65" w:rsidR="00C21DD7" w:rsidRPr="00E80B03" w:rsidRDefault="00C21DD7" w:rsidP="075A3E74">
            <w:pPr>
              <w:ind w:firstLine="0"/>
              <w:rPr>
                <w:b/>
                <w:sz w:val="20"/>
              </w:rPr>
            </w:pPr>
            <w:r w:rsidRPr="075A3E74">
              <w:rPr>
                <w:b/>
                <w:sz w:val="20"/>
              </w:rPr>
              <w:t xml:space="preserve">Úloha </w:t>
            </w:r>
            <w:r w:rsidRPr="0206FFA6">
              <w:fldChar w:fldCharType="begin"/>
            </w:r>
            <w:r w:rsidRPr="00E80B03">
              <w:rPr>
                <w:b/>
                <w:sz w:val="20"/>
              </w:rPr>
              <w:instrText xml:space="preserve"> SEQ Úloha \* ARABIC </w:instrText>
            </w:r>
            <w:r w:rsidRPr="0206FFA6">
              <w:rPr>
                <w:b/>
                <w:sz w:val="20"/>
              </w:rPr>
              <w:fldChar w:fldCharType="separate"/>
            </w:r>
            <w:r w:rsidR="00760375">
              <w:rPr>
                <w:b/>
                <w:noProof/>
                <w:sz w:val="20"/>
              </w:rPr>
              <w:t>6</w:t>
            </w:r>
            <w:r w:rsidRPr="0206FFA6">
              <w:fldChar w:fldCharType="end"/>
            </w:r>
          </w:p>
        </w:tc>
        <w:tc>
          <w:tcPr>
            <w:tcW w:w="9184" w:type="dxa"/>
          </w:tcPr>
          <w:p w14:paraId="48A713B0" w14:textId="77777777" w:rsidR="00C21DD7" w:rsidRPr="00F452C9" w:rsidRDefault="075A3E74" w:rsidP="075A3E74">
            <w:pPr>
              <w:keepNext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75A3E74">
              <w:rPr>
                <w:sz w:val="20"/>
              </w:rPr>
              <w:t>Dodávateľ surovín do stánku zvýšil cenu hranolčekov o 5 %.</w:t>
            </w:r>
          </w:p>
          <w:p w14:paraId="5052A80A" w14:textId="77777777" w:rsidR="00C21DD7" w:rsidRDefault="00C21DD7" w:rsidP="075A3E74">
            <w:pPr>
              <w:keepNext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75A3E74">
              <w:rPr>
                <w:sz w:val="20"/>
              </w:rPr>
              <w:t xml:space="preserve">Koľko bude stáť nákup: 1 </w:t>
            </w:r>
            <w:r>
              <w:rPr>
                <w:sz w:val="20"/>
              </w:rPr>
              <w:sym w:font="Symbol" w:char="F0B4"/>
            </w:r>
            <w:r w:rsidRPr="075A3E74">
              <w:rPr>
                <w:sz w:val="20"/>
              </w:rPr>
              <w:t xml:space="preserve"> hotdog, 3 </w:t>
            </w:r>
            <w:r>
              <w:rPr>
                <w:sz w:val="20"/>
              </w:rPr>
              <w:sym w:font="Symbol" w:char="F0B4"/>
            </w:r>
            <w:r w:rsidRPr="075A3E74">
              <w:rPr>
                <w:sz w:val="20"/>
              </w:rPr>
              <w:t xml:space="preserve"> hamburger a 4 </w:t>
            </w:r>
            <w:r>
              <w:rPr>
                <w:sz w:val="20"/>
              </w:rPr>
              <w:sym w:font="Symbol" w:char="F0B4"/>
            </w:r>
            <w:r w:rsidRPr="075A3E74">
              <w:rPr>
                <w:sz w:val="20"/>
              </w:rPr>
              <w:t xml:space="preserve"> hranolčeky?</w:t>
            </w:r>
          </w:p>
          <w:p w14:paraId="017319DF" w14:textId="77777777" w:rsidR="00C21DD7" w:rsidRDefault="00C21DD7" w:rsidP="00866CAC">
            <w:pPr>
              <w:keepNext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  <w:p w14:paraId="6BC8B07D" w14:textId="77777777" w:rsidR="00280F22" w:rsidRDefault="00280F22" w:rsidP="00866CAC">
            <w:pPr>
              <w:keepNext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  <w:p w14:paraId="5718FC5F" w14:textId="77777777" w:rsidR="00C21DD7" w:rsidRDefault="00C21DD7" w:rsidP="00866CAC">
            <w:pPr>
              <w:keepNext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  <w:p w14:paraId="4CAB1709" w14:textId="0F24ADE5" w:rsidR="00C21DD7" w:rsidRPr="00E80B03" w:rsidRDefault="00C21DD7" w:rsidP="00866CAC">
            <w:pPr>
              <w:keepNext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</w:tbl>
    <w:p w14:paraId="57ED5EE0" w14:textId="54C84AC6" w:rsidR="00C21DD7" w:rsidRDefault="075A3E74" w:rsidP="00D9223C">
      <w:pPr>
        <w:pStyle w:val="STRUKTURA-N3"/>
      </w:pPr>
      <w:r>
        <w:t>Rozpracovanie (</w:t>
      </w:r>
      <w:proofErr w:type="spellStart"/>
      <w:r>
        <w:t>Elaborate</w:t>
      </w:r>
      <w:proofErr w:type="spellEnd"/>
      <w:r>
        <w:t>)</w:t>
      </w:r>
    </w:p>
    <w:tbl>
      <w:tblPr>
        <w:tblStyle w:val="loha"/>
        <w:tblW w:w="0" w:type="auto"/>
        <w:tblLayout w:type="fixed"/>
        <w:tblLook w:val="04A0" w:firstRow="1" w:lastRow="0" w:firstColumn="1" w:lastColumn="0" w:noHBand="0" w:noVBand="1"/>
      </w:tblPr>
      <w:tblGrid>
        <w:gridCol w:w="908"/>
        <w:gridCol w:w="9184"/>
      </w:tblGrid>
      <w:tr w:rsidR="00C21DD7" w:rsidRPr="00E80B03" w14:paraId="37280A63" w14:textId="77777777" w:rsidTr="075A3E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dxa"/>
          </w:tcPr>
          <w:p w14:paraId="08309313" w14:textId="603605C4" w:rsidR="00C21DD7" w:rsidRPr="00E80B03" w:rsidRDefault="00C21DD7" w:rsidP="075A3E74">
            <w:pPr>
              <w:ind w:firstLine="0"/>
              <w:rPr>
                <w:b/>
                <w:sz w:val="20"/>
              </w:rPr>
            </w:pPr>
            <w:r w:rsidRPr="075A3E74">
              <w:rPr>
                <w:b/>
                <w:sz w:val="20"/>
              </w:rPr>
              <w:t xml:space="preserve">Úloha </w:t>
            </w:r>
            <w:r w:rsidRPr="0206FFA6">
              <w:fldChar w:fldCharType="begin"/>
            </w:r>
            <w:r w:rsidRPr="00E80B03">
              <w:rPr>
                <w:b/>
                <w:sz w:val="20"/>
              </w:rPr>
              <w:instrText xml:space="preserve"> SEQ Úloha \* ARABIC </w:instrText>
            </w:r>
            <w:r w:rsidRPr="0206FFA6">
              <w:rPr>
                <w:b/>
                <w:sz w:val="20"/>
              </w:rPr>
              <w:fldChar w:fldCharType="separate"/>
            </w:r>
            <w:r w:rsidR="00760375">
              <w:rPr>
                <w:b/>
                <w:noProof/>
                <w:sz w:val="20"/>
              </w:rPr>
              <w:t>7</w:t>
            </w:r>
            <w:r w:rsidRPr="0206FFA6">
              <w:fldChar w:fldCharType="end"/>
            </w:r>
          </w:p>
        </w:tc>
        <w:tc>
          <w:tcPr>
            <w:tcW w:w="9184" w:type="dxa"/>
          </w:tcPr>
          <w:p w14:paraId="4A86E61E" w14:textId="77777777" w:rsidR="00C21DD7" w:rsidRPr="00F452C9" w:rsidRDefault="00C21DD7" w:rsidP="075A3E74">
            <w:pPr>
              <w:keepNext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75A3E74">
              <w:rPr>
                <w:sz w:val="20"/>
              </w:rPr>
              <w:t>Zvuk sa vo vzduchu šíri rýchlosťou približne 340 m</w:t>
            </w:r>
            <w:r>
              <w:rPr>
                <w:sz w:val="20"/>
              </w:rPr>
              <w:sym w:font="Symbol" w:char="F0D7"/>
            </w:r>
            <w:r w:rsidRPr="075A3E74">
              <w:rPr>
                <w:sz w:val="20"/>
              </w:rPr>
              <w:t>s</w:t>
            </w:r>
            <w:r w:rsidRPr="075A3E74">
              <w:rPr>
                <w:sz w:val="20"/>
                <w:vertAlign w:val="superscript"/>
              </w:rPr>
              <w:t>-1</w:t>
            </w:r>
            <w:r w:rsidRPr="075A3E74">
              <w:rPr>
                <w:sz w:val="20"/>
              </w:rPr>
              <w:t>. Svetlo sa šíri rýchlosťou približne 299 792 458 m</w:t>
            </w:r>
            <w:r>
              <w:rPr>
                <w:sz w:val="20"/>
              </w:rPr>
              <w:sym w:font="Symbol" w:char="F0D7"/>
            </w:r>
            <w:r w:rsidRPr="075A3E74">
              <w:rPr>
                <w:sz w:val="20"/>
              </w:rPr>
              <w:t>s</w:t>
            </w:r>
            <w:r w:rsidRPr="075A3E74">
              <w:rPr>
                <w:sz w:val="20"/>
                <w:vertAlign w:val="superscript"/>
              </w:rPr>
              <w:t>-1</w:t>
            </w:r>
            <w:r w:rsidRPr="075A3E74">
              <w:rPr>
                <w:sz w:val="20"/>
              </w:rPr>
              <w:t>.</w:t>
            </w:r>
          </w:p>
          <w:p w14:paraId="63D81F93" w14:textId="77777777" w:rsidR="00C21DD7" w:rsidRDefault="075A3E74" w:rsidP="075A3E74">
            <w:pPr>
              <w:keepNext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75A3E74">
              <w:rPr>
                <w:sz w:val="20"/>
              </w:rPr>
              <w:t>Ako ďaleko od nás udrel blesk, ako sme jeho zvuk začuli 14,2 s po tom, ako sme ho videli?</w:t>
            </w:r>
          </w:p>
          <w:p w14:paraId="3CCBC161" w14:textId="7496B621" w:rsidR="00C21DD7" w:rsidRDefault="00C21DD7" w:rsidP="00866CAC">
            <w:pPr>
              <w:keepNext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  <w:p w14:paraId="7413B717" w14:textId="2F91B714" w:rsidR="00611A99" w:rsidRDefault="00611A99" w:rsidP="00866CAC">
            <w:pPr>
              <w:keepNext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  <w:p w14:paraId="06EEE932" w14:textId="77777777" w:rsidR="00280F22" w:rsidRDefault="00280F22" w:rsidP="00866CAC">
            <w:pPr>
              <w:keepNext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  <w:p w14:paraId="3ADB2CA1" w14:textId="054BFD60" w:rsidR="00C21DD7" w:rsidRDefault="00C21DD7" w:rsidP="00866CAC">
            <w:pPr>
              <w:keepNext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  <w:p w14:paraId="4F43FA08" w14:textId="77777777" w:rsidR="00C21DD7" w:rsidRDefault="00C21DD7" w:rsidP="00866CAC">
            <w:pPr>
              <w:keepNext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  <w:p w14:paraId="2DC1CA37" w14:textId="77777777" w:rsidR="00C21DD7" w:rsidRDefault="00C21DD7" w:rsidP="00866CAC">
            <w:pPr>
              <w:keepNext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  <w:p w14:paraId="3436D8CD" w14:textId="6FC683F9" w:rsidR="00C21DD7" w:rsidRPr="00E80B03" w:rsidRDefault="00C21DD7" w:rsidP="00866CAC">
            <w:pPr>
              <w:keepNext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C21DD7" w:rsidRPr="00E80B03" w14:paraId="1E00A448" w14:textId="77777777" w:rsidTr="075A3E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dxa"/>
          </w:tcPr>
          <w:p w14:paraId="656D8123" w14:textId="0691A8B7" w:rsidR="00C21DD7" w:rsidRPr="00E80B03" w:rsidRDefault="00C21DD7" w:rsidP="075A3E74">
            <w:pPr>
              <w:ind w:firstLine="0"/>
              <w:rPr>
                <w:b/>
                <w:sz w:val="20"/>
              </w:rPr>
            </w:pPr>
            <w:r w:rsidRPr="075A3E74">
              <w:rPr>
                <w:b/>
                <w:sz w:val="20"/>
              </w:rPr>
              <w:lastRenderedPageBreak/>
              <w:t xml:space="preserve">Úloha </w:t>
            </w:r>
            <w:r w:rsidRPr="0206FFA6">
              <w:fldChar w:fldCharType="begin"/>
            </w:r>
            <w:r w:rsidRPr="00E80B03">
              <w:rPr>
                <w:b/>
                <w:sz w:val="20"/>
              </w:rPr>
              <w:instrText xml:space="preserve"> SEQ Úloha \* ARABIC </w:instrText>
            </w:r>
            <w:r w:rsidRPr="0206FFA6">
              <w:rPr>
                <w:b/>
                <w:sz w:val="20"/>
              </w:rPr>
              <w:fldChar w:fldCharType="separate"/>
            </w:r>
            <w:r w:rsidR="00760375">
              <w:rPr>
                <w:b/>
                <w:noProof/>
                <w:sz w:val="20"/>
              </w:rPr>
              <w:t>8</w:t>
            </w:r>
            <w:r w:rsidRPr="0206FFA6">
              <w:fldChar w:fldCharType="end"/>
            </w:r>
          </w:p>
        </w:tc>
        <w:tc>
          <w:tcPr>
            <w:tcW w:w="9184" w:type="dxa"/>
          </w:tcPr>
          <w:p w14:paraId="35000E82" w14:textId="09CD590D" w:rsidR="00C21DD7" w:rsidRPr="00E405AB" w:rsidRDefault="075A3E74" w:rsidP="075A3E74">
            <w:pPr>
              <w:keepNext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75A3E74">
              <w:rPr>
                <w:sz w:val="20"/>
              </w:rPr>
              <w:t>Na  čerpacej stanici predávajú benzín, naftu a LPG. Ceny pre dnešný deň boli stanovené nasledovne:</w:t>
            </w:r>
          </w:p>
          <w:p w14:paraId="5E396632" w14:textId="23331179" w:rsidR="00C21DD7" w:rsidRPr="00E405AB" w:rsidRDefault="075A3E74" w:rsidP="075A3E74">
            <w:pPr>
              <w:keepNext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75A3E74">
              <w:rPr>
                <w:sz w:val="20"/>
              </w:rPr>
              <w:t>benzín: 1,234 €/liter,</w:t>
            </w:r>
          </w:p>
          <w:p w14:paraId="5B126541" w14:textId="046CA542" w:rsidR="00C21DD7" w:rsidRPr="00E405AB" w:rsidRDefault="075A3E74" w:rsidP="075A3E74">
            <w:pPr>
              <w:keepNext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75A3E74">
              <w:rPr>
                <w:sz w:val="20"/>
              </w:rPr>
              <w:t>nafta: 1,109 €/liter,</w:t>
            </w:r>
          </w:p>
          <w:p w14:paraId="6BC34753" w14:textId="4A567B0D" w:rsidR="00C21DD7" w:rsidRPr="00E405AB" w:rsidRDefault="075A3E74" w:rsidP="075A3E74">
            <w:pPr>
              <w:keepNext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75A3E74">
              <w:rPr>
                <w:sz w:val="20"/>
              </w:rPr>
              <w:t>LPG: 0,520 €/liter.</w:t>
            </w:r>
          </w:p>
          <w:p w14:paraId="3D943DC1" w14:textId="77777777" w:rsidR="00C21DD7" w:rsidRPr="00E405AB" w:rsidRDefault="075A3E74" w:rsidP="075A3E74">
            <w:pPr>
              <w:keepNext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75A3E74">
              <w:rPr>
                <w:sz w:val="20"/>
              </w:rPr>
              <w:t>Ak je kupujúci stálym zákazníkom, dostane zľavu 5%.</w:t>
            </w:r>
          </w:p>
          <w:p w14:paraId="7B11DFAA" w14:textId="77777777" w:rsidR="00C21DD7" w:rsidRPr="00E405AB" w:rsidRDefault="00C21DD7" w:rsidP="00866CAC">
            <w:pPr>
              <w:keepNext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  <w:p w14:paraId="77BE72B1" w14:textId="77777777" w:rsidR="00C21DD7" w:rsidRPr="00E405AB" w:rsidRDefault="075A3E74" w:rsidP="075A3E74">
            <w:pPr>
              <w:keepNext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75A3E74">
              <w:rPr>
                <w:sz w:val="20"/>
              </w:rPr>
              <w:t>Koľko má zaplatiť nový zákazník, ktorý natankoval 48.9 litrov benzínu?</w:t>
            </w:r>
          </w:p>
          <w:p w14:paraId="6042ECE8" w14:textId="77777777" w:rsidR="00C21DD7" w:rsidRPr="00E405AB" w:rsidRDefault="075A3E74" w:rsidP="075A3E74">
            <w:pPr>
              <w:keepNext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75A3E74">
              <w:rPr>
                <w:sz w:val="20"/>
              </w:rPr>
              <w:t>Koľko má zaplatiť stály zákazník, ktorý natankoval 55 litrov nafty?</w:t>
            </w:r>
          </w:p>
          <w:p w14:paraId="765C1E4C" w14:textId="77777777" w:rsidR="00C21DD7" w:rsidRDefault="075A3E74" w:rsidP="075A3E74">
            <w:pPr>
              <w:keepNext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75A3E74">
              <w:rPr>
                <w:sz w:val="20"/>
              </w:rPr>
              <w:t>Koľko má zaplatiť stály zákazník, ktorý natankoval 45,9 litrov benzínu a 41,2 litrov LPG?</w:t>
            </w:r>
          </w:p>
          <w:p w14:paraId="643F01CA" w14:textId="77777777" w:rsidR="00C21DD7" w:rsidRDefault="00C21DD7" w:rsidP="00866CAC">
            <w:pPr>
              <w:keepNext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  <w:p w14:paraId="5CCFD75D" w14:textId="3363F38E" w:rsidR="00C21DD7" w:rsidRDefault="00C21DD7" w:rsidP="00866CAC">
            <w:pPr>
              <w:keepNext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  <w:p w14:paraId="1C834E5A" w14:textId="74619C46" w:rsidR="00611A99" w:rsidRDefault="00611A99" w:rsidP="00866CAC">
            <w:pPr>
              <w:keepNext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  <w:p w14:paraId="5FB51181" w14:textId="406D673E" w:rsidR="00611A99" w:rsidRDefault="00611A99" w:rsidP="00866CAC">
            <w:pPr>
              <w:keepNext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  <w:p w14:paraId="401E8626" w14:textId="77777777" w:rsidR="00611A99" w:rsidRDefault="00611A99" w:rsidP="00866CAC">
            <w:pPr>
              <w:keepNext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  <w:p w14:paraId="2935ED90" w14:textId="77777777" w:rsidR="00C21DD7" w:rsidRDefault="00C21DD7" w:rsidP="00866CAC">
            <w:pPr>
              <w:keepNext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  <w:p w14:paraId="02875CD2" w14:textId="2C85EF31" w:rsidR="00C21DD7" w:rsidRPr="00E80B03" w:rsidRDefault="00C21DD7" w:rsidP="00866CAC">
            <w:pPr>
              <w:keepNext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</w:tbl>
    <w:p w14:paraId="0938E558" w14:textId="3A597349" w:rsidR="00611A99" w:rsidRDefault="075A3E74" w:rsidP="00D9223C">
      <w:pPr>
        <w:pStyle w:val="STRUKTURA-N3"/>
      </w:pPr>
      <w:r>
        <w:t>Hodnotenie (</w:t>
      </w:r>
      <w:proofErr w:type="spellStart"/>
      <w:r>
        <w:t>Evaluate</w:t>
      </w:r>
      <w:proofErr w:type="spellEnd"/>
      <w:r>
        <w:t>)</w:t>
      </w:r>
    </w:p>
    <w:p w14:paraId="252DC688" w14:textId="528E4AB9" w:rsidR="00C21DD7" w:rsidRDefault="075A3E74" w:rsidP="00D9223C">
      <w:pPr>
        <w:pStyle w:val="STRUKTURA-N4"/>
      </w:pPr>
      <w:proofErr w:type="spellStart"/>
      <w:r>
        <w:t>Sebahodnotiaci</w:t>
      </w:r>
      <w:proofErr w:type="spellEnd"/>
      <w:r>
        <w:t xml:space="preserve"> test</w:t>
      </w:r>
    </w:p>
    <w:tbl>
      <w:tblPr>
        <w:tblStyle w:val="Mriekatabuky"/>
        <w:tblW w:w="0" w:type="auto"/>
        <w:tblInd w:w="108" w:type="dxa"/>
        <w:tblLook w:val="04A0" w:firstRow="1" w:lastRow="0" w:firstColumn="1" w:lastColumn="0" w:noHBand="0" w:noVBand="1"/>
      </w:tblPr>
      <w:tblGrid>
        <w:gridCol w:w="567"/>
        <w:gridCol w:w="2379"/>
        <w:gridCol w:w="2380"/>
        <w:gridCol w:w="2380"/>
        <w:gridCol w:w="2380"/>
      </w:tblGrid>
      <w:tr w:rsidR="00BF7D1E" w14:paraId="6B09984F" w14:textId="77777777" w:rsidTr="0050517C">
        <w:trPr>
          <w:trHeight w:val="100"/>
        </w:trPr>
        <w:tc>
          <w:tcPr>
            <w:tcW w:w="567" w:type="dxa"/>
            <w:vMerge w:val="restart"/>
          </w:tcPr>
          <w:p w14:paraId="58199874" w14:textId="77777777" w:rsidR="00BF7D1E" w:rsidRPr="26F29BD1" w:rsidRDefault="00BF7D1E" w:rsidP="0050517C">
            <w:pPr>
              <w:pStyle w:val="Odsekzoznamu"/>
              <w:spacing w:before="0" w:after="0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9519" w:type="dxa"/>
            <w:gridSpan w:val="4"/>
            <w:tcBorders>
              <w:bottom w:val="nil"/>
            </w:tcBorders>
          </w:tcPr>
          <w:p w14:paraId="68FA728E" w14:textId="77777777" w:rsidR="00BF7D1E" w:rsidRPr="26F29BD1" w:rsidRDefault="00BF7D1E" w:rsidP="0050517C">
            <w:pPr>
              <w:pStyle w:val="Odsekzoznamu"/>
              <w:spacing w:before="0" w:after="0"/>
              <w:ind w:left="0" w:firstLine="0"/>
              <w:rPr>
                <w:sz w:val="24"/>
                <w:szCs w:val="24"/>
              </w:rPr>
            </w:pPr>
            <w:r w:rsidRPr="26F29BD1">
              <w:rPr>
                <w:sz w:val="24"/>
                <w:szCs w:val="24"/>
              </w:rPr>
              <w:t xml:space="preserve">Ktoré z uvedených výrazov </w:t>
            </w:r>
            <w:r w:rsidRPr="26F29BD1">
              <w:rPr>
                <w:b/>
                <w:sz w:val="24"/>
                <w:szCs w:val="24"/>
              </w:rPr>
              <w:t>spôsobia</w:t>
            </w:r>
            <w:r w:rsidRPr="26F29BD1">
              <w:rPr>
                <w:sz w:val="24"/>
                <w:szCs w:val="24"/>
              </w:rPr>
              <w:t xml:space="preserve"> pri vyhodnocovaní </w:t>
            </w:r>
            <w:r w:rsidRPr="26F29BD1">
              <w:rPr>
                <w:b/>
                <w:sz w:val="24"/>
                <w:szCs w:val="24"/>
              </w:rPr>
              <w:t>chybu</w:t>
            </w:r>
            <w:r w:rsidRPr="26F29BD1">
              <w:rPr>
                <w:sz w:val="24"/>
                <w:szCs w:val="24"/>
              </w:rPr>
              <w:t>?</w:t>
            </w:r>
          </w:p>
        </w:tc>
      </w:tr>
      <w:tr w:rsidR="00BF7D1E" w14:paraId="6BDDFF31" w14:textId="77777777" w:rsidTr="0050517C">
        <w:trPr>
          <w:trHeight w:hRule="exact" w:val="340"/>
        </w:trPr>
        <w:tc>
          <w:tcPr>
            <w:tcW w:w="567" w:type="dxa"/>
            <w:vMerge/>
          </w:tcPr>
          <w:p w14:paraId="6A251006" w14:textId="77777777" w:rsidR="00BF7D1E" w:rsidRPr="26F29BD1" w:rsidRDefault="00BF7D1E" w:rsidP="0050517C">
            <w:pPr>
              <w:pStyle w:val="Odsekzoznamu"/>
              <w:spacing w:before="0" w:after="0"/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2379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2AE4A3CD" w14:textId="77777777" w:rsidR="00BF7D1E" w:rsidRPr="26F29BD1" w:rsidRDefault="00BF7D1E" w:rsidP="0050517C">
            <w:pPr>
              <w:pStyle w:val="Odsekzoznamu"/>
              <w:spacing w:before="0" w:after="0"/>
              <w:ind w:left="0" w:firstLine="0"/>
              <w:jc w:val="center"/>
              <w:rPr>
                <w:sz w:val="24"/>
                <w:szCs w:val="24"/>
              </w:rPr>
            </w:pPr>
            <w:r w:rsidRPr="00437B10">
              <w:rPr>
                <w:rStyle w:val="STRUKTURA-kodChar"/>
              </w:rPr>
              <w:t>20 / 15 - 1</w:t>
            </w:r>
            <w:r>
              <w:rPr>
                <w:rStyle w:val="STRUKTURA-kodChar"/>
              </w:rPr>
              <w:t>5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06CBF59" w14:textId="77777777" w:rsidR="00BF7D1E" w:rsidRPr="00BF7D1E" w:rsidRDefault="00BF7D1E" w:rsidP="0050517C">
            <w:pPr>
              <w:pStyle w:val="Odsekzoznamu"/>
              <w:spacing w:before="0" w:after="0"/>
              <w:ind w:left="0" w:firstLine="0"/>
              <w:jc w:val="center"/>
              <w:rPr>
                <w:sz w:val="24"/>
                <w:szCs w:val="24"/>
              </w:rPr>
            </w:pPr>
            <w:r w:rsidRPr="00BF7D1E">
              <w:rPr>
                <w:rStyle w:val="STRUKTURA-kodChar"/>
              </w:rPr>
              <w:t>20 / (15 +/ 10)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6F584F0" w14:textId="77777777" w:rsidR="00BF7D1E" w:rsidRPr="26F29BD1" w:rsidRDefault="00BF7D1E" w:rsidP="0050517C">
            <w:pPr>
              <w:pStyle w:val="Odsekzoznamu"/>
              <w:spacing w:before="0" w:after="0"/>
              <w:ind w:left="0" w:firstLine="0"/>
              <w:jc w:val="center"/>
              <w:rPr>
                <w:sz w:val="24"/>
                <w:szCs w:val="24"/>
              </w:rPr>
            </w:pPr>
            <w:r w:rsidRPr="00437B10">
              <w:rPr>
                <w:rStyle w:val="STRUKTURA-kodChar"/>
              </w:rPr>
              <w:t>20 / -</w:t>
            </w:r>
            <w:r>
              <w:rPr>
                <w:rStyle w:val="STRUKTURA-kodChar"/>
              </w:rPr>
              <w:t>5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13F9A93B" w14:textId="77777777" w:rsidR="00BF7D1E" w:rsidRPr="00BF7D1E" w:rsidRDefault="00BF7D1E" w:rsidP="0050517C">
            <w:pPr>
              <w:pStyle w:val="Odsekzoznamu"/>
              <w:spacing w:before="0" w:after="0"/>
              <w:ind w:left="0" w:firstLine="0"/>
              <w:jc w:val="center"/>
              <w:rPr>
                <w:sz w:val="24"/>
                <w:szCs w:val="24"/>
              </w:rPr>
            </w:pPr>
            <w:r w:rsidRPr="00BF7D1E">
              <w:rPr>
                <w:rStyle w:val="STRUKTURA-kodChar"/>
              </w:rPr>
              <w:t>20 -/ 5</w:t>
            </w:r>
          </w:p>
        </w:tc>
      </w:tr>
      <w:tr w:rsidR="00BF7D1E" w14:paraId="56F814A5" w14:textId="77777777" w:rsidTr="0050517C">
        <w:tc>
          <w:tcPr>
            <w:tcW w:w="567" w:type="dxa"/>
          </w:tcPr>
          <w:p w14:paraId="3E93F4EF" w14:textId="77777777" w:rsidR="00BF7D1E" w:rsidRDefault="00BF7D1E" w:rsidP="0050517C">
            <w:pPr>
              <w:pStyle w:val="Odsekzoznamu"/>
              <w:ind w:left="0" w:firstLine="0"/>
              <w:rPr>
                <w:sz w:val="24"/>
                <w:szCs w:val="24"/>
              </w:rPr>
            </w:pPr>
            <w:r w:rsidRPr="26F29BD1">
              <w:rPr>
                <w:sz w:val="24"/>
                <w:szCs w:val="24"/>
              </w:rPr>
              <w:t>2.</w:t>
            </w:r>
          </w:p>
        </w:tc>
        <w:tc>
          <w:tcPr>
            <w:tcW w:w="9519" w:type="dxa"/>
            <w:gridSpan w:val="4"/>
          </w:tcPr>
          <w:p w14:paraId="4D2851A9" w14:textId="77777777" w:rsidR="00BF7D1E" w:rsidRDefault="00BF7D1E" w:rsidP="0050517C">
            <w:pPr>
              <w:pStyle w:val="Odsekzoznamu"/>
              <w:ind w:left="0" w:firstLine="0"/>
              <w:rPr>
                <w:sz w:val="24"/>
                <w:szCs w:val="24"/>
              </w:rPr>
            </w:pPr>
            <w:r w:rsidRPr="26F29BD1">
              <w:rPr>
                <w:sz w:val="24"/>
                <w:szCs w:val="24"/>
              </w:rPr>
              <w:t xml:space="preserve">Aký je </w:t>
            </w:r>
            <w:r w:rsidRPr="26F29BD1">
              <w:rPr>
                <w:b/>
                <w:sz w:val="24"/>
                <w:szCs w:val="24"/>
              </w:rPr>
              <w:t>výsledok</w:t>
            </w:r>
            <w:r w:rsidRPr="26F29BD1">
              <w:rPr>
                <w:sz w:val="24"/>
                <w:szCs w:val="24"/>
              </w:rPr>
              <w:t xml:space="preserve"> vyhodnotenia </w:t>
            </w:r>
            <w:r w:rsidRPr="26F29BD1">
              <w:rPr>
                <w:b/>
                <w:sz w:val="24"/>
                <w:szCs w:val="24"/>
              </w:rPr>
              <w:t>posledného</w:t>
            </w:r>
            <w:r w:rsidRPr="26F29BD1">
              <w:rPr>
                <w:sz w:val="24"/>
                <w:szCs w:val="24"/>
              </w:rPr>
              <w:t xml:space="preserve"> z nasledujúcich výrazov?</w:t>
            </w:r>
          </w:p>
          <w:p w14:paraId="1ED19C42" w14:textId="77777777" w:rsidR="00BF7D1E" w:rsidRDefault="00BF7D1E" w:rsidP="0050517C">
            <w:pPr>
              <w:pStyle w:val="STRUKTURA-ko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>&gt;&gt;&gt;</w:t>
            </w:r>
            <w:proofErr w:type="spellStart"/>
            <w:r>
              <w:t>premenna</w:t>
            </w:r>
            <w:proofErr w:type="spellEnd"/>
            <w:r>
              <w:t xml:space="preserve"> = 15</w:t>
            </w:r>
          </w:p>
          <w:p w14:paraId="6A645DFA" w14:textId="77777777" w:rsidR="00BF7D1E" w:rsidRDefault="00BF7D1E" w:rsidP="0050517C">
            <w:pPr>
              <w:pStyle w:val="STRUKTURA-ko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>&gt;&gt;&gt;</w:t>
            </w:r>
            <w:proofErr w:type="spellStart"/>
            <w:r>
              <w:t>premenna</w:t>
            </w:r>
            <w:proofErr w:type="spellEnd"/>
            <w:r>
              <w:t xml:space="preserve"> = </w:t>
            </w:r>
            <w:proofErr w:type="spellStart"/>
            <w:r>
              <w:t>premenna</w:t>
            </w:r>
            <w:proofErr w:type="spellEnd"/>
            <w:r>
              <w:t xml:space="preserve"> - 10</w:t>
            </w:r>
          </w:p>
          <w:p w14:paraId="27761D08" w14:textId="77777777" w:rsidR="00BF7D1E" w:rsidRDefault="00BF7D1E" w:rsidP="0050517C">
            <w:pPr>
              <w:pStyle w:val="STRUKTURA-ko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>&gt;&gt;&gt;</w:t>
            </w:r>
            <w:proofErr w:type="spellStart"/>
            <w:r>
              <w:t>premenna</w:t>
            </w:r>
            <w:proofErr w:type="spellEnd"/>
            <w:r>
              <w:t xml:space="preserve"> + 15</w:t>
            </w:r>
          </w:p>
          <w:p w14:paraId="7944943E" w14:textId="4707DAA6" w:rsidR="00BF7D1E" w:rsidRDefault="00BF7D1E" w:rsidP="0050517C">
            <w:pPr>
              <w:pStyle w:val="Odsekzoznamu"/>
              <w:ind w:left="0" w:firstLine="0"/>
              <w:rPr>
                <w:szCs w:val="24"/>
              </w:rPr>
            </w:pPr>
          </w:p>
        </w:tc>
      </w:tr>
      <w:tr w:rsidR="00BF7D1E" w14:paraId="20D96A6D" w14:textId="77777777" w:rsidTr="0050517C">
        <w:tc>
          <w:tcPr>
            <w:tcW w:w="567" w:type="dxa"/>
          </w:tcPr>
          <w:p w14:paraId="063CDD2E" w14:textId="77777777" w:rsidR="00BF7D1E" w:rsidRDefault="00BF7D1E" w:rsidP="0050517C">
            <w:pPr>
              <w:pStyle w:val="Odsekzoznamu"/>
              <w:ind w:left="0" w:firstLine="0"/>
              <w:rPr>
                <w:sz w:val="24"/>
                <w:szCs w:val="24"/>
              </w:rPr>
            </w:pPr>
            <w:r w:rsidRPr="26F29BD1">
              <w:rPr>
                <w:sz w:val="24"/>
                <w:szCs w:val="24"/>
              </w:rPr>
              <w:t>3.</w:t>
            </w:r>
          </w:p>
        </w:tc>
        <w:tc>
          <w:tcPr>
            <w:tcW w:w="9519" w:type="dxa"/>
            <w:gridSpan w:val="4"/>
          </w:tcPr>
          <w:p w14:paraId="67FDDC04" w14:textId="77777777" w:rsidR="00BF7D1E" w:rsidRDefault="00BF7D1E" w:rsidP="0050517C">
            <w:pPr>
              <w:pStyle w:val="Odsekzoznamu"/>
              <w:ind w:left="0" w:firstLine="0"/>
              <w:rPr>
                <w:sz w:val="24"/>
                <w:szCs w:val="24"/>
              </w:rPr>
            </w:pPr>
            <w:r w:rsidRPr="26F29BD1">
              <w:rPr>
                <w:sz w:val="24"/>
                <w:szCs w:val="24"/>
              </w:rPr>
              <w:t xml:space="preserve">Ak si pamätáme </w:t>
            </w:r>
            <w:r>
              <w:rPr>
                <w:sz w:val="24"/>
                <w:szCs w:val="24"/>
              </w:rPr>
              <w:t xml:space="preserve">cenu kávy a hotdogu, </w:t>
            </w:r>
            <w:r w:rsidRPr="26F29BD1">
              <w:rPr>
                <w:sz w:val="24"/>
                <w:szCs w:val="24"/>
              </w:rPr>
              <w:t xml:space="preserve">tak </w:t>
            </w:r>
            <w:r>
              <w:rPr>
                <w:sz w:val="24"/>
                <w:szCs w:val="24"/>
              </w:rPr>
              <w:t>nákup jedného hotdogu a jednej kávy v deň, keď majú 10 % zľavu na všetko vypočítame nasledovne</w:t>
            </w:r>
            <w:r w:rsidRPr="26F29BD1">
              <w:rPr>
                <w:sz w:val="24"/>
                <w:szCs w:val="24"/>
              </w:rPr>
              <w:t>:</w:t>
            </w:r>
          </w:p>
          <w:p w14:paraId="10EE6909" w14:textId="77777777" w:rsidR="00BF7D1E" w:rsidRPr="009918EF" w:rsidRDefault="00BF7D1E" w:rsidP="0050517C">
            <w:pPr>
              <w:pStyle w:val="Odsekzoznamu"/>
              <w:numPr>
                <w:ilvl w:val="0"/>
                <w:numId w:val="14"/>
              </w:numPr>
              <w:rPr>
                <w:rStyle w:val="STRUKTURA-kodChar"/>
                <w:rFonts w:ascii="Calibri" w:hAnsi="Calibri"/>
                <w:szCs w:val="24"/>
              </w:rPr>
            </w:pPr>
            <w:proofErr w:type="spellStart"/>
            <w:r>
              <w:rPr>
                <w:rStyle w:val="STRUKTURA-kodChar"/>
              </w:rPr>
              <w:t>kava</w:t>
            </w:r>
            <w:proofErr w:type="spellEnd"/>
            <w:r>
              <w:rPr>
                <w:rStyle w:val="STRUKTURA-kodChar"/>
              </w:rPr>
              <w:t xml:space="preserve"> </w:t>
            </w:r>
            <w:r w:rsidRPr="26F29BD1">
              <w:rPr>
                <w:rStyle w:val="STRUKTURA-kodChar"/>
              </w:rPr>
              <w:t xml:space="preserve">+ </w:t>
            </w:r>
            <w:r>
              <w:rPr>
                <w:rStyle w:val="STRUKTURA-kodChar"/>
              </w:rPr>
              <w:t>hotdog</w:t>
            </w:r>
            <w:r w:rsidRPr="26F29BD1">
              <w:rPr>
                <w:rStyle w:val="STRUKTURA-kodChar"/>
              </w:rPr>
              <w:t xml:space="preserve"> * </w:t>
            </w:r>
            <w:r>
              <w:rPr>
                <w:rStyle w:val="STRUKTURA-kodChar"/>
              </w:rPr>
              <w:t>10</w:t>
            </w:r>
          </w:p>
          <w:p w14:paraId="2540411C" w14:textId="77777777" w:rsidR="00BF7D1E" w:rsidRPr="00BF7D1E" w:rsidRDefault="00BF7D1E" w:rsidP="0050517C">
            <w:pPr>
              <w:pStyle w:val="Odsekzoznamu"/>
              <w:numPr>
                <w:ilvl w:val="0"/>
                <w:numId w:val="14"/>
              </w:numPr>
              <w:rPr>
                <w:rStyle w:val="STRUKTURA-kodChar"/>
                <w:rFonts w:ascii="Calibri" w:hAnsi="Calibri"/>
                <w:szCs w:val="24"/>
              </w:rPr>
            </w:pPr>
            <w:r w:rsidRPr="00BF7D1E">
              <w:rPr>
                <w:rStyle w:val="STRUKTURA-kodChar"/>
              </w:rPr>
              <w:t>(</w:t>
            </w:r>
            <w:proofErr w:type="spellStart"/>
            <w:r w:rsidRPr="00BF7D1E">
              <w:rPr>
                <w:rStyle w:val="STRUKTURA-kodChar"/>
              </w:rPr>
              <w:t>kava</w:t>
            </w:r>
            <w:proofErr w:type="spellEnd"/>
            <w:r w:rsidRPr="00BF7D1E">
              <w:rPr>
                <w:rStyle w:val="STRUKTURA-kodChar"/>
              </w:rPr>
              <w:t xml:space="preserve"> + hotdog) * 0.9</w:t>
            </w:r>
          </w:p>
          <w:p w14:paraId="2D0E838C" w14:textId="77777777" w:rsidR="00BF7D1E" w:rsidRPr="00437B10" w:rsidRDefault="00BF7D1E" w:rsidP="0050517C">
            <w:pPr>
              <w:pStyle w:val="Odsekzoznamu"/>
              <w:numPr>
                <w:ilvl w:val="0"/>
                <w:numId w:val="14"/>
              </w:numPr>
              <w:rPr>
                <w:b/>
                <w:sz w:val="24"/>
                <w:szCs w:val="24"/>
              </w:rPr>
            </w:pPr>
            <w:r w:rsidRPr="00BF7D1E">
              <w:rPr>
                <w:rStyle w:val="STRUKTURA-kodChar"/>
              </w:rPr>
              <w:t>(</w:t>
            </w:r>
            <w:proofErr w:type="spellStart"/>
            <w:r w:rsidRPr="00BF7D1E">
              <w:rPr>
                <w:rStyle w:val="STRUKTURA-kodChar"/>
              </w:rPr>
              <w:t>kava</w:t>
            </w:r>
            <w:proofErr w:type="spellEnd"/>
            <w:r w:rsidRPr="00BF7D1E">
              <w:rPr>
                <w:rStyle w:val="STRUKTURA-kodChar"/>
              </w:rPr>
              <w:t xml:space="preserve"> + hotdog) - (</w:t>
            </w:r>
            <w:proofErr w:type="spellStart"/>
            <w:r w:rsidRPr="00BF7D1E">
              <w:rPr>
                <w:rStyle w:val="STRUKTURA-kodChar"/>
              </w:rPr>
              <w:t>kava</w:t>
            </w:r>
            <w:proofErr w:type="spellEnd"/>
            <w:r w:rsidRPr="00BF7D1E">
              <w:rPr>
                <w:rStyle w:val="STRUKTURA-kodChar"/>
              </w:rPr>
              <w:t xml:space="preserve"> + hotdog) * 0.1</w:t>
            </w:r>
          </w:p>
        </w:tc>
      </w:tr>
    </w:tbl>
    <w:p w14:paraId="6C2D2E83" w14:textId="77777777" w:rsidR="00611A99" w:rsidRDefault="00611A99" w:rsidP="00611A99">
      <w:pPr>
        <w:ind w:firstLine="0"/>
      </w:pPr>
    </w:p>
    <w:sectPr w:rsidR="00611A99" w:rsidSect="00BB0196">
      <w:headerReference w:type="default" r:id="rId8"/>
      <w:pgSz w:w="11906" w:h="16838" w:code="9"/>
      <w:pgMar w:top="510" w:right="964" w:bottom="510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4298F9" w14:textId="77777777" w:rsidR="009D4668" w:rsidRDefault="009D4668" w:rsidP="00387823">
      <w:pPr>
        <w:spacing w:before="0" w:line="240" w:lineRule="auto"/>
      </w:pPr>
      <w:r>
        <w:separator/>
      </w:r>
    </w:p>
  </w:endnote>
  <w:endnote w:type="continuationSeparator" w:id="0">
    <w:p w14:paraId="2DCD34CA" w14:textId="77777777" w:rsidR="009D4668" w:rsidRDefault="009D4668" w:rsidP="00387823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392F3F" w14:textId="77777777" w:rsidR="009D4668" w:rsidRDefault="009D4668" w:rsidP="00387823">
      <w:pPr>
        <w:spacing w:before="0" w:line="240" w:lineRule="auto"/>
      </w:pPr>
      <w:r>
        <w:separator/>
      </w:r>
    </w:p>
  </w:footnote>
  <w:footnote w:type="continuationSeparator" w:id="0">
    <w:p w14:paraId="0A352A78" w14:textId="77777777" w:rsidR="009D4668" w:rsidRDefault="009D4668" w:rsidP="00387823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A5BF5C" w14:textId="55694D6A" w:rsidR="00BB0196" w:rsidRPr="00BB0196" w:rsidRDefault="00BB0196" w:rsidP="00BB0196">
    <w:pPr>
      <w:pStyle w:val="Hlavika"/>
      <w:spacing w:after="0"/>
      <w:jc w:val="right"/>
      <w:rPr>
        <w:sz w:val="20"/>
      </w:rPr>
    </w:pPr>
    <w:r w:rsidRPr="00BB0196">
      <w:rPr>
        <w:sz w:val="20"/>
      </w:rPr>
      <w:t>verzia: 20180126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A58B0"/>
    <w:multiLevelType w:val="hybridMultilevel"/>
    <w:tmpl w:val="3F7E52B2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5C387A"/>
    <w:multiLevelType w:val="hybridMultilevel"/>
    <w:tmpl w:val="C5E42E1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C8616E"/>
    <w:multiLevelType w:val="hybridMultilevel"/>
    <w:tmpl w:val="F86E189C"/>
    <w:lvl w:ilvl="0" w:tplc="80CC7E56">
      <w:start w:val="1"/>
      <w:numFmt w:val="decimal"/>
      <w:lvlText w:val="%1."/>
      <w:lvlJc w:val="left"/>
      <w:pPr>
        <w:ind w:left="3479" w:hanging="360"/>
      </w:pPr>
      <w:rPr>
        <w:rFonts w:ascii="Calibri" w:eastAsia="Times New Roman" w:hAnsi="Calibri" w:cs="Tahoma"/>
        <w:color w:val="FF0000"/>
      </w:rPr>
    </w:lvl>
    <w:lvl w:ilvl="1" w:tplc="041B0019" w:tentative="1">
      <w:start w:val="1"/>
      <w:numFmt w:val="lowerLetter"/>
      <w:lvlText w:val="%2."/>
      <w:lvlJc w:val="left"/>
      <w:pPr>
        <w:ind w:left="4199" w:hanging="360"/>
      </w:pPr>
    </w:lvl>
    <w:lvl w:ilvl="2" w:tplc="041B001B" w:tentative="1">
      <w:start w:val="1"/>
      <w:numFmt w:val="lowerRoman"/>
      <w:lvlText w:val="%3."/>
      <w:lvlJc w:val="right"/>
      <w:pPr>
        <w:ind w:left="4919" w:hanging="180"/>
      </w:pPr>
    </w:lvl>
    <w:lvl w:ilvl="3" w:tplc="041B000F" w:tentative="1">
      <w:start w:val="1"/>
      <w:numFmt w:val="decimal"/>
      <w:lvlText w:val="%4."/>
      <w:lvlJc w:val="left"/>
      <w:pPr>
        <w:ind w:left="5639" w:hanging="360"/>
      </w:pPr>
    </w:lvl>
    <w:lvl w:ilvl="4" w:tplc="041B0019" w:tentative="1">
      <w:start w:val="1"/>
      <w:numFmt w:val="lowerLetter"/>
      <w:lvlText w:val="%5."/>
      <w:lvlJc w:val="left"/>
      <w:pPr>
        <w:ind w:left="6359" w:hanging="360"/>
      </w:pPr>
    </w:lvl>
    <w:lvl w:ilvl="5" w:tplc="041B001B" w:tentative="1">
      <w:start w:val="1"/>
      <w:numFmt w:val="lowerRoman"/>
      <w:lvlText w:val="%6."/>
      <w:lvlJc w:val="right"/>
      <w:pPr>
        <w:ind w:left="7079" w:hanging="180"/>
      </w:pPr>
    </w:lvl>
    <w:lvl w:ilvl="6" w:tplc="041B000F" w:tentative="1">
      <w:start w:val="1"/>
      <w:numFmt w:val="decimal"/>
      <w:lvlText w:val="%7."/>
      <w:lvlJc w:val="left"/>
      <w:pPr>
        <w:ind w:left="7799" w:hanging="360"/>
      </w:pPr>
    </w:lvl>
    <w:lvl w:ilvl="7" w:tplc="041B0019" w:tentative="1">
      <w:start w:val="1"/>
      <w:numFmt w:val="lowerLetter"/>
      <w:lvlText w:val="%8."/>
      <w:lvlJc w:val="left"/>
      <w:pPr>
        <w:ind w:left="8519" w:hanging="360"/>
      </w:pPr>
    </w:lvl>
    <w:lvl w:ilvl="8" w:tplc="041B001B" w:tentative="1">
      <w:start w:val="1"/>
      <w:numFmt w:val="lowerRoman"/>
      <w:lvlText w:val="%9."/>
      <w:lvlJc w:val="right"/>
      <w:pPr>
        <w:ind w:left="9239" w:hanging="180"/>
      </w:pPr>
    </w:lvl>
  </w:abstractNum>
  <w:abstractNum w:abstractNumId="3" w15:restartNumberingAfterBreak="0">
    <w:nsid w:val="10DC69B8"/>
    <w:multiLevelType w:val="hybridMultilevel"/>
    <w:tmpl w:val="109225B2"/>
    <w:lvl w:ilvl="0" w:tplc="041B000F">
      <w:start w:val="1"/>
      <w:numFmt w:val="decimal"/>
      <w:lvlText w:val="%1."/>
      <w:lvlJc w:val="left"/>
      <w:pPr>
        <w:ind w:left="1004" w:hanging="360"/>
      </w:pPr>
    </w:lvl>
    <w:lvl w:ilvl="1" w:tplc="041B0019" w:tentative="1">
      <w:start w:val="1"/>
      <w:numFmt w:val="lowerLetter"/>
      <w:lvlText w:val="%2."/>
      <w:lvlJc w:val="left"/>
      <w:pPr>
        <w:ind w:left="1724" w:hanging="360"/>
      </w:pPr>
    </w:lvl>
    <w:lvl w:ilvl="2" w:tplc="041B001B" w:tentative="1">
      <w:start w:val="1"/>
      <w:numFmt w:val="lowerRoman"/>
      <w:lvlText w:val="%3."/>
      <w:lvlJc w:val="right"/>
      <w:pPr>
        <w:ind w:left="2444" w:hanging="180"/>
      </w:pPr>
    </w:lvl>
    <w:lvl w:ilvl="3" w:tplc="041B000F" w:tentative="1">
      <w:start w:val="1"/>
      <w:numFmt w:val="decimal"/>
      <w:lvlText w:val="%4."/>
      <w:lvlJc w:val="left"/>
      <w:pPr>
        <w:ind w:left="3164" w:hanging="360"/>
      </w:pPr>
    </w:lvl>
    <w:lvl w:ilvl="4" w:tplc="041B0019" w:tentative="1">
      <w:start w:val="1"/>
      <w:numFmt w:val="lowerLetter"/>
      <w:lvlText w:val="%5."/>
      <w:lvlJc w:val="left"/>
      <w:pPr>
        <w:ind w:left="3884" w:hanging="360"/>
      </w:pPr>
    </w:lvl>
    <w:lvl w:ilvl="5" w:tplc="041B001B" w:tentative="1">
      <w:start w:val="1"/>
      <w:numFmt w:val="lowerRoman"/>
      <w:lvlText w:val="%6."/>
      <w:lvlJc w:val="right"/>
      <w:pPr>
        <w:ind w:left="4604" w:hanging="180"/>
      </w:pPr>
    </w:lvl>
    <w:lvl w:ilvl="6" w:tplc="041B000F" w:tentative="1">
      <w:start w:val="1"/>
      <w:numFmt w:val="decimal"/>
      <w:lvlText w:val="%7."/>
      <w:lvlJc w:val="left"/>
      <w:pPr>
        <w:ind w:left="5324" w:hanging="360"/>
      </w:pPr>
    </w:lvl>
    <w:lvl w:ilvl="7" w:tplc="041B0019" w:tentative="1">
      <w:start w:val="1"/>
      <w:numFmt w:val="lowerLetter"/>
      <w:lvlText w:val="%8."/>
      <w:lvlJc w:val="left"/>
      <w:pPr>
        <w:ind w:left="6044" w:hanging="360"/>
      </w:pPr>
    </w:lvl>
    <w:lvl w:ilvl="8" w:tplc="041B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117B41B7"/>
    <w:multiLevelType w:val="multilevel"/>
    <w:tmpl w:val="9A1A6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E63BD2"/>
    <w:multiLevelType w:val="hybridMultilevel"/>
    <w:tmpl w:val="3CA8650C"/>
    <w:lvl w:ilvl="0" w:tplc="ACE69302">
      <w:start w:val="1"/>
      <w:numFmt w:val="decimal"/>
      <w:pStyle w:val="Popis-tabuka"/>
      <w:lvlText w:val="Tab. %1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C22367"/>
    <w:multiLevelType w:val="hybridMultilevel"/>
    <w:tmpl w:val="59322776"/>
    <w:lvl w:ilvl="0" w:tplc="1E1C62BC">
      <w:start w:val="1"/>
      <w:numFmt w:val="decimal"/>
      <w:lvlText w:val="%1."/>
      <w:lvlJc w:val="left"/>
      <w:pPr>
        <w:ind w:left="366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6" w:hanging="360"/>
      </w:pPr>
    </w:lvl>
    <w:lvl w:ilvl="2" w:tplc="041B001B" w:tentative="1">
      <w:start w:val="1"/>
      <w:numFmt w:val="lowerRoman"/>
      <w:lvlText w:val="%3."/>
      <w:lvlJc w:val="right"/>
      <w:pPr>
        <w:ind w:left="1806" w:hanging="180"/>
      </w:pPr>
    </w:lvl>
    <w:lvl w:ilvl="3" w:tplc="041B000F" w:tentative="1">
      <w:start w:val="1"/>
      <w:numFmt w:val="decimal"/>
      <w:lvlText w:val="%4."/>
      <w:lvlJc w:val="left"/>
      <w:pPr>
        <w:ind w:left="2526" w:hanging="360"/>
      </w:pPr>
    </w:lvl>
    <w:lvl w:ilvl="4" w:tplc="041B0019" w:tentative="1">
      <w:start w:val="1"/>
      <w:numFmt w:val="lowerLetter"/>
      <w:lvlText w:val="%5."/>
      <w:lvlJc w:val="left"/>
      <w:pPr>
        <w:ind w:left="3246" w:hanging="360"/>
      </w:pPr>
    </w:lvl>
    <w:lvl w:ilvl="5" w:tplc="041B001B" w:tentative="1">
      <w:start w:val="1"/>
      <w:numFmt w:val="lowerRoman"/>
      <w:lvlText w:val="%6."/>
      <w:lvlJc w:val="right"/>
      <w:pPr>
        <w:ind w:left="3966" w:hanging="180"/>
      </w:pPr>
    </w:lvl>
    <w:lvl w:ilvl="6" w:tplc="041B000F" w:tentative="1">
      <w:start w:val="1"/>
      <w:numFmt w:val="decimal"/>
      <w:lvlText w:val="%7."/>
      <w:lvlJc w:val="left"/>
      <w:pPr>
        <w:ind w:left="4686" w:hanging="360"/>
      </w:pPr>
    </w:lvl>
    <w:lvl w:ilvl="7" w:tplc="041B0019" w:tentative="1">
      <w:start w:val="1"/>
      <w:numFmt w:val="lowerLetter"/>
      <w:lvlText w:val="%8."/>
      <w:lvlJc w:val="left"/>
      <w:pPr>
        <w:ind w:left="5406" w:hanging="360"/>
      </w:pPr>
    </w:lvl>
    <w:lvl w:ilvl="8" w:tplc="041B001B" w:tentative="1">
      <w:start w:val="1"/>
      <w:numFmt w:val="lowerRoman"/>
      <w:lvlText w:val="%9."/>
      <w:lvlJc w:val="right"/>
      <w:pPr>
        <w:ind w:left="6126" w:hanging="180"/>
      </w:pPr>
    </w:lvl>
  </w:abstractNum>
  <w:abstractNum w:abstractNumId="7" w15:restartNumberingAfterBreak="0">
    <w:nsid w:val="1C80208C"/>
    <w:multiLevelType w:val="hybridMultilevel"/>
    <w:tmpl w:val="95D8033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9D5087"/>
    <w:multiLevelType w:val="hybridMultilevel"/>
    <w:tmpl w:val="26141C9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7F6C89"/>
    <w:multiLevelType w:val="hybridMultilevel"/>
    <w:tmpl w:val="46D01DE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8D7019"/>
    <w:multiLevelType w:val="hybridMultilevel"/>
    <w:tmpl w:val="814A8A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BB692F"/>
    <w:multiLevelType w:val="hybridMultilevel"/>
    <w:tmpl w:val="FDCC486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DC4944"/>
    <w:multiLevelType w:val="hybridMultilevel"/>
    <w:tmpl w:val="0F28D0C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7853F7"/>
    <w:multiLevelType w:val="hybridMultilevel"/>
    <w:tmpl w:val="C80AB7A2"/>
    <w:lvl w:ilvl="0" w:tplc="6DB8BCE4">
      <w:start w:val="1"/>
      <w:numFmt w:val="decimal"/>
      <w:pStyle w:val="Popis-obrzok"/>
      <w:lvlText w:val="Obr. %1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050A9E"/>
    <w:multiLevelType w:val="multilevel"/>
    <w:tmpl w:val="F36CF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7520AE9"/>
    <w:multiLevelType w:val="hybridMultilevel"/>
    <w:tmpl w:val="7CD8D1BC"/>
    <w:lvl w:ilvl="0" w:tplc="041B000F">
      <w:start w:val="1"/>
      <w:numFmt w:val="decimal"/>
      <w:lvlText w:val="%1."/>
      <w:lvlJc w:val="left"/>
      <w:pPr>
        <w:ind w:left="1004" w:hanging="360"/>
      </w:pPr>
    </w:lvl>
    <w:lvl w:ilvl="1" w:tplc="041B0019" w:tentative="1">
      <w:start w:val="1"/>
      <w:numFmt w:val="lowerLetter"/>
      <w:lvlText w:val="%2."/>
      <w:lvlJc w:val="left"/>
      <w:pPr>
        <w:ind w:left="1724" w:hanging="360"/>
      </w:pPr>
    </w:lvl>
    <w:lvl w:ilvl="2" w:tplc="041B001B" w:tentative="1">
      <w:start w:val="1"/>
      <w:numFmt w:val="lowerRoman"/>
      <w:lvlText w:val="%3."/>
      <w:lvlJc w:val="right"/>
      <w:pPr>
        <w:ind w:left="2444" w:hanging="180"/>
      </w:pPr>
    </w:lvl>
    <w:lvl w:ilvl="3" w:tplc="041B000F" w:tentative="1">
      <w:start w:val="1"/>
      <w:numFmt w:val="decimal"/>
      <w:lvlText w:val="%4."/>
      <w:lvlJc w:val="left"/>
      <w:pPr>
        <w:ind w:left="3164" w:hanging="360"/>
      </w:pPr>
    </w:lvl>
    <w:lvl w:ilvl="4" w:tplc="041B0019" w:tentative="1">
      <w:start w:val="1"/>
      <w:numFmt w:val="lowerLetter"/>
      <w:lvlText w:val="%5."/>
      <w:lvlJc w:val="left"/>
      <w:pPr>
        <w:ind w:left="3884" w:hanging="360"/>
      </w:pPr>
    </w:lvl>
    <w:lvl w:ilvl="5" w:tplc="041B001B" w:tentative="1">
      <w:start w:val="1"/>
      <w:numFmt w:val="lowerRoman"/>
      <w:lvlText w:val="%6."/>
      <w:lvlJc w:val="right"/>
      <w:pPr>
        <w:ind w:left="4604" w:hanging="180"/>
      </w:pPr>
    </w:lvl>
    <w:lvl w:ilvl="6" w:tplc="041B000F" w:tentative="1">
      <w:start w:val="1"/>
      <w:numFmt w:val="decimal"/>
      <w:lvlText w:val="%7."/>
      <w:lvlJc w:val="left"/>
      <w:pPr>
        <w:ind w:left="5324" w:hanging="360"/>
      </w:pPr>
    </w:lvl>
    <w:lvl w:ilvl="7" w:tplc="041B0019" w:tentative="1">
      <w:start w:val="1"/>
      <w:numFmt w:val="lowerLetter"/>
      <w:lvlText w:val="%8."/>
      <w:lvlJc w:val="left"/>
      <w:pPr>
        <w:ind w:left="6044" w:hanging="360"/>
      </w:pPr>
    </w:lvl>
    <w:lvl w:ilvl="8" w:tplc="041B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6" w15:restartNumberingAfterBreak="0">
    <w:nsid w:val="38056649"/>
    <w:multiLevelType w:val="hybridMultilevel"/>
    <w:tmpl w:val="B2B8B380"/>
    <w:lvl w:ilvl="0" w:tplc="5310238E">
      <w:start w:val="1"/>
      <w:numFmt w:val="decimal"/>
      <w:lvlText w:val="%1."/>
      <w:lvlJc w:val="left"/>
      <w:pPr>
        <w:tabs>
          <w:tab w:val="num" w:pos="728"/>
        </w:tabs>
        <w:ind w:left="728" w:hanging="434"/>
      </w:pPr>
      <w:rPr>
        <w:rFonts w:hint="default"/>
        <w:b w:val="0"/>
        <w:color w:val="auto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771479"/>
    <w:multiLevelType w:val="hybridMultilevel"/>
    <w:tmpl w:val="2128799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EB4AD3"/>
    <w:multiLevelType w:val="hybridMultilevel"/>
    <w:tmpl w:val="30D81F2A"/>
    <w:lvl w:ilvl="0" w:tplc="7F927B66">
      <w:start w:val="1"/>
      <w:numFmt w:val="bullet"/>
      <w:pStyle w:val="STRUKTURA-odrazk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014D37"/>
    <w:multiLevelType w:val="hybridMultilevel"/>
    <w:tmpl w:val="FFA06934"/>
    <w:lvl w:ilvl="0" w:tplc="041B000F">
      <w:start w:val="1"/>
      <w:numFmt w:val="decimal"/>
      <w:lvlText w:val="%1."/>
      <w:lvlJc w:val="left"/>
      <w:pPr>
        <w:ind w:left="1429" w:hanging="360"/>
      </w:pPr>
    </w:lvl>
    <w:lvl w:ilvl="1" w:tplc="041B0019" w:tentative="1">
      <w:start w:val="1"/>
      <w:numFmt w:val="lowerLetter"/>
      <w:lvlText w:val="%2."/>
      <w:lvlJc w:val="left"/>
      <w:pPr>
        <w:ind w:left="2149" w:hanging="360"/>
      </w:pPr>
    </w:lvl>
    <w:lvl w:ilvl="2" w:tplc="041B001B" w:tentative="1">
      <w:start w:val="1"/>
      <w:numFmt w:val="lowerRoman"/>
      <w:lvlText w:val="%3."/>
      <w:lvlJc w:val="right"/>
      <w:pPr>
        <w:ind w:left="2869" w:hanging="180"/>
      </w:pPr>
    </w:lvl>
    <w:lvl w:ilvl="3" w:tplc="041B000F" w:tentative="1">
      <w:start w:val="1"/>
      <w:numFmt w:val="decimal"/>
      <w:lvlText w:val="%4."/>
      <w:lvlJc w:val="left"/>
      <w:pPr>
        <w:ind w:left="3589" w:hanging="360"/>
      </w:pPr>
    </w:lvl>
    <w:lvl w:ilvl="4" w:tplc="041B0019" w:tentative="1">
      <w:start w:val="1"/>
      <w:numFmt w:val="lowerLetter"/>
      <w:lvlText w:val="%5."/>
      <w:lvlJc w:val="left"/>
      <w:pPr>
        <w:ind w:left="4309" w:hanging="360"/>
      </w:pPr>
    </w:lvl>
    <w:lvl w:ilvl="5" w:tplc="041B001B" w:tentative="1">
      <w:start w:val="1"/>
      <w:numFmt w:val="lowerRoman"/>
      <w:lvlText w:val="%6."/>
      <w:lvlJc w:val="right"/>
      <w:pPr>
        <w:ind w:left="5029" w:hanging="180"/>
      </w:pPr>
    </w:lvl>
    <w:lvl w:ilvl="6" w:tplc="041B000F" w:tentative="1">
      <w:start w:val="1"/>
      <w:numFmt w:val="decimal"/>
      <w:lvlText w:val="%7."/>
      <w:lvlJc w:val="left"/>
      <w:pPr>
        <w:ind w:left="5749" w:hanging="360"/>
      </w:pPr>
    </w:lvl>
    <w:lvl w:ilvl="7" w:tplc="041B0019" w:tentative="1">
      <w:start w:val="1"/>
      <w:numFmt w:val="lowerLetter"/>
      <w:lvlText w:val="%8."/>
      <w:lvlJc w:val="left"/>
      <w:pPr>
        <w:ind w:left="6469" w:hanging="360"/>
      </w:pPr>
    </w:lvl>
    <w:lvl w:ilvl="8" w:tplc="041B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564728D5"/>
    <w:multiLevelType w:val="multilevel"/>
    <w:tmpl w:val="39609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8415DD2"/>
    <w:multiLevelType w:val="multilevel"/>
    <w:tmpl w:val="F426F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9DE42A2"/>
    <w:multiLevelType w:val="hybridMultilevel"/>
    <w:tmpl w:val="F2E83AE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F268A4"/>
    <w:multiLevelType w:val="hybridMultilevel"/>
    <w:tmpl w:val="93FCA2DC"/>
    <w:lvl w:ilvl="0" w:tplc="684242F2">
      <w:start w:val="1"/>
      <w:numFmt w:val="decimal"/>
      <w:pStyle w:val="Zadanielohy"/>
      <w:lvlText w:val="Úloha %1."/>
      <w:lvlJc w:val="left"/>
      <w:pPr>
        <w:ind w:left="720" w:hanging="360"/>
      </w:pPr>
      <w:rPr>
        <w:rFonts w:hint="default"/>
        <w:b/>
        <w:i/>
        <w:u w:val="none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6969EA"/>
    <w:multiLevelType w:val="hybridMultilevel"/>
    <w:tmpl w:val="A4DC3E24"/>
    <w:lvl w:ilvl="0" w:tplc="59C4209E">
      <w:start w:val="1"/>
      <w:numFmt w:val="decimal"/>
      <w:lvlText w:val="%1."/>
      <w:lvlJc w:val="left"/>
      <w:pPr>
        <w:ind w:left="3479" w:hanging="360"/>
      </w:pPr>
      <w:rPr>
        <w:rFonts w:hint="default"/>
        <w:color w:val="FF0000"/>
      </w:rPr>
    </w:lvl>
    <w:lvl w:ilvl="1" w:tplc="041B0019" w:tentative="1">
      <w:start w:val="1"/>
      <w:numFmt w:val="lowerLetter"/>
      <w:lvlText w:val="%2."/>
      <w:lvlJc w:val="left"/>
      <w:pPr>
        <w:ind w:left="4199" w:hanging="360"/>
      </w:pPr>
    </w:lvl>
    <w:lvl w:ilvl="2" w:tplc="041B001B" w:tentative="1">
      <w:start w:val="1"/>
      <w:numFmt w:val="lowerRoman"/>
      <w:lvlText w:val="%3."/>
      <w:lvlJc w:val="right"/>
      <w:pPr>
        <w:ind w:left="4919" w:hanging="180"/>
      </w:pPr>
    </w:lvl>
    <w:lvl w:ilvl="3" w:tplc="041B000F" w:tentative="1">
      <w:start w:val="1"/>
      <w:numFmt w:val="decimal"/>
      <w:lvlText w:val="%4."/>
      <w:lvlJc w:val="left"/>
      <w:pPr>
        <w:ind w:left="5639" w:hanging="360"/>
      </w:pPr>
    </w:lvl>
    <w:lvl w:ilvl="4" w:tplc="041B0019" w:tentative="1">
      <w:start w:val="1"/>
      <w:numFmt w:val="lowerLetter"/>
      <w:lvlText w:val="%5."/>
      <w:lvlJc w:val="left"/>
      <w:pPr>
        <w:ind w:left="6359" w:hanging="360"/>
      </w:pPr>
    </w:lvl>
    <w:lvl w:ilvl="5" w:tplc="041B001B" w:tentative="1">
      <w:start w:val="1"/>
      <w:numFmt w:val="lowerRoman"/>
      <w:lvlText w:val="%6."/>
      <w:lvlJc w:val="right"/>
      <w:pPr>
        <w:ind w:left="7079" w:hanging="180"/>
      </w:pPr>
    </w:lvl>
    <w:lvl w:ilvl="6" w:tplc="041B000F" w:tentative="1">
      <w:start w:val="1"/>
      <w:numFmt w:val="decimal"/>
      <w:lvlText w:val="%7."/>
      <w:lvlJc w:val="left"/>
      <w:pPr>
        <w:ind w:left="7799" w:hanging="360"/>
      </w:pPr>
    </w:lvl>
    <w:lvl w:ilvl="7" w:tplc="041B0019" w:tentative="1">
      <w:start w:val="1"/>
      <w:numFmt w:val="lowerLetter"/>
      <w:lvlText w:val="%8."/>
      <w:lvlJc w:val="left"/>
      <w:pPr>
        <w:ind w:left="8519" w:hanging="360"/>
      </w:pPr>
    </w:lvl>
    <w:lvl w:ilvl="8" w:tplc="041B001B" w:tentative="1">
      <w:start w:val="1"/>
      <w:numFmt w:val="lowerRoman"/>
      <w:lvlText w:val="%9."/>
      <w:lvlJc w:val="right"/>
      <w:pPr>
        <w:ind w:left="9239" w:hanging="180"/>
      </w:pPr>
    </w:lvl>
  </w:abstractNum>
  <w:abstractNum w:abstractNumId="25" w15:restartNumberingAfterBreak="0">
    <w:nsid w:val="75436705"/>
    <w:multiLevelType w:val="hybridMultilevel"/>
    <w:tmpl w:val="046AA41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60156C"/>
    <w:multiLevelType w:val="hybridMultilevel"/>
    <w:tmpl w:val="8D22FA78"/>
    <w:lvl w:ilvl="0" w:tplc="779E76E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D2A75D1"/>
    <w:multiLevelType w:val="hybridMultilevel"/>
    <w:tmpl w:val="6F464E6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6"/>
  </w:num>
  <w:num w:numId="3">
    <w:abstractNumId w:val="27"/>
  </w:num>
  <w:num w:numId="4">
    <w:abstractNumId w:val="6"/>
  </w:num>
  <w:num w:numId="5">
    <w:abstractNumId w:val="0"/>
  </w:num>
  <w:num w:numId="6">
    <w:abstractNumId w:val="12"/>
  </w:num>
  <w:num w:numId="7">
    <w:abstractNumId w:val="8"/>
  </w:num>
  <w:num w:numId="8">
    <w:abstractNumId w:val="1"/>
  </w:num>
  <w:num w:numId="9">
    <w:abstractNumId w:val="25"/>
  </w:num>
  <w:num w:numId="10">
    <w:abstractNumId w:val="22"/>
  </w:num>
  <w:num w:numId="11">
    <w:abstractNumId w:val="10"/>
  </w:num>
  <w:num w:numId="12">
    <w:abstractNumId w:val="11"/>
  </w:num>
  <w:num w:numId="13">
    <w:abstractNumId w:val="7"/>
  </w:num>
  <w:num w:numId="14">
    <w:abstractNumId w:val="17"/>
  </w:num>
  <w:num w:numId="15">
    <w:abstractNumId w:val="18"/>
  </w:num>
  <w:num w:numId="16">
    <w:abstractNumId w:val="13"/>
  </w:num>
  <w:num w:numId="17">
    <w:abstractNumId w:val="23"/>
  </w:num>
  <w:num w:numId="18">
    <w:abstractNumId w:val="5"/>
  </w:num>
  <w:num w:numId="19">
    <w:abstractNumId w:val="3"/>
  </w:num>
  <w:num w:numId="20">
    <w:abstractNumId w:val="24"/>
  </w:num>
  <w:num w:numId="21">
    <w:abstractNumId w:val="2"/>
  </w:num>
  <w:num w:numId="22">
    <w:abstractNumId w:val="15"/>
  </w:num>
  <w:num w:numId="23">
    <w:abstractNumId w:val="4"/>
  </w:num>
  <w:num w:numId="24">
    <w:abstractNumId w:val="21"/>
  </w:num>
  <w:num w:numId="25">
    <w:abstractNumId w:val="20"/>
  </w:num>
  <w:num w:numId="26">
    <w:abstractNumId w:val="14"/>
  </w:num>
  <w:num w:numId="27">
    <w:abstractNumId w:val="19"/>
  </w:num>
  <w:num w:numId="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14B1"/>
    <w:rsid w:val="000122E0"/>
    <w:rsid w:val="00014BD3"/>
    <w:rsid w:val="000570D0"/>
    <w:rsid w:val="00065D99"/>
    <w:rsid w:val="00070960"/>
    <w:rsid w:val="000770D4"/>
    <w:rsid w:val="000A337A"/>
    <w:rsid w:val="000B1399"/>
    <w:rsid w:val="000E5928"/>
    <w:rsid w:val="001133CE"/>
    <w:rsid w:val="001136AE"/>
    <w:rsid w:val="00140895"/>
    <w:rsid w:val="00145262"/>
    <w:rsid w:val="00163751"/>
    <w:rsid w:val="001662B2"/>
    <w:rsid w:val="00167C9B"/>
    <w:rsid w:val="00176F4D"/>
    <w:rsid w:val="001776ED"/>
    <w:rsid w:val="00180DF5"/>
    <w:rsid w:val="00180FDD"/>
    <w:rsid w:val="001927CF"/>
    <w:rsid w:val="001C4E79"/>
    <w:rsid w:val="001D4974"/>
    <w:rsid w:val="001E711A"/>
    <w:rsid w:val="002470B9"/>
    <w:rsid w:val="00257283"/>
    <w:rsid w:val="00264D93"/>
    <w:rsid w:val="002652CF"/>
    <w:rsid w:val="00280F22"/>
    <w:rsid w:val="00281DB8"/>
    <w:rsid w:val="00284E2A"/>
    <w:rsid w:val="002A0E43"/>
    <w:rsid w:val="002A4F64"/>
    <w:rsid w:val="002B0034"/>
    <w:rsid w:val="002B0EEB"/>
    <w:rsid w:val="002C3642"/>
    <w:rsid w:val="002C5CF6"/>
    <w:rsid w:val="002D53A8"/>
    <w:rsid w:val="002D5FFB"/>
    <w:rsid w:val="002F1ACB"/>
    <w:rsid w:val="003041A7"/>
    <w:rsid w:val="00322471"/>
    <w:rsid w:val="003224B2"/>
    <w:rsid w:val="00343D44"/>
    <w:rsid w:val="0035131F"/>
    <w:rsid w:val="00352336"/>
    <w:rsid w:val="003646CD"/>
    <w:rsid w:val="00387823"/>
    <w:rsid w:val="003B6A06"/>
    <w:rsid w:val="003C28CC"/>
    <w:rsid w:val="003C6286"/>
    <w:rsid w:val="00416D3F"/>
    <w:rsid w:val="0042081D"/>
    <w:rsid w:val="0042088F"/>
    <w:rsid w:val="0044794D"/>
    <w:rsid w:val="00462E28"/>
    <w:rsid w:val="00464BB4"/>
    <w:rsid w:val="00476BF1"/>
    <w:rsid w:val="004E2D43"/>
    <w:rsid w:val="004F398B"/>
    <w:rsid w:val="00540D9F"/>
    <w:rsid w:val="0055420E"/>
    <w:rsid w:val="0056362F"/>
    <w:rsid w:val="00574902"/>
    <w:rsid w:val="005A70A4"/>
    <w:rsid w:val="005F59DE"/>
    <w:rsid w:val="00611A99"/>
    <w:rsid w:val="00620348"/>
    <w:rsid w:val="006214B1"/>
    <w:rsid w:val="00624F50"/>
    <w:rsid w:val="0064666C"/>
    <w:rsid w:val="00647CE6"/>
    <w:rsid w:val="0068527B"/>
    <w:rsid w:val="006A664B"/>
    <w:rsid w:val="006B4BF2"/>
    <w:rsid w:val="006C47FA"/>
    <w:rsid w:val="006F60CC"/>
    <w:rsid w:val="007028C8"/>
    <w:rsid w:val="00727A51"/>
    <w:rsid w:val="00760375"/>
    <w:rsid w:val="00773027"/>
    <w:rsid w:val="007749F5"/>
    <w:rsid w:val="007A0C89"/>
    <w:rsid w:val="007A4B5C"/>
    <w:rsid w:val="007F26D1"/>
    <w:rsid w:val="008025C1"/>
    <w:rsid w:val="00812126"/>
    <w:rsid w:val="00817E88"/>
    <w:rsid w:val="00821AC4"/>
    <w:rsid w:val="00824174"/>
    <w:rsid w:val="0083386C"/>
    <w:rsid w:val="00843CD7"/>
    <w:rsid w:val="00857BFE"/>
    <w:rsid w:val="00862CEC"/>
    <w:rsid w:val="00866118"/>
    <w:rsid w:val="00867149"/>
    <w:rsid w:val="0088268E"/>
    <w:rsid w:val="00884B3B"/>
    <w:rsid w:val="008B3F97"/>
    <w:rsid w:val="008D7971"/>
    <w:rsid w:val="00906FD6"/>
    <w:rsid w:val="00930E44"/>
    <w:rsid w:val="00931A67"/>
    <w:rsid w:val="0093499E"/>
    <w:rsid w:val="009518CE"/>
    <w:rsid w:val="00954625"/>
    <w:rsid w:val="00986F11"/>
    <w:rsid w:val="00995E53"/>
    <w:rsid w:val="009A19C0"/>
    <w:rsid w:val="009A4A69"/>
    <w:rsid w:val="009A66F7"/>
    <w:rsid w:val="009B4331"/>
    <w:rsid w:val="009D4420"/>
    <w:rsid w:val="009D4668"/>
    <w:rsid w:val="009D6475"/>
    <w:rsid w:val="009E5CF0"/>
    <w:rsid w:val="009F4D9F"/>
    <w:rsid w:val="00A14399"/>
    <w:rsid w:val="00A21F9A"/>
    <w:rsid w:val="00A25D38"/>
    <w:rsid w:val="00A7746A"/>
    <w:rsid w:val="00AD1633"/>
    <w:rsid w:val="00AD5161"/>
    <w:rsid w:val="00AD5808"/>
    <w:rsid w:val="00AE41C7"/>
    <w:rsid w:val="00AF4D61"/>
    <w:rsid w:val="00AF4EDF"/>
    <w:rsid w:val="00B014B0"/>
    <w:rsid w:val="00B3139D"/>
    <w:rsid w:val="00B37E4F"/>
    <w:rsid w:val="00B418E4"/>
    <w:rsid w:val="00B53364"/>
    <w:rsid w:val="00B625B9"/>
    <w:rsid w:val="00B80B19"/>
    <w:rsid w:val="00B930C0"/>
    <w:rsid w:val="00BA35BE"/>
    <w:rsid w:val="00BA4A3F"/>
    <w:rsid w:val="00BB0196"/>
    <w:rsid w:val="00BD6240"/>
    <w:rsid w:val="00BE7A25"/>
    <w:rsid w:val="00BF6A3D"/>
    <w:rsid w:val="00BF7D1E"/>
    <w:rsid w:val="00C02D50"/>
    <w:rsid w:val="00C078AC"/>
    <w:rsid w:val="00C103D7"/>
    <w:rsid w:val="00C21DD7"/>
    <w:rsid w:val="00C53AD7"/>
    <w:rsid w:val="00C558AD"/>
    <w:rsid w:val="00C62945"/>
    <w:rsid w:val="00C9765B"/>
    <w:rsid w:val="00CB531B"/>
    <w:rsid w:val="00CD09BC"/>
    <w:rsid w:val="00CE1F48"/>
    <w:rsid w:val="00CF6FD2"/>
    <w:rsid w:val="00D2196D"/>
    <w:rsid w:val="00D50FCE"/>
    <w:rsid w:val="00D62E7F"/>
    <w:rsid w:val="00D660EA"/>
    <w:rsid w:val="00D9223C"/>
    <w:rsid w:val="00DA1F38"/>
    <w:rsid w:val="00DC7845"/>
    <w:rsid w:val="00DD0A3E"/>
    <w:rsid w:val="00DE7DD0"/>
    <w:rsid w:val="00DF2A07"/>
    <w:rsid w:val="00DF5C10"/>
    <w:rsid w:val="00E00950"/>
    <w:rsid w:val="00E077D8"/>
    <w:rsid w:val="00E11217"/>
    <w:rsid w:val="00E405AB"/>
    <w:rsid w:val="00E41574"/>
    <w:rsid w:val="00E43F3B"/>
    <w:rsid w:val="00E5655C"/>
    <w:rsid w:val="00E74E7D"/>
    <w:rsid w:val="00E80B03"/>
    <w:rsid w:val="00E917EE"/>
    <w:rsid w:val="00EC11EB"/>
    <w:rsid w:val="00EC2763"/>
    <w:rsid w:val="00EF6F33"/>
    <w:rsid w:val="00F373C1"/>
    <w:rsid w:val="00F44AD6"/>
    <w:rsid w:val="00F452C9"/>
    <w:rsid w:val="00F7081C"/>
    <w:rsid w:val="00F71DE5"/>
    <w:rsid w:val="00F74E60"/>
    <w:rsid w:val="00FA4865"/>
    <w:rsid w:val="00FB23E2"/>
    <w:rsid w:val="00FC620B"/>
    <w:rsid w:val="00FC694D"/>
    <w:rsid w:val="00FC6E19"/>
    <w:rsid w:val="00FD01EB"/>
    <w:rsid w:val="00FD1B7B"/>
    <w:rsid w:val="0206FFA6"/>
    <w:rsid w:val="075A3E74"/>
    <w:rsid w:val="5FE33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F9DBA8"/>
  <w15:docId w15:val="{35E66F20-71BC-4586-9AD3-128FF14A5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aliases w:val="STRUKTURA - odsek"/>
    <w:rsid w:val="00F74E60"/>
    <w:pPr>
      <w:tabs>
        <w:tab w:val="left" w:pos="709"/>
      </w:tabs>
      <w:autoSpaceDE w:val="0"/>
      <w:autoSpaceDN w:val="0"/>
      <w:spacing w:before="120" w:after="120" w:line="288" w:lineRule="auto"/>
      <w:ind w:firstLine="709"/>
      <w:jc w:val="both"/>
    </w:pPr>
    <w:rPr>
      <w:rFonts w:ascii="Calibri" w:eastAsia="Times New Roman" w:hAnsi="Calibri" w:cs="Tahoma"/>
      <w:bCs/>
      <w:sz w:val="24"/>
      <w:szCs w:val="20"/>
      <w:lang w:eastAsia="sk-SK"/>
    </w:rPr>
  </w:style>
  <w:style w:type="paragraph" w:styleId="Nadpis1">
    <w:name w:val="heading 1"/>
    <w:basedOn w:val="Normlny"/>
    <w:next w:val="Normlny"/>
    <w:link w:val="Nadpis1Char"/>
    <w:uiPriority w:val="9"/>
    <w:qFormat/>
    <w:rsid w:val="00B625B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 w:val="0"/>
      <w:color w:val="2E74B5" w:themeColor="accent1" w:themeShade="BF"/>
      <w:sz w:val="28"/>
      <w:szCs w:val="28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284E2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dpis3">
    <w:name w:val="heading 3"/>
    <w:basedOn w:val="Normlny"/>
    <w:next w:val="Normlny"/>
    <w:link w:val="Nadpis3Char"/>
    <w:autoRedefine/>
    <w:qFormat/>
    <w:rsid w:val="006214B1"/>
    <w:pPr>
      <w:tabs>
        <w:tab w:val="clear" w:pos="709"/>
      </w:tabs>
      <w:jc w:val="left"/>
      <w:outlineLvl w:val="2"/>
    </w:pPr>
    <w:rPr>
      <w:b/>
      <w:bCs w:val="0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E405A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3Char">
    <w:name w:val="Nadpis 3 Char"/>
    <w:basedOn w:val="Predvolenpsmoodseku"/>
    <w:link w:val="Nadpis3"/>
    <w:rsid w:val="006214B1"/>
    <w:rPr>
      <w:rFonts w:ascii="Calibri" w:eastAsia="Times New Roman" w:hAnsi="Calibri" w:cs="Tahoma"/>
      <w:b/>
      <w:sz w:val="28"/>
      <w:szCs w:val="28"/>
      <w:lang w:eastAsia="sk-SK"/>
    </w:rPr>
  </w:style>
  <w:style w:type="paragraph" w:styleId="Odsekzoznamu">
    <w:name w:val="List Paragraph"/>
    <w:basedOn w:val="Normlny"/>
    <w:uiPriority w:val="99"/>
    <w:qFormat/>
    <w:rsid w:val="006214B1"/>
    <w:pPr>
      <w:spacing w:line="240" w:lineRule="auto"/>
      <w:ind w:left="720"/>
      <w:contextualSpacing/>
      <w:jc w:val="left"/>
    </w:pPr>
    <w:rPr>
      <w:sz w:val="22"/>
    </w:rPr>
  </w:style>
  <w:style w:type="character" w:styleId="Hypertextovprepojenie">
    <w:name w:val="Hyperlink"/>
    <w:basedOn w:val="Predvolenpsmoodseku"/>
    <w:uiPriority w:val="99"/>
    <w:unhideWhenUsed/>
    <w:rsid w:val="006214B1"/>
    <w:rPr>
      <w:color w:val="0563C1" w:themeColor="hyperlink"/>
      <w:u w:val="single"/>
    </w:rPr>
  </w:style>
  <w:style w:type="character" w:styleId="Odkaznakomentr">
    <w:name w:val="annotation reference"/>
    <w:basedOn w:val="Predvolenpsmoodseku"/>
    <w:uiPriority w:val="99"/>
    <w:semiHidden/>
    <w:unhideWhenUsed/>
    <w:rsid w:val="00D62E7F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rsid w:val="00D62E7F"/>
    <w:pPr>
      <w:spacing w:line="240" w:lineRule="auto"/>
    </w:pPr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D62E7F"/>
    <w:rPr>
      <w:rFonts w:ascii="Calibri" w:eastAsia="Times New Roman" w:hAnsi="Calibri" w:cs="Tahoma"/>
      <w:bCs/>
      <w:sz w:val="20"/>
      <w:szCs w:val="20"/>
      <w:lang w:eastAsia="sk-SK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D62E7F"/>
    <w:rPr>
      <w:b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D62E7F"/>
    <w:rPr>
      <w:rFonts w:ascii="Calibri" w:eastAsia="Times New Roman" w:hAnsi="Calibri" w:cs="Tahoma"/>
      <w:b/>
      <w:bCs/>
      <w:sz w:val="20"/>
      <w:szCs w:val="20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D62E7F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62E7F"/>
    <w:rPr>
      <w:rFonts w:ascii="Segoe UI" w:eastAsia="Times New Roman" w:hAnsi="Segoe UI" w:cs="Segoe UI"/>
      <w:bCs/>
      <w:sz w:val="18"/>
      <w:szCs w:val="18"/>
      <w:lang w:eastAsia="sk-SK"/>
    </w:rPr>
  </w:style>
  <w:style w:type="paragraph" w:customStyle="1" w:styleId="INFOLIST-Nadpismetodiky">
    <w:name w:val="INFOLIST - Nadpis metodiky"/>
    <w:basedOn w:val="Nadpis1"/>
    <w:qFormat/>
    <w:rsid w:val="00F74E60"/>
    <w:pPr>
      <w:spacing w:before="0" w:line="240" w:lineRule="auto"/>
      <w:ind w:firstLine="0"/>
      <w:jc w:val="left"/>
    </w:pPr>
    <w:rPr>
      <w:rFonts w:asciiTheme="minorHAnsi" w:hAnsiTheme="minorHAnsi"/>
      <w:smallCaps/>
      <w:color w:val="305C1E"/>
      <w:spacing w:val="20"/>
      <w:sz w:val="44"/>
    </w:rPr>
  </w:style>
  <w:style w:type="character" w:customStyle="1" w:styleId="Nadpis1Char">
    <w:name w:val="Nadpis 1 Char"/>
    <w:basedOn w:val="Predvolenpsmoodseku"/>
    <w:link w:val="Nadpis1"/>
    <w:uiPriority w:val="9"/>
    <w:rsid w:val="00B625B9"/>
    <w:rPr>
      <w:rFonts w:asciiTheme="majorHAnsi" w:eastAsiaTheme="majorEastAsia" w:hAnsiTheme="majorHAnsi" w:cstheme="majorBidi"/>
      <w:b/>
      <w:color w:val="2E74B5" w:themeColor="accent1" w:themeShade="BF"/>
      <w:sz w:val="28"/>
      <w:szCs w:val="28"/>
      <w:lang w:eastAsia="sk-SK"/>
    </w:rPr>
  </w:style>
  <w:style w:type="paragraph" w:styleId="Hlavika">
    <w:name w:val="header"/>
    <w:basedOn w:val="Normlny"/>
    <w:link w:val="HlavikaChar"/>
    <w:uiPriority w:val="99"/>
    <w:unhideWhenUsed/>
    <w:rsid w:val="00387823"/>
    <w:pPr>
      <w:tabs>
        <w:tab w:val="clear" w:pos="709"/>
        <w:tab w:val="center" w:pos="4536"/>
        <w:tab w:val="right" w:pos="9072"/>
      </w:tabs>
      <w:spacing w:before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87823"/>
    <w:rPr>
      <w:rFonts w:ascii="Calibri" w:eastAsia="Times New Roman" w:hAnsi="Calibri" w:cs="Tahoma"/>
      <w:bCs/>
      <w:sz w:val="20"/>
      <w:szCs w:val="20"/>
      <w:lang w:eastAsia="sk-SK"/>
    </w:rPr>
  </w:style>
  <w:style w:type="paragraph" w:styleId="Pta">
    <w:name w:val="footer"/>
    <w:basedOn w:val="Normlny"/>
    <w:link w:val="PtaChar"/>
    <w:uiPriority w:val="99"/>
    <w:unhideWhenUsed/>
    <w:rsid w:val="00387823"/>
    <w:pPr>
      <w:tabs>
        <w:tab w:val="clear" w:pos="709"/>
        <w:tab w:val="center" w:pos="4536"/>
        <w:tab w:val="right" w:pos="9072"/>
      </w:tabs>
      <w:spacing w:before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387823"/>
    <w:rPr>
      <w:rFonts w:ascii="Calibri" w:eastAsia="Times New Roman" w:hAnsi="Calibri" w:cs="Tahoma"/>
      <w:bCs/>
      <w:sz w:val="20"/>
      <w:szCs w:val="20"/>
      <w:lang w:eastAsia="sk-SK"/>
    </w:rPr>
  </w:style>
  <w:style w:type="paragraph" w:styleId="Normlnywebov">
    <w:name w:val="Normal (Web)"/>
    <w:basedOn w:val="Normlny"/>
    <w:uiPriority w:val="99"/>
    <w:semiHidden/>
    <w:unhideWhenUsed/>
    <w:rsid w:val="00DF2A07"/>
    <w:pPr>
      <w:tabs>
        <w:tab w:val="clear" w:pos="709"/>
      </w:tabs>
      <w:autoSpaceDE/>
      <w:autoSpaceDN/>
      <w:spacing w:before="0" w:line="240" w:lineRule="auto"/>
      <w:jc w:val="left"/>
    </w:pPr>
    <w:rPr>
      <w:rFonts w:ascii="Times New Roman" w:eastAsiaTheme="minorHAnsi" w:hAnsi="Times New Roman" w:cs="Times New Roman"/>
      <w:bCs w:val="0"/>
      <w:szCs w:val="24"/>
    </w:rPr>
  </w:style>
  <w:style w:type="paragraph" w:customStyle="1" w:styleId="INFOLIST-hlavickatabulky">
    <w:name w:val="INFOLIST - hlavicka tabulky"/>
    <w:basedOn w:val="Normlny"/>
    <w:qFormat/>
    <w:rsid w:val="00817E88"/>
    <w:pPr>
      <w:spacing w:before="0" w:line="240" w:lineRule="auto"/>
      <w:jc w:val="left"/>
    </w:pPr>
    <w:rPr>
      <w:b/>
      <w:i/>
      <w:color w:val="305C1E"/>
      <w:sz w:val="22"/>
    </w:rPr>
  </w:style>
  <w:style w:type="paragraph" w:customStyle="1" w:styleId="INFOLIST-textvtabulke">
    <w:name w:val="INFOLIST - text v tabulke"/>
    <w:basedOn w:val="Normlny"/>
    <w:qFormat/>
    <w:rsid w:val="00F74E60"/>
    <w:pPr>
      <w:spacing w:before="0" w:after="0" w:line="240" w:lineRule="auto"/>
      <w:ind w:firstLine="0"/>
      <w:jc w:val="left"/>
    </w:pPr>
    <w:rPr>
      <w:color w:val="1D1B11"/>
      <w:sz w:val="22"/>
    </w:rPr>
  </w:style>
  <w:style w:type="paragraph" w:customStyle="1" w:styleId="STRUKTURA-N2">
    <w:name w:val="STRUKTURA - N2"/>
    <w:basedOn w:val="Nadpis2"/>
    <w:link w:val="STRUKTURA-N2Char"/>
    <w:rsid w:val="00F74E60"/>
    <w:pPr>
      <w:pBdr>
        <w:top w:val="dotted" w:sz="2" w:space="1" w:color="auto"/>
      </w:pBdr>
      <w:spacing w:before="240"/>
      <w:ind w:firstLine="0"/>
    </w:pPr>
    <w:rPr>
      <w:rFonts w:asciiTheme="minorHAnsi" w:hAnsiTheme="minorHAnsi"/>
      <w:b/>
      <w:smallCaps/>
      <w:color w:val="305C1E"/>
      <w:spacing w:val="20"/>
      <w:sz w:val="36"/>
    </w:rPr>
  </w:style>
  <w:style w:type="character" w:customStyle="1" w:styleId="STRUKTURA-N2Char">
    <w:name w:val="STRUKTURA - N2 Char"/>
    <w:basedOn w:val="Predvolenpsmoodseku"/>
    <w:link w:val="STRUKTURA-N2"/>
    <w:rsid w:val="00F74E60"/>
    <w:rPr>
      <w:rFonts w:eastAsiaTheme="majorEastAsia" w:cstheme="majorBidi"/>
      <w:b/>
      <w:bCs/>
      <w:smallCaps/>
      <w:color w:val="305C1E"/>
      <w:spacing w:val="20"/>
      <w:sz w:val="36"/>
      <w:szCs w:val="26"/>
      <w:lang w:eastAsia="sk-SK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284E2A"/>
    <w:rPr>
      <w:rFonts w:asciiTheme="majorHAnsi" w:eastAsiaTheme="majorEastAsia" w:hAnsiTheme="majorHAnsi" w:cstheme="majorBidi"/>
      <w:bCs/>
      <w:color w:val="2E74B5" w:themeColor="accent1" w:themeShade="BF"/>
      <w:sz w:val="26"/>
      <w:szCs w:val="26"/>
      <w:lang w:eastAsia="sk-SK"/>
    </w:rPr>
  </w:style>
  <w:style w:type="paragraph" w:customStyle="1" w:styleId="STRUKTURA-N3">
    <w:name w:val="STRUKTURA - N3"/>
    <w:basedOn w:val="Normlny"/>
    <w:qFormat/>
    <w:rsid w:val="00F74E60"/>
    <w:pPr>
      <w:spacing w:line="240" w:lineRule="auto"/>
      <w:ind w:firstLine="0"/>
    </w:pPr>
    <w:rPr>
      <w:smallCaps/>
      <w:color w:val="305C1E"/>
      <w:sz w:val="32"/>
    </w:rPr>
  </w:style>
  <w:style w:type="paragraph" w:customStyle="1" w:styleId="STRUKTURA-poznamka">
    <w:name w:val="STRUKTURA - poznamka"/>
    <w:basedOn w:val="Normlny"/>
    <w:rsid w:val="00F74E6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="0"/>
    </w:pPr>
  </w:style>
  <w:style w:type="paragraph" w:customStyle="1" w:styleId="Podnadpis">
    <w:name w:val="Podnadpis"/>
    <w:basedOn w:val="Nadpis3"/>
    <w:link w:val="PodnadpisChar"/>
    <w:qFormat/>
    <w:rsid w:val="00C62945"/>
    <w:pPr>
      <w:keepNext/>
      <w:keepLines/>
      <w:tabs>
        <w:tab w:val="left" w:pos="709"/>
      </w:tabs>
      <w:spacing w:before="240" w:after="0" w:line="276" w:lineRule="auto"/>
      <w:ind w:firstLine="0"/>
    </w:pPr>
    <w:rPr>
      <w:rFonts w:asciiTheme="minorHAnsi" w:eastAsiaTheme="majorEastAsia" w:hAnsiTheme="minorHAnsi" w:cstheme="majorBidi"/>
      <w:bCs/>
      <w:smallCaps/>
      <w:spacing w:val="20"/>
      <w:sz w:val="32"/>
      <w:szCs w:val="24"/>
    </w:rPr>
  </w:style>
  <w:style w:type="paragraph" w:customStyle="1" w:styleId="Zadanielohy">
    <w:name w:val="Zadanie úlohy"/>
    <w:basedOn w:val="Normlny"/>
    <w:next w:val="Normlny"/>
    <w:qFormat/>
    <w:rsid w:val="00C62945"/>
    <w:pPr>
      <w:numPr>
        <w:numId w:val="17"/>
      </w:numPr>
      <w:pBdr>
        <w:top w:val="single" w:sz="12" w:space="1" w:color="305C1E"/>
        <w:left w:val="single" w:sz="12" w:space="4" w:color="305C1E"/>
        <w:bottom w:val="single" w:sz="12" w:space="1" w:color="305C1E"/>
        <w:right w:val="single" w:sz="12" w:space="4" w:color="305C1E"/>
      </w:pBdr>
      <w:tabs>
        <w:tab w:val="clear" w:pos="709"/>
        <w:tab w:val="left" w:pos="851"/>
      </w:tabs>
      <w:spacing w:before="240" w:line="276" w:lineRule="auto"/>
      <w:ind w:left="851" w:hanging="851"/>
    </w:pPr>
    <w:rPr>
      <w:i/>
      <w:sz w:val="20"/>
    </w:rPr>
  </w:style>
  <w:style w:type="paragraph" w:customStyle="1" w:styleId="Bentext">
    <w:name w:val="Bežný text"/>
    <w:basedOn w:val="Normlny"/>
    <w:qFormat/>
    <w:rsid w:val="00C62945"/>
    <w:pPr>
      <w:spacing w:before="60" w:after="0" w:line="276" w:lineRule="auto"/>
      <w:ind w:firstLine="284"/>
    </w:pPr>
    <w:rPr>
      <w:sz w:val="20"/>
    </w:rPr>
  </w:style>
  <w:style w:type="paragraph" w:customStyle="1" w:styleId="Metodickpoznmka-nadpis">
    <w:name w:val="Metodická poznámka - nadpis"/>
    <w:basedOn w:val="Normlny"/>
    <w:qFormat/>
    <w:rsid w:val="00C62945"/>
    <w:pPr>
      <w:pBdr>
        <w:top w:val="single" w:sz="12" w:space="1" w:color="323E4F" w:themeColor="text2" w:themeShade="BF"/>
        <w:left w:val="single" w:sz="12" w:space="4" w:color="323E4F" w:themeColor="text2" w:themeShade="BF"/>
        <w:right w:val="single" w:sz="12" w:space="4" w:color="323E4F" w:themeColor="text2" w:themeShade="BF"/>
      </w:pBdr>
      <w:spacing w:before="240" w:after="0" w:line="276" w:lineRule="auto"/>
      <w:ind w:firstLine="0"/>
    </w:pPr>
    <w:rPr>
      <w:b/>
      <w:i/>
      <w:sz w:val="20"/>
    </w:rPr>
  </w:style>
  <w:style w:type="paragraph" w:customStyle="1" w:styleId="Popis-obrzok">
    <w:name w:val="Popis - obrázok"/>
    <w:basedOn w:val="Normlny"/>
    <w:qFormat/>
    <w:rsid w:val="00C62945"/>
    <w:pPr>
      <w:numPr>
        <w:numId w:val="16"/>
      </w:numPr>
      <w:spacing w:before="60" w:after="0" w:line="276" w:lineRule="auto"/>
      <w:ind w:left="360"/>
      <w:jc w:val="center"/>
    </w:pPr>
    <w:rPr>
      <w:i/>
      <w:sz w:val="20"/>
    </w:rPr>
  </w:style>
  <w:style w:type="paragraph" w:customStyle="1" w:styleId="Obrzok">
    <w:name w:val="Obrázok"/>
    <w:basedOn w:val="Normlny"/>
    <w:qFormat/>
    <w:rsid w:val="00C62945"/>
    <w:pPr>
      <w:spacing w:before="60" w:after="0" w:line="240" w:lineRule="auto"/>
      <w:ind w:firstLine="0"/>
      <w:jc w:val="center"/>
    </w:pPr>
    <w:rPr>
      <w:noProof/>
      <w:sz w:val="20"/>
    </w:rPr>
  </w:style>
  <w:style w:type="paragraph" w:customStyle="1" w:styleId="Metodickpoznmka-text">
    <w:name w:val="Metodická poznámka - text"/>
    <w:basedOn w:val="Bentext"/>
    <w:rsid w:val="00C62945"/>
    <w:pPr>
      <w:pBdr>
        <w:left w:val="single" w:sz="12" w:space="4" w:color="323E4F" w:themeColor="text2" w:themeShade="BF"/>
        <w:bottom w:val="single" w:sz="12" w:space="1" w:color="323E4F" w:themeColor="text2" w:themeShade="BF"/>
        <w:right w:val="single" w:sz="12" w:space="4" w:color="323E4F" w:themeColor="text2" w:themeShade="BF"/>
      </w:pBdr>
    </w:pPr>
  </w:style>
  <w:style w:type="character" w:customStyle="1" w:styleId="PodnadpisChar">
    <w:name w:val="Podnadpis Char"/>
    <w:basedOn w:val="Predvolenpsmoodseku"/>
    <w:link w:val="Podnadpis"/>
    <w:rsid w:val="00C62945"/>
    <w:rPr>
      <w:rFonts w:eastAsiaTheme="majorEastAsia" w:cstheme="majorBidi"/>
      <w:b/>
      <w:bCs/>
      <w:smallCaps/>
      <w:spacing w:val="20"/>
      <w:sz w:val="32"/>
      <w:szCs w:val="24"/>
      <w:lang w:eastAsia="sk-SK"/>
    </w:rPr>
  </w:style>
  <w:style w:type="paragraph" w:customStyle="1" w:styleId="astitruktry">
    <w:name w:val="Časti štruktúry"/>
    <w:basedOn w:val="Nadpis2"/>
    <w:link w:val="astitruktryChar"/>
    <w:rsid w:val="00C62945"/>
    <w:pPr>
      <w:pBdr>
        <w:top w:val="dotted" w:sz="2" w:space="1" w:color="auto"/>
      </w:pBdr>
      <w:spacing w:before="240" w:after="0" w:line="276" w:lineRule="auto"/>
      <w:ind w:firstLine="0"/>
    </w:pPr>
    <w:rPr>
      <w:rFonts w:asciiTheme="minorHAnsi" w:hAnsiTheme="minorHAnsi"/>
      <w:b/>
      <w:smallCaps/>
      <w:color w:val="305C1E"/>
      <w:spacing w:val="20"/>
      <w:sz w:val="36"/>
    </w:rPr>
  </w:style>
  <w:style w:type="character" w:customStyle="1" w:styleId="astitruktryChar">
    <w:name w:val="Časti štruktúry Char"/>
    <w:basedOn w:val="PodnadpisChar"/>
    <w:link w:val="astitruktry"/>
    <w:rsid w:val="00C62945"/>
    <w:rPr>
      <w:rFonts w:eastAsiaTheme="majorEastAsia" w:cstheme="majorBidi"/>
      <w:b/>
      <w:bCs/>
      <w:smallCaps/>
      <w:color w:val="305C1E"/>
      <w:spacing w:val="20"/>
      <w:sz w:val="36"/>
      <w:szCs w:val="26"/>
      <w:lang w:eastAsia="sk-SK"/>
    </w:rPr>
  </w:style>
  <w:style w:type="paragraph" w:customStyle="1" w:styleId="Nadpismetodiky">
    <w:name w:val="Nadpis metodiky"/>
    <w:basedOn w:val="Nadpis1"/>
    <w:rsid w:val="00C62945"/>
    <w:pPr>
      <w:spacing w:before="240" w:after="0" w:line="276" w:lineRule="auto"/>
      <w:ind w:firstLine="0"/>
    </w:pPr>
    <w:rPr>
      <w:rFonts w:asciiTheme="minorHAnsi" w:hAnsiTheme="minorHAnsi"/>
      <w:smallCaps/>
      <w:color w:val="305C1E"/>
      <w:spacing w:val="20"/>
      <w:sz w:val="44"/>
    </w:rPr>
  </w:style>
  <w:style w:type="paragraph" w:customStyle="1" w:styleId="Popis-tabuka">
    <w:name w:val="Popis - tabuľka"/>
    <w:basedOn w:val="Popis-obrzok"/>
    <w:rsid w:val="00C62945"/>
    <w:pPr>
      <w:numPr>
        <w:numId w:val="18"/>
      </w:numPr>
      <w:tabs>
        <w:tab w:val="clear" w:pos="709"/>
      </w:tabs>
      <w:ind w:left="357" w:hanging="357"/>
      <w:jc w:val="left"/>
    </w:pPr>
  </w:style>
  <w:style w:type="table" w:styleId="Mriekatabuky">
    <w:name w:val="Table Grid"/>
    <w:basedOn w:val="Normlnatabuka"/>
    <w:uiPriority w:val="59"/>
    <w:rsid w:val="00C629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RUKTURA-odrazka">
    <w:name w:val="STRUKTURA - odrazka"/>
    <w:basedOn w:val="Normlny"/>
    <w:rsid w:val="00462E28"/>
    <w:pPr>
      <w:numPr>
        <w:numId w:val="15"/>
      </w:numPr>
    </w:pPr>
  </w:style>
  <w:style w:type="paragraph" w:customStyle="1" w:styleId="STRUKTURA-kod">
    <w:name w:val="STRUKTURA - kod"/>
    <w:basedOn w:val="Normlny"/>
    <w:link w:val="STRUKTURA-kodChar"/>
    <w:rsid w:val="00F7081C"/>
    <w:pPr>
      <w:pBdr>
        <w:top w:val="single" w:sz="4" w:space="1" w:color="808080" w:themeColor="background1" w:themeShade="80"/>
        <w:left w:val="single" w:sz="4" w:space="4" w:color="808080" w:themeColor="background1" w:themeShade="80"/>
        <w:bottom w:val="single" w:sz="4" w:space="1" w:color="808080" w:themeColor="background1" w:themeShade="80"/>
        <w:right w:val="single" w:sz="4" w:space="4" w:color="808080" w:themeColor="background1" w:themeShade="80"/>
      </w:pBdr>
      <w:shd w:val="clear" w:color="auto" w:fill="F2F2F2" w:themeFill="background1" w:themeFillShade="F2"/>
      <w:tabs>
        <w:tab w:val="clear" w:pos="709"/>
      </w:tabs>
      <w:spacing w:before="0" w:after="240" w:line="240" w:lineRule="auto"/>
      <w:ind w:firstLine="0"/>
      <w:contextualSpacing/>
      <w:jc w:val="left"/>
    </w:pPr>
    <w:rPr>
      <w:rFonts w:ascii="Courier New" w:hAnsi="Courier New"/>
    </w:rPr>
  </w:style>
  <w:style w:type="character" w:styleId="Zstupntext">
    <w:name w:val="Placeholder Text"/>
    <w:basedOn w:val="Predvolenpsmoodseku"/>
    <w:uiPriority w:val="99"/>
    <w:semiHidden/>
    <w:rsid w:val="00F71DE5"/>
    <w:rPr>
      <w:color w:val="808080"/>
    </w:rPr>
  </w:style>
  <w:style w:type="paragraph" w:styleId="PredformtovanHTML">
    <w:name w:val="HTML Preformatted"/>
    <w:basedOn w:val="Normlny"/>
    <w:link w:val="PredformtovanHTMLChar"/>
    <w:uiPriority w:val="99"/>
    <w:semiHidden/>
    <w:unhideWhenUsed/>
    <w:rsid w:val="00A21F9A"/>
    <w:pPr>
      <w:tabs>
        <w:tab w:val="clear" w:pos="709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spacing w:before="0" w:after="0" w:line="240" w:lineRule="auto"/>
      <w:ind w:firstLine="0"/>
      <w:jc w:val="left"/>
    </w:pPr>
    <w:rPr>
      <w:rFonts w:ascii="Courier New" w:hAnsi="Courier New" w:cs="Courier New"/>
      <w:bCs w:val="0"/>
      <w:sz w:val="20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semiHidden/>
    <w:rsid w:val="00A21F9A"/>
    <w:rPr>
      <w:rFonts w:ascii="Courier New" w:eastAsia="Times New Roman" w:hAnsi="Courier New" w:cs="Courier New"/>
      <w:sz w:val="20"/>
      <w:szCs w:val="20"/>
      <w:lang w:eastAsia="sk-SK"/>
    </w:rPr>
  </w:style>
  <w:style w:type="paragraph" w:styleId="Popis">
    <w:name w:val="caption"/>
    <w:aliases w:val="STRUKTURA - uloha"/>
    <w:basedOn w:val="Normlny"/>
    <w:next w:val="Normlny"/>
    <w:link w:val="PopisChar"/>
    <w:uiPriority w:val="35"/>
    <w:unhideWhenUsed/>
    <w:qFormat/>
    <w:rsid w:val="00176F4D"/>
    <w:pPr>
      <w:spacing w:before="0" w:after="0" w:line="240" w:lineRule="auto"/>
      <w:ind w:firstLine="0"/>
    </w:pPr>
    <w:rPr>
      <w:b/>
      <w:i/>
      <w:iCs/>
      <w:sz w:val="20"/>
      <w:szCs w:val="18"/>
    </w:rPr>
  </w:style>
  <w:style w:type="character" w:customStyle="1" w:styleId="PopisChar">
    <w:name w:val="Popis Char"/>
    <w:aliases w:val="STRUKTURA - uloha Char"/>
    <w:basedOn w:val="Predvolenpsmoodseku"/>
    <w:link w:val="Popis"/>
    <w:uiPriority w:val="35"/>
    <w:rsid w:val="00176F4D"/>
    <w:rPr>
      <w:rFonts w:ascii="Calibri" w:eastAsia="Times New Roman" w:hAnsi="Calibri" w:cs="Tahoma"/>
      <w:b/>
      <w:bCs/>
      <w:i/>
      <w:iCs/>
      <w:sz w:val="20"/>
      <w:szCs w:val="18"/>
      <w:lang w:eastAsia="sk-SK"/>
    </w:rPr>
  </w:style>
  <w:style w:type="table" w:customStyle="1" w:styleId="loha">
    <w:name w:val="úloha"/>
    <w:basedOn w:val="Normlnatabuka"/>
    <w:uiPriority w:val="99"/>
    <w:rsid w:val="00E80B03"/>
    <w:pPr>
      <w:spacing w:after="0" w:line="240" w:lineRule="auto"/>
    </w:pPr>
    <w:rPr>
      <w:i/>
      <w:sz w:val="20"/>
    </w:rPr>
    <w:tblPr>
      <w:tblBorders>
        <w:top w:val="single" w:sz="12" w:space="0" w:color="305C1E"/>
        <w:left w:val="single" w:sz="12" w:space="0" w:color="305C1E"/>
        <w:bottom w:val="single" w:sz="12" w:space="0" w:color="305C1E"/>
        <w:right w:val="single" w:sz="12" w:space="0" w:color="305C1E"/>
      </w:tblBorders>
    </w:tblPr>
    <w:tcPr>
      <w:tcMar>
        <w:top w:w="57" w:type="dxa"/>
        <w:left w:w="57" w:type="dxa"/>
        <w:bottom w:w="57" w:type="dxa"/>
        <w:right w:w="57" w:type="dxa"/>
      </w:tcMar>
    </w:tcPr>
    <w:tblStylePr w:type="firstCol">
      <w:pPr>
        <w:jc w:val="left"/>
      </w:pPr>
    </w:tblStylePr>
    <w:tblStylePr w:type="lastCol">
      <w:pPr>
        <w:jc w:val="left"/>
      </w:pPr>
    </w:tblStylePr>
  </w:style>
  <w:style w:type="paragraph" w:customStyle="1" w:styleId="STRUKTURA-N4">
    <w:name w:val="STRUKTURA - N4"/>
    <w:basedOn w:val="Nadpis4"/>
    <w:rsid w:val="00E405AB"/>
    <w:rPr>
      <w:color w:val="305C1E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E405AB"/>
    <w:rPr>
      <w:rFonts w:asciiTheme="majorHAnsi" w:eastAsiaTheme="majorEastAsia" w:hAnsiTheme="majorHAnsi" w:cstheme="majorBidi"/>
      <w:bCs/>
      <w:i/>
      <w:iCs/>
      <w:color w:val="2E74B5" w:themeColor="accent1" w:themeShade="BF"/>
      <w:sz w:val="24"/>
      <w:szCs w:val="20"/>
      <w:lang w:eastAsia="sk-SK"/>
    </w:rPr>
  </w:style>
  <w:style w:type="character" w:customStyle="1" w:styleId="STRUKTURA-kodChar">
    <w:name w:val="STRUKTURA - kod Char"/>
    <w:basedOn w:val="Predvolenpsmoodseku"/>
    <w:link w:val="STRUKTURA-kod"/>
    <w:rsid w:val="007F26D1"/>
    <w:rPr>
      <w:rFonts w:ascii="Courier New" w:eastAsia="Times New Roman" w:hAnsi="Courier New" w:cs="Tahoma"/>
      <w:bCs/>
      <w:sz w:val="24"/>
      <w:szCs w:val="20"/>
      <w:shd w:val="clear" w:color="auto" w:fill="F2F2F2" w:themeFill="background1" w:themeFillShade="F2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68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5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3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3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58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2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1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91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10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8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25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2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07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AD0BF4-E64F-4DF2-A484-16EC12BE8B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450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Seky</dc:creator>
  <cp:lastModifiedBy>PaedDr. Ján Guniš PhD.</cp:lastModifiedBy>
  <cp:revision>74</cp:revision>
  <cp:lastPrinted>2018-02-22T08:38:00Z</cp:lastPrinted>
  <dcterms:created xsi:type="dcterms:W3CDTF">2017-03-03T13:28:00Z</dcterms:created>
  <dcterms:modified xsi:type="dcterms:W3CDTF">2018-02-22T08:38:00Z</dcterms:modified>
</cp:coreProperties>
</file>