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0E" w:rsidRDefault="002B2D0E" w:rsidP="000A702D">
      <w:pPr>
        <w:pStyle w:val="INFOLIST-Nadpismetodiky"/>
      </w:pPr>
      <w:r>
        <w:t>PRACOVN</w:t>
      </w:r>
      <w:r w:rsidR="00C43AFC">
        <w:t>Ý</w:t>
      </w:r>
      <w:r>
        <w:t xml:space="preserve"> LIST</w:t>
      </w:r>
    </w:p>
    <w:p w:rsidR="000A702D" w:rsidRPr="00817E88" w:rsidRDefault="000A702D" w:rsidP="000A702D">
      <w:pPr>
        <w:pStyle w:val="INFOLIST-Nadpismetodiky"/>
      </w:pPr>
      <w:r>
        <w:t xml:space="preserve">PROGRAMOVANIE – </w:t>
      </w:r>
      <w:r w:rsidR="00F22716">
        <w:t>Práca s myšou a klávesnicou</w:t>
      </w:r>
    </w:p>
    <w:p w:rsidR="000A702D" w:rsidRDefault="002B2D0E" w:rsidP="000A702D">
      <w:pPr>
        <w:pStyle w:val="STRUKTURA-N3"/>
      </w:pPr>
      <w:r>
        <w:t xml:space="preserve">Úloha 1  </w:t>
      </w:r>
    </w:p>
    <w:p w:rsidR="002B6E9B" w:rsidRDefault="002B6E9B" w:rsidP="005F0657">
      <w:pPr>
        <w:spacing w:before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Otvorte program </w:t>
      </w:r>
      <w:proofErr w:type="spellStart"/>
      <w:r>
        <w:rPr>
          <w:b/>
          <w:sz w:val="22"/>
          <w:szCs w:val="22"/>
        </w:rPr>
        <w:t>magicka_bublina.py</w:t>
      </w:r>
      <w:proofErr w:type="spellEnd"/>
      <w:r w:rsidRPr="002B6E9B">
        <w:rPr>
          <w:sz w:val="22"/>
          <w:szCs w:val="22"/>
        </w:rPr>
        <w:t xml:space="preserve">, ktorý reaguje na stlačenie </w:t>
      </w:r>
      <w:r>
        <w:rPr>
          <w:sz w:val="22"/>
          <w:szCs w:val="22"/>
        </w:rPr>
        <w:t xml:space="preserve">klávesy </w:t>
      </w:r>
      <w:r>
        <w:rPr>
          <w:b/>
          <w:sz w:val="22"/>
          <w:szCs w:val="22"/>
        </w:rPr>
        <w:t>w</w:t>
      </w:r>
      <w:r w:rsidRPr="002B6E9B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 otestujte ho. </w:t>
      </w:r>
    </w:p>
    <w:p w:rsidR="00DC028F" w:rsidRPr="002B6E9B" w:rsidRDefault="002B6E9B" w:rsidP="005F0657">
      <w:pPr>
        <w:pStyle w:val="Odsekzoznamu"/>
        <w:numPr>
          <w:ilvl w:val="0"/>
          <w:numId w:val="35"/>
        </w:numPr>
        <w:spacing w:before="0" w:after="0"/>
        <w:rPr>
          <w:szCs w:val="22"/>
        </w:rPr>
      </w:pPr>
      <w:r w:rsidRPr="002B6E9B">
        <w:rPr>
          <w:szCs w:val="22"/>
        </w:rPr>
        <w:t xml:space="preserve">Nájdite a vyznačte v jeho kóde </w:t>
      </w:r>
      <w:r w:rsidRPr="002B6E9B">
        <w:rPr>
          <w:szCs w:val="22"/>
          <w:u w:val="single"/>
        </w:rPr>
        <w:t>všetky</w:t>
      </w:r>
      <w:r w:rsidRPr="002B6E9B">
        <w:rPr>
          <w:szCs w:val="22"/>
        </w:rPr>
        <w:t xml:space="preserve"> riadky, ktoré slúžia na vytvorenie a zmenu bubliny:</w:t>
      </w:r>
    </w:p>
    <w:p w:rsidR="002B6E9B" w:rsidRPr="002B6E9B" w:rsidRDefault="002B6E9B" w:rsidP="005F0657">
      <w:pPr>
        <w:spacing w:before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084343" cy="1790409"/>
            <wp:effectExtent l="19050" t="0" r="0" b="0"/>
            <wp:docPr id="8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648" cy="178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BC" w:rsidRDefault="002B6E9B" w:rsidP="005F0657">
      <w:pPr>
        <w:pStyle w:val="Odsekzoznamu"/>
        <w:keepNext/>
        <w:numPr>
          <w:ilvl w:val="0"/>
          <w:numId w:val="35"/>
        </w:numPr>
        <w:spacing w:before="0" w:after="0"/>
      </w:pPr>
      <w:r>
        <w:t xml:space="preserve">Doplňte v programe potrebné inštrukcie, aby bolo možné po stlačení klávesy </w:t>
      </w:r>
      <w:r>
        <w:rPr>
          <w:b/>
        </w:rPr>
        <w:t>b</w:t>
      </w:r>
      <w:r>
        <w:t xml:space="preserve"> zmeniť farbu bubliny na modrú.</w:t>
      </w:r>
    </w:p>
    <w:p w:rsidR="002B6E9B" w:rsidRPr="002B6E9B" w:rsidRDefault="002B6E9B" w:rsidP="005F0657">
      <w:pPr>
        <w:pStyle w:val="Odsekzoznamu"/>
        <w:keepNext/>
        <w:numPr>
          <w:ilvl w:val="0"/>
          <w:numId w:val="35"/>
        </w:numPr>
        <w:spacing w:before="0" w:after="0"/>
      </w:pPr>
      <w:r>
        <w:t xml:space="preserve">Doplňte v programe potrebné inštrukcie, aby pomocou medzerníka </w:t>
      </w:r>
      <w:r>
        <w:rPr>
          <w:b/>
        </w:rPr>
        <w:t>&lt;</w:t>
      </w:r>
      <w:proofErr w:type="spellStart"/>
      <w:r>
        <w:rPr>
          <w:b/>
        </w:rPr>
        <w:t>space</w:t>
      </w:r>
      <w:proofErr w:type="spellEnd"/>
      <w:r>
        <w:rPr>
          <w:b/>
        </w:rPr>
        <w:t>&gt;</w:t>
      </w:r>
      <w:r>
        <w:t xml:space="preserve"> sa zmenila farba bubliny na náhodnú farbu zo zoznamu </w:t>
      </w:r>
      <w:r>
        <w:rPr>
          <w:b/>
        </w:rPr>
        <w:t>farby</w:t>
      </w:r>
      <w:r>
        <w:t>.</w:t>
      </w:r>
    </w:p>
    <w:p w:rsidR="0018660F" w:rsidRDefault="0018660F" w:rsidP="005F0657">
      <w:pPr>
        <w:pStyle w:val="STRUKTURA-N3"/>
        <w:spacing w:before="240"/>
      </w:pPr>
      <w:r>
        <w:t xml:space="preserve">Úloha 2  </w:t>
      </w:r>
    </w:p>
    <w:p w:rsidR="0018660F" w:rsidRPr="00345A62" w:rsidRDefault="0018660F" w:rsidP="0018660F">
      <w:pPr>
        <w:spacing w:before="120" w:after="120" w:line="240" w:lineRule="auto"/>
        <w:rPr>
          <w:sz w:val="22"/>
          <w:szCs w:val="22"/>
        </w:rPr>
      </w:pPr>
      <w:r w:rsidRPr="00345A62">
        <w:rPr>
          <w:sz w:val="22"/>
          <w:szCs w:val="22"/>
        </w:rPr>
        <w:t>Uvažujte bod nakreslený na plátne, ktorý chce</w:t>
      </w:r>
      <w:r>
        <w:rPr>
          <w:sz w:val="22"/>
          <w:szCs w:val="22"/>
        </w:rPr>
        <w:t>t</w:t>
      </w:r>
      <w:r w:rsidRPr="00345A62">
        <w:rPr>
          <w:sz w:val="22"/>
          <w:szCs w:val="22"/>
        </w:rPr>
        <w:t>e posunúť o jeden krok vpravo, vľavo, hore alebo dole. Porozmýšľajte, o koľko sa zmenia súradnice bodu pri týchto pohyboch a doplňte tabuľku:</w:t>
      </w:r>
    </w:p>
    <w:tbl>
      <w:tblPr>
        <w:tblStyle w:val="Mriekatabuky"/>
        <w:tblW w:w="0" w:type="auto"/>
        <w:tblLook w:val="04A0"/>
      </w:tblPr>
      <w:tblGrid>
        <w:gridCol w:w="2529"/>
        <w:gridCol w:w="2529"/>
        <w:gridCol w:w="2530"/>
        <w:gridCol w:w="2530"/>
      </w:tblGrid>
      <w:tr w:rsidR="0018660F" w:rsidTr="00CF0E7E">
        <w:tc>
          <w:tcPr>
            <w:tcW w:w="2529" w:type="dxa"/>
            <w:vMerge w:val="restart"/>
          </w:tcPr>
          <w:p w:rsidR="0018660F" w:rsidRDefault="0018660F" w:rsidP="00CF0E7E">
            <w:pPr>
              <w:keepNext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45085</wp:posOffset>
                  </wp:positionV>
                  <wp:extent cx="878840" cy="871855"/>
                  <wp:effectExtent l="0" t="0" r="0" b="0"/>
                  <wp:wrapSquare wrapText="bothSides"/>
                  <wp:docPr id="2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840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29" w:type="dxa"/>
          </w:tcPr>
          <w:p w:rsidR="0018660F" w:rsidRPr="004674F7" w:rsidRDefault="0018660F" w:rsidP="00CF0E7E">
            <w:pPr>
              <w:keepNext/>
              <w:spacing w:before="0" w:line="240" w:lineRule="auto"/>
              <w:jc w:val="center"/>
            </w:pPr>
            <w:r w:rsidRPr="004674F7">
              <w:t>Smer posunu</w:t>
            </w:r>
          </w:p>
        </w:tc>
        <w:tc>
          <w:tcPr>
            <w:tcW w:w="2530" w:type="dxa"/>
          </w:tcPr>
          <w:p w:rsidR="0018660F" w:rsidRPr="004674F7" w:rsidRDefault="0018660F" w:rsidP="00CF0E7E">
            <w:pPr>
              <w:keepNext/>
              <w:spacing w:before="0" w:line="240" w:lineRule="auto"/>
              <w:jc w:val="center"/>
            </w:pPr>
            <w:r w:rsidRPr="004674F7">
              <w:t>Zmena súradnice x o</w:t>
            </w:r>
          </w:p>
          <w:p w:rsidR="0018660F" w:rsidRPr="004674F7" w:rsidRDefault="0018660F" w:rsidP="00CF0E7E">
            <w:pPr>
              <w:keepNext/>
              <w:spacing w:before="0" w:line="240" w:lineRule="auto"/>
              <w:jc w:val="center"/>
            </w:pPr>
            <w:r w:rsidRPr="004674F7">
              <w:t>+1, 0, -1</w:t>
            </w:r>
          </w:p>
        </w:tc>
        <w:tc>
          <w:tcPr>
            <w:tcW w:w="2530" w:type="dxa"/>
          </w:tcPr>
          <w:p w:rsidR="0018660F" w:rsidRPr="004674F7" w:rsidRDefault="0018660F" w:rsidP="00CF0E7E">
            <w:pPr>
              <w:keepNext/>
              <w:spacing w:before="0" w:line="240" w:lineRule="auto"/>
              <w:jc w:val="center"/>
            </w:pPr>
            <w:r w:rsidRPr="004674F7">
              <w:t>Zmena súradnice y o</w:t>
            </w:r>
          </w:p>
          <w:p w:rsidR="0018660F" w:rsidRPr="004674F7" w:rsidRDefault="0018660F" w:rsidP="00CF0E7E">
            <w:pPr>
              <w:keepNext/>
              <w:spacing w:before="0" w:line="240" w:lineRule="auto"/>
              <w:jc w:val="center"/>
            </w:pPr>
            <w:r w:rsidRPr="004674F7">
              <w:t>+1, 0, -1</w:t>
            </w:r>
          </w:p>
        </w:tc>
      </w:tr>
      <w:tr w:rsidR="0018660F" w:rsidTr="00CF0E7E">
        <w:tc>
          <w:tcPr>
            <w:tcW w:w="2529" w:type="dxa"/>
            <w:vMerge/>
          </w:tcPr>
          <w:p w:rsidR="0018660F" w:rsidRDefault="0018660F" w:rsidP="00CF0E7E">
            <w:pPr>
              <w:keepNext/>
            </w:pPr>
          </w:p>
        </w:tc>
        <w:tc>
          <w:tcPr>
            <w:tcW w:w="2529" w:type="dxa"/>
          </w:tcPr>
          <w:p w:rsidR="0018660F" w:rsidRPr="00DC028F" w:rsidRDefault="0018660F" w:rsidP="00CF0E7E">
            <w:pPr>
              <w:keepNext/>
              <w:spacing w:before="0" w:line="240" w:lineRule="auto"/>
              <w:jc w:val="center"/>
              <w:rPr>
                <w:b/>
              </w:rPr>
            </w:pPr>
            <w:r w:rsidRPr="00DC028F">
              <w:rPr>
                <w:b/>
              </w:rPr>
              <w:t>vpravo</w:t>
            </w:r>
          </w:p>
        </w:tc>
        <w:tc>
          <w:tcPr>
            <w:tcW w:w="2530" w:type="dxa"/>
          </w:tcPr>
          <w:p w:rsidR="0018660F" w:rsidRPr="005F0657" w:rsidRDefault="0018660F" w:rsidP="005F0657">
            <w:pPr>
              <w:keepNext/>
              <w:spacing w:before="0" w:line="240" w:lineRule="auto"/>
              <w:jc w:val="center"/>
              <w:rPr>
                <w:b/>
                <w:color w:val="767171" w:themeColor="background2" w:themeShade="80"/>
              </w:rPr>
            </w:pPr>
          </w:p>
        </w:tc>
        <w:tc>
          <w:tcPr>
            <w:tcW w:w="2530" w:type="dxa"/>
          </w:tcPr>
          <w:p w:rsidR="0018660F" w:rsidRPr="005F0657" w:rsidRDefault="0018660F" w:rsidP="005F0657">
            <w:pPr>
              <w:keepNext/>
              <w:spacing w:before="0" w:line="240" w:lineRule="auto"/>
              <w:jc w:val="center"/>
              <w:rPr>
                <w:b/>
                <w:color w:val="767171" w:themeColor="background2" w:themeShade="80"/>
              </w:rPr>
            </w:pPr>
          </w:p>
        </w:tc>
      </w:tr>
      <w:tr w:rsidR="0018660F" w:rsidTr="00CF0E7E">
        <w:tc>
          <w:tcPr>
            <w:tcW w:w="2529" w:type="dxa"/>
            <w:vMerge/>
          </w:tcPr>
          <w:p w:rsidR="0018660F" w:rsidRDefault="0018660F" w:rsidP="00CF0E7E">
            <w:pPr>
              <w:keepNext/>
            </w:pPr>
          </w:p>
        </w:tc>
        <w:tc>
          <w:tcPr>
            <w:tcW w:w="2529" w:type="dxa"/>
          </w:tcPr>
          <w:p w:rsidR="0018660F" w:rsidRPr="00DC028F" w:rsidRDefault="0018660F" w:rsidP="00CF0E7E">
            <w:pPr>
              <w:keepNext/>
              <w:spacing w:before="0" w:line="240" w:lineRule="auto"/>
              <w:jc w:val="center"/>
              <w:rPr>
                <w:b/>
              </w:rPr>
            </w:pPr>
            <w:r w:rsidRPr="00DC028F">
              <w:rPr>
                <w:b/>
              </w:rPr>
              <w:t>vľavo</w:t>
            </w:r>
          </w:p>
        </w:tc>
        <w:tc>
          <w:tcPr>
            <w:tcW w:w="2530" w:type="dxa"/>
          </w:tcPr>
          <w:p w:rsidR="0018660F" w:rsidRPr="005F0657" w:rsidRDefault="0018660F" w:rsidP="005F0657">
            <w:pPr>
              <w:keepNext/>
              <w:spacing w:before="0" w:line="240" w:lineRule="auto"/>
              <w:jc w:val="center"/>
              <w:rPr>
                <w:b/>
                <w:color w:val="767171" w:themeColor="background2" w:themeShade="80"/>
              </w:rPr>
            </w:pPr>
          </w:p>
        </w:tc>
        <w:tc>
          <w:tcPr>
            <w:tcW w:w="2530" w:type="dxa"/>
          </w:tcPr>
          <w:p w:rsidR="0018660F" w:rsidRPr="005F0657" w:rsidRDefault="0018660F" w:rsidP="005F0657">
            <w:pPr>
              <w:keepNext/>
              <w:spacing w:before="0" w:line="240" w:lineRule="auto"/>
              <w:jc w:val="center"/>
              <w:rPr>
                <w:b/>
                <w:color w:val="767171" w:themeColor="background2" w:themeShade="80"/>
              </w:rPr>
            </w:pPr>
          </w:p>
        </w:tc>
      </w:tr>
      <w:tr w:rsidR="0018660F" w:rsidTr="00CF0E7E">
        <w:tc>
          <w:tcPr>
            <w:tcW w:w="2529" w:type="dxa"/>
            <w:vMerge/>
          </w:tcPr>
          <w:p w:rsidR="0018660F" w:rsidRDefault="0018660F" w:rsidP="00CF0E7E">
            <w:pPr>
              <w:keepNext/>
            </w:pPr>
          </w:p>
        </w:tc>
        <w:tc>
          <w:tcPr>
            <w:tcW w:w="2529" w:type="dxa"/>
          </w:tcPr>
          <w:p w:rsidR="0018660F" w:rsidRPr="00DC028F" w:rsidRDefault="0018660F" w:rsidP="00CF0E7E">
            <w:pPr>
              <w:keepNext/>
              <w:spacing w:before="0" w:line="240" w:lineRule="auto"/>
              <w:jc w:val="center"/>
              <w:rPr>
                <w:b/>
              </w:rPr>
            </w:pPr>
            <w:r w:rsidRPr="00DC028F">
              <w:rPr>
                <w:b/>
              </w:rPr>
              <w:t>hore</w:t>
            </w:r>
          </w:p>
        </w:tc>
        <w:tc>
          <w:tcPr>
            <w:tcW w:w="2530" w:type="dxa"/>
          </w:tcPr>
          <w:p w:rsidR="0018660F" w:rsidRPr="005F0657" w:rsidRDefault="0018660F" w:rsidP="005F0657">
            <w:pPr>
              <w:keepNext/>
              <w:spacing w:before="0" w:line="240" w:lineRule="auto"/>
              <w:jc w:val="center"/>
              <w:rPr>
                <w:b/>
                <w:color w:val="767171" w:themeColor="background2" w:themeShade="80"/>
              </w:rPr>
            </w:pPr>
          </w:p>
        </w:tc>
        <w:tc>
          <w:tcPr>
            <w:tcW w:w="2530" w:type="dxa"/>
          </w:tcPr>
          <w:p w:rsidR="0018660F" w:rsidRPr="005F0657" w:rsidRDefault="0018660F" w:rsidP="005F0657">
            <w:pPr>
              <w:keepNext/>
              <w:spacing w:before="0" w:line="240" w:lineRule="auto"/>
              <w:jc w:val="center"/>
              <w:rPr>
                <w:b/>
                <w:color w:val="767171" w:themeColor="background2" w:themeShade="80"/>
              </w:rPr>
            </w:pPr>
          </w:p>
        </w:tc>
      </w:tr>
      <w:tr w:rsidR="0018660F" w:rsidTr="00CF0E7E">
        <w:tc>
          <w:tcPr>
            <w:tcW w:w="2529" w:type="dxa"/>
            <w:vMerge/>
          </w:tcPr>
          <w:p w:rsidR="0018660F" w:rsidRDefault="0018660F" w:rsidP="00CF0E7E">
            <w:pPr>
              <w:keepNext/>
            </w:pPr>
          </w:p>
        </w:tc>
        <w:tc>
          <w:tcPr>
            <w:tcW w:w="2529" w:type="dxa"/>
          </w:tcPr>
          <w:p w:rsidR="0018660F" w:rsidRPr="00DC028F" w:rsidRDefault="0018660F" w:rsidP="00CF0E7E">
            <w:pPr>
              <w:keepNext/>
              <w:spacing w:before="0" w:line="240" w:lineRule="auto"/>
              <w:jc w:val="center"/>
              <w:rPr>
                <w:b/>
              </w:rPr>
            </w:pPr>
            <w:r w:rsidRPr="00DC028F">
              <w:rPr>
                <w:b/>
              </w:rPr>
              <w:t>dole</w:t>
            </w:r>
          </w:p>
        </w:tc>
        <w:tc>
          <w:tcPr>
            <w:tcW w:w="2530" w:type="dxa"/>
          </w:tcPr>
          <w:p w:rsidR="0018660F" w:rsidRPr="005F0657" w:rsidRDefault="0018660F" w:rsidP="005F0657">
            <w:pPr>
              <w:keepNext/>
              <w:spacing w:before="0" w:line="240" w:lineRule="auto"/>
              <w:jc w:val="center"/>
              <w:rPr>
                <w:b/>
                <w:color w:val="767171" w:themeColor="background2" w:themeShade="80"/>
              </w:rPr>
            </w:pPr>
          </w:p>
        </w:tc>
        <w:tc>
          <w:tcPr>
            <w:tcW w:w="2530" w:type="dxa"/>
          </w:tcPr>
          <w:p w:rsidR="0018660F" w:rsidRPr="005F0657" w:rsidRDefault="0018660F" w:rsidP="005F0657">
            <w:pPr>
              <w:keepNext/>
              <w:spacing w:before="0" w:line="240" w:lineRule="auto"/>
              <w:jc w:val="center"/>
              <w:rPr>
                <w:b/>
                <w:color w:val="767171" w:themeColor="background2" w:themeShade="80"/>
              </w:rPr>
            </w:pPr>
          </w:p>
        </w:tc>
      </w:tr>
    </w:tbl>
    <w:p w:rsidR="00051CBC" w:rsidRDefault="00051CBC" w:rsidP="005F0657">
      <w:pPr>
        <w:pStyle w:val="STRUKTURA-N3"/>
        <w:spacing w:before="240"/>
      </w:pPr>
      <w:r>
        <w:t xml:space="preserve">Úloha </w:t>
      </w:r>
      <w:r w:rsidR="0018660F">
        <w:t>3</w:t>
      </w:r>
      <w:r>
        <w:t xml:space="preserve"> </w:t>
      </w:r>
    </w:p>
    <w:p w:rsidR="00345A62" w:rsidRPr="00345A62" w:rsidRDefault="00C03210" w:rsidP="008F423D">
      <w:pPr>
        <w:keepNext/>
        <w:spacing w:before="120" w:after="120" w:line="240" w:lineRule="auto"/>
        <w:rPr>
          <w:sz w:val="22"/>
          <w:szCs w:val="22"/>
        </w:rPr>
      </w:pPr>
      <w:r w:rsidRPr="00345A62">
        <w:rPr>
          <w:sz w:val="22"/>
          <w:szCs w:val="22"/>
        </w:rPr>
        <w:t>O</w:t>
      </w:r>
      <w:r w:rsidR="008A7A1A" w:rsidRPr="00345A62">
        <w:rPr>
          <w:sz w:val="22"/>
          <w:szCs w:val="22"/>
        </w:rPr>
        <w:t xml:space="preserve">tvorte program </w:t>
      </w:r>
      <w:r w:rsidR="00345A62">
        <w:rPr>
          <w:b/>
          <w:sz w:val="22"/>
          <w:szCs w:val="22"/>
        </w:rPr>
        <w:t>bublina</w:t>
      </w:r>
      <w:r w:rsidR="008A7A1A" w:rsidRPr="00345A62">
        <w:rPr>
          <w:b/>
          <w:sz w:val="22"/>
          <w:szCs w:val="22"/>
        </w:rPr>
        <w:t xml:space="preserve">.py, </w:t>
      </w:r>
      <w:r w:rsidR="008A7A1A" w:rsidRPr="00345A62">
        <w:rPr>
          <w:sz w:val="22"/>
          <w:szCs w:val="22"/>
        </w:rPr>
        <w:t xml:space="preserve">preskúmajte jeho kód a odhadnite, čo bude robiť. Spustite program a vyskúšajte ho. </w:t>
      </w:r>
    </w:p>
    <w:p w:rsidR="00C03210" w:rsidRDefault="008A7A1A" w:rsidP="004674F7">
      <w:pPr>
        <w:pStyle w:val="Odsekzoznamu"/>
        <w:keepNext/>
        <w:numPr>
          <w:ilvl w:val="0"/>
          <w:numId w:val="30"/>
        </w:numPr>
        <w:spacing w:before="120"/>
        <w:jc w:val="both"/>
      </w:pPr>
      <w:r>
        <w:t>Nájdite v programe miesto (inštrukciu), kedy sa vytvorí bublina</w:t>
      </w:r>
      <w:r w:rsidR="002641B9">
        <w:t>_</w:t>
      </w:r>
      <w:r w:rsidR="00345A62">
        <w:t>1</w:t>
      </w:r>
      <w:r>
        <w:t>. Nájdite a vypíšte celý príkaz, ktorým sa prepojí (“previaže“) posun bubliny</w:t>
      </w:r>
      <w:r w:rsidR="002641B9">
        <w:t>_</w:t>
      </w:r>
      <w:r w:rsidR="00345A62">
        <w:t>1</w:t>
      </w:r>
      <w:r>
        <w:t xml:space="preserve"> na plátne s okamihom stlačenia niektorého klávesu na klávesnici</w:t>
      </w:r>
      <w:r w:rsidR="00C03210">
        <w:t>:</w:t>
      </w:r>
      <w:r>
        <w:t xml:space="preserve">  _____________________________</w:t>
      </w:r>
      <w:r w:rsidR="00E85641">
        <w:t>______________________________</w:t>
      </w:r>
    </w:p>
    <w:p w:rsidR="00DD491C" w:rsidRDefault="008A7A1A" w:rsidP="004674F7">
      <w:pPr>
        <w:pStyle w:val="Odsekzoznamu"/>
        <w:keepNext/>
        <w:numPr>
          <w:ilvl w:val="0"/>
          <w:numId w:val="30"/>
        </w:numPr>
        <w:spacing w:before="120"/>
        <w:jc w:val="both"/>
      </w:pPr>
      <w:r>
        <w:t xml:space="preserve">Preskúmajte funkciu </w:t>
      </w:r>
      <w:proofErr w:type="spellStart"/>
      <w:r w:rsidRPr="00DD491C">
        <w:rPr>
          <w:b/>
        </w:rPr>
        <w:t>posun_bublinu</w:t>
      </w:r>
      <w:proofErr w:type="spellEnd"/>
      <w:r w:rsidRPr="00DD491C">
        <w:rPr>
          <w:b/>
        </w:rPr>
        <w:t>()</w:t>
      </w:r>
      <w:r>
        <w:t xml:space="preserve"> a vypíšte z nej celý príkaz, ktorým posuniete bublinu</w:t>
      </w:r>
      <w:r w:rsidR="00345A62">
        <w:t>1</w:t>
      </w:r>
      <w:r>
        <w:t xml:space="preserve"> na plátne</w:t>
      </w:r>
      <w:r w:rsidR="004674F7">
        <w:t>:</w:t>
      </w:r>
      <w:r>
        <w:t>_____________________________</w:t>
      </w:r>
      <w:r w:rsidR="00E85641">
        <w:t>______________________________</w:t>
      </w:r>
    </w:p>
    <w:p w:rsidR="008A7A1A" w:rsidRDefault="008A7A1A" w:rsidP="004674F7">
      <w:pPr>
        <w:pStyle w:val="Odsekzoznamu"/>
        <w:keepNext/>
        <w:numPr>
          <w:ilvl w:val="0"/>
          <w:numId w:val="30"/>
        </w:numPr>
        <w:spacing w:before="120"/>
        <w:jc w:val="both"/>
      </w:pPr>
      <w:r>
        <w:t xml:space="preserve">Doplňte do funkcie </w:t>
      </w:r>
      <w:proofErr w:type="spellStart"/>
      <w:r w:rsidRPr="00DD491C">
        <w:rPr>
          <w:b/>
        </w:rPr>
        <w:t>posun_bublinu</w:t>
      </w:r>
      <w:proofErr w:type="spellEnd"/>
      <w:r w:rsidRPr="00DD491C">
        <w:rPr>
          <w:b/>
        </w:rPr>
        <w:t xml:space="preserve">() </w:t>
      </w:r>
      <w:r>
        <w:t xml:space="preserve">podľa vzoru z tabuľky z úlohy </w:t>
      </w:r>
      <w:r w:rsidR="00B67387">
        <w:t>2</w:t>
      </w:r>
      <w:r>
        <w:t xml:space="preserve"> potrebné inštrukcie, aby ste mohli bublinou</w:t>
      </w:r>
      <w:r w:rsidR="002641B9">
        <w:t>_</w:t>
      </w:r>
      <w:r w:rsidR="00345A62">
        <w:t>1</w:t>
      </w:r>
      <w:r>
        <w:t xml:space="preserve"> hýbať</w:t>
      </w:r>
      <w:r w:rsidR="00DD491C">
        <w:t xml:space="preserve"> na všetky strany.</w:t>
      </w:r>
    </w:p>
    <w:p w:rsidR="00DD491C" w:rsidRDefault="00DD491C" w:rsidP="00DD491C">
      <w:pPr>
        <w:pStyle w:val="Odsekzoznamu"/>
        <w:keepNext/>
      </w:pPr>
    </w:p>
    <w:p w:rsidR="005F0657" w:rsidRDefault="005F0657" w:rsidP="002B2D0E">
      <w:pPr>
        <w:pStyle w:val="STRUKTURA-N3"/>
      </w:pPr>
    </w:p>
    <w:p w:rsidR="002B2D0E" w:rsidRDefault="002B2D0E" w:rsidP="002B2D0E">
      <w:pPr>
        <w:pStyle w:val="STRUKTURA-N3"/>
      </w:pPr>
      <w:r>
        <w:lastRenderedPageBreak/>
        <w:t xml:space="preserve">Úloha </w:t>
      </w:r>
      <w:r w:rsidR="0018660F">
        <w:t>4</w:t>
      </w:r>
      <w:r>
        <w:t xml:space="preserve">  </w:t>
      </w:r>
    </w:p>
    <w:p w:rsidR="00526D67" w:rsidRDefault="007E2118" w:rsidP="008F423D">
      <w:pPr>
        <w:spacing w:before="120" w:after="120" w:line="240" w:lineRule="auto"/>
        <w:rPr>
          <w:sz w:val="22"/>
          <w:szCs w:val="22"/>
        </w:rPr>
      </w:pPr>
      <w:r w:rsidRPr="00345A62">
        <w:rPr>
          <w:sz w:val="22"/>
          <w:szCs w:val="22"/>
        </w:rPr>
        <w:t xml:space="preserve">Otvorte program </w:t>
      </w:r>
      <w:r>
        <w:rPr>
          <w:b/>
          <w:sz w:val="22"/>
          <w:szCs w:val="22"/>
        </w:rPr>
        <w:t>peciatka</w:t>
      </w:r>
      <w:r w:rsidRPr="00345A62">
        <w:rPr>
          <w:b/>
          <w:sz w:val="22"/>
          <w:szCs w:val="22"/>
        </w:rPr>
        <w:t>.py</w:t>
      </w:r>
      <w:r w:rsidR="00E85641">
        <w:rPr>
          <w:sz w:val="22"/>
          <w:szCs w:val="22"/>
        </w:rPr>
        <w:t xml:space="preserve"> na pečiatkovanie pomocou myši</w:t>
      </w:r>
      <w:r w:rsidR="00E85641">
        <w:rPr>
          <w:b/>
          <w:sz w:val="22"/>
          <w:szCs w:val="22"/>
        </w:rPr>
        <w:t xml:space="preserve">, </w:t>
      </w:r>
      <w:r w:rsidR="00E85641">
        <w:rPr>
          <w:sz w:val="22"/>
          <w:szCs w:val="22"/>
        </w:rPr>
        <w:t>s</w:t>
      </w:r>
      <w:r w:rsidRPr="00345A62">
        <w:rPr>
          <w:sz w:val="22"/>
          <w:szCs w:val="22"/>
        </w:rPr>
        <w:t>pustite a vyskúšajte ho.</w:t>
      </w:r>
    </w:p>
    <w:p w:rsidR="00E85641" w:rsidRDefault="00E85641" w:rsidP="008F423D">
      <w:pPr>
        <w:pStyle w:val="Odsekzoznamu"/>
        <w:numPr>
          <w:ilvl w:val="0"/>
          <w:numId w:val="31"/>
        </w:numPr>
        <w:spacing w:before="120"/>
      </w:pPr>
      <w:r>
        <w:t>Nájdite a vypíšte celý príkaz, ktorým sa prepojí (“previaže“) okamih stlačenia niektorého tlačidla myši s vytvorením novej pečiatky:___________________________________________________________</w:t>
      </w:r>
    </w:p>
    <w:p w:rsidR="00E85641" w:rsidRDefault="00E85641" w:rsidP="008F423D">
      <w:pPr>
        <w:pStyle w:val="Odsekzoznamu"/>
        <w:numPr>
          <w:ilvl w:val="0"/>
          <w:numId w:val="31"/>
        </w:numPr>
        <w:spacing w:before="120"/>
      </w:pPr>
      <w:r>
        <w:t xml:space="preserve">Odhadnite, čo sa bude diať, ak budete meniť </w:t>
      </w:r>
      <w:r>
        <w:rPr>
          <w:b/>
        </w:rPr>
        <w:t>&lt;Button-1&gt;</w:t>
      </w:r>
      <w:r>
        <w:t xml:space="preserve"> za iné hodnoty, otestujte ich a doplňte tabuľku podľa svojich zistení:</w:t>
      </w:r>
    </w:p>
    <w:tbl>
      <w:tblPr>
        <w:tblStyle w:val="Mriekatabuky"/>
        <w:tblW w:w="0" w:type="auto"/>
        <w:tblInd w:w="720" w:type="dxa"/>
        <w:tblLook w:val="04A0"/>
      </w:tblPr>
      <w:tblGrid>
        <w:gridCol w:w="2365"/>
        <w:gridCol w:w="2369"/>
        <w:gridCol w:w="2370"/>
        <w:gridCol w:w="2370"/>
      </w:tblGrid>
      <w:tr w:rsidR="00E85641" w:rsidTr="00E85641">
        <w:tc>
          <w:tcPr>
            <w:tcW w:w="2365" w:type="dxa"/>
          </w:tcPr>
          <w:p w:rsidR="00E85641" w:rsidRDefault="00E85641" w:rsidP="00E85641">
            <w:pPr>
              <w:pStyle w:val="Odsekzoznamu"/>
              <w:ind w:left="0"/>
              <w:jc w:val="right"/>
            </w:pPr>
            <w:r>
              <w:t>hodnota</w:t>
            </w:r>
          </w:p>
        </w:tc>
        <w:tc>
          <w:tcPr>
            <w:tcW w:w="2369" w:type="dxa"/>
          </w:tcPr>
          <w:p w:rsidR="00E85641" w:rsidRDefault="00E85641" w:rsidP="00E85641">
            <w:pPr>
              <w:pStyle w:val="Odsekzoznamu"/>
              <w:ind w:left="0"/>
              <w:jc w:val="center"/>
            </w:pPr>
            <w:r>
              <w:rPr>
                <w:b/>
              </w:rPr>
              <w:t>&lt;Button-1&gt;</w:t>
            </w:r>
          </w:p>
        </w:tc>
        <w:tc>
          <w:tcPr>
            <w:tcW w:w="2370" w:type="dxa"/>
          </w:tcPr>
          <w:p w:rsidR="00E85641" w:rsidRDefault="00E85641" w:rsidP="00E85641">
            <w:pPr>
              <w:pStyle w:val="Odsekzoznamu"/>
              <w:ind w:left="0"/>
              <w:jc w:val="center"/>
            </w:pPr>
            <w:r>
              <w:rPr>
                <w:b/>
              </w:rPr>
              <w:t>&lt;Button-2&gt;</w:t>
            </w:r>
          </w:p>
        </w:tc>
        <w:tc>
          <w:tcPr>
            <w:tcW w:w="2370" w:type="dxa"/>
          </w:tcPr>
          <w:p w:rsidR="00E85641" w:rsidRDefault="00E85641" w:rsidP="00E85641">
            <w:pPr>
              <w:pStyle w:val="Odsekzoznamu"/>
              <w:ind w:left="0"/>
              <w:jc w:val="center"/>
            </w:pPr>
            <w:r>
              <w:rPr>
                <w:b/>
              </w:rPr>
              <w:t>&lt;Button-3&gt;</w:t>
            </w:r>
          </w:p>
        </w:tc>
      </w:tr>
      <w:tr w:rsidR="00E85641" w:rsidTr="00E85641">
        <w:tc>
          <w:tcPr>
            <w:tcW w:w="2365" w:type="dxa"/>
          </w:tcPr>
          <w:p w:rsidR="00E85641" w:rsidRDefault="00E85641" w:rsidP="00E85641">
            <w:pPr>
              <w:pStyle w:val="Odsekzoznamu"/>
              <w:ind w:left="0"/>
              <w:jc w:val="right"/>
            </w:pPr>
            <w:r>
              <w:t>akcia myši</w:t>
            </w:r>
          </w:p>
        </w:tc>
        <w:tc>
          <w:tcPr>
            <w:tcW w:w="2369" w:type="dxa"/>
          </w:tcPr>
          <w:p w:rsidR="00E85641" w:rsidRDefault="00E85641" w:rsidP="0006438A">
            <w:pPr>
              <w:pStyle w:val="Odsekzoznamu"/>
              <w:spacing w:before="0" w:after="0"/>
              <w:ind w:left="0"/>
              <w:jc w:val="center"/>
              <w:rPr>
                <w:i/>
                <w:color w:val="767171" w:themeColor="background2" w:themeShade="80"/>
                <w:sz w:val="20"/>
              </w:rPr>
            </w:pPr>
          </w:p>
          <w:p w:rsidR="0006438A" w:rsidRPr="0006438A" w:rsidRDefault="0006438A" w:rsidP="0006438A">
            <w:pPr>
              <w:pStyle w:val="Odsekzoznamu"/>
              <w:spacing w:before="0" w:after="0"/>
              <w:ind w:left="0"/>
              <w:jc w:val="center"/>
              <w:rPr>
                <w:i/>
                <w:color w:val="767171" w:themeColor="background2" w:themeShade="80"/>
                <w:sz w:val="20"/>
              </w:rPr>
            </w:pPr>
          </w:p>
        </w:tc>
        <w:tc>
          <w:tcPr>
            <w:tcW w:w="2370" w:type="dxa"/>
          </w:tcPr>
          <w:p w:rsidR="00E85641" w:rsidRPr="0006438A" w:rsidRDefault="00E85641" w:rsidP="0006438A">
            <w:pPr>
              <w:pStyle w:val="Odsekzoznamu"/>
              <w:spacing w:before="0" w:after="0"/>
              <w:ind w:left="0"/>
              <w:jc w:val="center"/>
              <w:rPr>
                <w:i/>
                <w:color w:val="767171" w:themeColor="background2" w:themeShade="80"/>
                <w:sz w:val="20"/>
              </w:rPr>
            </w:pPr>
          </w:p>
        </w:tc>
        <w:tc>
          <w:tcPr>
            <w:tcW w:w="2370" w:type="dxa"/>
          </w:tcPr>
          <w:p w:rsidR="00E85641" w:rsidRPr="0006438A" w:rsidRDefault="00E85641" w:rsidP="0006438A">
            <w:pPr>
              <w:pStyle w:val="Odsekzoznamu"/>
              <w:spacing w:before="0" w:after="0"/>
              <w:ind w:left="0"/>
              <w:jc w:val="center"/>
              <w:rPr>
                <w:i/>
                <w:color w:val="767171" w:themeColor="background2" w:themeShade="80"/>
                <w:sz w:val="20"/>
              </w:rPr>
            </w:pPr>
          </w:p>
        </w:tc>
      </w:tr>
      <w:tr w:rsidR="00E85641" w:rsidTr="00E85641">
        <w:tc>
          <w:tcPr>
            <w:tcW w:w="2365" w:type="dxa"/>
          </w:tcPr>
          <w:p w:rsidR="00E85641" w:rsidRDefault="00E85641" w:rsidP="00E85641">
            <w:pPr>
              <w:pStyle w:val="Odsekzoznamu"/>
              <w:ind w:left="0"/>
              <w:jc w:val="right"/>
            </w:pPr>
            <w:r>
              <w:t>hodnota</w:t>
            </w:r>
          </w:p>
        </w:tc>
        <w:tc>
          <w:tcPr>
            <w:tcW w:w="2369" w:type="dxa"/>
          </w:tcPr>
          <w:p w:rsidR="00E85641" w:rsidRDefault="00E85641" w:rsidP="00E85641">
            <w:pPr>
              <w:pStyle w:val="Odsekzoznamu"/>
              <w:ind w:left="0"/>
              <w:jc w:val="center"/>
            </w:pPr>
            <w:r>
              <w:rPr>
                <w:b/>
              </w:rPr>
              <w:t>&lt;Double-Button-1&gt;</w:t>
            </w:r>
          </w:p>
        </w:tc>
        <w:tc>
          <w:tcPr>
            <w:tcW w:w="2370" w:type="dxa"/>
          </w:tcPr>
          <w:p w:rsidR="00E85641" w:rsidRDefault="00E85641" w:rsidP="00E85641">
            <w:pPr>
              <w:pStyle w:val="Odsekzoznamu"/>
              <w:ind w:left="0"/>
              <w:jc w:val="center"/>
            </w:pPr>
            <w:r>
              <w:rPr>
                <w:b/>
              </w:rPr>
              <w:t>&lt;Double-Button-2&gt;</w:t>
            </w:r>
          </w:p>
        </w:tc>
        <w:tc>
          <w:tcPr>
            <w:tcW w:w="2370" w:type="dxa"/>
          </w:tcPr>
          <w:p w:rsidR="00E85641" w:rsidRDefault="00E85641" w:rsidP="00E85641">
            <w:pPr>
              <w:pStyle w:val="Odsekzoznamu"/>
              <w:ind w:left="0"/>
              <w:jc w:val="center"/>
            </w:pPr>
            <w:r>
              <w:rPr>
                <w:b/>
              </w:rPr>
              <w:t>&lt;Double-Button-3&gt;</w:t>
            </w:r>
          </w:p>
        </w:tc>
      </w:tr>
      <w:tr w:rsidR="0006438A" w:rsidTr="00E85641">
        <w:tc>
          <w:tcPr>
            <w:tcW w:w="2365" w:type="dxa"/>
          </w:tcPr>
          <w:p w:rsidR="0006438A" w:rsidRDefault="0006438A" w:rsidP="00E85641">
            <w:pPr>
              <w:pStyle w:val="Odsekzoznamu"/>
              <w:ind w:left="0"/>
              <w:jc w:val="right"/>
            </w:pPr>
            <w:r>
              <w:t>akcia myši</w:t>
            </w:r>
          </w:p>
        </w:tc>
        <w:tc>
          <w:tcPr>
            <w:tcW w:w="2369" w:type="dxa"/>
          </w:tcPr>
          <w:p w:rsidR="0006438A" w:rsidRDefault="0006438A" w:rsidP="0006438A">
            <w:pPr>
              <w:pStyle w:val="Odsekzoznamu"/>
              <w:spacing w:before="0" w:after="0"/>
              <w:ind w:left="0"/>
              <w:jc w:val="center"/>
              <w:rPr>
                <w:i/>
                <w:color w:val="767171" w:themeColor="background2" w:themeShade="80"/>
                <w:sz w:val="20"/>
              </w:rPr>
            </w:pPr>
          </w:p>
          <w:p w:rsidR="0006438A" w:rsidRPr="0006438A" w:rsidRDefault="0006438A" w:rsidP="0006438A">
            <w:pPr>
              <w:pStyle w:val="Odsekzoznamu"/>
              <w:spacing w:before="0" w:after="0"/>
              <w:ind w:left="0"/>
              <w:jc w:val="center"/>
              <w:rPr>
                <w:i/>
                <w:color w:val="767171" w:themeColor="background2" w:themeShade="80"/>
                <w:sz w:val="20"/>
              </w:rPr>
            </w:pPr>
          </w:p>
        </w:tc>
        <w:tc>
          <w:tcPr>
            <w:tcW w:w="2370" w:type="dxa"/>
          </w:tcPr>
          <w:p w:rsidR="0006438A" w:rsidRPr="0006438A" w:rsidRDefault="0006438A" w:rsidP="0006438A">
            <w:pPr>
              <w:pStyle w:val="Odsekzoznamu"/>
              <w:spacing w:before="0" w:after="0"/>
              <w:ind w:left="0"/>
              <w:jc w:val="center"/>
              <w:rPr>
                <w:i/>
                <w:color w:val="767171" w:themeColor="background2" w:themeShade="80"/>
                <w:sz w:val="20"/>
              </w:rPr>
            </w:pPr>
          </w:p>
        </w:tc>
        <w:tc>
          <w:tcPr>
            <w:tcW w:w="2370" w:type="dxa"/>
          </w:tcPr>
          <w:p w:rsidR="0006438A" w:rsidRPr="0006438A" w:rsidRDefault="0006438A" w:rsidP="0006438A">
            <w:pPr>
              <w:pStyle w:val="Odsekzoznamu"/>
              <w:spacing w:before="0" w:after="0"/>
              <w:ind w:left="0"/>
              <w:jc w:val="center"/>
              <w:rPr>
                <w:i/>
                <w:color w:val="767171" w:themeColor="background2" w:themeShade="80"/>
                <w:sz w:val="20"/>
              </w:rPr>
            </w:pPr>
          </w:p>
        </w:tc>
      </w:tr>
      <w:tr w:rsidR="0006438A" w:rsidTr="00E85641">
        <w:tc>
          <w:tcPr>
            <w:tcW w:w="2365" w:type="dxa"/>
          </w:tcPr>
          <w:p w:rsidR="0006438A" w:rsidRDefault="0006438A" w:rsidP="007252B3">
            <w:pPr>
              <w:pStyle w:val="Odsekzoznamu"/>
              <w:ind w:left="0"/>
              <w:jc w:val="right"/>
            </w:pPr>
            <w:r>
              <w:t>hodnota</w:t>
            </w:r>
          </w:p>
        </w:tc>
        <w:tc>
          <w:tcPr>
            <w:tcW w:w="2369" w:type="dxa"/>
          </w:tcPr>
          <w:p w:rsidR="0006438A" w:rsidRDefault="0006438A" w:rsidP="007252B3">
            <w:pPr>
              <w:pStyle w:val="Odsekzoznamu"/>
              <w:ind w:left="0"/>
              <w:jc w:val="center"/>
            </w:pPr>
            <w:r>
              <w:rPr>
                <w:b/>
              </w:rPr>
              <w:t>&lt;B1-Motion&gt;</w:t>
            </w:r>
          </w:p>
        </w:tc>
        <w:tc>
          <w:tcPr>
            <w:tcW w:w="2370" w:type="dxa"/>
          </w:tcPr>
          <w:p w:rsidR="0006438A" w:rsidRDefault="0006438A" w:rsidP="007252B3">
            <w:pPr>
              <w:pStyle w:val="Odsekzoznamu"/>
              <w:ind w:left="0"/>
              <w:jc w:val="center"/>
            </w:pPr>
            <w:r>
              <w:rPr>
                <w:b/>
              </w:rPr>
              <w:t>&lt;B2-Motion&gt;</w:t>
            </w:r>
          </w:p>
        </w:tc>
        <w:tc>
          <w:tcPr>
            <w:tcW w:w="2370" w:type="dxa"/>
          </w:tcPr>
          <w:p w:rsidR="0006438A" w:rsidRDefault="0006438A" w:rsidP="007252B3">
            <w:pPr>
              <w:pStyle w:val="Odsekzoznamu"/>
              <w:ind w:left="0"/>
              <w:jc w:val="center"/>
            </w:pPr>
            <w:r>
              <w:rPr>
                <w:b/>
              </w:rPr>
              <w:t>&lt;B3-Motion&gt;</w:t>
            </w:r>
          </w:p>
        </w:tc>
      </w:tr>
      <w:tr w:rsidR="0006438A" w:rsidTr="00E85641">
        <w:tc>
          <w:tcPr>
            <w:tcW w:w="2365" w:type="dxa"/>
          </w:tcPr>
          <w:p w:rsidR="0006438A" w:rsidRDefault="0006438A" w:rsidP="007252B3">
            <w:pPr>
              <w:pStyle w:val="Odsekzoznamu"/>
              <w:ind w:left="0"/>
              <w:jc w:val="right"/>
            </w:pPr>
            <w:r>
              <w:t>akcia myši</w:t>
            </w:r>
          </w:p>
        </w:tc>
        <w:tc>
          <w:tcPr>
            <w:tcW w:w="2369" w:type="dxa"/>
          </w:tcPr>
          <w:p w:rsidR="0006438A" w:rsidRDefault="0006438A" w:rsidP="0006438A">
            <w:pPr>
              <w:pStyle w:val="Odsekzoznamu"/>
              <w:spacing w:before="0" w:after="0"/>
              <w:ind w:left="0"/>
              <w:jc w:val="center"/>
              <w:rPr>
                <w:i/>
                <w:color w:val="767171" w:themeColor="background2" w:themeShade="80"/>
                <w:sz w:val="20"/>
              </w:rPr>
            </w:pPr>
          </w:p>
          <w:p w:rsidR="0006438A" w:rsidRPr="0006438A" w:rsidRDefault="0006438A" w:rsidP="0006438A">
            <w:pPr>
              <w:pStyle w:val="Odsekzoznamu"/>
              <w:spacing w:before="0" w:after="0"/>
              <w:ind w:left="0"/>
              <w:jc w:val="center"/>
              <w:rPr>
                <w:i/>
                <w:color w:val="767171" w:themeColor="background2" w:themeShade="80"/>
                <w:sz w:val="20"/>
              </w:rPr>
            </w:pPr>
          </w:p>
        </w:tc>
        <w:tc>
          <w:tcPr>
            <w:tcW w:w="2370" w:type="dxa"/>
          </w:tcPr>
          <w:p w:rsidR="0006438A" w:rsidRDefault="0006438A" w:rsidP="0006438A">
            <w:pPr>
              <w:spacing w:before="0" w:line="240" w:lineRule="auto"/>
              <w:jc w:val="center"/>
            </w:pPr>
          </w:p>
        </w:tc>
        <w:tc>
          <w:tcPr>
            <w:tcW w:w="2370" w:type="dxa"/>
          </w:tcPr>
          <w:p w:rsidR="0006438A" w:rsidRDefault="0006438A" w:rsidP="0006438A">
            <w:pPr>
              <w:spacing w:before="0" w:line="240" w:lineRule="auto"/>
              <w:jc w:val="center"/>
            </w:pPr>
          </w:p>
        </w:tc>
      </w:tr>
    </w:tbl>
    <w:p w:rsidR="004C527A" w:rsidRDefault="002B7143" w:rsidP="004C527A">
      <w:pPr>
        <w:pStyle w:val="STRUKTURA-N3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5267325</wp:posOffset>
            </wp:positionH>
            <wp:positionV relativeFrom="paragraph">
              <wp:posOffset>228600</wp:posOffset>
            </wp:positionV>
            <wp:extent cx="1120140" cy="1127125"/>
            <wp:effectExtent l="19050" t="0" r="3810" b="0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527A">
        <w:t xml:space="preserve">Úloha </w:t>
      </w:r>
      <w:r w:rsidR="0018660F">
        <w:t>5</w:t>
      </w:r>
      <w:r w:rsidR="004C527A">
        <w:t xml:space="preserve"> </w:t>
      </w:r>
      <w:bookmarkStart w:id="0" w:name="_GoBack"/>
      <w:bookmarkEnd w:id="0"/>
    </w:p>
    <w:p w:rsidR="004C527A" w:rsidRPr="002B7143" w:rsidRDefault="004C527A" w:rsidP="00E25AB1">
      <w:pPr>
        <w:keepNext/>
        <w:spacing w:before="120" w:after="120" w:line="240" w:lineRule="auto"/>
        <w:rPr>
          <w:noProof/>
          <w:sz w:val="22"/>
          <w:szCs w:val="22"/>
        </w:rPr>
      </w:pPr>
      <w:r w:rsidRPr="002B7143">
        <w:rPr>
          <w:noProof/>
          <w:sz w:val="22"/>
          <w:szCs w:val="22"/>
        </w:rPr>
        <w:t xml:space="preserve">Vytvorte program </w:t>
      </w:r>
      <w:r w:rsidRPr="002B7143">
        <w:rPr>
          <w:b/>
          <w:noProof/>
          <w:sz w:val="22"/>
          <w:szCs w:val="22"/>
        </w:rPr>
        <w:t>stetec.py</w:t>
      </w:r>
      <w:r w:rsidRPr="002B7143">
        <w:rPr>
          <w:noProof/>
          <w:sz w:val="22"/>
          <w:szCs w:val="22"/>
        </w:rPr>
        <w:t xml:space="preserve"> úpravou programu </w:t>
      </w:r>
      <w:r w:rsidRPr="002B7143">
        <w:rPr>
          <w:b/>
          <w:noProof/>
          <w:sz w:val="22"/>
          <w:szCs w:val="22"/>
        </w:rPr>
        <w:t>peciatka.py</w:t>
      </w:r>
      <w:r w:rsidRPr="002B7143">
        <w:rPr>
          <w:noProof/>
          <w:sz w:val="22"/>
          <w:szCs w:val="22"/>
        </w:rPr>
        <w:t xml:space="preserve"> z úlohy </w:t>
      </w:r>
      <w:r w:rsidR="00145B6C">
        <w:rPr>
          <w:noProof/>
          <w:sz w:val="22"/>
          <w:szCs w:val="22"/>
        </w:rPr>
        <w:t>4</w:t>
      </w:r>
      <w:r w:rsidRPr="002B7143">
        <w:rPr>
          <w:noProof/>
          <w:sz w:val="22"/>
          <w:szCs w:val="22"/>
        </w:rPr>
        <w:t xml:space="preserve"> tak, aby ste kreslili zvláštnym tenkým štetcom so štetinkami, ktoré vytvoríte čiarami:   </w:t>
      </w:r>
    </w:p>
    <w:p w:rsidR="004C527A" w:rsidRDefault="004C527A" w:rsidP="002B2D0E">
      <w:pPr>
        <w:pStyle w:val="STRUKTURA-N3"/>
      </w:pPr>
    </w:p>
    <w:p w:rsidR="00A552EC" w:rsidRDefault="00A552EC" w:rsidP="00A552EC">
      <w:pPr>
        <w:pStyle w:val="STRUKTURA-N3"/>
      </w:pPr>
      <w:r>
        <w:t xml:space="preserve">Úloha </w:t>
      </w:r>
      <w:r w:rsidR="008342ED">
        <w:t>6</w:t>
      </w:r>
      <w:r>
        <w:t xml:space="preserve"> </w:t>
      </w:r>
      <w:r w:rsidRPr="002B2D0E">
        <w:rPr>
          <w:sz w:val="24"/>
          <w:szCs w:val="24"/>
        </w:rPr>
        <w:t>(</w:t>
      </w:r>
      <w:r w:rsidR="004C527A">
        <w:rPr>
          <w:sz w:val="24"/>
          <w:szCs w:val="24"/>
        </w:rPr>
        <w:t>povinná</w:t>
      </w:r>
      <w:r w:rsidRPr="002B2D0E">
        <w:rPr>
          <w:sz w:val="24"/>
          <w:szCs w:val="24"/>
        </w:rPr>
        <w:t>)</w:t>
      </w:r>
    </w:p>
    <w:p w:rsidR="00A552EC" w:rsidRPr="00A552EC" w:rsidRDefault="005420E0" w:rsidP="00A552EC">
      <w:pPr>
        <w:pStyle w:val="STRUKTURA-N3"/>
        <w:rPr>
          <w:smallCaps w:val="0"/>
          <w:color w:val="auto"/>
          <w:sz w:val="22"/>
          <w:szCs w:val="22"/>
        </w:rPr>
      </w:pPr>
      <w:r>
        <w:rPr>
          <w:smallCaps w:val="0"/>
          <w:noProof/>
          <w:color w:val="auto"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5408295</wp:posOffset>
            </wp:positionH>
            <wp:positionV relativeFrom="paragraph">
              <wp:posOffset>57785</wp:posOffset>
            </wp:positionV>
            <wp:extent cx="984250" cy="992505"/>
            <wp:effectExtent l="19050" t="0" r="6350" b="0"/>
            <wp:wrapSquare wrapText="bothSides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52EC" w:rsidRPr="00A552EC">
        <w:rPr>
          <w:smallCaps w:val="0"/>
          <w:color w:val="auto"/>
          <w:sz w:val="22"/>
          <w:szCs w:val="22"/>
        </w:rPr>
        <w:t xml:space="preserve">Vytvorte program </w:t>
      </w:r>
      <w:proofErr w:type="spellStart"/>
      <w:r w:rsidR="00A552EC" w:rsidRPr="00A552EC">
        <w:rPr>
          <w:b/>
          <w:smallCaps w:val="0"/>
          <w:color w:val="auto"/>
          <w:sz w:val="22"/>
          <w:szCs w:val="22"/>
        </w:rPr>
        <w:t>farebna_peciatka.py</w:t>
      </w:r>
      <w:proofErr w:type="spellEnd"/>
      <w:r w:rsidR="00A552EC" w:rsidRPr="00A552EC">
        <w:rPr>
          <w:smallCaps w:val="0"/>
          <w:color w:val="auto"/>
          <w:sz w:val="22"/>
          <w:szCs w:val="22"/>
        </w:rPr>
        <w:t xml:space="preserve"> úpravou programu </w:t>
      </w:r>
      <w:proofErr w:type="spellStart"/>
      <w:r w:rsidR="00A552EC" w:rsidRPr="004C527A">
        <w:rPr>
          <w:b/>
          <w:smallCaps w:val="0"/>
          <w:color w:val="auto"/>
          <w:sz w:val="22"/>
          <w:szCs w:val="22"/>
        </w:rPr>
        <w:t>peciatka.py</w:t>
      </w:r>
      <w:proofErr w:type="spellEnd"/>
      <w:r w:rsidR="00A552EC" w:rsidRPr="00A552EC">
        <w:rPr>
          <w:smallCaps w:val="0"/>
          <w:color w:val="auto"/>
          <w:sz w:val="22"/>
          <w:szCs w:val="22"/>
        </w:rPr>
        <w:t xml:space="preserve"> z úlohy </w:t>
      </w:r>
      <w:r w:rsidR="00145B6C">
        <w:rPr>
          <w:smallCaps w:val="0"/>
          <w:color w:val="auto"/>
          <w:sz w:val="22"/>
          <w:szCs w:val="22"/>
        </w:rPr>
        <w:t>4</w:t>
      </w:r>
      <w:r w:rsidR="00A552EC" w:rsidRPr="00A552EC">
        <w:rPr>
          <w:smallCaps w:val="0"/>
          <w:color w:val="auto"/>
          <w:sz w:val="22"/>
          <w:szCs w:val="22"/>
        </w:rPr>
        <w:t xml:space="preserve"> tak, aby sa farba menila farba pečiatky podľa toho, v ktorej časti plátna má byť pečiatka umiestnená:</w:t>
      </w:r>
      <w:r w:rsidR="002B7143">
        <w:rPr>
          <w:smallCaps w:val="0"/>
          <w:color w:val="auto"/>
          <w:sz w:val="22"/>
          <w:szCs w:val="22"/>
        </w:rPr>
        <w:t xml:space="preserve"> </w:t>
      </w:r>
    </w:p>
    <w:p w:rsidR="00A552EC" w:rsidRPr="00A552EC" w:rsidRDefault="00A552EC" w:rsidP="002B2D0E">
      <w:pPr>
        <w:pStyle w:val="STRUKTURA-N3"/>
        <w:rPr>
          <w:smallCaps w:val="0"/>
          <w:color w:val="auto"/>
          <w:sz w:val="22"/>
          <w:szCs w:val="22"/>
        </w:rPr>
      </w:pPr>
    </w:p>
    <w:p w:rsidR="00A552EC" w:rsidRDefault="00A552EC" w:rsidP="002B2D0E">
      <w:pPr>
        <w:pStyle w:val="STRUKTURA-N3"/>
      </w:pPr>
    </w:p>
    <w:p w:rsidR="00305334" w:rsidRDefault="00305334" w:rsidP="00305334">
      <w:pPr>
        <w:pStyle w:val="STRUKTURA-N3"/>
      </w:pPr>
      <w:r>
        <w:t xml:space="preserve">Úloha </w:t>
      </w:r>
      <w:r w:rsidR="008342ED">
        <w:t>7</w:t>
      </w:r>
      <w:r>
        <w:t xml:space="preserve">  </w:t>
      </w:r>
      <w:r w:rsidR="00BE6F88" w:rsidRPr="002B2D0E">
        <w:rPr>
          <w:sz w:val="24"/>
          <w:szCs w:val="24"/>
        </w:rPr>
        <w:t>(</w:t>
      </w:r>
      <w:r w:rsidR="00BE6F88">
        <w:rPr>
          <w:sz w:val="24"/>
          <w:szCs w:val="24"/>
        </w:rPr>
        <w:t>povinná</w:t>
      </w:r>
      <w:r w:rsidR="00BE6F88" w:rsidRPr="002B2D0E">
        <w:rPr>
          <w:sz w:val="24"/>
          <w:szCs w:val="24"/>
        </w:rPr>
        <w:t>)</w:t>
      </w:r>
    </w:p>
    <w:p w:rsidR="00976F60" w:rsidRPr="00A552EC" w:rsidRDefault="00BE6F88" w:rsidP="00E25AB1">
      <w:pPr>
        <w:keepNext/>
        <w:spacing w:before="120" w:after="120" w:line="240" w:lineRule="auto"/>
        <w:rPr>
          <w:sz w:val="22"/>
          <w:szCs w:val="22"/>
        </w:rPr>
      </w:pPr>
      <w:r w:rsidRPr="00A552EC">
        <w:rPr>
          <w:sz w:val="22"/>
          <w:szCs w:val="22"/>
        </w:rPr>
        <w:t xml:space="preserve">Doplňte do svojho programu z úlohy </w:t>
      </w:r>
      <w:r w:rsidR="00145B6C">
        <w:rPr>
          <w:sz w:val="22"/>
          <w:szCs w:val="22"/>
        </w:rPr>
        <w:t>3</w:t>
      </w:r>
      <w:r w:rsidRPr="00A552EC">
        <w:rPr>
          <w:sz w:val="22"/>
          <w:szCs w:val="22"/>
        </w:rPr>
        <w:t xml:space="preserve"> nový grafický objekt </w:t>
      </w:r>
      <w:r w:rsidRPr="00A552EC">
        <w:rPr>
          <w:b/>
          <w:sz w:val="22"/>
          <w:szCs w:val="22"/>
        </w:rPr>
        <w:t>bublina_2</w:t>
      </w:r>
      <w:r w:rsidRPr="00A552EC">
        <w:rPr>
          <w:sz w:val="22"/>
          <w:szCs w:val="22"/>
        </w:rPr>
        <w:t xml:space="preserve"> a navrhnite jeho ovládanie pomocou kláves </w:t>
      </w:r>
      <w:r w:rsidRPr="00A552EC">
        <w:rPr>
          <w:b/>
          <w:sz w:val="22"/>
          <w:szCs w:val="22"/>
        </w:rPr>
        <w:t>a, s, d, w</w:t>
      </w:r>
      <w:r w:rsidRPr="00A552EC">
        <w:rPr>
          <w:sz w:val="22"/>
          <w:szCs w:val="22"/>
        </w:rPr>
        <w:t xml:space="preserve">. Pomocou klávesy </w:t>
      </w:r>
      <w:r w:rsidRPr="00A552EC">
        <w:rPr>
          <w:b/>
          <w:sz w:val="22"/>
          <w:szCs w:val="22"/>
        </w:rPr>
        <w:t>&lt;</w:t>
      </w:r>
      <w:proofErr w:type="spellStart"/>
      <w:r w:rsidRPr="00A552EC">
        <w:rPr>
          <w:b/>
          <w:sz w:val="22"/>
          <w:szCs w:val="22"/>
        </w:rPr>
        <w:t>space</w:t>
      </w:r>
      <w:proofErr w:type="spellEnd"/>
      <w:r w:rsidRPr="00A552EC">
        <w:rPr>
          <w:b/>
          <w:sz w:val="22"/>
          <w:szCs w:val="22"/>
        </w:rPr>
        <w:t>&gt;</w:t>
      </w:r>
      <w:r w:rsidRPr="00A552EC">
        <w:rPr>
          <w:sz w:val="22"/>
          <w:szCs w:val="22"/>
        </w:rPr>
        <w:t xml:space="preserve"> ukončite program vymazaním všetkých objektov z plátna.</w:t>
      </w:r>
      <w:r w:rsidR="00A552EC" w:rsidRPr="00A552EC">
        <w:rPr>
          <w:sz w:val="22"/>
          <w:szCs w:val="22"/>
        </w:rPr>
        <w:t xml:space="preserve"> Program uložte do súboru </w:t>
      </w:r>
      <w:r w:rsidR="00A552EC" w:rsidRPr="00A552EC">
        <w:rPr>
          <w:b/>
          <w:sz w:val="22"/>
          <w:szCs w:val="22"/>
        </w:rPr>
        <w:t>bublina2.py</w:t>
      </w:r>
      <w:r w:rsidR="00976F60">
        <w:rPr>
          <w:sz w:val="22"/>
          <w:szCs w:val="22"/>
        </w:rPr>
        <w:t>.</w:t>
      </w:r>
    </w:p>
    <w:p w:rsidR="00BD1611" w:rsidRDefault="00BD1611" w:rsidP="00124689">
      <w:pPr>
        <w:pStyle w:val="STRUKTURA-N3"/>
      </w:pPr>
    </w:p>
    <w:p w:rsidR="0018660F" w:rsidRDefault="0018660F" w:rsidP="0018660F">
      <w:pPr>
        <w:pStyle w:val="STRUKTURA-N3"/>
        <w:rPr>
          <w:sz w:val="24"/>
          <w:szCs w:val="24"/>
        </w:rPr>
      </w:pPr>
      <w:r>
        <w:t xml:space="preserve">Úloha </w:t>
      </w:r>
      <w:r w:rsidR="008342ED">
        <w:t>8</w:t>
      </w:r>
      <w:r>
        <w:t xml:space="preserve"> </w:t>
      </w:r>
      <w:r w:rsidRPr="002B2D0E">
        <w:rPr>
          <w:sz w:val="24"/>
          <w:szCs w:val="24"/>
        </w:rPr>
        <w:t>(</w:t>
      </w:r>
      <w:r>
        <w:rPr>
          <w:sz w:val="24"/>
          <w:szCs w:val="24"/>
        </w:rPr>
        <w:t>dobrovoľná</w:t>
      </w:r>
      <w:r w:rsidRPr="002B2D0E">
        <w:rPr>
          <w:sz w:val="24"/>
          <w:szCs w:val="24"/>
        </w:rPr>
        <w:t>)</w:t>
      </w:r>
    </w:p>
    <w:p w:rsidR="008342ED" w:rsidRDefault="005420E0" w:rsidP="008342ED">
      <w:pPr>
        <w:keepNext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4189730</wp:posOffset>
            </wp:positionH>
            <wp:positionV relativeFrom="paragraph">
              <wp:posOffset>4445</wp:posOffset>
            </wp:positionV>
            <wp:extent cx="2125345" cy="1235710"/>
            <wp:effectExtent l="19050" t="0" r="8255" b="0"/>
            <wp:wrapSquare wrapText="bothSides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660F" w:rsidRPr="000B06A2">
        <w:rPr>
          <w:sz w:val="22"/>
          <w:szCs w:val="22"/>
        </w:rPr>
        <w:t xml:space="preserve">Doplňte program </w:t>
      </w:r>
      <w:proofErr w:type="spellStart"/>
      <w:r w:rsidR="0018660F">
        <w:rPr>
          <w:b/>
          <w:sz w:val="22"/>
          <w:szCs w:val="22"/>
        </w:rPr>
        <w:t>magicke_karticky</w:t>
      </w:r>
      <w:r w:rsidR="0018660F" w:rsidRPr="000B06A2">
        <w:rPr>
          <w:b/>
          <w:sz w:val="22"/>
          <w:szCs w:val="22"/>
        </w:rPr>
        <w:t>.py</w:t>
      </w:r>
      <w:proofErr w:type="spellEnd"/>
      <w:r w:rsidR="0018660F" w:rsidRPr="000B06A2">
        <w:rPr>
          <w:sz w:val="22"/>
          <w:szCs w:val="22"/>
        </w:rPr>
        <w:t xml:space="preserve"> tak, aby po </w:t>
      </w:r>
      <w:r w:rsidR="002B6E9B">
        <w:rPr>
          <w:sz w:val="22"/>
          <w:szCs w:val="22"/>
        </w:rPr>
        <w:t>kliknutí na príslušnú kartu sa náhodne zmenila jej farba</w:t>
      </w:r>
      <w:r w:rsidR="00705261">
        <w:rPr>
          <w:sz w:val="22"/>
          <w:szCs w:val="22"/>
        </w:rPr>
        <w:t xml:space="preserve">: </w:t>
      </w:r>
    </w:p>
    <w:sectPr w:rsidR="008342ED" w:rsidSect="00387823">
      <w:footerReference w:type="default" r:id="rId13"/>
      <w:pgSz w:w="11906" w:h="16838" w:code="9"/>
      <w:pgMar w:top="1565" w:right="96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156" w:rsidRDefault="00FA0156" w:rsidP="00387823">
      <w:pPr>
        <w:spacing w:before="0" w:line="240" w:lineRule="auto"/>
      </w:pPr>
      <w:r>
        <w:separator/>
      </w:r>
    </w:p>
  </w:endnote>
  <w:endnote w:type="continuationSeparator" w:id="0">
    <w:p w:rsidR="00FA0156" w:rsidRDefault="00FA0156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4C4" w:rsidRDefault="00750219">
    <w:pPr>
      <w:pStyle w:val="Pt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2" o:spid="_x0000_s2049" type="#_x0000_t202" style="position:absolute;left:0;text-align:left;margin-left:16.05pt;margin-top:33.9pt;width:547.2pt;height:50.55pt;z-index:-25165670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" stroked="f">
          <v:textbox>
            <w:txbxContent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Tento projekt sa realizuje vďaka podpore z Európskeho sociálneho fondu </w:t>
                </w:r>
              </w:p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a Európskeho fondu regionálneho rozvoja v rámci Operačného programu Ľudské zdroje</w:t>
                </w:r>
              </w:p>
              <w:p w:rsidR="00F934C4" w:rsidRPr="003E424E" w:rsidRDefault="00F934C4" w:rsidP="00F934C4">
                <w:pPr>
                  <w:pStyle w:val="Predmetkomentra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</w:rPr>
                </w:pPr>
                <w:r w:rsidRPr="003E424E">
                  <w:rPr>
                    <w:rFonts w:cs="Calibri"/>
                    <w:color w:val="F16531"/>
                    <w:spacing w:val="-6"/>
                    <w:lang w:bidi="he-IL"/>
                  </w:rPr>
                  <w:t>www.minedu.sk    www.employment.gov</w:t>
                </w:r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.sk/sk/esf/    www.itakademia.sk</w:t>
                </w:r>
              </w:p>
            </w:txbxContent>
          </v:textbox>
          <w10:wrap anchorx="page"/>
        </v:shape>
      </w:pict>
    </w:r>
    <w:r w:rsidR="00E47644" w:rsidRPr="00F934C4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9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22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6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234950</wp:posOffset>
          </wp:positionH>
          <wp:positionV relativeFrom="paragraph">
            <wp:posOffset>26467</wp:posOffset>
          </wp:positionV>
          <wp:extent cx="1793240" cy="427355"/>
          <wp:effectExtent l="0" t="0" r="0" b="0"/>
          <wp:wrapNone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  <w:p w:rsidR="00E47644" w:rsidRDefault="00E4764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156" w:rsidRDefault="00FA0156" w:rsidP="00387823">
      <w:pPr>
        <w:spacing w:before="0" w:line="240" w:lineRule="auto"/>
      </w:pPr>
      <w:r>
        <w:separator/>
      </w:r>
    </w:p>
  </w:footnote>
  <w:footnote w:type="continuationSeparator" w:id="0">
    <w:p w:rsidR="00FA0156" w:rsidRDefault="00FA0156" w:rsidP="003878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0475"/>
    <w:multiLevelType w:val="hybridMultilevel"/>
    <w:tmpl w:val="1354FE2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>
    <w:nsid w:val="0E5C1980"/>
    <w:multiLevelType w:val="hybridMultilevel"/>
    <w:tmpl w:val="D22EB0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7">
    <w:nsid w:val="1C80208C"/>
    <w:multiLevelType w:val="hybridMultilevel"/>
    <w:tmpl w:val="766A27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9A2602"/>
    <w:multiLevelType w:val="hybridMultilevel"/>
    <w:tmpl w:val="CE52BB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C9600E"/>
    <w:multiLevelType w:val="hybridMultilevel"/>
    <w:tmpl w:val="5A6672E8"/>
    <w:lvl w:ilvl="0" w:tplc="80664408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771479"/>
    <w:multiLevelType w:val="hybridMultilevel"/>
    <w:tmpl w:val="302A24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7E51BA"/>
    <w:multiLevelType w:val="hybridMultilevel"/>
    <w:tmpl w:val="1354FE2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804585"/>
    <w:multiLevelType w:val="hybridMultilevel"/>
    <w:tmpl w:val="99C0D32E"/>
    <w:lvl w:ilvl="0" w:tplc="6A6297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EB4AD3"/>
    <w:multiLevelType w:val="hybridMultilevel"/>
    <w:tmpl w:val="2DC6722C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3F38F2"/>
    <w:multiLevelType w:val="hybridMultilevel"/>
    <w:tmpl w:val="A9A0F4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CC0754"/>
    <w:multiLevelType w:val="hybridMultilevel"/>
    <w:tmpl w:val="B00E8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1F08F7"/>
    <w:multiLevelType w:val="hybridMultilevel"/>
    <w:tmpl w:val="4D6C89C4"/>
    <w:lvl w:ilvl="0" w:tplc="041B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2">
    <w:nsid w:val="502D27B5"/>
    <w:multiLevelType w:val="hybridMultilevel"/>
    <w:tmpl w:val="120A86DC"/>
    <w:lvl w:ilvl="0" w:tplc="44AE553E">
      <w:start w:val="1"/>
      <w:numFmt w:val="decimal"/>
      <w:pStyle w:val="loha-oznaenie"/>
      <w:lvlText w:val="Úloha 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44D5702"/>
    <w:multiLevelType w:val="hybridMultilevel"/>
    <w:tmpl w:val="5D7A7E8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2713FE"/>
    <w:multiLevelType w:val="hybridMultilevel"/>
    <w:tmpl w:val="0CC2D89A"/>
    <w:lvl w:ilvl="0" w:tplc="EC7A934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01099"/>
    <w:multiLevelType w:val="hybridMultilevel"/>
    <w:tmpl w:val="1354FE2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6C7BD1"/>
    <w:multiLevelType w:val="hybridMultilevel"/>
    <w:tmpl w:val="91C00A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F73EC1"/>
    <w:multiLevelType w:val="hybridMultilevel"/>
    <w:tmpl w:val="771E23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0">
    <w:nsid w:val="70942361"/>
    <w:multiLevelType w:val="hybridMultilevel"/>
    <w:tmpl w:val="0B587614"/>
    <w:lvl w:ilvl="0" w:tplc="97787F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9B14B0"/>
    <w:multiLevelType w:val="hybridMultilevel"/>
    <w:tmpl w:val="C278F5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4"/>
  </w:num>
  <w:num w:numId="3">
    <w:abstractNumId w:val="34"/>
  </w:num>
  <w:num w:numId="4">
    <w:abstractNumId w:val="6"/>
  </w:num>
  <w:num w:numId="5">
    <w:abstractNumId w:val="17"/>
  </w:num>
  <w:num w:numId="6">
    <w:abstractNumId w:val="11"/>
  </w:num>
  <w:num w:numId="7">
    <w:abstractNumId w:val="27"/>
  </w:num>
  <w:num w:numId="8">
    <w:abstractNumId w:val="5"/>
  </w:num>
  <w:num w:numId="9">
    <w:abstractNumId w:val="4"/>
  </w:num>
  <w:num w:numId="10">
    <w:abstractNumId w:val="29"/>
  </w:num>
  <w:num w:numId="11">
    <w:abstractNumId w:val="2"/>
  </w:num>
  <w:num w:numId="12">
    <w:abstractNumId w:val="13"/>
  </w:num>
  <w:num w:numId="13">
    <w:abstractNumId w:val="21"/>
  </w:num>
  <w:num w:numId="14">
    <w:abstractNumId w:val="28"/>
  </w:num>
  <w:num w:numId="15">
    <w:abstractNumId w:val="9"/>
  </w:num>
  <w:num w:numId="16">
    <w:abstractNumId w:val="20"/>
  </w:num>
  <w:num w:numId="17">
    <w:abstractNumId w:val="33"/>
  </w:num>
  <w:num w:numId="18">
    <w:abstractNumId w:val="22"/>
  </w:num>
  <w:num w:numId="19">
    <w:abstractNumId w:val="23"/>
  </w:num>
  <w:num w:numId="20">
    <w:abstractNumId w:val="26"/>
  </w:num>
  <w:num w:numId="21">
    <w:abstractNumId w:val="19"/>
  </w:num>
  <w:num w:numId="22">
    <w:abstractNumId w:val="10"/>
  </w:num>
  <w:num w:numId="23">
    <w:abstractNumId w:val="8"/>
  </w:num>
  <w:num w:numId="24">
    <w:abstractNumId w:val="1"/>
  </w:num>
  <w:num w:numId="25">
    <w:abstractNumId w:val="31"/>
  </w:num>
  <w:num w:numId="26">
    <w:abstractNumId w:val="7"/>
  </w:num>
  <w:num w:numId="27">
    <w:abstractNumId w:val="15"/>
  </w:num>
  <w:num w:numId="28">
    <w:abstractNumId w:val="18"/>
  </w:num>
  <w:num w:numId="29">
    <w:abstractNumId w:val="12"/>
  </w:num>
  <w:num w:numId="30">
    <w:abstractNumId w:val="25"/>
  </w:num>
  <w:num w:numId="31">
    <w:abstractNumId w:val="24"/>
  </w:num>
  <w:num w:numId="32">
    <w:abstractNumId w:val="16"/>
  </w:num>
  <w:num w:numId="33">
    <w:abstractNumId w:val="0"/>
  </w:num>
  <w:num w:numId="34">
    <w:abstractNumId w:val="30"/>
  </w:num>
  <w:num w:numId="3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214B1"/>
    <w:rsid w:val="00001EEB"/>
    <w:rsid w:val="00005DFE"/>
    <w:rsid w:val="00014BD3"/>
    <w:rsid w:val="00023925"/>
    <w:rsid w:val="00024823"/>
    <w:rsid w:val="00042669"/>
    <w:rsid w:val="00045B82"/>
    <w:rsid w:val="00050B9F"/>
    <w:rsid w:val="00051CBC"/>
    <w:rsid w:val="000570D0"/>
    <w:rsid w:val="00063735"/>
    <w:rsid w:val="0006438A"/>
    <w:rsid w:val="00065D99"/>
    <w:rsid w:val="000713A1"/>
    <w:rsid w:val="000725C0"/>
    <w:rsid w:val="000770D4"/>
    <w:rsid w:val="000A702D"/>
    <w:rsid w:val="000B06A2"/>
    <w:rsid w:val="000B6C79"/>
    <w:rsid w:val="000D6D79"/>
    <w:rsid w:val="000D79CB"/>
    <w:rsid w:val="000E2A24"/>
    <w:rsid w:val="000E45E9"/>
    <w:rsid w:val="000F1093"/>
    <w:rsid w:val="000F521F"/>
    <w:rsid w:val="001018D8"/>
    <w:rsid w:val="001102BA"/>
    <w:rsid w:val="001133CE"/>
    <w:rsid w:val="001136AE"/>
    <w:rsid w:val="0011398D"/>
    <w:rsid w:val="00124689"/>
    <w:rsid w:val="00145B6C"/>
    <w:rsid w:val="0015341D"/>
    <w:rsid w:val="00155E90"/>
    <w:rsid w:val="0015620A"/>
    <w:rsid w:val="00157C70"/>
    <w:rsid w:val="00167C9B"/>
    <w:rsid w:val="00172327"/>
    <w:rsid w:val="00180FDD"/>
    <w:rsid w:val="00185230"/>
    <w:rsid w:val="0018657C"/>
    <w:rsid w:val="0018660F"/>
    <w:rsid w:val="001927CF"/>
    <w:rsid w:val="00195225"/>
    <w:rsid w:val="0019767B"/>
    <w:rsid w:val="001A284C"/>
    <w:rsid w:val="001B4DA2"/>
    <w:rsid w:val="001C7088"/>
    <w:rsid w:val="001C72FA"/>
    <w:rsid w:val="001D0126"/>
    <w:rsid w:val="001E563F"/>
    <w:rsid w:val="00210A6A"/>
    <w:rsid w:val="0021618A"/>
    <w:rsid w:val="00237D22"/>
    <w:rsid w:val="00242B46"/>
    <w:rsid w:val="00252B43"/>
    <w:rsid w:val="00255462"/>
    <w:rsid w:val="00260E2B"/>
    <w:rsid w:val="002641B9"/>
    <w:rsid w:val="00264D93"/>
    <w:rsid w:val="0027411A"/>
    <w:rsid w:val="00281DB8"/>
    <w:rsid w:val="002872E1"/>
    <w:rsid w:val="00291976"/>
    <w:rsid w:val="00291CCF"/>
    <w:rsid w:val="0029425C"/>
    <w:rsid w:val="002A0E43"/>
    <w:rsid w:val="002A48F1"/>
    <w:rsid w:val="002B2D0E"/>
    <w:rsid w:val="002B3457"/>
    <w:rsid w:val="002B6E9B"/>
    <w:rsid w:val="002B7143"/>
    <w:rsid w:val="002E59E9"/>
    <w:rsid w:val="002E6318"/>
    <w:rsid w:val="002F28F6"/>
    <w:rsid w:val="003042DA"/>
    <w:rsid w:val="00305334"/>
    <w:rsid w:val="00320CF6"/>
    <w:rsid w:val="003430E2"/>
    <w:rsid w:val="00343D44"/>
    <w:rsid w:val="00345A62"/>
    <w:rsid w:val="00347492"/>
    <w:rsid w:val="0037610A"/>
    <w:rsid w:val="00387823"/>
    <w:rsid w:val="00390B5C"/>
    <w:rsid w:val="003A51C7"/>
    <w:rsid w:val="003D5292"/>
    <w:rsid w:val="0040323E"/>
    <w:rsid w:val="004036EF"/>
    <w:rsid w:val="0040432B"/>
    <w:rsid w:val="004252B4"/>
    <w:rsid w:val="00427118"/>
    <w:rsid w:val="00434BCF"/>
    <w:rsid w:val="00451080"/>
    <w:rsid w:val="00464BB4"/>
    <w:rsid w:val="0046584A"/>
    <w:rsid w:val="00466036"/>
    <w:rsid w:val="00466EDE"/>
    <w:rsid w:val="004674F7"/>
    <w:rsid w:val="0048110C"/>
    <w:rsid w:val="004926BD"/>
    <w:rsid w:val="004A5EB6"/>
    <w:rsid w:val="004C527A"/>
    <w:rsid w:val="004C5D10"/>
    <w:rsid w:val="004D49E3"/>
    <w:rsid w:val="004D5490"/>
    <w:rsid w:val="004E1D53"/>
    <w:rsid w:val="004E5E3A"/>
    <w:rsid w:val="00507BA3"/>
    <w:rsid w:val="00524009"/>
    <w:rsid w:val="00526979"/>
    <w:rsid w:val="00526D67"/>
    <w:rsid w:val="00540D9F"/>
    <w:rsid w:val="005420E0"/>
    <w:rsid w:val="005427A5"/>
    <w:rsid w:val="00545E88"/>
    <w:rsid w:val="00557AF2"/>
    <w:rsid w:val="00566557"/>
    <w:rsid w:val="00566D11"/>
    <w:rsid w:val="00573C94"/>
    <w:rsid w:val="00575529"/>
    <w:rsid w:val="00582EFB"/>
    <w:rsid w:val="005A6875"/>
    <w:rsid w:val="005C26DB"/>
    <w:rsid w:val="005D6823"/>
    <w:rsid w:val="005E397A"/>
    <w:rsid w:val="005F0657"/>
    <w:rsid w:val="005F42FC"/>
    <w:rsid w:val="006026C8"/>
    <w:rsid w:val="006148AE"/>
    <w:rsid w:val="00617E17"/>
    <w:rsid w:val="006214B1"/>
    <w:rsid w:val="00624F50"/>
    <w:rsid w:val="00650AF5"/>
    <w:rsid w:val="006558D9"/>
    <w:rsid w:val="006631ED"/>
    <w:rsid w:val="0068527B"/>
    <w:rsid w:val="006A0646"/>
    <w:rsid w:val="006A06C4"/>
    <w:rsid w:val="006A1575"/>
    <w:rsid w:val="006A4E6B"/>
    <w:rsid w:val="006B199C"/>
    <w:rsid w:val="006B54D1"/>
    <w:rsid w:val="006C47FA"/>
    <w:rsid w:val="006C6472"/>
    <w:rsid w:val="006D22EF"/>
    <w:rsid w:val="006E1A3E"/>
    <w:rsid w:val="006F59D6"/>
    <w:rsid w:val="00705261"/>
    <w:rsid w:val="007069EC"/>
    <w:rsid w:val="007175D6"/>
    <w:rsid w:val="00717974"/>
    <w:rsid w:val="007252B3"/>
    <w:rsid w:val="00741C50"/>
    <w:rsid w:val="00750219"/>
    <w:rsid w:val="0077794A"/>
    <w:rsid w:val="00781E54"/>
    <w:rsid w:val="007838F8"/>
    <w:rsid w:val="007957FC"/>
    <w:rsid w:val="007977CA"/>
    <w:rsid w:val="007D3258"/>
    <w:rsid w:val="007E2118"/>
    <w:rsid w:val="007F40A7"/>
    <w:rsid w:val="008176C0"/>
    <w:rsid w:val="00824174"/>
    <w:rsid w:val="008342ED"/>
    <w:rsid w:val="00840E1A"/>
    <w:rsid w:val="00855ADF"/>
    <w:rsid w:val="00856148"/>
    <w:rsid w:val="00860C84"/>
    <w:rsid w:val="00884652"/>
    <w:rsid w:val="00885461"/>
    <w:rsid w:val="008A7A1A"/>
    <w:rsid w:val="008C1C19"/>
    <w:rsid w:val="008D7971"/>
    <w:rsid w:val="008E7DA2"/>
    <w:rsid w:val="008F423D"/>
    <w:rsid w:val="008F609D"/>
    <w:rsid w:val="00901E35"/>
    <w:rsid w:val="0091526A"/>
    <w:rsid w:val="009263BC"/>
    <w:rsid w:val="00930602"/>
    <w:rsid w:val="00930E44"/>
    <w:rsid w:val="00931BD2"/>
    <w:rsid w:val="0093567A"/>
    <w:rsid w:val="0096295B"/>
    <w:rsid w:val="00963FE7"/>
    <w:rsid w:val="009766D2"/>
    <w:rsid w:val="00976F60"/>
    <w:rsid w:val="00981C03"/>
    <w:rsid w:val="00983BEF"/>
    <w:rsid w:val="009951E7"/>
    <w:rsid w:val="00996CC7"/>
    <w:rsid w:val="009A0E95"/>
    <w:rsid w:val="009A1372"/>
    <w:rsid w:val="009B3AE8"/>
    <w:rsid w:val="009B4331"/>
    <w:rsid w:val="009D09C5"/>
    <w:rsid w:val="009E0ED2"/>
    <w:rsid w:val="009F34B5"/>
    <w:rsid w:val="009F4103"/>
    <w:rsid w:val="009F6CDD"/>
    <w:rsid w:val="009F7B6C"/>
    <w:rsid w:val="00A16DE1"/>
    <w:rsid w:val="00A17138"/>
    <w:rsid w:val="00A27693"/>
    <w:rsid w:val="00A45044"/>
    <w:rsid w:val="00A5272F"/>
    <w:rsid w:val="00A552EC"/>
    <w:rsid w:val="00A57B15"/>
    <w:rsid w:val="00A675D3"/>
    <w:rsid w:val="00A7746A"/>
    <w:rsid w:val="00AC7304"/>
    <w:rsid w:val="00AD0EAF"/>
    <w:rsid w:val="00AF0D9E"/>
    <w:rsid w:val="00AF4D61"/>
    <w:rsid w:val="00AF5ACB"/>
    <w:rsid w:val="00B00EF1"/>
    <w:rsid w:val="00B058C5"/>
    <w:rsid w:val="00B3139D"/>
    <w:rsid w:val="00B3662A"/>
    <w:rsid w:val="00B44625"/>
    <w:rsid w:val="00B54686"/>
    <w:rsid w:val="00B625B9"/>
    <w:rsid w:val="00B644E8"/>
    <w:rsid w:val="00B67387"/>
    <w:rsid w:val="00B7160A"/>
    <w:rsid w:val="00B75CB1"/>
    <w:rsid w:val="00B77D79"/>
    <w:rsid w:val="00B80B19"/>
    <w:rsid w:val="00B86C0C"/>
    <w:rsid w:val="00B930C0"/>
    <w:rsid w:val="00BA35BE"/>
    <w:rsid w:val="00BC0A64"/>
    <w:rsid w:val="00BD0A3C"/>
    <w:rsid w:val="00BD1611"/>
    <w:rsid w:val="00BE6F88"/>
    <w:rsid w:val="00BE7A25"/>
    <w:rsid w:val="00BF01F0"/>
    <w:rsid w:val="00BF5C65"/>
    <w:rsid w:val="00BF694C"/>
    <w:rsid w:val="00BF6A3D"/>
    <w:rsid w:val="00C03210"/>
    <w:rsid w:val="00C078AC"/>
    <w:rsid w:val="00C103D7"/>
    <w:rsid w:val="00C14ED9"/>
    <w:rsid w:val="00C21F9B"/>
    <w:rsid w:val="00C3672F"/>
    <w:rsid w:val="00C43AFC"/>
    <w:rsid w:val="00C5228B"/>
    <w:rsid w:val="00C53AD7"/>
    <w:rsid w:val="00C573B6"/>
    <w:rsid w:val="00C61C69"/>
    <w:rsid w:val="00C64C8E"/>
    <w:rsid w:val="00C6770A"/>
    <w:rsid w:val="00C67D58"/>
    <w:rsid w:val="00C7004F"/>
    <w:rsid w:val="00C7033C"/>
    <w:rsid w:val="00C823F5"/>
    <w:rsid w:val="00C85E81"/>
    <w:rsid w:val="00C96610"/>
    <w:rsid w:val="00CA25B4"/>
    <w:rsid w:val="00CB531B"/>
    <w:rsid w:val="00CB594D"/>
    <w:rsid w:val="00CB6BA2"/>
    <w:rsid w:val="00CB729F"/>
    <w:rsid w:val="00CC5B9B"/>
    <w:rsid w:val="00CF3D70"/>
    <w:rsid w:val="00D10B7B"/>
    <w:rsid w:val="00D20B24"/>
    <w:rsid w:val="00D419C7"/>
    <w:rsid w:val="00D50FCE"/>
    <w:rsid w:val="00D51B46"/>
    <w:rsid w:val="00D62E7F"/>
    <w:rsid w:val="00D9348A"/>
    <w:rsid w:val="00DA5601"/>
    <w:rsid w:val="00DA6B45"/>
    <w:rsid w:val="00DB7320"/>
    <w:rsid w:val="00DC028F"/>
    <w:rsid w:val="00DC4839"/>
    <w:rsid w:val="00DD263E"/>
    <w:rsid w:val="00DD2C35"/>
    <w:rsid w:val="00DD491C"/>
    <w:rsid w:val="00DE7DD0"/>
    <w:rsid w:val="00DF02F2"/>
    <w:rsid w:val="00DF2A07"/>
    <w:rsid w:val="00E00950"/>
    <w:rsid w:val="00E01668"/>
    <w:rsid w:val="00E03ACF"/>
    <w:rsid w:val="00E077D8"/>
    <w:rsid w:val="00E13246"/>
    <w:rsid w:val="00E20093"/>
    <w:rsid w:val="00E2393D"/>
    <w:rsid w:val="00E25AB1"/>
    <w:rsid w:val="00E3286F"/>
    <w:rsid w:val="00E41574"/>
    <w:rsid w:val="00E444B0"/>
    <w:rsid w:val="00E46DE4"/>
    <w:rsid w:val="00E47644"/>
    <w:rsid w:val="00E57D4F"/>
    <w:rsid w:val="00E65839"/>
    <w:rsid w:val="00E72A74"/>
    <w:rsid w:val="00E83981"/>
    <w:rsid w:val="00E83EEC"/>
    <w:rsid w:val="00E85641"/>
    <w:rsid w:val="00E85E37"/>
    <w:rsid w:val="00E87CDE"/>
    <w:rsid w:val="00EB4BD0"/>
    <w:rsid w:val="00EB5A71"/>
    <w:rsid w:val="00EC46DC"/>
    <w:rsid w:val="00EC4D79"/>
    <w:rsid w:val="00ED54EE"/>
    <w:rsid w:val="00EF401A"/>
    <w:rsid w:val="00F22716"/>
    <w:rsid w:val="00F2512B"/>
    <w:rsid w:val="00F25C45"/>
    <w:rsid w:val="00F273D9"/>
    <w:rsid w:val="00F40F5A"/>
    <w:rsid w:val="00F44AD6"/>
    <w:rsid w:val="00F475C6"/>
    <w:rsid w:val="00F83DEA"/>
    <w:rsid w:val="00F934C4"/>
    <w:rsid w:val="00FA0156"/>
    <w:rsid w:val="00FC2AD0"/>
    <w:rsid w:val="00FC620B"/>
    <w:rsid w:val="00FD01EB"/>
    <w:rsid w:val="00FD1B7B"/>
    <w:rsid w:val="00FD2DCD"/>
    <w:rsid w:val="00FD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link w:val="BentextChar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Default">
    <w:name w:val="Default"/>
    <w:rsid w:val="009E0ED2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customStyle="1" w:styleId="loha-zadanie">
    <w:name w:val="Úloha - zadanie"/>
    <w:basedOn w:val="Normlny"/>
    <w:rsid w:val="00B44625"/>
    <w:pPr>
      <w:pBdr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</w:pPr>
    <w:rPr>
      <w:rFonts w:eastAsia="Calibri"/>
      <w:i/>
    </w:rPr>
  </w:style>
  <w:style w:type="paragraph" w:customStyle="1" w:styleId="loha-oznaenie">
    <w:name w:val="Úloha - označenie"/>
    <w:basedOn w:val="Bentext"/>
    <w:link w:val="loha-oznaenieChar"/>
    <w:rsid w:val="00B44625"/>
    <w:pPr>
      <w:numPr>
        <w:numId w:val="18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B44625"/>
    <w:rPr>
      <w:rFonts w:ascii="Calibri" w:eastAsia="Calibri" w:hAnsi="Calibri" w:cs="Tahoma"/>
      <w:b/>
      <w:bCs/>
      <w:i/>
      <w:sz w:val="20"/>
      <w:szCs w:val="20"/>
      <w:lang w:eastAsia="sk-SK"/>
    </w:rPr>
  </w:style>
  <w:style w:type="table" w:styleId="Strednmrieka2zvraznenie6">
    <w:name w:val="Medium Grid 2 Accent 6"/>
    <w:basedOn w:val="Normlnatabuka"/>
    <w:uiPriority w:val="68"/>
    <w:rsid w:val="00F273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1zvraznenie6">
    <w:name w:val="Medium Grid 1 Accent 6"/>
    <w:basedOn w:val="Normlnatabuka"/>
    <w:uiPriority w:val="67"/>
    <w:rsid w:val="00F27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vetlmriekazvraznenie6">
    <w:name w:val="Light Grid Accent 6"/>
    <w:basedOn w:val="Normlnatabuka"/>
    <w:uiPriority w:val="62"/>
    <w:rsid w:val="00F27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BentextChar">
    <w:name w:val="Bežný text Char"/>
    <w:link w:val="Bentext"/>
    <w:rsid w:val="0037610A"/>
    <w:rPr>
      <w:rFonts w:ascii="Calibri" w:eastAsia="Times New Roman" w:hAnsi="Calibri" w:cs="Tahoma"/>
      <w:bCs/>
      <w:sz w:val="20"/>
      <w:szCs w:val="20"/>
      <w:lang w:eastAsia="sk-SK"/>
    </w:rPr>
  </w:style>
  <w:style w:type="character" w:customStyle="1" w:styleId="cizojazycne">
    <w:name w:val="cizojazycne"/>
    <w:basedOn w:val="Predvolenpsmoodseku"/>
    <w:rsid w:val="00741C50"/>
  </w:style>
  <w:style w:type="paragraph" w:customStyle="1" w:styleId="INFOLIST-Nadpismetodiky">
    <w:name w:val="INFOLIST - Nadpis metodiky"/>
    <w:basedOn w:val="Nadpis1"/>
    <w:qFormat/>
    <w:rsid w:val="000A702D"/>
    <w:pPr>
      <w:spacing w:before="0" w:after="120" w:line="240" w:lineRule="auto"/>
      <w:jc w:val="left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INFOLIST-hlavickatabulky">
    <w:name w:val="INFOLIST - hlavicka tabulky"/>
    <w:basedOn w:val="Normlny"/>
    <w:qFormat/>
    <w:rsid w:val="000A702D"/>
    <w:pPr>
      <w:spacing w:before="0" w:after="120" w:line="240" w:lineRule="auto"/>
      <w:ind w:firstLine="709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0A702D"/>
    <w:pPr>
      <w:spacing w:before="0" w:line="240" w:lineRule="auto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0A702D"/>
    <w:pPr>
      <w:pBdr>
        <w:top w:val="dotted" w:sz="2" w:space="1" w:color="auto"/>
      </w:pBdr>
      <w:spacing w:before="240" w:after="120" w:line="288" w:lineRule="auto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0A702D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STRUKTURA-N3">
    <w:name w:val="STRUKTURA - N3"/>
    <w:basedOn w:val="Normlny"/>
    <w:qFormat/>
    <w:rsid w:val="000A702D"/>
    <w:pPr>
      <w:spacing w:before="120" w:after="120" w:line="240" w:lineRule="auto"/>
    </w:pPr>
    <w:rPr>
      <w:smallCaps/>
      <w:color w:val="305C1E"/>
      <w:sz w:val="32"/>
    </w:rPr>
  </w:style>
  <w:style w:type="paragraph" w:customStyle="1" w:styleId="STRUKTURA-odrazka">
    <w:name w:val="STRUKTURA - odrazka"/>
    <w:basedOn w:val="Normlny"/>
    <w:rsid w:val="000A702D"/>
    <w:pPr>
      <w:numPr>
        <w:numId w:val="28"/>
      </w:numPr>
      <w:spacing w:before="120" w:after="120" w:line="288" w:lineRule="auto"/>
    </w:pPr>
    <w:rPr>
      <w:sz w:val="24"/>
    </w:rPr>
  </w:style>
  <w:style w:type="table" w:customStyle="1" w:styleId="loha">
    <w:name w:val="úloha"/>
    <w:basedOn w:val="Normlnatabuka"/>
    <w:uiPriority w:val="99"/>
    <w:rsid w:val="000A702D"/>
    <w:pPr>
      <w:spacing w:after="0" w:line="240" w:lineRule="auto"/>
    </w:pPr>
    <w:rPr>
      <w:i/>
      <w:sz w:val="20"/>
    </w:rPr>
    <w:tblPr>
      <w:tblInd w:w="0" w:type="dxa"/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character" w:styleId="Siln">
    <w:name w:val="Strong"/>
    <w:basedOn w:val="Predvolenpsmoodseku"/>
    <w:uiPriority w:val="22"/>
    <w:qFormat/>
    <w:rsid w:val="000A702D"/>
    <w:rPr>
      <w:b/>
      <w:bCs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172327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line="240" w:lineRule="auto"/>
      <w:jc w:val="left"/>
    </w:pPr>
    <w:rPr>
      <w:rFonts w:ascii="Courier New" w:hAnsi="Courier New" w:cs="Courier New"/>
      <w:bCs w:val="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172327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BF5C65"/>
    <w:pPr>
      <w:spacing w:before="0" w:line="240" w:lineRule="auto"/>
    </w:p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BF5C65"/>
    <w:rPr>
      <w:rFonts w:ascii="Calibri" w:eastAsia="Times New Roman" w:hAnsi="Calibri" w:cs="Tahoma"/>
      <w:bCs/>
      <w:sz w:val="20"/>
      <w:szCs w:val="20"/>
      <w:lang w:eastAsia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BF5C6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7E38-D7D8-46B7-A71C-614469D46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Seky</dc:creator>
  <cp:lastModifiedBy>zuzula</cp:lastModifiedBy>
  <cp:revision>42</cp:revision>
  <cp:lastPrinted>2018-02-09T15:47:00Z</cp:lastPrinted>
  <dcterms:created xsi:type="dcterms:W3CDTF">2018-01-17T14:49:00Z</dcterms:created>
  <dcterms:modified xsi:type="dcterms:W3CDTF">2019-01-17T22:53:00Z</dcterms:modified>
</cp:coreProperties>
</file>