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400" w:after="80" w:line="240"/>
        <w:ind w:right="0" w:left="0" w:firstLine="0"/>
        <w:jc w:val="center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7B1D2E"/>
          <w:spacing w:val="0"/>
          <w:position w:val="0"/>
          <w:sz w:val="56"/>
          <w:shd w:fill="auto" w:val="clear"/>
        </w:rPr>
        <w:t xml:space="preserve">Panel Parafii NSPJ</w:t>
      </w:r>
    </w:p>
    <w:p>
      <w:pPr>
        <w:spacing w:before="0" w:after="80" w:line="240"/>
        <w:ind w:right="0" w:left="0" w:firstLine="0"/>
        <w:jc w:val="center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555555"/>
          <w:spacing w:val="0"/>
          <w:position w:val="0"/>
          <w:sz w:val="36"/>
          <w:shd w:fill="auto" w:val="clear"/>
        </w:rPr>
        <w:t xml:space="preserve">Podsumowanie wdro</w:t>
      </w:r>
      <w:r>
        <w:rPr>
          <w:rFonts w:ascii="Arial" w:hAnsi="Arial" w:cs="Arial" w:eastAsia="Arial"/>
          <w:color w:val="555555"/>
          <w:spacing w:val="0"/>
          <w:position w:val="0"/>
          <w:sz w:val="36"/>
          <w:shd w:fill="auto" w:val="clear"/>
        </w:rPr>
        <w:t xml:space="preserve">żenia</w:t>
      </w:r>
    </w:p>
    <w:p>
      <w:pPr>
        <w:spacing w:before="0" w:after="480" w:line="240"/>
        <w:ind w:right="0" w:left="0" w:firstLine="0"/>
        <w:jc w:val="center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888888"/>
          <w:spacing w:val="0"/>
          <w:position w:val="0"/>
          <w:sz w:val="22"/>
          <w:shd w:fill="auto" w:val="clear"/>
        </w:rPr>
        <w:t xml:space="preserve">Lipiec 2026</w:t>
      </w:r>
    </w:p>
    <w:p>
      <w:pPr>
        <w:spacing w:before="200" w:after="200" w:line="240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</w:p>
    <w:p>
      <w:pPr>
        <w:spacing w:before="320" w:after="120" w:line="240"/>
        <w:ind w:right="0" w:left="0" w:firstLine="0"/>
        <w:jc w:val="left"/>
        <w:rPr>
          <w:rFonts w:ascii="Arial" w:hAnsi="Arial" w:cs="Arial" w:eastAsia="Arial"/>
          <w:b/>
          <w:color w:val="7B1D2E"/>
          <w:spacing w:val="0"/>
          <w:position w:val="0"/>
          <w:sz w:val="40"/>
          <w:shd w:fill="auto" w:val="clear"/>
        </w:rPr>
      </w:pPr>
      <w:r>
        <w:rPr>
          <w:rFonts w:ascii="Arial" w:hAnsi="Arial" w:cs="Arial" w:eastAsia="Arial"/>
          <w:b/>
          <w:color w:val="7B1D2E"/>
          <w:spacing w:val="0"/>
          <w:position w:val="0"/>
          <w:sz w:val="40"/>
          <w:shd w:fill="auto" w:val="clear"/>
        </w:rPr>
        <w:t xml:space="preserve">1. Stan obecny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Ca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ły serwis działa na docelowym serwerze VPS. Infrastruktura jest gotowa do uruchomienia produkcyjnego.link -  </w:t>
      </w:r>
      <w:hyperlink xmlns:r="http://schemas.openxmlformats.org/officeDocument/2006/relationships" r:id="docRId0">
        <w:r>
          <w:rPr>
            <w:rFonts w:ascii="Arial" w:hAnsi="Arial" w:cs="Arial" w:eastAsia="Arial"/>
            <w:color w:val="333333"/>
            <w:spacing w:val="0"/>
            <w:position w:val="0"/>
            <w:sz w:val="22"/>
            <w:u w:val="single"/>
            <w:shd w:fill="auto" w:val="clear"/>
          </w:rPr>
          <w:t xml:space="preserve">https://sacrum.wideart.agency/</w:t>
        </w:r>
      </w:hyperlink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7B1D2E"/>
          <w:spacing w:val="0"/>
          <w:position w:val="0"/>
          <w:sz w:val="22"/>
          <w:shd w:fill="auto" w:val="clear"/>
        </w:rPr>
        <w:t xml:space="preserve">Konieczne jest jedynie przepi</w:t>
      </w:r>
      <w:r>
        <w:rPr>
          <w:rFonts w:ascii="Arial" w:hAnsi="Arial" w:cs="Arial" w:eastAsia="Arial"/>
          <w:b/>
          <w:color w:val="7B1D2E"/>
          <w:spacing w:val="0"/>
          <w:position w:val="0"/>
          <w:sz w:val="22"/>
          <w:shd w:fill="auto" w:val="clear"/>
        </w:rPr>
        <w:t xml:space="preserve">ęcie domeny docelowej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 na serwer. 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333333"/>
          <w:spacing w:val="0"/>
          <w:position w:val="0"/>
          <w:sz w:val="22"/>
          <w:shd w:fill="auto" w:val="clear"/>
        </w:rPr>
        <w:t xml:space="preserve">Serwis dzia</w:t>
      </w:r>
      <w:r>
        <w:rPr>
          <w:rFonts w:ascii="Arial" w:hAnsi="Arial" w:cs="Arial" w:eastAsia="Arial"/>
          <w:b/>
          <w:color w:val="333333"/>
          <w:spacing w:val="0"/>
          <w:position w:val="0"/>
          <w:sz w:val="22"/>
          <w:shd w:fill="auto" w:val="clear"/>
        </w:rPr>
        <w:t xml:space="preserve">ła w oparciu o:</w:t>
      </w:r>
    </w:p>
    <w:p>
      <w:pPr>
        <w:numPr>
          <w:ilvl w:val="0"/>
          <w:numId w:val="9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333333"/>
          <w:spacing w:val="0"/>
          <w:position w:val="0"/>
          <w:sz w:val="22"/>
          <w:shd w:fill="auto" w:val="clear"/>
        </w:rPr>
        <w:t xml:space="preserve">Node.js 22 LTS + Express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 serwer aplikacji</w:t>
      </w:r>
    </w:p>
    <w:p>
      <w:pPr>
        <w:numPr>
          <w:ilvl w:val="0"/>
          <w:numId w:val="9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333333"/>
          <w:spacing w:val="0"/>
          <w:position w:val="0"/>
          <w:sz w:val="22"/>
          <w:shd w:fill="auto" w:val="clear"/>
        </w:rPr>
        <w:t xml:space="preserve">SQLite (node:sqlite)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 baza danych na dysku serwera</w:t>
      </w:r>
    </w:p>
    <w:p>
      <w:pPr>
        <w:numPr>
          <w:ilvl w:val="0"/>
          <w:numId w:val="9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333333"/>
          <w:spacing w:val="0"/>
          <w:position w:val="0"/>
          <w:sz w:val="22"/>
          <w:shd w:fill="auto" w:val="clear"/>
        </w:rPr>
        <w:t xml:space="preserve">PM2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 zarz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ądzanie procesem serwera (auto-restart, logi)</w:t>
      </w:r>
    </w:p>
    <w:p>
      <w:pPr>
        <w:spacing w:before="200" w:after="200" w:line="240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</w:p>
    <w:p>
      <w:pPr>
        <w:spacing w:before="320" w:after="120" w:line="240"/>
        <w:ind w:right="0" w:left="0" w:firstLine="0"/>
        <w:jc w:val="left"/>
        <w:rPr>
          <w:rFonts w:ascii="Arial" w:hAnsi="Arial" w:cs="Arial" w:eastAsia="Arial"/>
          <w:b/>
          <w:color w:val="7B1D2E"/>
          <w:spacing w:val="0"/>
          <w:position w:val="0"/>
          <w:sz w:val="40"/>
          <w:shd w:fill="auto" w:val="clear"/>
        </w:rPr>
      </w:pPr>
      <w:r>
        <w:rPr>
          <w:rFonts w:ascii="Arial" w:hAnsi="Arial" w:cs="Arial" w:eastAsia="Arial"/>
          <w:b/>
          <w:color w:val="7B1D2E"/>
          <w:spacing w:val="0"/>
          <w:position w:val="0"/>
          <w:sz w:val="40"/>
          <w:shd w:fill="auto" w:val="clear"/>
        </w:rPr>
        <w:t xml:space="preserve">2. Panel Administracyjny (/admin)</w:t>
      </w:r>
    </w:p>
    <w:p>
      <w:pPr>
        <w:spacing w:before="320" w:after="120" w:line="240"/>
        <w:ind w:right="0" w:left="0" w:firstLine="0"/>
        <w:jc w:val="left"/>
        <w:rPr>
          <w:rFonts w:ascii="Arial" w:hAnsi="Arial" w:cs="Arial" w:eastAsia="Arial"/>
          <w:b/>
          <w:color w:val="333333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b/>
          <w:color w:val="333333"/>
          <w:spacing w:val="0"/>
          <w:position w:val="0"/>
          <w:sz w:val="30"/>
          <w:shd w:fill="auto" w:val="clear"/>
        </w:rPr>
        <w:t xml:space="preserve">Pulpit </w:t>
      </w:r>
      <w:r>
        <w:rPr>
          <w:rFonts w:ascii="Arial" w:hAnsi="Arial" w:cs="Arial" w:eastAsia="Arial"/>
          <w:b/>
          <w:color w:val="333333"/>
          <w:spacing w:val="0"/>
          <w:position w:val="0"/>
          <w:sz w:val="30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333333"/>
          <w:spacing w:val="0"/>
          <w:position w:val="0"/>
          <w:sz w:val="30"/>
          <w:shd w:fill="auto" w:val="clear"/>
        </w:rPr>
        <w:t xml:space="preserve"> Dashboard</w:t>
      </w:r>
    </w:p>
    <w:p>
      <w:pPr>
        <w:numPr>
          <w:ilvl w:val="0"/>
          <w:numId w:val="12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Statystyki wszystkich modu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ł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ów w czasie rzeczywistym: parafianie, pogrzeby, intencje, sakramenty, aktualno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ści, ogłoszenia, oczekujące intencje</w:t>
      </w:r>
    </w:p>
    <w:p>
      <w:pPr>
        <w:spacing w:before="320" w:after="120" w:line="240"/>
        <w:ind w:right="0" w:left="0" w:firstLine="0"/>
        <w:jc w:val="left"/>
        <w:rPr>
          <w:rFonts w:ascii="Arial" w:hAnsi="Arial" w:cs="Arial" w:eastAsia="Arial"/>
          <w:b/>
          <w:color w:val="333333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b/>
          <w:color w:val="333333"/>
          <w:spacing w:val="0"/>
          <w:position w:val="0"/>
          <w:sz w:val="30"/>
          <w:shd w:fill="auto" w:val="clear"/>
        </w:rPr>
        <w:t xml:space="preserve">Parafianie</w:t>
      </w:r>
    </w:p>
    <w:p>
      <w:pPr>
        <w:numPr>
          <w:ilvl w:val="0"/>
          <w:numId w:val="14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Pe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łny rejestr parafian (CRUD): imię, nazwisko, adres, telefon, e-mail, PESEL, data urodzenia, notatki</w:t>
      </w:r>
    </w:p>
    <w:p>
      <w:pPr>
        <w:numPr>
          <w:ilvl w:val="0"/>
          <w:numId w:val="14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Wyszukiwanie i filtrowanie</w:t>
      </w:r>
    </w:p>
    <w:p>
      <w:pPr>
        <w:numPr>
          <w:ilvl w:val="0"/>
          <w:numId w:val="14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Eksport do CSV, PDF (brandowany) i Word</w:t>
      </w:r>
    </w:p>
    <w:p>
      <w:pPr>
        <w:numPr>
          <w:ilvl w:val="0"/>
          <w:numId w:val="14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Automatyczne oznaczanie parafianina jako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„†”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 przy dodaniu pogrzebu</w:t>
      </w:r>
    </w:p>
    <w:p>
      <w:pPr>
        <w:numPr>
          <w:ilvl w:val="0"/>
          <w:numId w:val="14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Akcje masowe (usuwanie, eksport zaznaczonych)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object w:dxaOrig="8310" w:dyaOrig="6419">
          <v:rect xmlns:o="urn:schemas-microsoft-com:office:office" xmlns:v="urn:schemas-microsoft-com:vml" id="rectole0000000000" style="width:415.500000pt;height:320.950000pt" o:preferrelative="t" o:ole="">
            <o:lock v:ext="edit"/>
            <v:imagedata xmlns:r="http://schemas.openxmlformats.org/officeDocument/2006/relationships" r:id="docRId2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1"/>
        </w:objec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object w:dxaOrig="8310" w:dyaOrig="4529">
          <v:rect xmlns:o="urn:schemas-microsoft-com:office:office" xmlns:v="urn:schemas-microsoft-com:vml" id="rectole0000000001" style="width:415.500000pt;height:226.450000pt" o:preferrelative="t" o:ole="">
            <o:lock v:ext="edit"/>
            <v:imagedata xmlns:r="http://schemas.openxmlformats.org/officeDocument/2006/relationships" r:id="docRId4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3"/>
        </w:objec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</w:p>
    <w:p>
      <w:pPr>
        <w:spacing w:before="320" w:after="120" w:line="240"/>
        <w:ind w:right="0" w:left="0" w:firstLine="0"/>
        <w:jc w:val="left"/>
        <w:rPr>
          <w:rFonts w:ascii="Arial" w:hAnsi="Arial" w:cs="Arial" w:eastAsia="Arial"/>
          <w:b/>
          <w:color w:val="333333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b/>
          <w:color w:val="333333"/>
          <w:spacing w:val="0"/>
          <w:position w:val="0"/>
          <w:sz w:val="30"/>
          <w:shd w:fill="auto" w:val="clear"/>
        </w:rPr>
        <w:t xml:space="preserve">Pogrzeby</w:t>
      </w:r>
    </w:p>
    <w:p>
      <w:pPr>
        <w:numPr>
          <w:ilvl w:val="0"/>
          <w:numId w:val="18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Rejestr pogrzebów z pe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łnymi danymi (data zgonu, poch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ówku, miejsce, familia, ksi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ądz, organista)</w:t>
      </w:r>
    </w:p>
    <w:p>
      <w:pPr>
        <w:numPr>
          <w:ilvl w:val="0"/>
          <w:numId w:val="18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333333"/>
          <w:spacing w:val="0"/>
          <w:position w:val="0"/>
          <w:sz w:val="22"/>
          <w:shd w:fill="auto" w:val="clear"/>
        </w:rPr>
        <w:t xml:space="preserve">Autocomplete z bazy parafian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 wpisanie nazwiska zaci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ąga dane ze zmarłego i automatycznie oznacza go jako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„†”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 w rejestrze</w:t>
      </w:r>
    </w:p>
    <w:p>
      <w:pPr>
        <w:numPr>
          <w:ilvl w:val="0"/>
          <w:numId w:val="18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Mo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żliwość dodania osoby spoza parafii jako osobny rekord</w:t>
      </w:r>
    </w:p>
    <w:p>
      <w:pPr>
        <w:numPr>
          <w:ilvl w:val="0"/>
          <w:numId w:val="18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Eksport CSV i PDF</w:t>
      </w:r>
    </w:p>
    <w:p>
      <w:pPr>
        <w:spacing w:before="320" w:after="120" w:line="240"/>
        <w:ind w:right="0" w:left="0" w:firstLine="0"/>
        <w:jc w:val="left"/>
        <w:rPr>
          <w:rFonts w:ascii="Arial" w:hAnsi="Arial" w:cs="Arial" w:eastAsia="Arial"/>
          <w:b/>
          <w:color w:val="333333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b/>
          <w:color w:val="333333"/>
          <w:spacing w:val="0"/>
          <w:position w:val="0"/>
          <w:sz w:val="30"/>
          <w:shd w:fill="auto" w:val="clear"/>
        </w:rPr>
        <w:t xml:space="preserve">Intencje mszalne</w:t>
      </w:r>
    </w:p>
    <w:p>
      <w:pPr>
        <w:numPr>
          <w:ilvl w:val="0"/>
          <w:numId w:val="20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Pe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łny rejestr intencji z datą, godziną, typem, zamawiającym</w:t>
      </w:r>
    </w:p>
    <w:p>
      <w:pPr>
        <w:numPr>
          <w:ilvl w:val="0"/>
          <w:numId w:val="20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333333"/>
          <w:spacing w:val="0"/>
          <w:position w:val="0"/>
          <w:sz w:val="22"/>
          <w:shd w:fill="auto" w:val="clear"/>
        </w:rPr>
        <w:t xml:space="preserve">Prze</w:t>
      </w:r>
      <w:r>
        <w:rPr>
          <w:rFonts w:ascii="Arial" w:hAnsi="Arial" w:cs="Arial" w:eastAsia="Arial"/>
          <w:b/>
          <w:color w:val="333333"/>
          <w:spacing w:val="0"/>
          <w:position w:val="0"/>
          <w:sz w:val="22"/>
          <w:shd w:fill="auto" w:val="clear"/>
        </w:rPr>
        <w:t xml:space="preserve">łącznik opłacona / nieopłacona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 widoczny przy ka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żdej intencji</w:t>
      </w:r>
    </w:p>
    <w:p>
      <w:pPr>
        <w:numPr>
          <w:ilvl w:val="0"/>
          <w:numId w:val="20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Eksport do Word (uk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ład do druku tygodniowego) i PDF</w:t>
      </w:r>
    </w:p>
    <w:p>
      <w:pPr>
        <w:numPr>
          <w:ilvl w:val="0"/>
          <w:numId w:val="20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333333"/>
          <w:spacing w:val="0"/>
          <w:position w:val="0"/>
          <w:sz w:val="22"/>
          <w:shd w:fill="auto" w:val="clear"/>
        </w:rPr>
        <w:t xml:space="preserve">Oczekuj</w:t>
      </w:r>
      <w:r>
        <w:rPr>
          <w:rFonts w:ascii="Arial" w:hAnsi="Arial" w:cs="Arial" w:eastAsia="Arial"/>
          <w:b/>
          <w:color w:val="333333"/>
          <w:spacing w:val="0"/>
          <w:position w:val="0"/>
          <w:sz w:val="22"/>
          <w:shd w:fill="auto" w:val="clear"/>
        </w:rPr>
        <w:t xml:space="preserve">ące intencje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 zg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łoszenia z publicznego formularza czekające na akceptację księdza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object w:dxaOrig="8310" w:dyaOrig="5144">
          <v:rect xmlns:o="urn:schemas-microsoft-com:office:office" xmlns:v="urn:schemas-microsoft-com:vml" id="rectole0000000002" style="width:415.500000pt;height:257.200000pt" o:preferrelative="t" o:ole="">
            <o:lock v:ext="edit"/>
            <v:imagedata xmlns:r="http://schemas.openxmlformats.org/officeDocument/2006/relationships" r:id="docRId6" o:title=""/>
          </v:rect>
          <o:OLEObject xmlns:r="http://schemas.openxmlformats.org/officeDocument/2006/relationships" xmlns:o="urn:schemas-microsoft-com:office:office" Type="Embed" ProgID="StaticDib" DrawAspect="Content" ObjectID="0000000002" ShapeID="rectole0000000002" r:id="docRId5"/>
        </w:objec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object w:dxaOrig="8310" w:dyaOrig="1769">
          <v:rect xmlns:o="urn:schemas-microsoft-com:office:office" xmlns:v="urn:schemas-microsoft-com:vml" id="rectole0000000003" style="width:415.500000pt;height:88.450000pt" o:preferrelative="t" o:ole="">
            <o:lock v:ext="edit"/>
            <v:imagedata xmlns:r="http://schemas.openxmlformats.org/officeDocument/2006/relationships" r:id="docRId8" o:title=""/>
          </v:rect>
          <o:OLEObject xmlns:r="http://schemas.openxmlformats.org/officeDocument/2006/relationships" xmlns:o="urn:schemas-microsoft-com:office:office" Type="Embed" ProgID="StaticDib" DrawAspect="Content" ObjectID="0000000003" ShapeID="rectole0000000003" r:id="docRId7"/>
        </w:objec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</w:p>
    <w:p>
      <w:pPr>
        <w:spacing w:before="320" w:after="120" w:line="240"/>
        <w:ind w:right="0" w:left="0" w:firstLine="0"/>
        <w:jc w:val="left"/>
        <w:rPr>
          <w:rFonts w:ascii="Arial" w:hAnsi="Arial" w:cs="Arial" w:eastAsia="Arial"/>
          <w:b/>
          <w:color w:val="333333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b/>
          <w:color w:val="333333"/>
          <w:spacing w:val="0"/>
          <w:position w:val="0"/>
          <w:sz w:val="30"/>
          <w:shd w:fill="auto" w:val="clear"/>
        </w:rPr>
        <w:t xml:space="preserve">Sakramenty</w:t>
      </w:r>
    </w:p>
    <w:p>
      <w:pPr>
        <w:numPr>
          <w:ilvl w:val="0"/>
          <w:numId w:val="24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Cztery rejestry: Chrzciny, Bierzmowanie,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Śluby, Komunia</w:t>
      </w:r>
    </w:p>
    <w:p>
      <w:pPr>
        <w:numPr>
          <w:ilvl w:val="0"/>
          <w:numId w:val="24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Ka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żdy typ ma dedykowane pola (dla chrztu: rodzice, chrzestni, miejsce urodzenia)</w:t>
      </w:r>
    </w:p>
    <w:p>
      <w:pPr>
        <w:numPr>
          <w:ilvl w:val="0"/>
          <w:numId w:val="24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Wydruk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Świadectwa Chrztu (PDF brandowany)</w:t>
      </w:r>
    </w:p>
    <w:p>
      <w:pPr>
        <w:numPr>
          <w:ilvl w:val="0"/>
          <w:numId w:val="24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Filtrowanie po roku, typie, wyszukiwanie</w:t>
      </w:r>
    </w:p>
    <w:p>
      <w:pPr>
        <w:numPr>
          <w:ilvl w:val="0"/>
          <w:numId w:val="24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Eksport CSV i PDF</w:t>
      </w:r>
    </w:p>
    <w:p>
      <w:pPr>
        <w:numPr>
          <w:ilvl w:val="0"/>
          <w:numId w:val="24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333333"/>
          <w:spacing w:val="0"/>
          <w:position w:val="0"/>
          <w:sz w:val="22"/>
          <w:shd w:fill="auto" w:val="clear"/>
        </w:rPr>
        <w:t xml:space="preserve">Integracja z rejestrem parafian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 opis w sekcji 3</w:t>
      </w:r>
    </w:p>
    <w:p>
      <w:pPr>
        <w:spacing w:before="320" w:after="120" w:line="240"/>
        <w:ind w:right="0" w:left="0" w:firstLine="0"/>
        <w:jc w:val="left"/>
        <w:rPr>
          <w:rFonts w:ascii="Arial" w:hAnsi="Arial" w:cs="Arial" w:eastAsia="Arial"/>
          <w:b/>
          <w:color w:val="333333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b/>
          <w:color w:val="333333"/>
          <w:spacing w:val="0"/>
          <w:position w:val="0"/>
          <w:sz w:val="30"/>
          <w:shd w:fill="auto" w:val="clear"/>
        </w:rPr>
        <w:t xml:space="preserve">Aktualno</w:t>
      </w:r>
      <w:r>
        <w:rPr>
          <w:rFonts w:ascii="Arial" w:hAnsi="Arial" w:cs="Arial" w:eastAsia="Arial"/>
          <w:b/>
          <w:color w:val="333333"/>
          <w:spacing w:val="0"/>
          <w:position w:val="0"/>
          <w:sz w:val="30"/>
          <w:shd w:fill="auto" w:val="clear"/>
        </w:rPr>
        <w:t xml:space="preserve">ści</w:t>
      </w:r>
    </w:p>
    <w:p>
      <w:pPr>
        <w:numPr>
          <w:ilvl w:val="0"/>
          <w:numId w:val="26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Pe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łny edytor WYSIWYG z tytułem, treścią, kr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ótkim opisem, dat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ą, autorem, kategorią, tagami, SEO</w:t>
      </w:r>
    </w:p>
    <w:p>
      <w:pPr>
        <w:numPr>
          <w:ilvl w:val="0"/>
          <w:numId w:val="26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Upload zdj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ęcia okładki (kompresja w przeglądarce, zapis w bazie)</w:t>
      </w:r>
    </w:p>
    <w:p>
      <w:pPr>
        <w:numPr>
          <w:ilvl w:val="0"/>
          <w:numId w:val="26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333333"/>
          <w:spacing w:val="0"/>
          <w:position w:val="0"/>
          <w:sz w:val="22"/>
          <w:shd w:fill="auto" w:val="clear"/>
        </w:rPr>
        <w:t xml:space="preserve">Statusy: szkic / opublikowany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 z wizualnym feedbackiem na przyciskach (Zapisuj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ę… </w:t>
      </w:r>
      <w:r>
        <w:rPr>
          <w:rFonts w:ascii="Cambria Math" w:hAnsi="Cambria Math" w:cs="Cambria Math" w:eastAsia="Cambria Math"/>
          <w:color w:val="333333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333333"/>
          <w:spacing w:val="0"/>
          <w:position w:val="0"/>
          <w:sz w:val="22"/>
          <w:shd w:fill="auto" w:val="clear"/>
        </w:rPr>
        <w:t xml:space="preserve">✓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 Opublikowano!)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object w:dxaOrig="8310" w:dyaOrig="4259">
          <v:rect xmlns:o="urn:schemas-microsoft-com:office:office" xmlns:v="urn:schemas-microsoft-com:vml" id="rectole0000000004" style="width:415.500000pt;height:212.950000pt" o:preferrelative="t" o:ole="">
            <o:lock v:ext="edit"/>
            <v:imagedata xmlns:r="http://schemas.openxmlformats.org/officeDocument/2006/relationships" r:id="docRId10" o:title=""/>
          </v:rect>
          <o:OLEObject xmlns:r="http://schemas.openxmlformats.org/officeDocument/2006/relationships" xmlns:o="urn:schemas-microsoft-com:office:office" Type="Embed" ProgID="StaticDib" DrawAspect="Content" ObjectID="0000000004" ShapeID="rectole0000000004" r:id="docRId9"/>
        </w:object>
      </w:r>
    </w:p>
    <w:p>
      <w:pPr>
        <w:spacing w:before="320" w:after="120" w:line="240"/>
        <w:ind w:right="0" w:left="0" w:firstLine="0"/>
        <w:jc w:val="left"/>
        <w:rPr>
          <w:rFonts w:ascii="Arial" w:hAnsi="Arial" w:cs="Arial" w:eastAsia="Arial"/>
          <w:b/>
          <w:color w:val="333333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b/>
          <w:color w:val="333333"/>
          <w:spacing w:val="0"/>
          <w:position w:val="0"/>
          <w:sz w:val="30"/>
          <w:shd w:fill="auto" w:val="clear"/>
        </w:rPr>
        <w:t xml:space="preserve">Og</w:t>
      </w:r>
      <w:r>
        <w:rPr>
          <w:rFonts w:ascii="Arial" w:hAnsi="Arial" w:cs="Arial" w:eastAsia="Arial"/>
          <w:b/>
          <w:color w:val="333333"/>
          <w:spacing w:val="0"/>
          <w:position w:val="0"/>
          <w:sz w:val="30"/>
          <w:shd w:fill="auto" w:val="clear"/>
        </w:rPr>
        <w:t xml:space="preserve">łoszenia parafialne</w:t>
      </w:r>
    </w:p>
    <w:p>
      <w:pPr>
        <w:numPr>
          <w:ilvl w:val="0"/>
          <w:numId w:val="29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Edytor og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łoszeń (tytuł, treść, data, status)</w:t>
      </w:r>
    </w:p>
    <w:p>
      <w:pPr>
        <w:numPr>
          <w:ilvl w:val="0"/>
          <w:numId w:val="29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Wyró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żnione ogłoszenie pojawia się automatycznie na stronie gł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ównej</w:t>
      </w:r>
    </w:p>
    <w:p>
      <w:pPr>
        <w:numPr>
          <w:ilvl w:val="0"/>
          <w:numId w:val="29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Pobieranie og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łoszenia jako plik .txt</w:t>
      </w:r>
    </w:p>
    <w:p>
      <w:pPr>
        <w:spacing w:before="320" w:after="120" w:line="240"/>
        <w:ind w:right="0" w:left="0" w:firstLine="0"/>
        <w:jc w:val="left"/>
        <w:rPr>
          <w:rFonts w:ascii="Arial" w:hAnsi="Arial" w:cs="Arial" w:eastAsia="Arial"/>
          <w:b/>
          <w:color w:val="333333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b/>
          <w:color w:val="333333"/>
          <w:spacing w:val="0"/>
          <w:position w:val="0"/>
          <w:sz w:val="30"/>
          <w:shd w:fill="auto" w:val="clear"/>
        </w:rPr>
        <w:t xml:space="preserve">Galeria</w:t>
      </w:r>
    </w:p>
    <w:p>
      <w:pPr>
        <w:numPr>
          <w:ilvl w:val="0"/>
          <w:numId w:val="31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Upload zdj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ęć na dysk serwera (do 25 MB na plik, JPG/PNG/WebP/GIF)</w:t>
      </w:r>
    </w:p>
    <w:p>
      <w:pPr>
        <w:numPr>
          <w:ilvl w:val="0"/>
          <w:numId w:val="31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Organizacja w albumy (foldery)</w:t>
      </w:r>
    </w:p>
    <w:p>
      <w:pPr>
        <w:numPr>
          <w:ilvl w:val="0"/>
          <w:numId w:val="31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Pinowanie wyró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żnionego zdjęcia albumu</w:t>
      </w:r>
    </w:p>
    <w:p>
      <w:pPr>
        <w:numPr>
          <w:ilvl w:val="0"/>
          <w:numId w:val="31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Zdj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ęcia dostępne publicznie pod stałymi URL-ami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object w:dxaOrig="8310" w:dyaOrig="3945">
          <v:rect xmlns:o="urn:schemas-microsoft-com:office:office" xmlns:v="urn:schemas-microsoft-com:vml" id="rectole0000000005" style="width:415.500000pt;height:197.250000pt" o:preferrelative="t" o:ole="">
            <o:lock v:ext="edit"/>
            <v:imagedata xmlns:r="http://schemas.openxmlformats.org/officeDocument/2006/relationships" r:id="docRId12" o:title=""/>
          </v:rect>
          <o:OLEObject xmlns:r="http://schemas.openxmlformats.org/officeDocument/2006/relationships" xmlns:o="urn:schemas-microsoft-com:office:office" Type="Embed" ProgID="StaticDib" DrawAspect="Content" ObjectID="0000000005" ShapeID="rectole0000000005" r:id="docRId11"/>
        </w:objec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object w:dxaOrig="8310" w:dyaOrig="7485">
          <v:rect xmlns:o="urn:schemas-microsoft-com:office:office" xmlns:v="urn:schemas-microsoft-com:vml" id="rectole0000000006" style="width:415.500000pt;height:374.250000pt" o:preferrelative="t" o:ole="">
            <o:lock v:ext="edit"/>
            <v:imagedata xmlns:r="http://schemas.openxmlformats.org/officeDocument/2006/relationships" r:id="docRId14" o:title=""/>
          </v:rect>
          <o:OLEObject xmlns:r="http://schemas.openxmlformats.org/officeDocument/2006/relationships" xmlns:o="urn:schemas-microsoft-com:office:office" Type="Embed" ProgID="StaticDib" DrawAspect="Content" ObjectID="0000000006" ShapeID="rectole0000000006" r:id="docRId13"/>
        </w:objec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Opisz przełączmik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ó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w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333333"/>
          <w:spacing w:val="0"/>
          <w:position w:val="0"/>
          <w:sz w:val="22"/>
          <w:shd w:fill="auto" w:val="clear"/>
        </w:rPr>
        <w:t xml:space="preserve">📌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 Przypi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ąć na g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órze = permanentna blokada kolejno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ści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Galeria trafia na samą g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ór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ę listy na stronie "Wszystkie galerie" i na stronie gł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ównej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Żadna nowsza galeria jej nie wyprzedzi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Przykład użycia: "Budowa nowego kościoła"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— chcesz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żeby była zawsze na widoku, niezależnie od daty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333333"/>
          <w:spacing w:val="0"/>
          <w:position w:val="0"/>
          <w:sz w:val="22"/>
          <w:shd w:fill="auto" w:val="clear"/>
        </w:rPr>
        <w:t xml:space="preserve">⭐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 Wyró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żniona = priorytet nad zwykłymi, ale bez blokady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Pojawia się wyżej niż zwykłe galerie (posortowane po dacie), ale niżej niż przypięte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W panelu admina liczy się jako "X wyr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ó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żnionych" w statystykach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Przykład użycia: "100 lat Parafii"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— wa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żna galeria, ale nie musi zawsze być pierwsza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1. Przypięte (pinned)     </w:t>
      </w:r>
      <w:r>
        <w:rPr>
          <w:rFonts w:ascii="Cambria Math" w:hAnsi="Cambria Math" w:cs="Cambria Math" w:eastAsia="Cambria Math"/>
          <w:color w:val="333333"/>
          <w:spacing w:val="0"/>
          <w:position w:val="0"/>
          <w:sz w:val="22"/>
          <w:shd w:fill="auto" w:val="clear"/>
        </w:rPr>
        <w:t xml:space="preserve">←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 zawsze pierwsze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2. Wyró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żnione (featured)  </w:t>
      </w:r>
      <w:r>
        <w:rPr>
          <w:rFonts w:ascii="Cambria Math" w:hAnsi="Cambria Math" w:cs="Cambria Math" w:eastAsia="Cambria Math"/>
          <w:color w:val="333333"/>
          <w:spacing w:val="0"/>
          <w:position w:val="0"/>
          <w:sz w:val="22"/>
          <w:shd w:fill="auto" w:val="clear"/>
        </w:rPr>
        <w:t xml:space="preserve">←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 przed zwyk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łymi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3. Reszta wg daty         </w:t>
      </w:r>
      <w:r>
        <w:rPr>
          <w:rFonts w:ascii="Cambria Math" w:hAnsi="Cambria Math" w:cs="Cambria Math" w:eastAsia="Cambria Math"/>
          <w:color w:val="333333"/>
          <w:spacing w:val="0"/>
          <w:position w:val="0"/>
          <w:sz w:val="22"/>
          <w:shd w:fill="auto" w:val="clear"/>
        </w:rPr>
        <w:t xml:space="preserve">←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 najnowsze najwy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żej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**Praktycznie</w:t>
      </w:r>
      <w:r>
        <w:rPr>
          <w:rFonts w:ascii="Cambria Math" w:hAnsi="Cambria Math" w:cs="Cambria Math" w:eastAsia="Cambria Math"/>
          <w:color w:val="333333"/>
          <w:spacing w:val="0"/>
          <w:position w:val="0"/>
          <w:sz w:val="22"/>
          <w:shd w:fill="auto" w:val="clear"/>
        </w:rPr>
        <w:t xml:space="preserve">: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**</w:t>
      </w:r>
      <w:r>
        <w:rPr>
          <w:rFonts w:ascii="Cambria Math" w:hAnsi="Cambria Math" w:cs="Cambria Math" w:eastAsia="Cambria Math"/>
          <w:color w:val="333333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jeśli</w:t>
      </w:r>
      <w:r>
        <w:rPr>
          <w:rFonts w:ascii="Cambria Math" w:hAnsi="Cambria Math" w:cs="Cambria Math" w:eastAsia="Cambria Math"/>
          <w:color w:val="333333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masz</w:t>
      </w:r>
      <w:r>
        <w:rPr>
          <w:rFonts w:ascii="Cambria Math" w:hAnsi="Cambria Math" w:cs="Cambria Math" w:eastAsia="Cambria Math"/>
          <w:color w:val="333333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1</w:t>
      </w:r>
      <w:r>
        <w:rPr>
          <w:rFonts w:ascii="Cambria Math" w:hAnsi="Cambria Math" w:cs="Cambria Math" w:eastAsia="Cambria Math"/>
          <w:color w:val="333333"/>
          <w:spacing w:val="0"/>
          <w:position w:val="0"/>
          <w:sz w:val="22"/>
          <w:shd w:fill="auto" w:val="clear"/>
        </w:rPr>
        <w:t xml:space="preserve">-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2</w:t>
      </w:r>
      <w:r>
        <w:rPr>
          <w:rFonts w:ascii="Cambria Math" w:hAnsi="Cambria Math" w:cs="Cambria Math" w:eastAsia="Cambria Math"/>
          <w:color w:val="333333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galerie</w:t>
      </w:r>
      <w:r>
        <w:rPr>
          <w:rFonts w:ascii="Cambria Math" w:hAnsi="Cambria Math" w:cs="Cambria Math" w:eastAsia="Cambria Math"/>
          <w:color w:val="333333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kt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óre</w:t>
      </w:r>
      <w:r>
        <w:rPr>
          <w:rFonts w:ascii="Cambria Math" w:hAnsi="Cambria Math" w:cs="Cambria Math" w:eastAsia="Cambria Math"/>
          <w:color w:val="333333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NIGDY</w:t>
      </w:r>
      <w:r>
        <w:rPr>
          <w:rFonts w:ascii="Cambria Math" w:hAnsi="Cambria Math" w:cs="Cambria Math" w:eastAsia="Cambria Math"/>
          <w:color w:val="333333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nie</w:t>
      </w:r>
      <w:r>
        <w:rPr>
          <w:rFonts w:ascii="Cambria Math" w:hAnsi="Cambria Math" w:cs="Cambria Math" w:eastAsia="Cambria Math"/>
          <w:color w:val="333333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maj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ą</w:t>
      </w:r>
      <w:r>
        <w:rPr>
          <w:rFonts w:ascii="Cambria Math" w:hAnsi="Cambria Math" w:cs="Cambria Math" w:eastAsia="Cambria Math"/>
          <w:color w:val="333333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schodzić</w:t>
      </w:r>
      <w:r>
        <w:rPr>
          <w:rFonts w:ascii="Cambria Math" w:hAnsi="Cambria Math" w:cs="Cambria Math" w:eastAsia="Cambria Math"/>
          <w:color w:val="333333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niżej</w:t>
      </w:r>
      <w:r>
        <w:rPr>
          <w:rFonts w:ascii="Cambria Math" w:hAnsi="Cambria Math" w:cs="Cambria Math" w:eastAsia="Cambria Math"/>
          <w:color w:val="333333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333333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 Math" w:hAnsi="Cambria Math" w:cs="Cambria Math" w:eastAsia="Cambria Math"/>
          <w:color w:val="333333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przypnij</w:t>
      </w:r>
      <w:r>
        <w:rPr>
          <w:rFonts w:ascii="Cambria Math" w:hAnsi="Cambria Math" w:cs="Cambria Math" w:eastAsia="Cambria Math"/>
          <w:color w:val="333333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Je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śli</w:t>
      </w:r>
      <w:r>
        <w:rPr>
          <w:rFonts w:ascii="Cambria Math" w:hAnsi="Cambria Math" w:cs="Cambria Math" w:eastAsia="Cambria Math"/>
          <w:color w:val="333333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chcesz</w:t>
      </w:r>
      <w:r>
        <w:rPr>
          <w:rFonts w:ascii="Cambria Math" w:hAnsi="Cambria Math" w:cs="Cambria Math" w:eastAsia="Cambria Math"/>
          <w:color w:val="333333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po</w:t>
      </w:r>
      <w:r>
        <w:rPr>
          <w:rFonts w:ascii="Cambria Math" w:hAnsi="Cambria Math" w:cs="Cambria Math" w:eastAsia="Cambria Math"/>
          <w:color w:val="333333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prostu</w:t>
      </w:r>
      <w:r>
        <w:rPr>
          <w:rFonts w:ascii="Cambria Math" w:hAnsi="Cambria Math" w:cs="Cambria Math" w:eastAsia="Cambria Math"/>
          <w:color w:val="333333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wyr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ó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żnić</w:t>
      </w:r>
      <w:r>
        <w:rPr>
          <w:rFonts w:ascii="Cambria Math" w:hAnsi="Cambria Math" w:cs="Cambria Math" w:eastAsia="Cambria Math"/>
          <w:color w:val="333333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ważną</w:t>
      </w:r>
      <w:r>
        <w:rPr>
          <w:rFonts w:ascii="Cambria Math" w:hAnsi="Cambria Math" w:cs="Cambria Math" w:eastAsia="Cambria Math"/>
          <w:color w:val="333333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galerie</w:t>
      </w:r>
      <w:r>
        <w:rPr>
          <w:rFonts w:ascii="Cambria Math" w:hAnsi="Cambria Math" w:cs="Cambria Math" w:eastAsia="Cambria Math"/>
          <w:color w:val="333333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żeby</w:t>
      </w:r>
      <w:r>
        <w:rPr>
          <w:rFonts w:ascii="Cambria Math" w:hAnsi="Cambria Math" w:cs="Cambria Math" w:eastAsia="Cambria Math"/>
          <w:color w:val="333333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była</w:t>
      </w:r>
      <w:r>
        <w:rPr>
          <w:rFonts w:ascii="Cambria Math" w:hAnsi="Cambria Math" w:cs="Cambria Math" w:eastAsia="Cambria Math"/>
          <w:color w:val="333333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wyżej</w:t>
      </w:r>
      <w:r>
        <w:rPr>
          <w:rFonts w:ascii="Cambria Math" w:hAnsi="Cambria Math" w:cs="Cambria Math" w:eastAsia="Cambria Math"/>
          <w:color w:val="333333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niż</w:t>
      </w:r>
      <w:r>
        <w:rPr>
          <w:rFonts w:ascii="Cambria Math" w:hAnsi="Cambria Math" w:cs="Cambria Math" w:eastAsia="Cambria Math"/>
          <w:color w:val="333333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starsze</w:t>
      </w:r>
      <w:r>
        <w:rPr>
          <w:rFonts w:ascii="Cambria Math" w:hAnsi="Cambria Math" w:cs="Cambria Math" w:eastAsia="Cambria Math"/>
          <w:color w:val="333333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333333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 Math" w:hAnsi="Cambria Math" w:cs="Cambria Math" w:eastAsia="Cambria Math"/>
          <w:color w:val="333333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wyró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żnij</w:t>
      </w:r>
      <w:r>
        <w:rPr>
          <w:rFonts w:ascii="Cambria Math" w:hAnsi="Cambria Math" w:cs="Cambria Math" w:eastAsia="Cambria Math"/>
          <w:color w:val="333333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Można</w:t>
      </w:r>
      <w:r>
        <w:rPr>
          <w:rFonts w:ascii="Cambria Math" w:hAnsi="Cambria Math" w:cs="Cambria Math" w:eastAsia="Cambria Math"/>
          <w:color w:val="333333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też</w:t>
      </w:r>
      <w:r>
        <w:rPr>
          <w:rFonts w:ascii="Cambria Math" w:hAnsi="Cambria Math" w:cs="Cambria Math" w:eastAsia="Cambria Math"/>
          <w:color w:val="333333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użyć</w:t>
      </w:r>
      <w:r>
        <w:rPr>
          <w:rFonts w:ascii="Cambria Math" w:hAnsi="Cambria Math" w:cs="Cambria Math" w:eastAsia="Cambria Math"/>
          <w:color w:val="333333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obu</w:t>
      </w:r>
      <w:r>
        <w:rPr>
          <w:rFonts w:ascii="Cambria Math" w:hAnsi="Cambria Math" w:cs="Cambria Math" w:eastAsia="Cambria Math"/>
          <w:color w:val="333333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naraz</w:t>
      </w:r>
      <w:r>
        <w:rPr>
          <w:rFonts w:ascii="Cambria Math" w:hAnsi="Cambria Math" w:cs="Cambria Math" w:eastAsia="Cambria Math"/>
          <w:color w:val="333333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320" w:after="120" w:line="240"/>
        <w:ind w:right="0" w:left="0" w:firstLine="0"/>
        <w:jc w:val="left"/>
        <w:rPr>
          <w:rFonts w:ascii="Arial" w:hAnsi="Arial" w:cs="Arial" w:eastAsia="Arial"/>
          <w:b/>
          <w:color w:val="333333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b/>
          <w:color w:val="333333"/>
          <w:spacing w:val="0"/>
          <w:position w:val="0"/>
          <w:sz w:val="30"/>
          <w:shd w:fill="auto" w:val="clear"/>
        </w:rPr>
        <w:t xml:space="preserve">Kap</w:t>
      </w:r>
      <w:r>
        <w:rPr>
          <w:rFonts w:ascii="Arial" w:hAnsi="Arial" w:cs="Arial" w:eastAsia="Arial"/>
          <w:b/>
          <w:color w:val="333333"/>
          <w:spacing w:val="0"/>
          <w:position w:val="0"/>
          <w:sz w:val="30"/>
          <w:shd w:fill="auto" w:val="clear"/>
        </w:rPr>
        <w:t xml:space="preserve">łani</w:t>
      </w:r>
    </w:p>
    <w:p>
      <w:pPr>
        <w:numPr>
          <w:ilvl w:val="0"/>
          <w:numId w:val="35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Profil aktualnego proboszcza (funkcja, imi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ę, zdjęcie, biografia)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 edytowalny w panelu</w:t>
      </w:r>
    </w:p>
    <w:p>
      <w:pPr>
        <w:numPr>
          <w:ilvl w:val="0"/>
          <w:numId w:val="35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Pozostali kap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łani (np. historyczni)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 dane statyczne na stronie</w:t>
      </w:r>
    </w:p>
    <w:p>
      <w:pPr>
        <w:numPr>
          <w:ilvl w:val="0"/>
          <w:numId w:val="35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Dane widoczne na stronie publicznej w czasie rzeczywistym</w:t>
      </w:r>
    </w:p>
    <w:p>
      <w:pPr>
        <w:spacing w:before="320" w:after="120" w:line="240"/>
        <w:ind w:right="0" w:left="0" w:firstLine="0"/>
        <w:jc w:val="left"/>
        <w:rPr>
          <w:rFonts w:ascii="Arial" w:hAnsi="Arial" w:cs="Arial" w:eastAsia="Arial"/>
          <w:b/>
          <w:color w:val="333333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b/>
          <w:color w:val="333333"/>
          <w:spacing w:val="0"/>
          <w:position w:val="0"/>
          <w:sz w:val="30"/>
          <w:shd w:fill="auto" w:val="clear"/>
        </w:rPr>
        <w:t xml:space="preserve">Wspólnoty parafialne</w:t>
      </w:r>
    </w:p>
    <w:p>
      <w:pPr>
        <w:numPr>
          <w:ilvl w:val="0"/>
          <w:numId w:val="37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Zarz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ądzanie składem 7 grup: Rada Parafialna, Ministranci, Schola, Dzieci Maryi, Żywy R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ó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żaniec, Franciszkański ZŚ, Zesp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ó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ł Charytatywny</w:t>
      </w:r>
    </w:p>
    <w:p>
      <w:pPr>
        <w:numPr>
          <w:ilvl w:val="0"/>
          <w:numId w:val="37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Dla ka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żdej grupy: liczba os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ób (odznaka), lista cz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łonk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ów z imienia i funkcj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ą, struktura podgrup z liczebnością</w:t>
      </w:r>
    </w:p>
    <w:p>
      <w:pPr>
        <w:numPr>
          <w:ilvl w:val="0"/>
          <w:numId w:val="37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Zmiany widoczne natychmiast na stronie publicznej</w:t>
      </w:r>
    </w:p>
    <w:p>
      <w:pPr>
        <w:spacing w:before="320" w:after="120" w:line="240"/>
        <w:ind w:right="0" w:left="0" w:firstLine="0"/>
        <w:jc w:val="left"/>
        <w:rPr>
          <w:rFonts w:ascii="Arial" w:hAnsi="Arial" w:cs="Arial" w:eastAsia="Arial"/>
          <w:b/>
          <w:color w:val="333333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b/>
          <w:color w:val="333333"/>
          <w:spacing w:val="0"/>
          <w:position w:val="0"/>
          <w:sz w:val="30"/>
          <w:shd w:fill="auto" w:val="clear"/>
        </w:rPr>
        <w:t xml:space="preserve">Dokumenty</w:t>
      </w:r>
    </w:p>
    <w:p>
      <w:pPr>
        <w:numPr>
          <w:ilvl w:val="0"/>
          <w:numId w:val="39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Wydruk Zg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łoszenia Pogrzebu (PDF)</w:t>
      </w:r>
    </w:p>
    <w:p>
      <w:pPr>
        <w:numPr>
          <w:ilvl w:val="0"/>
          <w:numId w:val="39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Wydruk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Świadectwa Chrztu (PDF)</w:t>
      </w:r>
    </w:p>
    <w:p>
      <w:pPr>
        <w:spacing w:before="320" w:after="120" w:line="240"/>
        <w:ind w:right="0" w:left="0" w:firstLine="0"/>
        <w:jc w:val="left"/>
        <w:rPr>
          <w:rFonts w:ascii="Arial" w:hAnsi="Arial" w:cs="Arial" w:eastAsia="Arial"/>
          <w:b/>
          <w:color w:val="333333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b/>
          <w:color w:val="333333"/>
          <w:spacing w:val="0"/>
          <w:position w:val="0"/>
          <w:sz w:val="30"/>
          <w:shd w:fill="auto" w:val="clear"/>
        </w:rPr>
        <w:t xml:space="preserve">Ustawienia</w:t>
      </w:r>
    </w:p>
    <w:p>
      <w:pPr>
        <w:numPr>
          <w:ilvl w:val="0"/>
          <w:numId w:val="41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W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łączanie / wyłączanie publicznego formularza intencji jednym przełącznikiem</w:t>
      </w:r>
    </w:p>
    <w:p>
      <w:pPr>
        <w:numPr>
          <w:ilvl w:val="0"/>
          <w:numId w:val="41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Kafelki strony gł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ównej</w:t>
      </w:r>
    </w:p>
    <w:p>
      <w:pPr>
        <w:numPr>
          <w:ilvl w:val="0"/>
          <w:numId w:val="41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Cztery dynamiczne kafelki na stronie g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ł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ównej pobieraj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ą dane automatycznie lub z ustawień:</w:t>
      </w:r>
    </w:p>
    <w:p>
      <w:pPr>
        <w:numPr>
          <w:ilvl w:val="0"/>
          <w:numId w:val="41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Najbliższa msza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— pobierana automatycznie z kalendarza intencji (najbli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ższy wpis od dnia dzisiejszego); wyświetlana jako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„Dzi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ś, 17:00" /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„Jutro, 9:30" / „Czw., 18:00" wraz z tre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ścią intencji</w:t>
      </w:r>
    </w:p>
    <w:p>
      <w:pPr>
        <w:numPr>
          <w:ilvl w:val="0"/>
          <w:numId w:val="41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Ogłoszenie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— pobierane automatycznie z modu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łu Ogłoszeń (pierwsze opublikowane od dnia dzisiejszego)</w:t>
      </w:r>
    </w:p>
    <w:p>
      <w:pPr>
        <w:numPr>
          <w:ilvl w:val="0"/>
          <w:numId w:val="41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Kancelaria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— dwa wiersze tekstu ustawiane r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ęcznie przez księdza (np.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„Pn,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Śr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· 17:30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–18:30")</w:t>
      </w:r>
    </w:p>
    <w:p>
      <w:pPr>
        <w:numPr>
          <w:ilvl w:val="0"/>
          <w:numId w:val="41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Intencja tygodnia — ksi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ądz wybiera jedną intencję z listy najbliższych 7 dni; wybrana pojawia się na stronie gł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ównej jako wyró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żniona intencja tygodnia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Konfiguracja w: Ustawienia </w:t>
      </w:r>
      <w:r>
        <w:rPr>
          <w:rFonts w:ascii="Cambria Math" w:hAnsi="Cambria Math" w:cs="Cambria Math" w:eastAsia="Cambria Math"/>
          <w:color w:val="333333"/>
          <w:spacing w:val="0"/>
          <w:position w:val="0"/>
          <w:sz w:val="22"/>
          <w:shd w:fill="auto" w:val="clear"/>
        </w:rPr>
        <w:t xml:space="preserve">→ Kafelki strony g</w:t>
      </w:r>
      <w:r>
        <w:rPr>
          <w:rFonts w:ascii="Cambria Math" w:hAnsi="Cambria Math" w:cs="Cambria Math" w:eastAsia="Cambria Math"/>
          <w:color w:val="333333"/>
          <w:spacing w:val="0"/>
          <w:position w:val="0"/>
          <w:sz w:val="22"/>
          <w:shd w:fill="auto" w:val="clear"/>
        </w:rPr>
        <w:t xml:space="preserve">ł</w:t>
      </w:r>
      <w:r>
        <w:rPr>
          <w:rFonts w:ascii="Cambria Math" w:hAnsi="Cambria Math" w:cs="Cambria Math" w:eastAsia="Cambria Math"/>
          <w:color w:val="333333"/>
          <w:spacing w:val="0"/>
          <w:position w:val="0"/>
          <w:sz w:val="22"/>
          <w:shd w:fill="auto" w:val="clear"/>
        </w:rPr>
        <w:t xml:space="preserve">ównej</w:t>
      </w:r>
    </w:p>
    <w:p>
      <w:pPr>
        <w:spacing w:before="200" w:after="200" w:line="240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object w:dxaOrig="8310" w:dyaOrig="2520">
          <v:rect xmlns:o="urn:schemas-microsoft-com:office:office" xmlns:v="urn:schemas-microsoft-com:vml" id="rectole0000000007" style="width:415.500000pt;height:126.000000pt" o:preferrelative="t" o:ole="">
            <o:lock v:ext="edit"/>
            <v:imagedata xmlns:r="http://schemas.openxmlformats.org/officeDocument/2006/relationships" r:id="docRId16" o:title=""/>
          </v:rect>
          <o:OLEObject xmlns:r="http://schemas.openxmlformats.org/officeDocument/2006/relationships" xmlns:o="urn:schemas-microsoft-com:office:office" Type="Embed" ProgID="StaticDib" DrawAspect="Content" ObjectID="0000000007" ShapeID="rectole0000000007" r:id="docRId15"/>
        </w:object>
      </w:r>
    </w:p>
    <w:p>
      <w:pPr>
        <w:spacing w:before="200" w:after="200" w:line="240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object w:dxaOrig="8310" w:dyaOrig="1709">
          <v:rect xmlns:o="urn:schemas-microsoft-com:office:office" xmlns:v="urn:schemas-microsoft-com:vml" id="rectole0000000008" style="width:415.500000pt;height:85.450000pt" o:preferrelative="t" o:ole="">
            <o:lock v:ext="edit"/>
            <v:imagedata xmlns:r="http://schemas.openxmlformats.org/officeDocument/2006/relationships" r:id="docRId18" o:title=""/>
          </v:rect>
          <o:OLEObject xmlns:r="http://schemas.openxmlformats.org/officeDocument/2006/relationships" xmlns:o="urn:schemas-microsoft-com:office:office" Type="Embed" ProgID="StaticDib" DrawAspect="Content" ObjectID="0000000008" ShapeID="rectole0000000008" r:id="docRId17"/>
        </w:object>
      </w:r>
    </w:p>
    <w:p>
      <w:pPr>
        <w:spacing w:before="200" w:after="200" w:line="240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</w:p>
    <w:p>
      <w:pPr>
        <w:spacing w:before="200" w:after="200" w:line="240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</w:p>
    <w:p>
      <w:pPr>
        <w:spacing w:before="320" w:after="120" w:line="240"/>
        <w:ind w:right="0" w:left="0" w:firstLine="0"/>
        <w:jc w:val="left"/>
        <w:rPr>
          <w:rFonts w:ascii="Arial" w:hAnsi="Arial" w:cs="Arial" w:eastAsia="Arial"/>
          <w:b/>
          <w:color w:val="7B1D2E"/>
          <w:spacing w:val="0"/>
          <w:position w:val="0"/>
          <w:sz w:val="40"/>
          <w:shd w:fill="auto" w:val="clear"/>
        </w:rPr>
      </w:pPr>
      <w:r>
        <w:rPr>
          <w:rFonts w:ascii="Arial" w:hAnsi="Arial" w:cs="Arial" w:eastAsia="Arial"/>
          <w:b/>
          <w:color w:val="7B1D2E"/>
          <w:spacing w:val="0"/>
          <w:position w:val="0"/>
          <w:sz w:val="40"/>
          <w:shd w:fill="auto" w:val="clear"/>
        </w:rPr>
        <w:t xml:space="preserve">3. Powi</w:t>
      </w:r>
      <w:r>
        <w:rPr>
          <w:rFonts w:ascii="Arial" w:hAnsi="Arial" w:cs="Arial" w:eastAsia="Arial"/>
          <w:b/>
          <w:color w:val="7B1D2E"/>
          <w:spacing w:val="0"/>
          <w:position w:val="0"/>
          <w:sz w:val="40"/>
          <w:shd w:fill="auto" w:val="clear"/>
        </w:rPr>
        <w:t xml:space="preserve">ązania relacyjne </w:t>
      </w:r>
      <w:r>
        <w:rPr>
          <w:rFonts w:ascii="Arial" w:hAnsi="Arial" w:cs="Arial" w:eastAsia="Arial"/>
          <w:b/>
          <w:color w:val="7B1D2E"/>
          <w:spacing w:val="0"/>
          <w:position w:val="0"/>
          <w:sz w:val="40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7B1D2E"/>
          <w:spacing w:val="0"/>
          <w:position w:val="0"/>
          <w:sz w:val="40"/>
          <w:shd w:fill="auto" w:val="clear"/>
        </w:rPr>
        <w:t xml:space="preserve"> Sakramenty a Parafianie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Baza danych posiada po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łączenie między tabelą sakrament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ów a rejestrem parafian. Dzia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ła to w obie strony i jest w pełni opcjonalne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 mo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żna prowadzić oba rejestry niezależnie, a powiązać je gdy jest taka potrzeba.</w:t>
      </w:r>
    </w:p>
    <w:p>
      <w:pPr>
        <w:spacing w:before="320" w:after="120" w:line="240"/>
        <w:ind w:right="0" w:left="0" w:firstLine="0"/>
        <w:jc w:val="left"/>
        <w:rPr>
          <w:rFonts w:ascii="Arial" w:hAnsi="Arial" w:cs="Arial" w:eastAsia="Arial"/>
          <w:b/>
          <w:color w:val="333333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b/>
          <w:color w:val="333333"/>
          <w:spacing w:val="0"/>
          <w:position w:val="0"/>
          <w:sz w:val="30"/>
          <w:shd w:fill="auto" w:val="clear"/>
        </w:rPr>
        <w:t xml:space="preserve">Jak to dzia</w:t>
      </w:r>
      <w:r>
        <w:rPr>
          <w:rFonts w:ascii="Arial" w:hAnsi="Arial" w:cs="Arial" w:eastAsia="Arial"/>
          <w:b/>
          <w:color w:val="333333"/>
          <w:spacing w:val="0"/>
          <w:position w:val="0"/>
          <w:sz w:val="30"/>
          <w:shd w:fill="auto" w:val="clear"/>
        </w:rPr>
        <w:t xml:space="preserve">ła technicznie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Tabela sakramentów posiada trzy dodatkowe kolumny przechowuj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ące identyfikator powiązanego parafianina:</w:t>
      </w:r>
    </w:p>
    <w:p>
      <w:pPr>
        <w:numPr>
          <w:ilvl w:val="0"/>
          <w:numId w:val="49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333333"/>
          <w:spacing w:val="0"/>
          <w:position w:val="0"/>
          <w:sz w:val="22"/>
          <w:shd w:fill="auto" w:val="clear"/>
        </w:rPr>
        <w:t xml:space="preserve">parafianin_id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 dla chrztu, bierzmowania i komunii (jeden uczestnik)</w:t>
      </w:r>
    </w:p>
    <w:p>
      <w:pPr>
        <w:numPr>
          <w:ilvl w:val="0"/>
          <w:numId w:val="49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333333"/>
          <w:spacing w:val="0"/>
          <w:position w:val="0"/>
          <w:sz w:val="22"/>
          <w:shd w:fill="auto" w:val="clear"/>
        </w:rPr>
        <w:t xml:space="preserve">malzonek1_id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 dla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ślubu (Oblubieniec)</w:t>
      </w:r>
    </w:p>
    <w:p>
      <w:pPr>
        <w:numPr>
          <w:ilvl w:val="0"/>
          <w:numId w:val="49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333333"/>
          <w:spacing w:val="0"/>
          <w:position w:val="0"/>
          <w:sz w:val="22"/>
          <w:shd w:fill="auto" w:val="clear"/>
        </w:rPr>
        <w:t xml:space="preserve">malzonek2_id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 dla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ślubu (Oblubienica)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S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ą to klucze obce do tabeli parafianie. Jeśli pole jest puste, sakrament nie jest powiązany z żadnym parafianinem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 to normalna sytuacja (np. osoba spoza parafii).</w:t>
      </w:r>
    </w:p>
    <w:p>
      <w:pPr>
        <w:spacing w:before="320" w:after="120" w:line="240"/>
        <w:ind w:right="0" w:left="0" w:firstLine="0"/>
        <w:jc w:val="left"/>
        <w:rPr>
          <w:rFonts w:ascii="Arial" w:hAnsi="Arial" w:cs="Arial" w:eastAsia="Arial"/>
          <w:b/>
          <w:color w:val="333333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b/>
          <w:color w:val="333333"/>
          <w:spacing w:val="0"/>
          <w:position w:val="0"/>
          <w:sz w:val="30"/>
          <w:shd w:fill="auto" w:val="clear"/>
        </w:rPr>
        <w:t xml:space="preserve">Kierunek 1: wybór istniej</w:t>
      </w:r>
      <w:r>
        <w:rPr>
          <w:rFonts w:ascii="Arial" w:hAnsi="Arial" w:cs="Arial" w:eastAsia="Arial"/>
          <w:b/>
          <w:color w:val="333333"/>
          <w:spacing w:val="0"/>
          <w:position w:val="0"/>
          <w:sz w:val="30"/>
          <w:shd w:fill="auto" w:val="clear"/>
        </w:rPr>
        <w:t xml:space="preserve">ącego parafianina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Przy dodawaniu lub edycji wpisu sakramentu w modalu pojawia si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ę sekcja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„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Powi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ąż z parafianinem”. Działa ona następująco:</w:t>
      </w:r>
    </w:p>
    <w:p>
      <w:pPr>
        <w:numPr>
          <w:ilvl w:val="0"/>
          <w:numId w:val="54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Wpisanie co najmniej dwóch liter uruchamia wyszukiwanie w rejestrze parafian</w:t>
      </w:r>
    </w:p>
    <w:p>
      <w:pPr>
        <w:numPr>
          <w:ilvl w:val="0"/>
          <w:numId w:val="54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Po wybraniu osoby jej imi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ę i nazwisko automatycznie wypełniają pola sakramentu</w:t>
      </w:r>
    </w:p>
    <w:p>
      <w:pPr>
        <w:numPr>
          <w:ilvl w:val="0"/>
          <w:numId w:val="54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Identyfikator wybranej osoby zostaje zapisany w bazie jako powi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ązanie</w:t>
      </w:r>
    </w:p>
    <w:p>
      <w:pPr>
        <w:numPr>
          <w:ilvl w:val="0"/>
          <w:numId w:val="54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W tabeli sakramentów przy nazwisku pojawia si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ę czerwona odznaka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„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P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”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, informuj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ąca o istniejącym powiązaniu</w:t>
      </w:r>
    </w:p>
    <w:p>
      <w:pPr>
        <w:numPr>
          <w:ilvl w:val="0"/>
          <w:numId w:val="54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Przy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ślubie działają dwa niezależne sloty: jeden dla Oblubieńca, drugi dla Oblubienicy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 ka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żda ze stron może być parafianinem lub nie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object w:dxaOrig="8310" w:dyaOrig="4589">
          <v:rect xmlns:o="urn:schemas-microsoft-com:office:office" xmlns:v="urn:schemas-microsoft-com:vml" id="rectole0000000009" style="width:415.500000pt;height:229.450000pt" o:preferrelative="t" o:ole="">
            <o:lock v:ext="edit"/>
            <v:imagedata xmlns:r="http://schemas.openxmlformats.org/officeDocument/2006/relationships" r:id="docRId20" o:title=""/>
          </v:rect>
          <o:OLEObject xmlns:r="http://schemas.openxmlformats.org/officeDocument/2006/relationships" xmlns:o="urn:schemas-microsoft-com:office:office" Type="Embed" ProgID="StaticDib" DrawAspect="Content" ObjectID="0000000009" ShapeID="rectole0000000009" r:id="docRId19"/>
        </w:objec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object w:dxaOrig="8310" w:dyaOrig="7710">
          <v:rect xmlns:o="urn:schemas-microsoft-com:office:office" xmlns:v="urn:schemas-microsoft-com:vml" id="rectole0000000010" style="width:415.500000pt;height:385.500000pt" o:preferrelative="t" o:ole="">
            <o:lock v:ext="edit"/>
            <v:imagedata xmlns:r="http://schemas.openxmlformats.org/officeDocument/2006/relationships" r:id="docRId22" o:title=""/>
          </v:rect>
          <o:OLEObject xmlns:r="http://schemas.openxmlformats.org/officeDocument/2006/relationships" xmlns:o="urn:schemas-microsoft-com:office:office" Type="Embed" ProgID="StaticDib" DrawAspect="Content" ObjectID="0000000010" ShapeID="rectole0000000010" r:id="docRId21"/>
        </w:objec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</w:p>
    <w:p>
      <w:pPr>
        <w:spacing w:before="320" w:after="120" w:line="240"/>
        <w:ind w:right="0" w:left="0" w:firstLine="0"/>
        <w:jc w:val="left"/>
        <w:rPr>
          <w:rFonts w:ascii="Arial" w:hAnsi="Arial" w:cs="Arial" w:eastAsia="Arial"/>
          <w:b/>
          <w:color w:val="333333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b/>
          <w:color w:val="333333"/>
          <w:spacing w:val="0"/>
          <w:position w:val="0"/>
          <w:sz w:val="30"/>
          <w:shd w:fill="auto" w:val="clear"/>
        </w:rPr>
        <w:t xml:space="preserve">Kierunek 2: tworzenie nowego parafianina przy sakramencie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Je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śli osoba nie figuruje jeszcze w rejestrze parafian, można ją dodać bezpośrednio z poziomu formularza sakramentu:</w:t>
      </w:r>
    </w:p>
    <w:p>
      <w:pPr>
        <w:numPr>
          <w:ilvl w:val="0"/>
          <w:numId w:val="59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Zaznaczenie checkboxa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„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Utw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órz nowego parafianina” rozwija panel dodatkowych pól</w:t>
      </w:r>
    </w:p>
    <w:p>
      <w:pPr>
        <w:numPr>
          <w:ilvl w:val="0"/>
          <w:numId w:val="59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Dost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ępne pola: telefon, e-mail, adres, data dołączenia (wszystkie opcjonalne)</w:t>
      </w:r>
    </w:p>
    <w:p>
      <w:pPr>
        <w:numPr>
          <w:ilvl w:val="0"/>
          <w:numId w:val="59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Imi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ę i nazwisko pobierane są automatycznie z p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ól sakramentu</w:t>
      </w:r>
    </w:p>
    <w:p>
      <w:pPr>
        <w:numPr>
          <w:ilvl w:val="0"/>
          <w:numId w:val="59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Po zapisaniu system tworzy wpis w rejestrze parafian i jednocze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śnie ustawia odpowiednią flagę sakramentu:</w:t>
      </w:r>
    </w:p>
    <w:p>
      <w:pPr>
        <w:numPr>
          <w:ilvl w:val="0"/>
          <w:numId w:val="59"/>
        </w:numPr>
        <w:spacing w:before="0" w:after="80" w:line="240"/>
        <w:ind w:right="0" w:left="1080" w:hanging="36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Chrzest </w:t>
      </w:r>
      <w:r>
        <w:rPr>
          <w:rFonts w:ascii="Cambria Math" w:hAnsi="Cambria Math" w:cs="Cambria Math" w:eastAsia="Cambria Math"/>
          <w:color w:val="333333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 flaga sakr.chrzest</w:t>
      </w:r>
    </w:p>
    <w:p>
      <w:pPr>
        <w:numPr>
          <w:ilvl w:val="0"/>
          <w:numId w:val="59"/>
        </w:numPr>
        <w:spacing w:before="0" w:after="80" w:line="240"/>
        <w:ind w:right="0" w:left="1080" w:hanging="36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Bierzmowanie </w:t>
      </w:r>
      <w:r>
        <w:rPr>
          <w:rFonts w:ascii="Cambria Math" w:hAnsi="Cambria Math" w:cs="Cambria Math" w:eastAsia="Cambria Math"/>
          <w:color w:val="333333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 flaga sakr.bierzmowanie</w:t>
      </w:r>
    </w:p>
    <w:p>
      <w:pPr>
        <w:numPr>
          <w:ilvl w:val="0"/>
          <w:numId w:val="59"/>
        </w:numPr>
        <w:spacing w:before="0" w:after="80" w:line="240"/>
        <w:ind w:right="0" w:left="1080" w:hanging="36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Komunia </w:t>
      </w:r>
      <w:r>
        <w:rPr>
          <w:rFonts w:ascii="Cambria Math" w:hAnsi="Cambria Math" w:cs="Cambria Math" w:eastAsia="Cambria Math"/>
          <w:color w:val="333333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 flaga sakr.komunia</w:t>
      </w:r>
    </w:p>
    <w:p>
      <w:pPr>
        <w:numPr>
          <w:ilvl w:val="0"/>
          <w:numId w:val="59"/>
        </w:numPr>
        <w:spacing w:before="0" w:after="80" w:line="240"/>
        <w:ind w:right="0" w:left="1080" w:hanging="36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Ślub </w:t>
      </w:r>
      <w:r>
        <w:rPr>
          <w:rFonts w:ascii="Cambria Math" w:hAnsi="Cambria Math" w:cs="Cambria Math" w:eastAsia="Cambria Math"/>
          <w:color w:val="333333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 flaga sakr.slub (osobno dla ka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żdej ze stron)</w:t>
      </w:r>
    </w:p>
    <w:p>
      <w:pPr>
        <w:numPr>
          <w:ilvl w:val="0"/>
          <w:numId w:val="59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Nowy parafianin pojawia si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ę od razu w rejestrze parafian z kompletem dostępnych danych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object w:dxaOrig="8310" w:dyaOrig="8175">
          <v:rect xmlns:o="urn:schemas-microsoft-com:office:office" xmlns:v="urn:schemas-microsoft-com:vml" id="rectole0000000011" style="width:415.500000pt;height:408.750000pt" o:preferrelative="t" o:ole="">
            <o:lock v:ext="edit"/>
            <v:imagedata xmlns:r="http://schemas.openxmlformats.org/officeDocument/2006/relationships" r:id="docRId24" o:title=""/>
          </v:rect>
          <o:OLEObject xmlns:r="http://schemas.openxmlformats.org/officeDocument/2006/relationships" xmlns:o="urn:schemas-microsoft-com:office:office" Type="Embed" ProgID="StaticDib" DrawAspect="Content" ObjectID="0000000011" ShapeID="rectole0000000011" r:id="docRId23"/>
        </w:objec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</w:p>
    <w:p>
      <w:pPr>
        <w:spacing w:before="320" w:after="120" w:line="240"/>
        <w:ind w:right="0" w:left="0" w:firstLine="0"/>
        <w:jc w:val="left"/>
        <w:rPr>
          <w:rFonts w:ascii="Arial" w:hAnsi="Arial" w:cs="Arial" w:eastAsia="Arial"/>
          <w:b/>
          <w:color w:val="333333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b/>
          <w:color w:val="333333"/>
          <w:spacing w:val="0"/>
          <w:position w:val="0"/>
          <w:sz w:val="30"/>
          <w:shd w:fill="auto" w:val="clear"/>
        </w:rPr>
        <w:t xml:space="preserve">Przyk</w:t>
      </w:r>
      <w:r>
        <w:rPr>
          <w:rFonts w:ascii="Arial" w:hAnsi="Arial" w:cs="Arial" w:eastAsia="Arial"/>
          <w:b/>
          <w:color w:val="333333"/>
          <w:spacing w:val="0"/>
          <w:position w:val="0"/>
          <w:sz w:val="30"/>
          <w:shd w:fill="auto" w:val="clear"/>
        </w:rPr>
        <w:t xml:space="preserve">ładowy scenariusz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Ksi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ądz rejestruje chrzest dziecka. Jeśli dziecko ma być zapisane jako parafianin:</w:t>
      </w:r>
    </w:p>
    <w:p>
      <w:pPr>
        <w:numPr>
          <w:ilvl w:val="0"/>
          <w:numId w:val="66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Wype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łnia dane sakramentu (imię, nazwisko, data, rodzice, chrzestni)</w:t>
      </w:r>
    </w:p>
    <w:p>
      <w:pPr>
        <w:numPr>
          <w:ilvl w:val="0"/>
          <w:numId w:val="66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Zaznacza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„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Utw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órz nowego parafianina” i opcjonalnie uzupe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łnia adres, telefon rodzic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ów</w:t>
      </w:r>
    </w:p>
    <w:p>
      <w:pPr>
        <w:numPr>
          <w:ilvl w:val="0"/>
          <w:numId w:val="66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Po klikni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ęciu Zapisz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 jeden klik tworzy wpis w sakramentach i wpis w rejestrze parafian jednocze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śnie</w:t>
      </w:r>
    </w:p>
    <w:p>
      <w:pPr>
        <w:numPr>
          <w:ilvl w:val="0"/>
          <w:numId w:val="66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Na kartotece parafianina automatycznie zaznaczona jest flaga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„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Chrzest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”</w:t>
      </w:r>
    </w:p>
    <w:p>
      <w:pPr>
        <w:spacing w:before="200" w:after="200" w:line="240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</w:p>
    <w:p>
      <w:pPr>
        <w:spacing w:before="320" w:after="120" w:line="240"/>
        <w:ind w:right="0" w:left="0" w:firstLine="0"/>
        <w:jc w:val="left"/>
        <w:rPr>
          <w:rFonts w:ascii="Arial" w:hAnsi="Arial" w:cs="Arial" w:eastAsia="Arial"/>
          <w:b/>
          <w:color w:val="7B1D2E"/>
          <w:spacing w:val="0"/>
          <w:position w:val="0"/>
          <w:sz w:val="40"/>
          <w:shd w:fill="auto" w:val="clear"/>
        </w:rPr>
      </w:pPr>
      <w:r>
        <w:rPr>
          <w:rFonts w:ascii="Arial" w:hAnsi="Arial" w:cs="Arial" w:eastAsia="Arial"/>
          <w:b/>
          <w:color w:val="7B1D2E"/>
          <w:spacing w:val="0"/>
          <w:position w:val="0"/>
          <w:sz w:val="40"/>
          <w:shd w:fill="auto" w:val="clear"/>
        </w:rPr>
        <w:t xml:space="preserve">4. SMS </w:t>
      </w:r>
      <w:r>
        <w:rPr>
          <w:rFonts w:ascii="Arial" w:hAnsi="Arial" w:cs="Arial" w:eastAsia="Arial"/>
          <w:b/>
          <w:color w:val="7B1D2E"/>
          <w:spacing w:val="0"/>
          <w:position w:val="0"/>
          <w:sz w:val="40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7B1D2E"/>
          <w:spacing w:val="0"/>
          <w:position w:val="0"/>
          <w:sz w:val="40"/>
          <w:shd w:fill="auto" w:val="clear"/>
        </w:rPr>
        <w:t xml:space="preserve"> SMS API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System przypomnie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ń SMS jest w pełni zaimplementowany i działa na produkcji (od 10 lipca 2026). Wiadomości są wysyłane przez bramkę SMS. Ksiądz konfiguruje przypomnienie indywidualnie dla każdej intencji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 bezpo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średnio z kalendarza.</w:t>
      </w:r>
    </w:p>
    <w:p>
      <w:pPr>
        <w:spacing w:before="320" w:after="120" w:line="240"/>
        <w:ind w:right="0" w:left="0" w:firstLine="0"/>
        <w:jc w:val="left"/>
        <w:rPr>
          <w:rFonts w:ascii="Arial" w:hAnsi="Arial" w:cs="Arial" w:eastAsia="Arial"/>
          <w:b/>
          <w:color w:val="333333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b/>
          <w:color w:val="333333"/>
          <w:spacing w:val="0"/>
          <w:position w:val="0"/>
          <w:sz w:val="30"/>
          <w:shd w:fill="auto" w:val="clear"/>
        </w:rPr>
        <w:t xml:space="preserve">Jak ustawi</w:t>
      </w:r>
      <w:r>
        <w:rPr>
          <w:rFonts w:ascii="Arial" w:hAnsi="Arial" w:cs="Arial" w:eastAsia="Arial"/>
          <w:b/>
          <w:color w:val="333333"/>
          <w:spacing w:val="0"/>
          <w:position w:val="0"/>
          <w:sz w:val="30"/>
          <w:shd w:fill="auto" w:val="clear"/>
        </w:rPr>
        <w:t xml:space="preserve">ć przypomnienie </w:t>
      </w:r>
      <w:r>
        <w:rPr>
          <w:rFonts w:ascii="Arial" w:hAnsi="Arial" w:cs="Arial" w:eastAsia="Arial"/>
          <w:b/>
          <w:color w:val="333333"/>
          <w:spacing w:val="0"/>
          <w:position w:val="0"/>
          <w:sz w:val="30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333333"/>
          <w:spacing w:val="0"/>
          <w:position w:val="0"/>
          <w:sz w:val="30"/>
          <w:shd w:fill="auto" w:val="clear"/>
        </w:rPr>
        <w:t xml:space="preserve"> krok po kroku</w:t>
      </w:r>
    </w:p>
    <w:p>
      <w:pPr>
        <w:numPr>
          <w:ilvl w:val="0"/>
          <w:numId w:val="71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W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łączyć globalny przełącznik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„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W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łącz automatyczne przypomnienia SMS” widoczny nad kalendarzem intencji (jednorazowo)</w:t>
      </w:r>
    </w:p>
    <w:p>
      <w:pPr>
        <w:numPr>
          <w:ilvl w:val="0"/>
          <w:numId w:val="71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Klikn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ąć ikonę dzwonka przy wybranej intencji (widoczna w widoku tygodniowym i listowym)</w:t>
      </w:r>
    </w:p>
    <w:p>
      <w:pPr>
        <w:numPr>
          <w:ilvl w:val="0"/>
          <w:numId w:val="71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Uzupe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łnić numer telefonu odbiorcy (jeśli intencja pochodzi z formularza parafianina, numer wpisuje się automatycznie)</w:t>
      </w:r>
    </w:p>
    <w:p>
      <w:pPr>
        <w:numPr>
          <w:ilvl w:val="0"/>
          <w:numId w:val="71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Zaznaczy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ć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„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Pierwsze przypomnienie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”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, wpisa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ć ile dni przed mszą (0 = w dniu mszy) i wybrać godzinę z listy (06:00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21:00)</w:t>
      </w:r>
    </w:p>
    <w:p>
      <w:pPr>
        <w:numPr>
          <w:ilvl w:val="0"/>
          <w:numId w:val="71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Opcjonalnie: zaznaczy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ć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„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Drugie przypomnienie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”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 z osobn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ą datą i godziną (np. dzień wcześniej + w dniu mszy)</w:t>
      </w:r>
    </w:p>
    <w:p>
      <w:pPr>
        <w:numPr>
          <w:ilvl w:val="0"/>
          <w:numId w:val="71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Klikn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ąć Zapisz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 podgl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ąd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„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wy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ślę: DD.MM.RRRR GG:00” na żywo potwierdza dokładny czas wysyłki</w:t>
      </w:r>
    </w:p>
    <w:p>
      <w:pPr>
        <w:numPr>
          <w:ilvl w:val="0"/>
          <w:numId w:val="71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Ikona dzwonka zmienia kolor na bordowy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 potwierdzenie,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że przypomnienie jest zapisane. Ponowne kliknięcie otwiera już uzupełniony formularz (liczba dni i godzina są zapamiętane)</w:t>
      </w:r>
    </w:p>
    <w:p>
      <w:pPr>
        <w:numPr>
          <w:ilvl w:val="0"/>
          <w:numId w:val="71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object w:dxaOrig="8310" w:dyaOrig="3390">
          <v:rect xmlns:o="urn:schemas-microsoft-com:office:office" xmlns:v="urn:schemas-microsoft-com:vml" id="rectole0000000012" style="width:415.500000pt;height:169.500000pt" o:preferrelative="t" o:ole="">
            <o:lock v:ext="edit"/>
            <v:imagedata xmlns:r="http://schemas.openxmlformats.org/officeDocument/2006/relationships" r:id="docRId26" o:title=""/>
          </v:rect>
          <o:OLEObject xmlns:r="http://schemas.openxmlformats.org/officeDocument/2006/relationships" xmlns:o="urn:schemas-microsoft-com:office:office" Type="Embed" ProgID="StaticDib" DrawAspect="Content" ObjectID="0000000012" ShapeID="rectole0000000012" r:id="docRId25"/>
        </w:object>
      </w:r>
    </w:p>
    <w:p>
      <w:pPr>
        <w:numPr>
          <w:ilvl w:val="0"/>
          <w:numId w:val="71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</w:p>
    <w:p>
      <w:pPr>
        <w:spacing w:before="320" w:after="120" w:line="240"/>
        <w:ind w:right="0" w:left="0" w:firstLine="0"/>
        <w:jc w:val="left"/>
        <w:rPr>
          <w:rFonts w:ascii="Arial" w:hAnsi="Arial" w:cs="Arial" w:eastAsia="Arial"/>
          <w:b/>
          <w:color w:val="333333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b/>
          <w:color w:val="333333"/>
          <w:spacing w:val="0"/>
          <w:position w:val="0"/>
          <w:sz w:val="30"/>
          <w:shd w:fill="auto" w:val="clear"/>
        </w:rPr>
        <w:t xml:space="preserve">Szczegó</w:t>
      </w:r>
      <w:r>
        <w:rPr>
          <w:rFonts w:ascii="Arial" w:hAnsi="Arial" w:cs="Arial" w:eastAsia="Arial"/>
          <w:b/>
          <w:color w:val="333333"/>
          <w:spacing w:val="0"/>
          <w:position w:val="0"/>
          <w:sz w:val="30"/>
          <w:shd w:fill="auto" w:val="clear"/>
        </w:rPr>
        <w:t xml:space="preserve">ły działania</w:t>
      </w:r>
    </w:p>
    <w:p>
      <w:pPr>
        <w:numPr>
          <w:ilvl w:val="0"/>
          <w:numId w:val="75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333333"/>
          <w:spacing w:val="0"/>
          <w:position w:val="0"/>
          <w:sz w:val="22"/>
          <w:shd w:fill="auto" w:val="clear"/>
        </w:rPr>
        <w:t xml:space="preserve">Liczba dni: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0 = w dniu mszy, 1 = dzie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ń wcześniej, 7 = tydzień wcześniej itd. Można ustawić dowolną liczbę</w:t>
      </w:r>
    </w:p>
    <w:p>
      <w:pPr>
        <w:numPr>
          <w:ilvl w:val="0"/>
          <w:numId w:val="75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333333"/>
          <w:spacing w:val="0"/>
          <w:position w:val="0"/>
          <w:sz w:val="22"/>
          <w:shd w:fill="auto" w:val="clear"/>
        </w:rPr>
        <w:t xml:space="preserve">Godzina: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zakres 06:00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21:00 co godzin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ę. Cron na serwerze uruchamia się co pełną godzinę i wysyła SMS-y zaplanowane na tę godzinę</w:t>
      </w:r>
    </w:p>
    <w:p>
      <w:pPr>
        <w:numPr>
          <w:ilvl w:val="0"/>
          <w:numId w:val="75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333333"/>
          <w:spacing w:val="0"/>
          <w:position w:val="0"/>
          <w:sz w:val="22"/>
          <w:shd w:fill="auto" w:val="clear"/>
        </w:rPr>
        <w:t xml:space="preserve">Numer telefonu: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pobierany automatycznie z formularza zg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łoszeniowego parafianina lub wpisywany ręcznie przez księdza. Zawsze edytowalny</w:t>
      </w:r>
    </w:p>
    <w:p>
      <w:pPr>
        <w:numPr>
          <w:ilvl w:val="0"/>
          <w:numId w:val="75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333333"/>
          <w:spacing w:val="0"/>
          <w:position w:val="0"/>
          <w:sz w:val="22"/>
          <w:shd w:fill="auto" w:val="clear"/>
        </w:rPr>
        <w:t xml:space="preserve">Tre</w:t>
      </w:r>
      <w:r>
        <w:rPr>
          <w:rFonts w:ascii="Arial" w:hAnsi="Arial" w:cs="Arial" w:eastAsia="Arial"/>
          <w:b/>
          <w:color w:val="333333"/>
          <w:spacing w:val="0"/>
          <w:position w:val="0"/>
          <w:sz w:val="22"/>
          <w:shd w:fill="auto" w:val="clear"/>
        </w:rPr>
        <w:t xml:space="preserve">ść SMS: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data, godzina i treść intencji</w:t>
      </w:r>
    </w:p>
    <w:p>
      <w:pPr>
        <w:numPr>
          <w:ilvl w:val="0"/>
          <w:numId w:val="75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333333"/>
          <w:spacing w:val="0"/>
          <w:position w:val="0"/>
          <w:sz w:val="22"/>
          <w:shd w:fill="auto" w:val="clear"/>
        </w:rPr>
        <w:t xml:space="preserve">Zabezpieczenie przed duplikacj</w:t>
      </w:r>
      <w:r>
        <w:rPr>
          <w:rFonts w:ascii="Arial" w:hAnsi="Arial" w:cs="Arial" w:eastAsia="Arial"/>
          <w:b/>
          <w:color w:val="333333"/>
          <w:spacing w:val="0"/>
          <w:position w:val="0"/>
          <w:sz w:val="22"/>
          <w:shd w:fill="auto" w:val="clear"/>
        </w:rPr>
        <w:t xml:space="preserve">ą: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po wysłaniu SMS system zapisuje flagę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„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wys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łano” w bazie danych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 wiadomo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ść nie zostanie wysłana dwukrotnie nawet jeśli cron uruchomi się wielokrotnie</w:t>
      </w:r>
    </w:p>
    <w:p>
      <w:pPr>
        <w:numPr>
          <w:ilvl w:val="0"/>
          <w:numId w:val="75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333333"/>
          <w:spacing w:val="0"/>
          <w:position w:val="0"/>
          <w:sz w:val="22"/>
          <w:shd w:fill="auto" w:val="clear"/>
        </w:rPr>
        <w:t xml:space="preserve">Wy</w:t>
      </w:r>
      <w:r>
        <w:rPr>
          <w:rFonts w:ascii="Arial" w:hAnsi="Arial" w:cs="Arial" w:eastAsia="Arial"/>
          <w:b/>
          <w:color w:val="333333"/>
          <w:spacing w:val="0"/>
          <w:position w:val="0"/>
          <w:sz w:val="22"/>
          <w:shd w:fill="auto" w:val="clear"/>
        </w:rPr>
        <w:t xml:space="preserve">łączenie przypomnienia: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odznaczenie checkboxa i kliknięcie Zapisz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 data zostaje skasowana, SMS nie zostanie wys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łany</w:t>
      </w:r>
    </w:p>
    <w:p>
      <w:pPr>
        <w:spacing w:before="200" w:after="200" w:line="240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</w:p>
    <w:p>
      <w:pPr>
        <w:spacing w:before="320" w:after="120" w:line="240"/>
        <w:ind w:right="0" w:left="0" w:firstLine="0"/>
        <w:jc w:val="left"/>
        <w:rPr>
          <w:rFonts w:ascii="Arial" w:hAnsi="Arial" w:cs="Arial" w:eastAsia="Arial"/>
          <w:b/>
          <w:color w:val="7B1D2E"/>
          <w:spacing w:val="0"/>
          <w:position w:val="0"/>
          <w:sz w:val="40"/>
          <w:shd w:fill="auto" w:val="clear"/>
        </w:rPr>
      </w:pPr>
      <w:r>
        <w:rPr>
          <w:rFonts w:ascii="Arial" w:hAnsi="Arial" w:cs="Arial" w:eastAsia="Arial"/>
          <w:b/>
          <w:color w:val="7B1D2E"/>
          <w:spacing w:val="0"/>
          <w:position w:val="0"/>
          <w:sz w:val="40"/>
          <w:shd w:fill="auto" w:val="clear"/>
        </w:rPr>
        <w:t xml:space="preserve">5. Publiczny formularz intencji</w:t>
      </w:r>
    </w:p>
    <w:p>
      <w:pPr>
        <w:numPr>
          <w:ilvl w:val="0"/>
          <w:numId w:val="78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Parafianin klika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„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Z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ł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ó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ż intencję” na stronie gł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ównej (formularz otwiera si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ę automatycznie) lub wchodzi na stronę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„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Msze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Święte” i klika przycisk w nagł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ówku</w:t>
      </w:r>
    </w:p>
    <w:p>
      <w:pPr>
        <w:numPr>
          <w:ilvl w:val="0"/>
          <w:numId w:val="78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Formularz: imi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ę/nazwisko, telefon, typ mszy, data, treść intencji</w:t>
      </w:r>
    </w:p>
    <w:p>
      <w:pPr>
        <w:numPr>
          <w:ilvl w:val="0"/>
          <w:numId w:val="78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Zg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łoszenie trafia do zakładki Oczekujące w panelu admina</w:t>
      </w:r>
    </w:p>
    <w:p>
      <w:pPr>
        <w:numPr>
          <w:ilvl w:val="0"/>
          <w:numId w:val="78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Ksi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ądz akceptuje </w:t>
      </w:r>
      <w:r>
        <w:rPr>
          <w:rFonts w:ascii="Cambria Math" w:hAnsi="Cambria Math" w:cs="Cambria Math" w:eastAsia="Cambria Math"/>
          <w:color w:val="333333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 intencja pojawia si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ę w kalendarzu mszy</w:t>
      </w:r>
    </w:p>
    <w:p>
      <w:pPr>
        <w:numPr>
          <w:ilvl w:val="0"/>
          <w:numId w:val="78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333333"/>
          <w:spacing w:val="0"/>
          <w:position w:val="0"/>
          <w:sz w:val="22"/>
          <w:shd w:fill="auto" w:val="clear"/>
        </w:rPr>
        <w:t xml:space="preserve">Funkcj</w:t>
      </w:r>
      <w:r>
        <w:rPr>
          <w:rFonts w:ascii="Arial" w:hAnsi="Arial" w:cs="Arial" w:eastAsia="Arial"/>
          <w:b/>
          <w:color w:val="333333"/>
          <w:spacing w:val="0"/>
          <w:position w:val="0"/>
          <w:sz w:val="22"/>
          <w:shd w:fill="auto" w:val="clear"/>
        </w:rPr>
        <w:t xml:space="preserve">ę można włączyć / wyłączyć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 jednym przełącznikiem w Ustawieniach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object w:dxaOrig="8310" w:dyaOrig="3390">
          <v:rect xmlns:o="urn:schemas-microsoft-com:office:office" xmlns:v="urn:schemas-microsoft-com:vml" id="rectole0000000013" style="width:415.500000pt;height:169.500000pt" o:preferrelative="t" o:ole="">
            <o:lock v:ext="edit"/>
            <v:imagedata xmlns:r="http://schemas.openxmlformats.org/officeDocument/2006/relationships" r:id="docRId28" o:title=""/>
          </v:rect>
          <o:OLEObject xmlns:r="http://schemas.openxmlformats.org/officeDocument/2006/relationships" xmlns:o="urn:schemas-microsoft-com:office:office" Type="Embed" ProgID="StaticDib" DrawAspect="Content" ObjectID="0000000013" ShapeID="rectole0000000013" r:id="docRId27"/>
        </w:object>
      </w:r>
    </w:p>
    <w:p>
      <w:pPr>
        <w:spacing w:before="200" w:after="200" w:line="240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</w:p>
    <w:p>
      <w:pPr>
        <w:spacing w:before="320" w:after="120" w:line="240"/>
        <w:ind w:right="0" w:left="0" w:firstLine="0"/>
        <w:jc w:val="left"/>
        <w:rPr>
          <w:rFonts w:ascii="Arial" w:hAnsi="Arial" w:cs="Arial" w:eastAsia="Arial"/>
          <w:b/>
          <w:color w:val="7B1D2E"/>
          <w:spacing w:val="0"/>
          <w:position w:val="0"/>
          <w:sz w:val="40"/>
          <w:shd w:fill="auto" w:val="clear"/>
        </w:rPr>
      </w:pPr>
      <w:r>
        <w:rPr>
          <w:rFonts w:ascii="Arial" w:hAnsi="Arial" w:cs="Arial" w:eastAsia="Arial"/>
          <w:b/>
          <w:color w:val="7B1D2E"/>
          <w:spacing w:val="0"/>
          <w:position w:val="0"/>
          <w:sz w:val="40"/>
          <w:shd w:fill="auto" w:val="clear"/>
        </w:rPr>
        <w:t xml:space="preserve">6. Strona publiczna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Wszystkie dane pobierane s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ą z serwera (API)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 widoczne dla ka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żdego odwiedzającego, z każdej przeglądarki i urządzenia:</w:t>
      </w:r>
    </w:p>
    <w:p>
      <w:pPr>
        <w:numPr>
          <w:ilvl w:val="0"/>
          <w:numId w:val="83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Strona g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ł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ówna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— cztery dynamiczne kafelki: najbli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ższa msza (auto z kalendarza), aktualności i ogłoszenia, godziny kancelarii, intencja tygodnia (wybrana przez księdza)</w:t>
      </w:r>
    </w:p>
    <w:p>
      <w:pPr>
        <w:numPr>
          <w:ilvl w:val="0"/>
          <w:numId w:val="83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Aktualno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ści z archiwum i artykułami</w:t>
      </w:r>
    </w:p>
    <w:p>
      <w:pPr>
        <w:numPr>
          <w:ilvl w:val="0"/>
          <w:numId w:val="83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Og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łoszenia parafialne</w:t>
      </w:r>
    </w:p>
    <w:p>
      <w:pPr>
        <w:numPr>
          <w:ilvl w:val="0"/>
          <w:numId w:val="83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Msze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święte + formularz intencji</w:t>
      </w:r>
    </w:p>
    <w:p>
      <w:pPr>
        <w:numPr>
          <w:ilvl w:val="0"/>
          <w:numId w:val="83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Galeria (albumy ze zdj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ęciami wgranymi na serwer)</w:t>
      </w:r>
    </w:p>
    <w:p>
      <w:pPr>
        <w:numPr>
          <w:ilvl w:val="0"/>
          <w:numId w:val="83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Duszpasterstwo (profile kap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łan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ów)</w:t>
      </w:r>
    </w:p>
    <w:p>
      <w:pPr>
        <w:numPr>
          <w:ilvl w:val="0"/>
          <w:numId w:val="83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Wspólnoty (sk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ład grup)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</w:p>
    <w:p>
      <w:pPr>
        <w:spacing w:before="200" w:after="200" w:line="240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</w:p>
    <w:p>
      <w:pPr>
        <w:spacing w:before="320" w:after="120" w:line="240"/>
        <w:ind w:right="0" w:left="0" w:firstLine="0"/>
        <w:jc w:val="left"/>
        <w:rPr>
          <w:rFonts w:ascii="Arial" w:hAnsi="Arial" w:cs="Arial" w:eastAsia="Arial"/>
          <w:b/>
          <w:color w:val="7B1D2E"/>
          <w:spacing w:val="0"/>
          <w:position w:val="0"/>
          <w:sz w:val="40"/>
          <w:shd w:fill="auto" w:val="clear"/>
        </w:rPr>
      </w:pPr>
      <w:r>
        <w:rPr>
          <w:rFonts w:ascii="Arial" w:hAnsi="Arial" w:cs="Arial" w:eastAsia="Arial"/>
          <w:b/>
          <w:color w:val="7B1D2E"/>
          <w:spacing w:val="0"/>
          <w:position w:val="0"/>
          <w:sz w:val="40"/>
          <w:shd w:fill="auto" w:val="clear"/>
        </w:rPr>
        <w:t xml:space="preserve">7. Dane </w:t>
      </w:r>
      <w:r>
        <w:rPr>
          <w:rFonts w:ascii="Arial" w:hAnsi="Arial" w:cs="Arial" w:eastAsia="Arial"/>
          <w:b/>
          <w:color w:val="7B1D2E"/>
          <w:spacing w:val="0"/>
          <w:position w:val="0"/>
          <w:sz w:val="40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7B1D2E"/>
          <w:spacing w:val="0"/>
          <w:position w:val="0"/>
          <w:sz w:val="40"/>
          <w:shd w:fill="auto" w:val="clear"/>
        </w:rPr>
        <w:t xml:space="preserve"> stan po wdro</w:t>
      </w:r>
      <w:r>
        <w:rPr>
          <w:rFonts w:ascii="Arial" w:hAnsi="Arial" w:cs="Arial" w:eastAsia="Arial"/>
          <w:b/>
          <w:color w:val="7B1D2E"/>
          <w:spacing w:val="0"/>
          <w:position w:val="0"/>
          <w:sz w:val="40"/>
          <w:shd w:fill="auto" w:val="clear"/>
        </w:rPr>
        <w:t xml:space="preserve">żeniu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Dane demonstracyjne (seed) zosta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ły zastąpione pustymi modułami na serwerze docelowym. Parafianie, pogrzeby, sakramenty i intencje wymagają wprowadzenia prawdziwych danych przez administratora.</w:t>
      </w:r>
    </w:p>
    <w:p>
      <w:pPr>
        <w:spacing w:before="200" w:after="200" w:line="240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</w:p>
    <w:p>
      <w:pPr>
        <w:spacing w:before="320" w:after="120" w:line="240"/>
        <w:ind w:right="0" w:left="0" w:firstLine="0"/>
        <w:jc w:val="left"/>
        <w:rPr>
          <w:rFonts w:ascii="Arial" w:hAnsi="Arial" w:cs="Arial" w:eastAsia="Arial"/>
          <w:b/>
          <w:color w:val="7B1D2E"/>
          <w:spacing w:val="0"/>
          <w:position w:val="0"/>
          <w:sz w:val="40"/>
          <w:shd w:fill="auto" w:val="clear"/>
        </w:rPr>
      </w:pPr>
      <w:r>
        <w:rPr>
          <w:rFonts w:ascii="Arial" w:hAnsi="Arial" w:cs="Arial" w:eastAsia="Arial"/>
          <w:b/>
          <w:color w:val="7B1D2E"/>
          <w:spacing w:val="0"/>
          <w:position w:val="0"/>
          <w:sz w:val="40"/>
          <w:shd w:fill="auto" w:val="clear"/>
        </w:rPr>
        <w:t xml:space="preserve">8. Import danych z zewn</w:t>
      </w:r>
      <w:r>
        <w:rPr>
          <w:rFonts w:ascii="Arial" w:hAnsi="Arial" w:cs="Arial" w:eastAsia="Arial"/>
          <w:b/>
          <w:color w:val="7B1D2E"/>
          <w:spacing w:val="0"/>
          <w:position w:val="0"/>
          <w:sz w:val="40"/>
          <w:shd w:fill="auto" w:val="clear"/>
        </w:rPr>
        <w:t xml:space="preserve">ątrz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Je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śli ksiądz posiada dane w arkuszach Excel lub innym systemie, można przeprowadzić migrację przez plik CSV. Przed importem konieczne jest ustalenie struktury posiadanych danych.</w:t>
      </w:r>
    </w:p>
    <w:p>
      <w:pPr>
        <w:spacing w:before="320" w:after="120" w:line="240"/>
        <w:ind w:right="0" w:left="0" w:firstLine="0"/>
        <w:jc w:val="left"/>
        <w:rPr>
          <w:rFonts w:ascii="Arial" w:hAnsi="Arial" w:cs="Arial" w:eastAsia="Arial"/>
          <w:b/>
          <w:color w:val="333333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b/>
          <w:color w:val="333333"/>
          <w:spacing w:val="0"/>
          <w:position w:val="0"/>
          <w:sz w:val="30"/>
          <w:shd w:fill="auto" w:val="clear"/>
        </w:rPr>
        <w:t xml:space="preserve">Wa</w:t>
      </w:r>
      <w:r>
        <w:rPr>
          <w:rFonts w:ascii="Arial" w:hAnsi="Arial" w:cs="Arial" w:eastAsia="Arial"/>
          <w:b/>
          <w:color w:val="333333"/>
          <w:spacing w:val="0"/>
          <w:position w:val="0"/>
          <w:sz w:val="30"/>
          <w:shd w:fill="auto" w:val="clear"/>
        </w:rPr>
        <w:t xml:space="preserve">żna kwestia: co ksiądz ma i w jakiej formie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Typowa sytuacja w parafiach: dane przechowywane s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ą w osobnych plikach Excel dla każdego rejestru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 jeden plik na chrzciny, osobny na bierzmowanie, inny na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śluby itd. Możliwe scenariusze:</w:t>
      </w:r>
    </w:p>
    <w:p>
      <w:pPr>
        <w:numPr>
          <w:ilvl w:val="0"/>
          <w:numId w:val="93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Osobny plik .xlsx dla ka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żdego sakramentu (chrzciny.xlsx, bierzmowanie.xlsx, śluby.xlsx, komunia.xlsx)</w:t>
      </w:r>
    </w:p>
    <w:p>
      <w:pPr>
        <w:numPr>
          <w:ilvl w:val="0"/>
          <w:numId w:val="93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Jeden plik z wieloma arkuszami (zak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ładkami)</w:t>
      </w:r>
    </w:p>
    <w:p>
      <w:pPr>
        <w:numPr>
          <w:ilvl w:val="0"/>
          <w:numId w:val="93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Dane parafian w osobnym pliku lub rozsiane po plikach sakramentów</w:t>
      </w:r>
    </w:p>
    <w:p>
      <w:pPr>
        <w:numPr>
          <w:ilvl w:val="0"/>
          <w:numId w:val="93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Cz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ęść danych może być tylko na papierze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Zanim zostanie przygotowany skrypt importu, ksi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ądz powinien przesłać przykładowy plik (może być z fikcyjnymi danymi) do osoby technicznej. Na tej podstawie zostanie przygotowane dopasowanie kolumn do struktury bazy.</w:t>
      </w:r>
    </w:p>
    <w:p>
      <w:pPr>
        <w:spacing w:before="320" w:after="120" w:line="240"/>
        <w:ind w:right="0" w:left="0" w:firstLine="0"/>
        <w:jc w:val="left"/>
        <w:rPr>
          <w:rFonts w:ascii="Arial" w:hAnsi="Arial" w:cs="Arial" w:eastAsia="Arial"/>
          <w:b/>
          <w:color w:val="333333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b/>
          <w:color w:val="333333"/>
          <w:spacing w:val="0"/>
          <w:position w:val="0"/>
          <w:sz w:val="30"/>
          <w:shd w:fill="auto" w:val="clear"/>
        </w:rPr>
        <w:t xml:space="preserve">Minimalne wymagania </w:t>
      </w:r>
      <w:r>
        <w:rPr>
          <w:rFonts w:ascii="Arial" w:hAnsi="Arial" w:cs="Arial" w:eastAsia="Arial"/>
          <w:b/>
          <w:color w:val="333333"/>
          <w:spacing w:val="0"/>
          <w:position w:val="0"/>
          <w:sz w:val="30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333333"/>
          <w:spacing w:val="0"/>
          <w:position w:val="0"/>
          <w:sz w:val="30"/>
          <w:shd w:fill="auto" w:val="clear"/>
        </w:rPr>
        <w:t xml:space="preserve"> co musi by</w:t>
      </w:r>
      <w:r>
        <w:rPr>
          <w:rFonts w:ascii="Arial" w:hAnsi="Arial" w:cs="Arial" w:eastAsia="Arial"/>
          <w:b/>
          <w:color w:val="333333"/>
          <w:spacing w:val="0"/>
          <w:position w:val="0"/>
          <w:sz w:val="30"/>
          <w:shd w:fill="auto" w:val="clear"/>
        </w:rPr>
        <w:t xml:space="preserve">ć w pliku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Nie wszystkie pola musz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ą być w arkuszu. Poniżej wymagania minimalne dla każdego modułu:</w:t>
      </w:r>
    </w:p>
    <w:p>
      <w:pPr>
        <w:spacing w:before="320" w:after="120" w:line="240"/>
        <w:ind w:right="0" w:left="0" w:firstLine="0"/>
        <w:jc w:val="left"/>
        <w:rPr>
          <w:rFonts w:ascii="Arial" w:hAnsi="Arial" w:cs="Arial" w:eastAsia="Arial"/>
          <w:b/>
          <w:color w:val="444444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444444"/>
          <w:spacing w:val="0"/>
          <w:position w:val="0"/>
          <w:sz w:val="26"/>
          <w:shd w:fill="auto" w:val="clear"/>
        </w:rPr>
        <w:t xml:space="preserve">Parafianie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F0F0F0" w:val="clear"/>
        </w:rPr>
      </w:pPr>
      <w:r>
        <w:rPr>
          <w:rFonts w:ascii="Courier New" w:hAnsi="Courier New" w:cs="Courier New" w:eastAsia="Courier New"/>
          <w:color w:val="333333"/>
          <w:spacing w:val="0"/>
          <w:position w:val="0"/>
          <w:sz w:val="18"/>
          <w:shd w:fill="F0F0F0" w:val="clear"/>
        </w:rPr>
        <w:t xml:space="preserve">WYMAGANE:  imie, nazwisko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F0F0F0" w:val="clear"/>
        </w:rPr>
      </w:pPr>
      <w:r>
        <w:rPr>
          <w:rFonts w:ascii="Courier New" w:hAnsi="Courier New" w:cs="Courier New" w:eastAsia="Courier New"/>
          <w:color w:val="333333"/>
          <w:spacing w:val="0"/>
          <w:position w:val="0"/>
          <w:sz w:val="18"/>
          <w:shd w:fill="F0F0F0" w:val="clear"/>
        </w:rPr>
        <w:t xml:space="preserve">OPCJONALNE: data_urodzenia, pesel, adres, telefon, email, notatki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555555"/>
          <w:spacing w:val="0"/>
          <w:position w:val="0"/>
          <w:sz w:val="20"/>
          <w:shd w:fill="auto" w:val="clear"/>
        </w:rPr>
        <w:t xml:space="preserve">Pola opcjonalne mog</w:t>
      </w:r>
      <w:r>
        <w:rPr>
          <w:rFonts w:ascii="Arial" w:hAnsi="Arial" w:cs="Arial" w:eastAsia="Arial"/>
          <w:color w:val="555555"/>
          <w:spacing w:val="0"/>
          <w:position w:val="0"/>
          <w:sz w:val="20"/>
          <w:shd w:fill="auto" w:val="clear"/>
        </w:rPr>
        <w:t xml:space="preserve">ą być puste lub w og</w:t>
      </w:r>
      <w:r>
        <w:rPr>
          <w:rFonts w:ascii="Arial" w:hAnsi="Arial" w:cs="Arial" w:eastAsia="Arial"/>
          <w:color w:val="555555"/>
          <w:spacing w:val="0"/>
          <w:position w:val="0"/>
          <w:sz w:val="20"/>
          <w:shd w:fill="auto" w:val="clear"/>
        </w:rPr>
        <w:t xml:space="preserve">óle nie wyst</w:t>
      </w:r>
      <w:r>
        <w:rPr>
          <w:rFonts w:ascii="Arial" w:hAnsi="Arial" w:cs="Arial" w:eastAsia="Arial"/>
          <w:color w:val="555555"/>
          <w:spacing w:val="0"/>
          <w:position w:val="0"/>
          <w:sz w:val="20"/>
          <w:shd w:fill="auto" w:val="clear"/>
        </w:rPr>
        <w:t xml:space="preserve">ępować w pliku </w:t>
      </w:r>
      <w:r>
        <w:rPr>
          <w:rFonts w:ascii="Arial" w:hAnsi="Arial" w:cs="Arial" w:eastAsia="Arial"/>
          <w:color w:val="555555"/>
          <w:spacing w:val="0"/>
          <w:position w:val="0"/>
          <w:sz w:val="20"/>
          <w:shd w:fill="auto" w:val="clear"/>
        </w:rPr>
        <w:t xml:space="preserve">—</w:t>
      </w:r>
      <w:r>
        <w:rPr>
          <w:rFonts w:ascii="Arial" w:hAnsi="Arial" w:cs="Arial" w:eastAsia="Arial"/>
          <w:color w:val="555555"/>
          <w:spacing w:val="0"/>
          <w:position w:val="0"/>
          <w:sz w:val="20"/>
          <w:shd w:fill="auto" w:val="clear"/>
        </w:rPr>
        <w:t xml:space="preserve"> zostan</w:t>
      </w:r>
      <w:r>
        <w:rPr>
          <w:rFonts w:ascii="Arial" w:hAnsi="Arial" w:cs="Arial" w:eastAsia="Arial"/>
          <w:color w:val="555555"/>
          <w:spacing w:val="0"/>
          <w:position w:val="0"/>
          <w:sz w:val="20"/>
          <w:shd w:fill="auto" w:val="clear"/>
        </w:rPr>
        <w:t xml:space="preserve">ą uzupełnione p</w:t>
      </w:r>
      <w:r>
        <w:rPr>
          <w:rFonts w:ascii="Arial" w:hAnsi="Arial" w:cs="Arial" w:eastAsia="Arial"/>
          <w:color w:val="555555"/>
          <w:spacing w:val="0"/>
          <w:position w:val="0"/>
          <w:sz w:val="20"/>
          <w:shd w:fill="auto" w:val="clear"/>
        </w:rPr>
        <w:t xml:space="preserve">ó</w:t>
      </w:r>
      <w:r>
        <w:rPr>
          <w:rFonts w:ascii="Arial" w:hAnsi="Arial" w:cs="Arial" w:eastAsia="Arial"/>
          <w:color w:val="555555"/>
          <w:spacing w:val="0"/>
          <w:position w:val="0"/>
          <w:sz w:val="20"/>
          <w:shd w:fill="auto" w:val="clear"/>
        </w:rPr>
        <w:t xml:space="preserve">źniej ręcznie.</w:t>
      </w:r>
    </w:p>
    <w:p>
      <w:pPr>
        <w:spacing w:before="320" w:after="120" w:line="240"/>
        <w:ind w:right="0" w:left="0" w:firstLine="0"/>
        <w:jc w:val="left"/>
        <w:rPr>
          <w:rFonts w:ascii="Arial" w:hAnsi="Arial" w:cs="Arial" w:eastAsia="Arial"/>
          <w:b/>
          <w:color w:val="444444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444444"/>
          <w:spacing w:val="0"/>
          <w:position w:val="0"/>
          <w:sz w:val="26"/>
          <w:shd w:fill="auto" w:val="clear"/>
        </w:rPr>
        <w:t xml:space="preserve">Chrzciny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F0F0F0" w:val="clear"/>
        </w:rPr>
      </w:pPr>
      <w:r>
        <w:rPr>
          <w:rFonts w:ascii="Courier New" w:hAnsi="Courier New" w:cs="Courier New" w:eastAsia="Courier New"/>
          <w:color w:val="333333"/>
          <w:spacing w:val="0"/>
          <w:position w:val="0"/>
          <w:sz w:val="18"/>
          <w:shd w:fill="F0F0F0" w:val="clear"/>
        </w:rPr>
        <w:t xml:space="preserve">WYMAGANE:  imie, nazwisko, data (data chrztu lub urodzenia)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F0F0F0" w:val="clear"/>
        </w:rPr>
      </w:pPr>
      <w:r>
        <w:rPr>
          <w:rFonts w:ascii="Courier New" w:hAnsi="Courier New" w:cs="Courier New" w:eastAsia="Courier New"/>
          <w:color w:val="333333"/>
          <w:spacing w:val="0"/>
          <w:position w:val="0"/>
          <w:sz w:val="18"/>
          <w:shd w:fill="F0F0F0" w:val="clear"/>
        </w:rPr>
        <w:t xml:space="preserve">OPCJONALNE: ksiadz, rodzic1, rodzic2, chrzestny1, chrzestny2, notatki</w:t>
      </w:r>
    </w:p>
    <w:p>
      <w:pPr>
        <w:spacing w:before="320" w:after="120" w:line="240"/>
        <w:ind w:right="0" w:left="0" w:firstLine="0"/>
        <w:jc w:val="left"/>
        <w:rPr>
          <w:rFonts w:ascii="Arial" w:hAnsi="Arial" w:cs="Arial" w:eastAsia="Arial"/>
          <w:b/>
          <w:color w:val="444444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444444"/>
          <w:spacing w:val="0"/>
          <w:position w:val="0"/>
          <w:sz w:val="26"/>
          <w:shd w:fill="auto" w:val="clear"/>
        </w:rPr>
        <w:t xml:space="preserve">Bierzmowanie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F0F0F0" w:val="clear"/>
        </w:rPr>
      </w:pPr>
      <w:r>
        <w:rPr>
          <w:rFonts w:ascii="Courier New" w:hAnsi="Courier New" w:cs="Courier New" w:eastAsia="Courier New"/>
          <w:color w:val="333333"/>
          <w:spacing w:val="0"/>
          <w:position w:val="0"/>
          <w:sz w:val="18"/>
          <w:shd w:fill="F0F0F0" w:val="clear"/>
        </w:rPr>
        <w:t xml:space="preserve">WYMAGANE:  imie, nazwisko, data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F0F0F0" w:val="clear"/>
        </w:rPr>
      </w:pPr>
      <w:r>
        <w:rPr>
          <w:rFonts w:ascii="Courier New" w:hAnsi="Courier New" w:cs="Courier New" w:eastAsia="Courier New"/>
          <w:color w:val="333333"/>
          <w:spacing w:val="0"/>
          <w:position w:val="0"/>
          <w:sz w:val="18"/>
          <w:shd w:fill="F0F0F0" w:val="clear"/>
        </w:rPr>
        <w:t xml:space="preserve">OPCJONALNE: ksiadz, notatki</w:t>
      </w:r>
    </w:p>
    <w:p>
      <w:pPr>
        <w:spacing w:before="320" w:after="120" w:line="240"/>
        <w:ind w:right="0" w:left="0" w:firstLine="0"/>
        <w:jc w:val="left"/>
        <w:rPr>
          <w:rFonts w:ascii="Arial" w:hAnsi="Arial" w:cs="Arial" w:eastAsia="Arial"/>
          <w:b/>
          <w:color w:val="444444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444444"/>
          <w:spacing w:val="0"/>
          <w:position w:val="0"/>
          <w:sz w:val="26"/>
          <w:shd w:fill="auto" w:val="clear"/>
        </w:rPr>
        <w:t xml:space="preserve">Śluby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F0F0F0" w:val="clear"/>
        </w:rPr>
      </w:pPr>
      <w:r>
        <w:rPr>
          <w:rFonts w:ascii="Courier New" w:hAnsi="Courier New" w:cs="Courier New" w:eastAsia="Courier New"/>
          <w:color w:val="333333"/>
          <w:spacing w:val="0"/>
          <w:position w:val="0"/>
          <w:sz w:val="18"/>
          <w:shd w:fill="F0F0F0" w:val="clear"/>
        </w:rPr>
        <w:t xml:space="preserve">WYMAGANE:  oblubieniec (imie nazwisko) LUB osobne kolumny: imie1, nazwisko1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F0F0F0" w:val="clear"/>
        </w:rPr>
      </w:pPr>
      <w:r>
        <w:rPr>
          <w:rFonts w:ascii="Courier New" w:hAnsi="Courier New" w:cs="Courier New" w:eastAsia="Courier New"/>
          <w:color w:val="333333"/>
          <w:spacing w:val="0"/>
          <w:position w:val="0"/>
          <w:sz w:val="18"/>
          <w:shd w:fill="F0F0F0" w:val="clear"/>
        </w:rPr>
        <w:t xml:space="preserve">           oblubienica (imie nazwisko) LUB osobne kolumny: imie2, nazwisko2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F0F0F0" w:val="clear"/>
        </w:rPr>
      </w:pPr>
      <w:r>
        <w:rPr>
          <w:rFonts w:ascii="Courier New" w:hAnsi="Courier New" w:cs="Courier New" w:eastAsia="Courier New"/>
          <w:color w:val="333333"/>
          <w:spacing w:val="0"/>
          <w:position w:val="0"/>
          <w:sz w:val="18"/>
          <w:shd w:fill="F0F0F0" w:val="clear"/>
        </w:rPr>
        <w:t xml:space="preserve">           data slubu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F0F0F0" w:val="clear"/>
        </w:rPr>
      </w:pPr>
      <w:r>
        <w:rPr>
          <w:rFonts w:ascii="Courier New" w:hAnsi="Courier New" w:cs="Courier New" w:eastAsia="Courier New"/>
          <w:color w:val="333333"/>
          <w:spacing w:val="0"/>
          <w:position w:val="0"/>
          <w:sz w:val="18"/>
          <w:shd w:fill="F0F0F0" w:val="clear"/>
        </w:rPr>
        <w:t xml:space="preserve">OPCJONALNE: ksiadz, notatki</w:t>
      </w:r>
    </w:p>
    <w:p>
      <w:pPr>
        <w:spacing w:before="320" w:after="120" w:line="240"/>
        <w:ind w:right="0" w:left="0" w:firstLine="0"/>
        <w:jc w:val="left"/>
        <w:rPr>
          <w:rFonts w:ascii="Arial" w:hAnsi="Arial" w:cs="Arial" w:eastAsia="Arial"/>
          <w:b/>
          <w:color w:val="444444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444444"/>
          <w:spacing w:val="0"/>
          <w:position w:val="0"/>
          <w:sz w:val="26"/>
          <w:shd w:fill="auto" w:val="clear"/>
        </w:rPr>
        <w:t xml:space="preserve">Komunia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F0F0F0" w:val="clear"/>
        </w:rPr>
      </w:pPr>
      <w:r>
        <w:rPr>
          <w:rFonts w:ascii="Courier New" w:hAnsi="Courier New" w:cs="Courier New" w:eastAsia="Courier New"/>
          <w:color w:val="333333"/>
          <w:spacing w:val="0"/>
          <w:position w:val="0"/>
          <w:sz w:val="18"/>
          <w:shd w:fill="F0F0F0" w:val="clear"/>
        </w:rPr>
        <w:t xml:space="preserve">WYMAGANE:  imie, nazwisko, data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F0F0F0" w:val="clear"/>
        </w:rPr>
      </w:pPr>
      <w:r>
        <w:rPr>
          <w:rFonts w:ascii="Courier New" w:hAnsi="Courier New" w:cs="Courier New" w:eastAsia="Courier New"/>
          <w:color w:val="333333"/>
          <w:spacing w:val="0"/>
          <w:position w:val="0"/>
          <w:sz w:val="18"/>
          <w:shd w:fill="F0F0F0" w:val="clear"/>
        </w:rPr>
        <w:t xml:space="preserve">OPCJONALNE: ksiadz, notatki</w:t>
      </w:r>
    </w:p>
    <w:p>
      <w:pPr>
        <w:spacing w:before="320" w:after="120" w:line="240"/>
        <w:ind w:right="0" w:left="0" w:firstLine="0"/>
        <w:jc w:val="left"/>
        <w:rPr>
          <w:rFonts w:ascii="Arial" w:hAnsi="Arial" w:cs="Arial" w:eastAsia="Arial"/>
          <w:b/>
          <w:color w:val="444444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444444"/>
          <w:spacing w:val="0"/>
          <w:position w:val="0"/>
          <w:sz w:val="26"/>
          <w:shd w:fill="auto" w:val="clear"/>
        </w:rPr>
        <w:t xml:space="preserve">Intencje mszalne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F0F0F0" w:val="clear"/>
        </w:rPr>
      </w:pPr>
      <w:r>
        <w:rPr>
          <w:rFonts w:ascii="Courier New" w:hAnsi="Courier New" w:cs="Courier New" w:eastAsia="Courier New"/>
          <w:color w:val="333333"/>
          <w:spacing w:val="0"/>
          <w:position w:val="0"/>
          <w:sz w:val="18"/>
          <w:shd w:fill="F0F0F0" w:val="clear"/>
        </w:rPr>
        <w:t xml:space="preserve">WYMAGANE:  data, type (np. za dusze, w intencji...), tresc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F0F0F0" w:val="clear"/>
        </w:rPr>
      </w:pPr>
      <w:r>
        <w:rPr>
          <w:rFonts w:ascii="Courier New" w:hAnsi="Courier New" w:cs="Courier New" w:eastAsia="Courier New"/>
          <w:color w:val="333333"/>
          <w:spacing w:val="0"/>
          <w:position w:val="0"/>
          <w:sz w:val="18"/>
          <w:shd w:fill="F0F0F0" w:val="clear"/>
        </w:rPr>
        <w:t xml:space="preserve">OPCJONALNE: time, zamawiajacy, telefon, oplacona (tak/nie), kwota, ksiadz</w:t>
      </w:r>
    </w:p>
    <w:p>
      <w:pPr>
        <w:spacing w:before="320" w:after="120" w:line="240"/>
        <w:ind w:right="0" w:left="0" w:firstLine="0"/>
        <w:jc w:val="left"/>
        <w:rPr>
          <w:rFonts w:ascii="Arial" w:hAnsi="Arial" w:cs="Arial" w:eastAsia="Arial"/>
          <w:b/>
          <w:color w:val="333333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b/>
          <w:color w:val="333333"/>
          <w:spacing w:val="0"/>
          <w:position w:val="0"/>
          <w:sz w:val="30"/>
          <w:shd w:fill="auto" w:val="clear"/>
        </w:rPr>
        <w:t xml:space="preserve">Powi</w:t>
      </w:r>
      <w:r>
        <w:rPr>
          <w:rFonts w:ascii="Arial" w:hAnsi="Arial" w:cs="Arial" w:eastAsia="Arial"/>
          <w:b/>
          <w:color w:val="333333"/>
          <w:spacing w:val="0"/>
          <w:position w:val="0"/>
          <w:sz w:val="30"/>
          <w:shd w:fill="auto" w:val="clear"/>
        </w:rPr>
        <w:t xml:space="preserve">ązania relacyjne przy imporcie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Je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śli importowane są jednocześnie parafianie i sakramenty, można ustalić powiązania między nimi. Rekomendowana kolejność:</w:t>
      </w:r>
    </w:p>
    <w:p>
      <w:pPr>
        <w:numPr>
          <w:ilvl w:val="0"/>
          <w:numId w:val="113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Krok 1: Import parafian (tworzy rekord z unikalnym identyfikatorem)</w:t>
      </w:r>
    </w:p>
    <w:p>
      <w:pPr>
        <w:numPr>
          <w:ilvl w:val="0"/>
          <w:numId w:val="113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Krok 2: Import sakramentów (tworzy rekordy sakramentów)</w:t>
      </w:r>
    </w:p>
    <w:p>
      <w:pPr>
        <w:numPr>
          <w:ilvl w:val="0"/>
          <w:numId w:val="113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Krok 3: Dopasowanie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 por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ównanie imion i nazwisk mi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ędzy tabelami, uzupełnienie kolumn parafianin_id / malzonek1_id / malzonek2_id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555555"/>
          <w:spacing w:val="0"/>
          <w:position w:val="0"/>
          <w:sz w:val="20"/>
          <w:shd w:fill="auto" w:val="clear"/>
        </w:rPr>
        <w:t xml:space="preserve">Je</w:t>
      </w:r>
      <w:r>
        <w:rPr>
          <w:rFonts w:ascii="Arial" w:hAnsi="Arial" w:cs="Arial" w:eastAsia="Arial"/>
          <w:color w:val="555555"/>
          <w:spacing w:val="0"/>
          <w:position w:val="0"/>
          <w:sz w:val="20"/>
          <w:shd w:fill="auto" w:val="clear"/>
        </w:rPr>
        <w:t xml:space="preserve">śli ksiądz nie posiada żadnego powiązania w swoich plikach, pola relacyjne zostają puste i można je uzupełnić ręcznie z poziomu panelu </w:t>
      </w:r>
      <w:r>
        <w:rPr>
          <w:rFonts w:ascii="Arial" w:hAnsi="Arial" w:cs="Arial" w:eastAsia="Arial"/>
          <w:color w:val="555555"/>
          <w:spacing w:val="0"/>
          <w:position w:val="0"/>
          <w:sz w:val="20"/>
          <w:shd w:fill="auto" w:val="clear"/>
        </w:rPr>
        <w:t xml:space="preserve">—</w:t>
      </w:r>
      <w:r>
        <w:rPr>
          <w:rFonts w:ascii="Arial" w:hAnsi="Arial" w:cs="Arial" w:eastAsia="Arial"/>
          <w:color w:val="555555"/>
          <w:spacing w:val="0"/>
          <w:position w:val="0"/>
          <w:sz w:val="20"/>
          <w:shd w:fill="auto" w:val="clear"/>
        </w:rPr>
        <w:t xml:space="preserve"> jeden po jednym lub w miar</w:t>
      </w:r>
      <w:r>
        <w:rPr>
          <w:rFonts w:ascii="Arial" w:hAnsi="Arial" w:cs="Arial" w:eastAsia="Arial"/>
          <w:color w:val="555555"/>
          <w:spacing w:val="0"/>
          <w:position w:val="0"/>
          <w:sz w:val="20"/>
          <w:shd w:fill="auto" w:val="clear"/>
        </w:rPr>
        <w:t xml:space="preserve">ę potrzeby.</w:t>
      </w:r>
    </w:p>
    <w:p>
      <w:pPr>
        <w:spacing w:before="320" w:after="120" w:line="240"/>
        <w:ind w:right="0" w:left="0" w:firstLine="0"/>
        <w:jc w:val="left"/>
        <w:rPr>
          <w:rFonts w:ascii="Arial" w:hAnsi="Arial" w:cs="Arial" w:eastAsia="Arial"/>
          <w:b/>
          <w:color w:val="333333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b/>
          <w:color w:val="333333"/>
          <w:spacing w:val="0"/>
          <w:position w:val="0"/>
          <w:sz w:val="30"/>
          <w:shd w:fill="auto" w:val="clear"/>
        </w:rPr>
        <w:t xml:space="preserve">Co zrobi</w:t>
      </w:r>
      <w:r>
        <w:rPr>
          <w:rFonts w:ascii="Arial" w:hAnsi="Arial" w:cs="Arial" w:eastAsia="Arial"/>
          <w:b/>
          <w:color w:val="333333"/>
          <w:spacing w:val="0"/>
          <w:position w:val="0"/>
          <w:sz w:val="30"/>
          <w:shd w:fill="auto" w:val="clear"/>
        </w:rPr>
        <w:t xml:space="preserve">ć, jeśli plik ma inne kolumny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Nie ma znaczenia jak nazywaj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ą się kolumny w arkuszu księdza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 skrypt importu zawsze jest pisany pod konkretny plik. Wa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żne jest jedynie żeby dane były wewnętrznie sp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ójne (np. ta sama osoba zawsze wpisana tak samo). Kolumny których nie ma w schemacie bazy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 zostan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ą zignorowane lub skonsolidowane ręcznie.</w:t>
      </w:r>
    </w:p>
    <w:p>
      <w:pPr>
        <w:spacing w:before="200" w:after="200" w:line="240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</w:p>
    <w:p>
      <w:pPr>
        <w:spacing w:before="320" w:after="120" w:line="240"/>
        <w:ind w:right="0" w:left="0" w:firstLine="0"/>
        <w:jc w:val="left"/>
        <w:rPr>
          <w:rFonts w:ascii="Arial" w:hAnsi="Arial" w:cs="Arial" w:eastAsia="Arial"/>
          <w:b/>
          <w:color w:val="7B1D2E"/>
          <w:spacing w:val="0"/>
          <w:position w:val="0"/>
          <w:sz w:val="40"/>
          <w:shd w:fill="auto" w:val="clear"/>
        </w:rPr>
      </w:pPr>
      <w:r>
        <w:rPr>
          <w:rFonts w:ascii="Arial" w:hAnsi="Arial" w:cs="Arial" w:eastAsia="Arial"/>
          <w:b/>
          <w:color w:val="7B1D2E"/>
          <w:spacing w:val="0"/>
          <w:position w:val="0"/>
          <w:sz w:val="40"/>
          <w:shd w:fill="auto" w:val="clear"/>
        </w:rPr>
        <w:t xml:space="preserve">9. Co pozosta</w:t>
      </w:r>
      <w:r>
        <w:rPr>
          <w:rFonts w:ascii="Arial" w:hAnsi="Arial" w:cs="Arial" w:eastAsia="Arial"/>
          <w:b/>
          <w:color w:val="7B1D2E"/>
          <w:spacing w:val="0"/>
          <w:position w:val="0"/>
          <w:sz w:val="40"/>
          <w:shd w:fill="auto" w:val="clear"/>
        </w:rPr>
        <w:t xml:space="preserve">ło do zrobienia</w:t>
      </w:r>
    </w:p>
    <w:p>
      <w:pPr>
        <w:numPr>
          <w:ilvl w:val="0"/>
          <w:numId w:val="120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Przepi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ęcie domeny docelowej na adres serwera</w:t>
      </w:r>
    </w:p>
    <w:p>
      <w:pPr>
        <w:numPr>
          <w:ilvl w:val="0"/>
          <w:numId w:val="120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Wprowadzenie prawdziwych danych (parafianie, sakramenty, intencje, pogrzeby)</w:t>
      </w:r>
    </w:p>
    <w:p>
      <w:pPr>
        <w:numPr>
          <w:ilvl w:val="0"/>
          <w:numId w:val="120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Import danych z posiadanych plików Excel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 wymaga wys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łania przykładowego pliku do osoby technicznej (patrz sekcja 8)</w:t>
      </w:r>
    </w:p>
    <w:p>
      <w:pPr>
        <w:numPr>
          <w:ilvl w:val="0"/>
          <w:numId w:val="120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Galeria: metadane zdj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ęć (tytuły, opisy) nadal w localStorage przeglądarki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 jedyny modu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ł poza SQLite (celowe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 zdj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ęcia są na dysku serwera)</w:t>
      </w:r>
    </w:p>
    <w:p>
      <w:pPr>
        <w:spacing w:before="200" w:after="200" w:line="240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</w:p>
    <w:p>
      <w:pPr>
        <w:spacing w:before="320" w:after="120" w:line="240"/>
        <w:ind w:right="0" w:left="0" w:firstLine="0"/>
        <w:jc w:val="left"/>
        <w:rPr>
          <w:rFonts w:ascii="Arial" w:hAnsi="Arial" w:cs="Arial" w:eastAsia="Arial"/>
          <w:b/>
          <w:color w:val="7B1D2E"/>
          <w:spacing w:val="0"/>
          <w:position w:val="0"/>
          <w:sz w:val="40"/>
          <w:shd w:fill="auto" w:val="clear"/>
        </w:rPr>
      </w:pPr>
      <w:r>
        <w:rPr>
          <w:rFonts w:ascii="Arial" w:hAnsi="Arial" w:cs="Arial" w:eastAsia="Arial"/>
          <w:b/>
          <w:color w:val="7B1D2E"/>
          <w:spacing w:val="0"/>
          <w:position w:val="0"/>
          <w:sz w:val="40"/>
          <w:shd w:fill="auto" w:val="clear"/>
        </w:rPr>
        <w:t xml:space="preserve">10. Podsumowanie techniczne</w:t>
      </w:r>
    </w:p>
    <w:tbl>
      <w:tblPr/>
      <w:tblGrid>
        <w:gridCol w:w="3600"/>
        <w:gridCol w:w="5760"/>
      </w:tblGrid>
      <w:tr>
        <w:trPr>
          <w:trHeight w:val="1" w:hRule="atLeast"/>
          <w:jc w:val="left"/>
        </w:trPr>
        <w:tc>
          <w:tcPr>
            <w:tcW w:w="3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000000" w:fill="7b1d2e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Element</w:t>
            </w:r>
          </w:p>
        </w:tc>
        <w:tc>
          <w:tcPr>
            <w:tcW w:w="57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000000" w:fill="7b1d2e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Technologia</w:t>
            </w:r>
          </w:p>
        </w:tc>
      </w:tr>
      <w:tr>
        <w:trPr>
          <w:trHeight w:val="1" w:hRule="atLeast"/>
          <w:jc w:val="left"/>
        </w:trPr>
        <w:tc>
          <w:tcPr>
            <w:tcW w:w="3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Serwer aplikacji</w:t>
            </w:r>
          </w:p>
        </w:tc>
        <w:tc>
          <w:tcPr>
            <w:tcW w:w="57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Node.js 22 LTS + Express</w:t>
            </w:r>
          </w:p>
        </w:tc>
      </w:tr>
      <w:tr>
        <w:trPr>
          <w:trHeight w:val="1" w:hRule="atLeast"/>
          <w:jc w:val="left"/>
        </w:trPr>
        <w:tc>
          <w:tcPr>
            <w:tcW w:w="3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Baza danych</w:t>
            </w:r>
          </w:p>
        </w:tc>
        <w:tc>
          <w:tcPr>
            <w:tcW w:w="57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SQLite (node:sqlite, plik na dysku serwera)</w:t>
            </w:r>
          </w:p>
        </w:tc>
      </w:tr>
      <w:tr>
        <w:trPr>
          <w:trHeight w:val="1" w:hRule="atLeast"/>
          <w:jc w:val="left"/>
        </w:trPr>
        <w:tc>
          <w:tcPr>
            <w:tcW w:w="3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Hosting</w:t>
            </w:r>
          </w:p>
        </w:tc>
        <w:tc>
          <w:tcPr>
            <w:tcW w:w="57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Serwer VPS</w:t>
            </w:r>
          </w:p>
        </w:tc>
      </w:tr>
      <w:tr>
        <w:trPr>
          <w:trHeight w:val="1" w:hRule="atLeast"/>
          <w:jc w:val="left"/>
        </w:trPr>
        <w:tc>
          <w:tcPr>
            <w:tcW w:w="3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Process manager</w:t>
            </w:r>
          </w:p>
        </w:tc>
        <w:tc>
          <w:tcPr>
            <w:tcW w:w="57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PM2 (auto-restart, logi)</w:t>
            </w:r>
          </w:p>
        </w:tc>
      </w:tr>
      <w:tr>
        <w:trPr>
          <w:trHeight w:val="240" w:hRule="auto"/>
          <w:jc w:val="left"/>
        </w:trPr>
        <w:tc>
          <w:tcPr>
            <w:tcW w:w="3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SMS</w:t>
            </w:r>
          </w:p>
        </w:tc>
        <w:tc>
          <w:tcPr>
            <w:tcW w:w="57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SMS API (Bearer token)</w:t>
            </w:r>
          </w:p>
        </w:tc>
      </w:tr>
      <w:tr>
        <w:trPr>
          <w:trHeight w:val="1" w:hRule="atLeast"/>
          <w:jc w:val="left"/>
        </w:trPr>
        <w:tc>
          <w:tcPr>
            <w:tcW w:w="3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Upload plików</w:t>
            </w:r>
          </w:p>
        </w:tc>
        <w:tc>
          <w:tcPr>
            <w:tcW w:w="57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Multer (dysk serwera, max 25 MB/plik)</w:t>
            </w:r>
          </w:p>
        </w:tc>
      </w:tr>
      <w:tr>
        <w:trPr>
          <w:trHeight w:val="1" w:hRule="atLeast"/>
          <w:jc w:val="left"/>
        </w:trPr>
        <w:tc>
          <w:tcPr>
            <w:tcW w:w="3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Frontend</w:t>
            </w:r>
          </w:p>
        </w:tc>
        <w:tc>
          <w:tcPr>
            <w:tcW w:w="57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HTML/CSS/JavaScript (vanilla, bez frameworka)</w:t>
            </w:r>
          </w:p>
        </w:tc>
      </w:tr>
      <w:tr>
        <w:trPr>
          <w:trHeight w:val="1" w:hRule="atLeast"/>
          <w:jc w:val="left"/>
        </w:trPr>
        <w:tc>
          <w:tcPr>
            <w:tcW w:w="3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PDF eksport</w:t>
            </w:r>
          </w:p>
        </w:tc>
        <w:tc>
          <w:tcPr>
            <w:tcW w:w="57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jsPDF z brandowaniem parafii</w:t>
            </w:r>
          </w:p>
        </w:tc>
      </w:tr>
      <w:tr>
        <w:trPr>
          <w:trHeight w:val="1" w:hRule="atLeast"/>
          <w:jc w:val="left"/>
        </w:trPr>
        <w:tc>
          <w:tcPr>
            <w:tcW w:w="3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Eksport danych</w:t>
            </w:r>
          </w:p>
        </w:tc>
        <w:tc>
          <w:tcPr>
            <w:tcW w:w="57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CSV, Word (.docx), PDF</w:t>
            </w:r>
          </w:p>
        </w:tc>
      </w:tr>
      <w:tr>
        <w:trPr>
          <w:trHeight w:val="1" w:hRule="atLeast"/>
          <w:jc w:val="left"/>
        </w:trPr>
        <w:tc>
          <w:tcPr>
            <w:tcW w:w="3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Powi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ązania relacyjne</w:t>
            </w:r>
          </w:p>
        </w:tc>
        <w:tc>
          <w:tcPr>
            <w:tcW w:w="57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FK: sakramenty.parafianin_id </w:t>
            </w:r>
            <w:r>
              <w:rPr>
                <w:rFonts w:ascii="Cambria Math" w:hAnsi="Cambria Math" w:cs="Cambria Math" w:eastAsia="Cambria Math"/>
                <w:color w:val="333333"/>
                <w:spacing w:val="0"/>
                <w:position w:val="0"/>
                <w:sz w:val="20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 parafianie.id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abstractNum w:abstractNumId="90">
    <w:lvl w:ilvl="0">
      <w:start w:val="1"/>
      <w:numFmt w:val="bullet"/>
      <w:lvlText w:val="•"/>
    </w:lvl>
  </w:abstractNum>
  <w:abstractNum w:abstractNumId="96">
    <w:lvl w:ilvl="0">
      <w:start w:val="1"/>
      <w:numFmt w:val="bullet"/>
      <w:lvlText w:val="•"/>
    </w:lvl>
  </w:abstractNum>
  <w:abstractNum w:abstractNumId="102">
    <w:lvl w:ilvl="0">
      <w:start w:val="1"/>
      <w:numFmt w:val="bullet"/>
      <w:lvlText w:val="•"/>
    </w:lvl>
  </w:abstractNum>
  <w:abstractNum w:abstractNumId="108">
    <w:lvl w:ilvl="0">
      <w:start w:val="1"/>
      <w:numFmt w:val="bullet"/>
      <w:lvlText w:val="•"/>
    </w:lvl>
  </w:abstractNum>
  <w:abstractNum w:abstractNumId="114">
    <w:lvl w:ilvl="0">
      <w:start w:val="1"/>
      <w:numFmt w:val="bullet"/>
      <w:lvlText w:val="•"/>
    </w:lvl>
  </w:abstractNum>
  <w:abstractNum w:abstractNumId="120">
    <w:lvl w:ilvl="0">
      <w:start w:val="1"/>
      <w:numFmt w:val="bullet"/>
      <w:lvlText w:val="•"/>
    </w:lvl>
  </w:abstractNum>
  <w:abstractNum w:abstractNumId="126">
    <w:lvl w:ilvl="0">
      <w:start w:val="1"/>
      <w:numFmt w:val="bullet"/>
      <w:lvlText w:val="•"/>
    </w:lvl>
  </w:abstractNum>
  <w:abstractNum w:abstractNumId="132">
    <w:lvl w:ilvl="0">
      <w:start w:val="1"/>
      <w:numFmt w:val="bullet"/>
      <w:lvlText w:val="•"/>
    </w:lvl>
  </w:abstractNum>
  <w:abstractNum w:abstractNumId="138">
    <w:lvl w:ilvl="0">
      <w:start w:val="1"/>
      <w:numFmt w:val="bullet"/>
      <w:lvlText w:val="•"/>
    </w:lvl>
  </w:abstractNum>
  <w:num w:numId="9">
    <w:abstractNumId w:val="138"/>
  </w:num>
  <w:num w:numId="12">
    <w:abstractNumId w:val="132"/>
  </w:num>
  <w:num w:numId="14">
    <w:abstractNumId w:val="126"/>
  </w:num>
  <w:num w:numId="18">
    <w:abstractNumId w:val="120"/>
  </w:num>
  <w:num w:numId="20">
    <w:abstractNumId w:val="114"/>
  </w:num>
  <w:num w:numId="24">
    <w:abstractNumId w:val="108"/>
  </w:num>
  <w:num w:numId="26">
    <w:abstractNumId w:val="102"/>
  </w:num>
  <w:num w:numId="29">
    <w:abstractNumId w:val="96"/>
  </w:num>
  <w:num w:numId="31">
    <w:abstractNumId w:val="90"/>
  </w:num>
  <w:num w:numId="35">
    <w:abstractNumId w:val="84"/>
  </w:num>
  <w:num w:numId="37">
    <w:abstractNumId w:val="78"/>
  </w:num>
  <w:num w:numId="39">
    <w:abstractNumId w:val="72"/>
  </w:num>
  <w:num w:numId="41">
    <w:abstractNumId w:val="66"/>
  </w:num>
  <w:num w:numId="49">
    <w:abstractNumId w:val="60"/>
  </w:num>
  <w:num w:numId="54">
    <w:abstractNumId w:val="54"/>
  </w:num>
  <w:num w:numId="59">
    <w:abstractNumId w:val="48"/>
  </w:num>
  <w:num w:numId="66">
    <w:abstractNumId w:val="42"/>
  </w:num>
  <w:num w:numId="71">
    <w:abstractNumId w:val="36"/>
  </w:num>
  <w:num w:numId="75">
    <w:abstractNumId w:val="30"/>
  </w:num>
  <w:num w:numId="78">
    <w:abstractNumId w:val="24"/>
  </w:num>
  <w:num w:numId="83">
    <w:abstractNumId w:val="18"/>
  </w:num>
  <w:num w:numId="93">
    <w:abstractNumId w:val="12"/>
  </w:num>
  <w:num w:numId="113">
    <w:abstractNumId w:val="6"/>
  </w:num>
  <w:num w:numId="120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8.bin" Id="docRId17" Type="http://schemas.openxmlformats.org/officeDocument/2006/relationships/oleObject" /><Relationship Target="media/image11.wmf" Id="docRId24" Type="http://schemas.openxmlformats.org/officeDocument/2006/relationships/image" /><Relationship Target="embeddings/oleObject3.bin" Id="docRId7" Type="http://schemas.openxmlformats.org/officeDocument/2006/relationships/oleObject" /><Relationship Target="media/image6.wmf" Id="docRId14" Type="http://schemas.openxmlformats.org/officeDocument/2006/relationships/image" /><Relationship Target="embeddings/oleObject11.bin" Id="docRId23" Type="http://schemas.openxmlformats.org/officeDocument/2006/relationships/oleObject" /><Relationship Target="media/image2.wmf" Id="docRId6" Type="http://schemas.openxmlformats.org/officeDocument/2006/relationships/image" /><Relationship Target="embeddings/oleObject0.bin" Id="docRId1" Type="http://schemas.openxmlformats.org/officeDocument/2006/relationships/oleObject" /><Relationship Target="embeddings/oleObject7.bin" Id="docRId15" Type="http://schemas.openxmlformats.org/officeDocument/2006/relationships/oleObject" /><Relationship Target="media/image10.wmf" Id="docRId22" Type="http://schemas.openxmlformats.org/officeDocument/2006/relationships/image" /><Relationship Target="embeddings/oleObject4.bin" Id="docRId9" Type="http://schemas.openxmlformats.org/officeDocument/2006/relationships/oleObject" /><Relationship TargetMode="External" Target="https://sacrum.wideart.agency/" Id="docRId0" Type="http://schemas.openxmlformats.org/officeDocument/2006/relationships/hyperlink" /><Relationship Target="media/image5.wmf" Id="docRId12" Type="http://schemas.openxmlformats.org/officeDocument/2006/relationships/image" /><Relationship Target="embeddings/oleObject10.bin" Id="docRId21" Type="http://schemas.openxmlformats.org/officeDocument/2006/relationships/oleObject" /><Relationship Target="numbering.xml" Id="docRId29" Type="http://schemas.openxmlformats.org/officeDocument/2006/relationships/numbering" /><Relationship Target="media/image3.wmf" Id="docRId8" Type="http://schemas.openxmlformats.org/officeDocument/2006/relationships/image" /><Relationship Target="embeddings/oleObject6.bin" Id="docRId13" Type="http://schemas.openxmlformats.org/officeDocument/2006/relationships/oleObject" /><Relationship Target="media/image9.wmf" Id="docRId20" Type="http://schemas.openxmlformats.org/officeDocument/2006/relationships/image" /><Relationship Target="media/image13.wmf" Id="docRId28" Type="http://schemas.openxmlformats.org/officeDocument/2006/relationships/image" /><Relationship Target="embeddings/oleObject1.bin" Id="docRId3" Type="http://schemas.openxmlformats.org/officeDocument/2006/relationships/oleObject" /><Relationship Target="media/image4.wmf" Id="docRId10" Type="http://schemas.openxmlformats.org/officeDocument/2006/relationships/image" /><Relationship Target="media/image8.wmf" Id="docRId18" Type="http://schemas.openxmlformats.org/officeDocument/2006/relationships/image" /><Relationship Target="media/image0.wmf" Id="docRId2" Type="http://schemas.openxmlformats.org/officeDocument/2006/relationships/image" /><Relationship Target="embeddings/oleObject13.bin" Id="docRId27" Type="http://schemas.openxmlformats.org/officeDocument/2006/relationships/oleObject" /><Relationship Target="styles.xml" Id="docRId30" Type="http://schemas.openxmlformats.org/officeDocument/2006/relationships/styles" /><Relationship Target="embeddings/oleObject5.bin" Id="docRId11" Type="http://schemas.openxmlformats.org/officeDocument/2006/relationships/oleObject" /><Relationship Target="embeddings/oleObject9.bin" Id="docRId19" Type="http://schemas.openxmlformats.org/officeDocument/2006/relationships/oleObject" /><Relationship Target="media/image12.wmf" Id="docRId26" Type="http://schemas.openxmlformats.org/officeDocument/2006/relationships/image" /><Relationship Target="embeddings/oleObject2.bin" Id="docRId5" Type="http://schemas.openxmlformats.org/officeDocument/2006/relationships/oleObject" /><Relationship Target="media/image7.wmf" Id="docRId16" Type="http://schemas.openxmlformats.org/officeDocument/2006/relationships/image" /><Relationship Target="embeddings/oleObject12.bin" Id="docRId25" Type="http://schemas.openxmlformats.org/officeDocument/2006/relationships/oleObject" /><Relationship Target="media/image1.wmf" Id="docRId4" Type="http://schemas.openxmlformats.org/officeDocument/2006/relationships/image" /></Relationships>
</file>