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BB6A" w14:textId="77777777"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t>Uniwersytet Ekonomiczny we Wrocławiu</w:t>
      </w:r>
      <w:r>
        <w:rPr>
          <w:rFonts w:asciiTheme="majorBidi" w:eastAsia="Calibri" w:hAnsiTheme="majorBidi" w:cstheme="majorBidi"/>
          <w:sz w:val="24"/>
          <w:szCs w:val="24"/>
        </w:rPr>
        <w:br/>
        <w:t>ul. Komandorska 118/120</w:t>
      </w:r>
      <w:r>
        <w:rPr>
          <w:rFonts w:asciiTheme="majorBidi" w:eastAsia="Calibri" w:hAnsiTheme="majorBidi" w:cstheme="majorBidi"/>
          <w:sz w:val="24"/>
          <w:szCs w:val="24"/>
        </w:rPr>
        <w:br/>
        <w:t>53-345 Wrocław</w:t>
      </w:r>
    </w:p>
    <w:p w14:paraId="6D61A49A" w14:textId="77777777" w:rsidR="00A43E51" w:rsidRDefault="00A43E51" w:rsidP="00A43E51">
      <w:pPr>
        <w:jc w:val="center"/>
        <w:rPr>
          <w:rFonts w:asciiTheme="majorBidi" w:eastAsia="Calibri" w:hAnsiTheme="majorBidi" w:cstheme="majorBidi"/>
          <w:sz w:val="24"/>
          <w:szCs w:val="24"/>
        </w:rPr>
      </w:pPr>
    </w:p>
    <w:p w14:paraId="55F492A4" w14:textId="7869DA46"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br/>
        <w:t>Michał Trznadel (189405)</w:t>
      </w:r>
      <w:r>
        <w:rPr>
          <w:rFonts w:asciiTheme="majorBidi" w:eastAsia="Calibri" w:hAnsiTheme="majorBidi" w:cstheme="majorBidi"/>
          <w:sz w:val="24"/>
          <w:szCs w:val="24"/>
        </w:rPr>
        <w:br/>
        <w:t>Adam Wasilewski (189409)</w:t>
      </w:r>
    </w:p>
    <w:p w14:paraId="22AA9098" w14:textId="77777777" w:rsidR="00A43E51" w:rsidRDefault="00A43E51" w:rsidP="00A43E51">
      <w:pPr>
        <w:jc w:val="center"/>
        <w:rPr>
          <w:rFonts w:asciiTheme="majorBidi" w:eastAsia="Calibri" w:hAnsiTheme="majorBidi" w:cstheme="majorBidi"/>
          <w:sz w:val="24"/>
          <w:szCs w:val="24"/>
        </w:rPr>
      </w:pPr>
    </w:p>
    <w:p w14:paraId="0479EA18" w14:textId="77777777" w:rsidR="00A43E51" w:rsidRDefault="00A43E51" w:rsidP="00A43E51">
      <w:pPr>
        <w:jc w:val="center"/>
        <w:rPr>
          <w:rFonts w:asciiTheme="majorBidi" w:eastAsia="Calibri" w:hAnsiTheme="majorBidi" w:cstheme="majorBidi"/>
          <w:sz w:val="24"/>
          <w:szCs w:val="24"/>
        </w:rPr>
      </w:pPr>
    </w:p>
    <w:p w14:paraId="54164A26" w14:textId="77777777" w:rsidR="00A43E51" w:rsidRDefault="00A43E51" w:rsidP="00A43E51">
      <w:pPr>
        <w:jc w:val="center"/>
        <w:rPr>
          <w:rFonts w:asciiTheme="majorBidi" w:eastAsia="Calibri" w:hAnsiTheme="majorBidi" w:cstheme="majorBidi"/>
          <w:sz w:val="24"/>
          <w:szCs w:val="24"/>
        </w:rPr>
      </w:pPr>
    </w:p>
    <w:p w14:paraId="76276CD1" w14:textId="77777777" w:rsidR="00A43E51" w:rsidRDefault="00A43E51" w:rsidP="00A43E51">
      <w:pPr>
        <w:jc w:val="center"/>
        <w:rPr>
          <w:rFonts w:asciiTheme="majorBidi" w:eastAsia="Calibri" w:hAnsiTheme="majorBidi" w:cstheme="majorBidi"/>
          <w:sz w:val="24"/>
          <w:szCs w:val="24"/>
        </w:rPr>
      </w:pPr>
    </w:p>
    <w:p w14:paraId="61868609" w14:textId="5D49D11A" w:rsidR="00A43E51" w:rsidRDefault="00EA1327" w:rsidP="00EA1327">
      <w:pPr>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Projekt zaliczeniowy</w:t>
      </w:r>
    </w:p>
    <w:p w14:paraId="00D0E7B5" w14:textId="77777777" w:rsidR="00A43E51" w:rsidRDefault="00A43E51" w:rsidP="00A43E51">
      <w:pPr>
        <w:rPr>
          <w:rFonts w:ascii="Calibri" w:eastAsia="Calibri" w:hAnsi="Calibri" w:cs="Calibri"/>
        </w:rPr>
      </w:pPr>
    </w:p>
    <w:p w14:paraId="6955B576" w14:textId="77777777" w:rsidR="00A43E51" w:rsidRDefault="00A43E51" w:rsidP="00A43E51">
      <w:pPr>
        <w:rPr>
          <w:rFonts w:ascii="Calibri" w:eastAsia="Calibri" w:hAnsi="Calibri" w:cs="Calibri"/>
        </w:rPr>
      </w:pPr>
    </w:p>
    <w:p w14:paraId="181F5E3E" w14:textId="77777777" w:rsidR="00A43E51" w:rsidRDefault="00A43E51" w:rsidP="00A43E51">
      <w:pPr>
        <w:rPr>
          <w:rFonts w:ascii="Calibri" w:eastAsia="Calibri" w:hAnsi="Calibri" w:cs="Calibri"/>
        </w:rPr>
      </w:pPr>
    </w:p>
    <w:p w14:paraId="066F1E75" w14:textId="77777777" w:rsidR="00A43E51" w:rsidRDefault="00A43E51" w:rsidP="00A43E51">
      <w:pPr>
        <w:rPr>
          <w:rFonts w:ascii="Calibri" w:eastAsia="Calibri" w:hAnsi="Calibri" w:cs="Calibri"/>
        </w:rPr>
      </w:pPr>
    </w:p>
    <w:p w14:paraId="6FF02F3D" w14:textId="77777777" w:rsidR="00A43E51" w:rsidRDefault="00A43E51" w:rsidP="00A43E51">
      <w:pPr>
        <w:rPr>
          <w:rFonts w:ascii="Calibri" w:eastAsia="Calibri" w:hAnsi="Calibri" w:cs="Calibri"/>
        </w:rPr>
      </w:pPr>
    </w:p>
    <w:p w14:paraId="6C5134F6" w14:textId="77777777" w:rsidR="00A43E51" w:rsidRDefault="00A43E51" w:rsidP="00A43E51">
      <w:pPr>
        <w:rPr>
          <w:rFonts w:ascii="Calibri" w:eastAsia="Calibri" w:hAnsi="Calibri" w:cs="Calibri"/>
        </w:rPr>
      </w:pPr>
    </w:p>
    <w:p w14:paraId="0269C0AD" w14:textId="77777777" w:rsidR="00A43E51" w:rsidRDefault="00A43E51" w:rsidP="00A43E51">
      <w:pPr>
        <w:rPr>
          <w:rFonts w:ascii="Calibri" w:eastAsia="Calibri" w:hAnsi="Calibri" w:cs="Calibri"/>
        </w:rPr>
      </w:pPr>
    </w:p>
    <w:p w14:paraId="2E115157" w14:textId="77777777" w:rsidR="00A43E51" w:rsidRDefault="00A43E51" w:rsidP="00A43E51">
      <w:pPr>
        <w:rPr>
          <w:rFonts w:ascii="Calibri" w:eastAsia="Calibri" w:hAnsi="Calibri" w:cs="Calibri"/>
        </w:rPr>
      </w:pPr>
    </w:p>
    <w:p w14:paraId="696A3BB1" w14:textId="77777777" w:rsidR="00A43E51" w:rsidRDefault="00A43E51" w:rsidP="00A43E51">
      <w:pPr>
        <w:rPr>
          <w:rFonts w:ascii="Calibri" w:eastAsia="Calibri" w:hAnsi="Calibri" w:cs="Calibri"/>
        </w:rPr>
      </w:pPr>
    </w:p>
    <w:p w14:paraId="2B80D1EA" w14:textId="77777777" w:rsidR="00A43E51" w:rsidRDefault="00A43E51" w:rsidP="00A43E51">
      <w:pPr>
        <w:rPr>
          <w:rFonts w:ascii="Calibri" w:eastAsia="Calibri" w:hAnsi="Calibri" w:cs="Calibri"/>
          <w:sz w:val="20"/>
          <w:szCs w:val="20"/>
        </w:rPr>
      </w:pPr>
    </w:p>
    <w:p w14:paraId="0801C4F8" w14:textId="4B1C3ED6" w:rsidR="00A43E51" w:rsidRDefault="00A43E51" w:rsidP="00A43E51">
      <w:pPr>
        <w:jc w:val="right"/>
        <w:rPr>
          <w:rFonts w:asciiTheme="majorBidi" w:eastAsia="Calibri" w:hAnsiTheme="majorBidi" w:cstheme="majorBidi"/>
        </w:rPr>
      </w:pPr>
      <w:r>
        <w:rPr>
          <w:rFonts w:asciiTheme="majorBidi" w:eastAsia="Calibri" w:hAnsiTheme="majorBidi" w:cstheme="majorBidi"/>
        </w:rPr>
        <w:t xml:space="preserve">Przedmiot: </w:t>
      </w:r>
      <w:r>
        <w:rPr>
          <w:rFonts w:asciiTheme="majorBidi" w:eastAsia="Calibri" w:hAnsiTheme="majorBidi" w:cstheme="majorBidi"/>
        </w:rPr>
        <w:t>Statystyczna analiza danych</w:t>
      </w:r>
      <w:r>
        <w:rPr>
          <w:rFonts w:asciiTheme="majorBidi" w:eastAsia="Calibri" w:hAnsiTheme="majorBidi" w:cstheme="majorBidi"/>
        </w:rPr>
        <w:br/>
        <w:t xml:space="preserve">Prowadząca: </w:t>
      </w:r>
      <w:r>
        <w:rPr>
          <w:rFonts w:asciiTheme="majorBidi" w:eastAsia="Calibri" w:hAnsiTheme="majorBidi" w:cstheme="majorBidi"/>
        </w:rPr>
        <w:t>dr Anna Sulima</w:t>
      </w:r>
      <w:r>
        <w:rPr>
          <w:rFonts w:asciiTheme="majorBidi" w:eastAsia="Calibri" w:hAnsiTheme="majorBidi" w:cstheme="majorBidi"/>
        </w:rPr>
        <w:br/>
      </w:r>
      <w:r>
        <w:rPr>
          <w:rFonts w:asciiTheme="majorBidi" w:eastAsia="Calibri" w:hAnsiTheme="majorBidi" w:cstheme="majorBidi"/>
        </w:rPr>
        <w:t>Kierunek: Informatyka w biznesie</w:t>
      </w:r>
    </w:p>
    <w:p w14:paraId="46EE1218" w14:textId="77777777" w:rsidR="00A43E51" w:rsidRDefault="00A43E51" w:rsidP="00A43E51">
      <w:pPr>
        <w:rPr>
          <w:rFonts w:ascii="Calibri" w:eastAsia="Calibri" w:hAnsi="Calibri" w:cs="Calibri"/>
        </w:rPr>
      </w:pPr>
    </w:p>
    <w:p w14:paraId="3638FECE" w14:textId="77777777" w:rsidR="00A43E51" w:rsidRDefault="00A43E51" w:rsidP="00A43E51">
      <w:pPr>
        <w:rPr>
          <w:rFonts w:ascii="Calibri" w:eastAsia="Calibri" w:hAnsi="Calibri" w:cs="Calibri"/>
        </w:rPr>
      </w:pPr>
    </w:p>
    <w:p w14:paraId="439407BE" w14:textId="44305497" w:rsidR="00A43E51" w:rsidRDefault="00A82938" w:rsidP="00A82938">
      <w:pPr>
        <w:tabs>
          <w:tab w:val="left" w:pos="5240"/>
        </w:tabs>
        <w:rPr>
          <w:rFonts w:ascii="Calibri" w:eastAsia="Calibri" w:hAnsi="Calibri" w:cs="Calibri"/>
        </w:rPr>
      </w:pPr>
      <w:r>
        <w:rPr>
          <w:rFonts w:ascii="Calibri" w:eastAsia="Calibri" w:hAnsi="Calibri" w:cs="Calibri"/>
        </w:rPr>
        <w:tab/>
      </w:r>
    </w:p>
    <w:p w14:paraId="1D1A3B7D" w14:textId="77777777" w:rsidR="00A82938" w:rsidRDefault="00A82938" w:rsidP="00A82938">
      <w:pPr>
        <w:tabs>
          <w:tab w:val="left" w:pos="5240"/>
        </w:tabs>
        <w:rPr>
          <w:rFonts w:ascii="Calibri" w:eastAsia="Calibri" w:hAnsi="Calibri" w:cs="Calibri"/>
        </w:rPr>
      </w:pPr>
    </w:p>
    <w:p w14:paraId="13C2AF8B" w14:textId="77777777" w:rsidR="00A82938" w:rsidRDefault="00A82938" w:rsidP="00A82938">
      <w:pPr>
        <w:tabs>
          <w:tab w:val="left" w:pos="5240"/>
        </w:tabs>
        <w:rPr>
          <w:rFonts w:ascii="Calibri" w:eastAsia="Calibri" w:hAnsi="Calibri" w:cs="Calibri"/>
        </w:rPr>
      </w:pPr>
    </w:p>
    <w:p w14:paraId="20F9D4E0" w14:textId="77777777" w:rsidR="00A43E51" w:rsidRDefault="00A43E51" w:rsidP="00A43E51">
      <w:pPr>
        <w:rPr>
          <w:rFonts w:ascii="Calibri" w:eastAsia="Calibri" w:hAnsi="Calibri" w:cs="Calibri"/>
        </w:rPr>
      </w:pPr>
    </w:p>
    <w:p w14:paraId="531003CC" w14:textId="77777777" w:rsidR="00527BD6" w:rsidRDefault="00527BD6" w:rsidP="00A43E51">
      <w:pPr>
        <w:rPr>
          <w:rFonts w:ascii="Calibri" w:eastAsia="Calibri" w:hAnsi="Calibri" w:cs="Calibri"/>
        </w:rPr>
      </w:pPr>
    </w:p>
    <w:p w14:paraId="2B68487A" w14:textId="2484F9D9" w:rsidR="00A43E51" w:rsidRDefault="00A43E51" w:rsidP="00A43E51">
      <w:pPr>
        <w:jc w:val="center"/>
        <w:rPr>
          <w:rFonts w:asciiTheme="majorBidi" w:eastAsia="Calibri" w:hAnsiTheme="majorBidi" w:cstheme="majorBidi"/>
        </w:rPr>
      </w:pPr>
      <w:r>
        <w:rPr>
          <w:rFonts w:asciiTheme="majorBidi" w:eastAsia="Calibri" w:hAnsiTheme="majorBidi" w:cstheme="majorBidi"/>
        </w:rPr>
        <w:t>Wrocław 1</w:t>
      </w:r>
      <w:r w:rsidR="00A82938">
        <w:rPr>
          <w:rFonts w:asciiTheme="majorBidi" w:eastAsia="Calibri" w:hAnsiTheme="majorBidi" w:cstheme="majorBidi"/>
        </w:rPr>
        <w:t>9</w:t>
      </w:r>
      <w:r>
        <w:rPr>
          <w:rFonts w:asciiTheme="majorBidi" w:eastAsia="Calibri" w:hAnsiTheme="majorBidi" w:cstheme="majorBidi"/>
        </w:rPr>
        <w:t>.05.2023r.</w:t>
      </w:r>
    </w:p>
    <w:p w14:paraId="5A64DBA4" w14:textId="11C401D0" w:rsidR="00A82938" w:rsidRDefault="00A82938" w:rsidP="00A82938">
      <w:pPr>
        <w:pStyle w:val="Nagwek1"/>
        <w:numPr>
          <w:ilvl w:val="0"/>
          <w:numId w:val="2"/>
        </w:numPr>
      </w:pPr>
      <w:r>
        <w:lastRenderedPageBreak/>
        <w:t>Regresja liniowa</w:t>
      </w:r>
    </w:p>
    <w:p w14:paraId="67B3AF85" w14:textId="77777777" w:rsidR="00A82938" w:rsidRDefault="00A82938" w:rsidP="00A82938"/>
    <w:p w14:paraId="7E791F92" w14:textId="522336EE" w:rsidR="00A82938" w:rsidRDefault="00A82938" w:rsidP="00834134">
      <w:pPr>
        <w:ind w:firstLine="360"/>
        <w:jc w:val="both"/>
      </w:pPr>
      <w:r>
        <w:t xml:space="preserve">Dla regresji liniowej dane zostały dobrane ze strony </w:t>
      </w:r>
      <w:hyperlink r:id="rId5" w:history="1">
        <w:r w:rsidRPr="00CD73B0">
          <w:rPr>
            <w:rStyle w:val="Hipercze"/>
          </w:rPr>
          <w:t>https://stat.gov.pl/</w:t>
        </w:r>
      </w:hyperlink>
      <w:r>
        <w:t>. Do wykonania regresji liniowej wykorzystane zostały dane:</w:t>
      </w:r>
    </w:p>
    <w:p w14:paraId="73EDC288" w14:textId="76AAB8D2" w:rsidR="00A82938" w:rsidRDefault="00A82938" w:rsidP="00834134">
      <w:pPr>
        <w:pStyle w:val="Akapitzlist"/>
        <w:numPr>
          <w:ilvl w:val="0"/>
          <w:numId w:val="3"/>
        </w:numPr>
        <w:jc w:val="both"/>
      </w:pPr>
      <w:r>
        <w:t>Liczba ludności w wieku 20-24 lata w roku 2021 z podziałem na 16 województw.</w:t>
      </w:r>
    </w:p>
    <w:p w14:paraId="0FA69471" w14:textId="77777777" w:rsidR="00A82938" w:rsidRDefault="00A82938" w:rsidP="00834134">
      <w:pPr>
        <w:pStyle w:val="Akapitzlist"/>
        <w:numPr>
          <w:ilvl w:val="0"/>
          <w:numId w:val="3"/>
        </w:numPr>
        <w:jc w:val="both"/>
      </w:pPr>
      <w:r>
        <w:t xml:space="preserve">Przeciętne miesięczne wynagrodzenie brutto </w:t>
      </w:r>
      <w:r>
        <w:t>w roku 2021 z podziałem na 16 województw.</w:t>
      </w:r>
    </w:p>
    <w:p w14:paraId="2C23C232" w14:textId="2A10A177" w:rsidR="00C008EA" w:rsidRDefault="00EA1327" w:rsidP="00834134">
      <w:pPr>
        <w:pStyle w:val="Akapitzlist"/>
        <w:numPr>
          <w:ilvl w:val="0"/>
          <w:numId w:val="3"/>
        </w:numPr>
        <w:jc w:val="both"/>
      </w:pPr>
      <w:r>
        <w:t xml:space="preserve">Liczba nowoutworzonych miejsc pracy </w:t>
      </w:r>
      <w:r>
        <w:t>w roku 2021 z podziałem na 16 województw.</w:t>
      </w:r>
    </w:p>
    <w:p w14:paraId="2932A4CE" w14:textId="50A92091" w:rsidR="00EA1327" w:rsidRDefault="00EA1327" w:rsidP="00834134">
      <w:pPr>
        <w:jc w:val="both"/>
      </w:pPr>
      <w:r>
        <w:t>Celem stworzenia tego modelu było poszukiwanie zależności między objaśnianą (ilością ludzi w wieku 20-24 lata), a objaśniającymi (przeciętne wynagrodzenie miesięczne brutto, liczba nowoutworzonych miejsc pracy). Po wykonaniu budowy modelu liniowego w języku R funkcją lm() otrzymaliśmy wyniki:</w:t>
      </w:r>
    </w:p>
    <w:p w14:paraId="2CC45E97" w14:textId="58CCC120" w:rsidR="00EA1327" w:rsidRDefault="00C6424F" w:rsidP="00EA1327">
      <w:r w:rsidRPr="00C6424F">
        <w:drawing>
          <wp:inline distT="0" distB="0" distL="0" distR="0" wp14:anchorId="4219C47D" wp14:editId="59F0A9D0">
            <wp:extent cx="5760720" cy="3308350"/>
            <wp:effectExtent l="0" t="0" r="0" b="6350"/>
            <wp:docPr id="207527145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1451" name="Obraz 1" descr="Obraz zawierający tekst, zrzut ekranu, Czcionka, numer&#10;&#10;Opis wygenerowany automatycznie"/>
                    <pic:cNvPicPr/>
                  </pic:nvPicPr>
                  <pic:blipFill>
                    <a:blip r:embed="rId6"/>
                    <a:stretch>
                      <a:fillRect/>
                    </a:stretch>
                  </pic:blipFill>
                  <pic:spPr>
                    <a:xfrm>
                      <a:off x="0" y="0"/>
                      <a:ext cx="5760720" cy="3308350"/>
                    </a:xfrm>
                    <a:prstGeom prst="rect">
                      <a:avLst/>
                    </a:prstGeom>
                  </pic:spPr>
                </pic:pic>
              </a:graphicData>
            </a:graphic>
          </wp:inline>
        </w:drawing>
      </w:r>
    </w:p>
    <w:p w14:paraId="453A5190" w14:textId="40841892" w:rsidR="00EA1327" w:rsidRDefault="00EA1327" w:rsidP="00EA1327"/>
    <w:p w14:paraId="6C176679" w14:textId="77777777" w:rsidR="00EA1327" w:rsidRDefault="00EA1327" w:rsidP="00EA1327"/>
    <w:p w14:paraId="5194783B" w14:textId="77777777" w:rsidR="00EA1327" w:rsidRDefault="00EA1327" w:rsidP="00EA1327"/>
    <w:p w14:paraId="5B2402B7" w14:textId="77777777" w:rsidR="00EA1327" w:rsidRDefault="00EA1327" w:rsidP="00EA1327"/>
    <w:p w14:paraId="1698F30F" w14:textId="77777777" w:rsidR="00EA1327" w:rsidRDefault="00EA1327" w:rsidP="00EA1327"/>
    <w:p w14:paraId="1E10AA62" w14:textId="77777777" w:rsidR="00EA1327" w:rsidRDefault="00EA1327" w:rsidP="00EA1327"/>
    <w:p w14:paraId="472075D6" w14:textId="77777777" w:rsidR="00EA1327" w:rsidRDefault="00EA1327" w:rsidP="00EA1327"/>
    <w:p w14:paraId="41417885" w14:textId="77777777" w:rsidR="00EA1327" w:rsidRDefault="00EA1327" w:rsidP="00EA1327"/>
    <w:p w14:paraId="6ED8829F" w14:textId="77777777" w:rsidR="00EA1327" w:rsidRDefault="00EA1327" w:rsidP="00EA1327"/>
    <w:p w14:paraId="4B3041D2" w14:textId="77777777" w:rsidR="00EA1327" w:rsidRDefault="00EA1327" w:rsidP="00EA1327"/>
    <w:p w14:paraId="3845B5FF" w14:textId="77777777" w:rsidR="00EA1327" w:rsidRDefault="00EA1327" w:rsidP="00EA1327"/>
    <w:p w14:paraId="4AA4ACB7" w14:textId="05D7639D" w:rsidR="00EA1327" w:rsidRDefault="00EA1327" w:rsidP="00EA1327">
      <w:pPr>
        <w:pStyle w:val="Nagwek1"/>
        <w:numPr>
          <w:ilvl w:val="0"/>
          <w:numId w:val="2"/>
        </w:numPr>
      </w:pPr>
      <w:r>
        <w:lastRenderedPageBreak/>
        <w:t>Regresja logistyczna</w:t>
      </w:r>
    </w:p>
    <w:p w14:paraId="5F03660D" w14:textId="77777777" w:rsidR="00C6424F" w:rsidRDefault="00C6424F" w:rsidP="00C6424F">
      <w:pPr>
        <w:ind w:firstLine="360"/>
      </w:pPr>
    </w:p>
    <w:p w14:paraId="01A99E8E" w14:textId="24C97111" w:rsidR="00EA1327" w:rsidRDefault="00EA1327" w:rsidP="00834134">
      <w:pPr>
        <w:ind w:firstLine="360"/>
        <w:jc w:val="both"/>
      </w:pPr>
      <w:r>
        <w:t xml:space="preserve">Dla regresji logistycznej </w:t>
      </w:r>
      <w:r>
        <w:t xml:space="preserve">dane zostały dobrane ze strony </w:t>
      </w:r>
      <w:hyperlink r:id="rId7" w:history="1">
        <w:r w:rsidRPr="00CD73B0">
          <w:rPr>
            <w:rStyle w:val="Hipercze"/>
          </w:rPr>
          <w:t>https://stat.gov.pl/</w:t>
        </w:r>
      </w:hyperlink>
      <w:r>
        <w:t>.</w:t>
      </w:r>
      <w:r>
        <w:t xml:space="preserve"> Do wykonania regresji logistycznej wykorzystane zostały dane:</w:t>
      </w:r>
    </w:p>
    <w:p w14:paraId="59B24278" w14:textId="037EDD64" w:rsidR="00EA1327" w:rsidRDefault="00C6424F" w:rsidP="00834134">
      <w:pPr>
        <w:pStyle w:val="Akapitzlist"/>
        <w:numPr>
          <w:ilvl w:val="0"/>
          <w:numId w:val="4"/>
        </w:numPr>
        <w:jc w:val="both"/>
      </w:pPr>
      <w:r>
        <w:t>Liczba zgonów wg płci kobiet ogółem w 2021 roku z podziałem na województwa.</w:t>
      </w:r>
    </w:p>
    <w:p w14:paraId="7028D181" w14:textId="0F2EFAAE" w:rsidR="00C6424F" w:rsidRPr="00EA1327" w:rsidRDefault="00C6424F" w:rsidP="00834134">
      <w:pPr>
        <w:pStyle w:val="Akapitzlist"/>
        <w:numPr>
          <w:ilvl w:val="0"/>
          <w:numId w:val="4"/>
        </w:numPr>
        <w:jc w:val="both"/>
      </w:pPr>
      <w:r>
        <w:t>Liczba zgonów</w:t>
      </w:r>
      <w:r>
        <w:t xml:space="preserve"> wg płci mężczyzn</w:t>
      </w:r>
      <w:r>
        <w:t xml:space="preserve"> ogółem w 2021 roku z podziałem na województwa</w:t>
      </w:r>
      <w:r>
        <w:t>.</w:t>
      </w:r>
    </w:p>
    <w:p w14:paraId="5F8AF012" w14:textId="50B5BBE4" w:rsidR="00C6424F" w:rsidRPr="00EA1327" w:rsidRDefault="00C6424F" w:rsidP="00834134">
      <w:pPr>
        <w:pStyle w:val="Akapitzlist"/>
        <w:numPr>
          <w:ilvl w:val="0"/>
          <w:numId w:val="4"/>
        </w:numPr>
        <w:jc w:val="both"/>
      </w:pPr>
      <w:r>
        <w:t>Liczba kobiet ogółem w 2021 roku z podziałem na województwa.</w:t>
      </w:r>
    </w:p>
    <w:p w14:paraId="27C64534" w14:textId="4BA53EAC" w:rsidR="00C6424F" w:rsidRDefault="00C6424F" w:rsidP="00834134">
      <w:pPr>
        <w:pStyle w:val="Akapitzlist"/>
        <w:numPr>
          <w:ilvl w:val="0"/>
          <w:numId w:val="4"/>
        </w:numPr>
        <w:jc w:val="both"/>
      </w:pPr>
      <w:r>
        <w:t>Liczba</w:t>
      </w:r>
      <w:r>
        <w:t xml:space="preserve"> mężczyzn</w:t>
      </w:r>
      <w:r>
        <w:t xml:space="preserve"> ogółem w 2021 roku z podziałem na województwa.</w:t>
      </w:r>
    </w:p>
    <w:p w14:paraId="581B0EDE" w14:textId="2581653F" w:rsidR="00EA1327" w:rsidRDefault="00C6424F" w:rsidP="00834134">
      <w:pPr>
        <w:jc w:val="both"/>
      </w:pPr>
      <w:r>
        <w:t>Następnie została dołączona do wyników kolumna z wartościami 0 – kobieta, 1 – mężczyzna</w:t>
      </w:r>
      <w:r w:rsidR="00834134">
        <w:t xml:space="preserve"> dla danych pobranych z GUS-u</w:t>
      </w:r>
      <w:r>
        <w:t xml:space="preserve">. Kolejnym krokiem było połączenie danych liczby zgonów i liczby ludzi </w:t>
      </w:r>
      <w:r w:rsidR="006B3531">
        <w:t xml:space="preserve">w jedną tabelę, a następnie wykonanie regresji logistycznej funkcją </w:t>
      </w:r>
      <w:proofErr w:type="spellStart"/>
      <w:r w:rsidR="006B3531">
        <w:t>glm</w:t>
      </w:r>
      <w:proofErr w:type="spellEnd"/>
      <w:r w:rsidR="006B3531">
        <w:t>()</w:t>
      </w:r>
    </w:p>
    <w:p w14:paraId="6DF3998B" w14:textId="0CCDC09F" w:rsidR="00EA1327" w:rsidRDefault="00834134" w:rsidP="00EA1327">
      <w:r w:rsidRPr="00834134">
        <w:drawing>
          <wp:inline distT="0" distB="0" distL="0" distR="0" wp14:anchorId="4C635AA5" wp14:editId="61E4E711">
            <wp:extent cx="5760720" cy="3343910"/>
            <wp:effectExtent l="0" t="0" r="0" b="8890"/>
            <wp:docPr id="1335911885"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11885" name="Obraz 1" descr="Obraz zawierający tekst, zrzut ekranu, Czcionka, dokument&#10;&#10;Opis wygenerowany automatycznie"/>
                    <pic:cNvPicPr/>
                  </pic:nvPicPr>
                  <pic:blipFill>
                    <a:blip r:embed="rId8"/>
                    <a:stretch>
                      <a:fillRect/>
                    </a:stretch>
                  </pic:blipFill>
                  <pic:spPr>
                    <a:xfrm>
                      <a:off x="0" y="0"/>
                      <a:ext cx="5760720" cy="3343910"/>
                    </a:xfrm>
                    <a:prstGeom prst="rect">
                      <a:avLst/>
                    </a:prstGeom>
                  </pic:spPr>
                </pic:pic>
              </a:graphicData>
            </a:graphic>
          </wp:inline>
        </w:drawing>
      </w:r>
    </w:p>
    <w:p w14:paraId="3B5E1927" w14:textId="77777777" w:rsidR="00EA1327" w:rsidRDefault="00EA1327" w:rsidP="00EA1327"/>
    <w:p w14:paraId="156CCB7F" w14:textId="77777777" w:rsidR="00834134" w:rsidRDefault="00834134" w:rsidP="00EA1327"/>
    <w:p w14:paraId="46A61476" w14:textId="77777777" w:rsidR="00834134" w:rsidRDefault="00834134" w:rsidP="00EA1327"/>
    <w:p w14:paraId="018A2B8C" w14:textId="77777777" w:rsidR="00834134" w:rsidRDefault="00834134" w:rsidP="00EA1327"/>
    <w:p w14:paraId="417EB843" w14:textId="77777777" w:rsidR="00834134" w:rsidRDefault="00834134" w:rsidP="00EA1327"/>
    <w:p w14:paraId="19E51A3F" w14:textId="77777777" w:rsidR="00834134" w:rsidRDefault="00834134" w:rsidP="00EA1327"/>
    <w:p w14:paraId="1DE4192E" w14:textId="77777777" w:rsidR="00834134" w:rsidRDefault="00834134" w:rsidP="00EA1327"/>
    <w:p w14:paraId="60688F6F" w14:textId="77777777" w:rsidR="00834134" w:rsidRDefault="00834134" w:rsidP="00EA1327"/>
    <w:p w14:paraId="6C82D168" w14:textId="77777777" w:rsidR="00834134" w:rsidRDefault="00834134" w:rsidP="00EA1327"/>
    <w:p w14:paraId="669F2759" w14:textId="77777777" w:rsidR="00834134" w:rsidRDefault="00834134" w:rsidP="00EA1327"/>
    <w:p w14:paraId="0357AE93" w14:textId="77777777" w:rsidR="00834134" w:rsidRDefault="00834134" w:rsidP="00EA1327"/>
    <w:p w14:paraId="71ED2AAF" w14:textId="0F4C562D" w:rsidR="00834134" w:rsidRDefault="00834134" w:rsidP="00834134">
      <w:pPr>
        <w:pStyle w:val="Nagwek1"/>
        <w:numPr>
          <w:ilvl w:val="0"/>
          <w:numId w:val="2"/>
        </w:numPr>
      </w:pPr>
      <w:r>
        <w:lastRenderedPageBreak/>
        <w:t>Analiza głównych składowych</w:t>
      </w:r>
    </w:p>
    <w:p w14:paraId="58A98B95" w14:textId="2F47620A" w:rsidR="00834134" w:rsidRDefault="00834134" w:rsidP="00834134">
      <w:pPr>
        <w:jc w:val="both"/>
      </w:pPr>
    </w:p>
    <w:p w14:paraId="00A0BE41" w14:textId="6C1FD8AD" w:rsidR="00834134" w:rsidRDefault="00834134" w:rsidP="00834134">
      <w:pPr>
        <w:ind w:firstLine="360"/>
        <w:jc w:val="both"/>
      </w:pPr>
      <w:r>
        <w:t xml:space="preserve">Do analizy głównych składowych dane zostały pobrane ze strony </w:t>
      </w:r>
      <w:hyperlink r:id="rId9" w:history="1">
        <w:r w:rsidRPr="00CD73B0">
          <w:rPr>
            <w:rStyle w:val="Hipercze"/>
          </w:rPr>
          <w:t>https://stat.gov.pl/</w:t>
        </w:r>
      </w:hyperlink>
      <w:r>
        <w:t>.</w:t>
      </w:r>
      <w:r>
        <w:t xml:space="preserve"> </w:t>
      </w:r>
      <w:r>
        <w:t xml:space="preserve">Do wykonania </w:t>
      </w:r>
      <w:r>
        <w:t>analizy głównych składowych</w:t>
      </w:r>
      <w:r>
        <w:t xml:space="preserve"> wykorzystane zostały dane:</w:t>
      </w:r>
    </w:p>
    <w:p w14:paraId="4A530983" w14:textId="27CE0A67" w:rsidR="00834134" w:rsidRDefault="00834134" w:rsidP="00834134">
      <w:pPr>
        <w:pStyle w:val="Akapitzlist"/>
        <w:numPr>
          <w:ilvl w:val="0"/>
          <w:numId w:val="5"/>
        </w:numPr>
      </w:pPr>
      <w:r>
        <w:t>Wysokość stopy bezrobocia w Polsce w latach 2010 – 2015</w:t>
      </w:r>
    </w:p>
    <w:p w14:paraId="4A858C91" w14:textId="1E6218B5" w:rsidR="00834134" w:rsidRDefault="00834134" w:rsidP="00834134">
      <w:pPr>
        <w:pStyle w:val="Akapitzlist"/>
        <w:numPr>
          <w:ilvl w:val="0"/>
          <w:numId w:val="5"/>
        </w:numPr>
      </w:pPr>
      <w:r>
        <w:t>Liczba nowoutworzonych miejsc pracy w Polsce w latach 2010 – 2015</w:t>
      </w:r>
    </w:p>
    <w:p w14:paraId="1B62F28E" w14:textId="59658F82" w:rsidR="00834134" w:rsidRDefault="00834134" w:rsidP="00834134">
      <w:pPr>
        <w:pStyle w:val="Akapitzlist"/>
        <w:numPr>
          <w:ilvl w:val="0"/>
          <w:numId w:val="5"/>
        </w:numPr>
      </w:pPr>
      <w:r>
        <w:t>Liczba przedszkoli w Polsce w latach 2010 – 2015</w:t>
      </w:r>
    </w:p>
    <w:p w14:paraId="1EC0B9A4" w14:textId="5961C39D" w:rsidR="00834134" w:rsidRDefault="00834134" w:rsidP="00834134">
      <w:pPr>
        <w:pStyle w:val="Akapitzlist"/>
        <w:numPr>
          <w:ilvl w:val="0"/>
          <w:numId w:val="5"/>
        </w:numPr>
      </w:pPr>
      <w:r>
        <w:t>Liczba absolwentów szkół wyższych w latach 2010 – 2015</w:t>
      </w:r>
    </w:p>
    <w:p w14:paraId="6429001A" w14:textId="34BBEAFD" w:rsidR="00834134" w:rsidRDefault="00834134" w:rsidP="00834134">
      <w:r w:rsidRPr="00834134">
        <w:drawing>
          <wp:inline distT="0" distB="0" distL="0" distR="0" wp14:anchorId="04CE841F" wp14:editId="730C72F9">
            <wp:extent cx="5760720" cy="758825"/>
            <wp:effectExtent l="0" t="0" r="0" b="3175"/>
            <wp:docPr id="27049055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0553" name="Obraz 1" descr="Obraz zawierający tekst, Czcionka, zrzut ekranu&#10;&#10;Opis wygenerowany automatycznie"/>
                    <pic:cNvPicPr/>
                  </pic:nvPicPr>
                  <pic:blipFill>
                    <a:blip r:embed="rId10"/>
                    <a:stretch>
                      <a:fillRect/>
                    </a:stretch>
                  </pic:blipFill>
                  <pic:spPr>
                    <a:xfrm>
                      <a:off x="0" y="0"/>
                      <a:ext cx="5760720" cy="758825"/>
                    </a:xfrm>
                    <a:prstGeom prst="rect">
                      <a:avLst/>
                    </a:prstGeom>
                  </pic:spPr>
                </pic:pic>
              </a:graphicData>
            </a:graphic>
          </wp:inline>
        </w:drawing>
      </w:r>
    </w:p>
    <w:p w14:paraId="3C105F80" w14:textId="1F929666" w:rsidR="00834134" w:rsidRDefault="00834134" w:rsidP="00834134">
      <w:pPr>
        <w:jc w:val="center"/>
      </w:pPr>
      <w:r>
        <w:rPr>
          <w:noProof/>
        </w:rPr>
        <w:drawing>
          <wp:inline distT="0" distB="0" distL="0" distR="0" wp14:anchorId="55E77D3D" wp14:editId="0E9A924F">
            <wp:extent cx="3016869" cy="2730500"/>
            <wp:effectExtent l="0" t="0" r="0" b="0"/>
            <wp:docPr id="55382763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146" cy="2740707"/>
                    </a:xfrm>
                    <a:prstGeom prst="rect">
                      <a:avLst/>
                    </a:prstGeom>
                    <a:noFill/>
                    <a:ln>
                      <a:noFill/>
                    </a:ln>
                  </pic:spPr>
                </pic:pic>
              </a:graphicData>
            </a:graphic>
          </wp:inline>
        </w:drawing>
      </w:r>
      <w:r>
        <w:rPr>
          <w:noProof/>
        </w:rPr>
        <w:drawing>
          <wp:inline distT="0" distB="0" distL="0" distR="0" wp14:anchorId="6AB0DDF5" wp14:editId="2CE6A424">
            <wp:extent cx="3664518" cy="2736850"/>
            <wp:effectExtent l="0" t="0" r="0" b="6350"/>
            <wp:docPr id="12178651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843" cy="2738587"/>
                    </a:xfrm>
                    <a:prstGeom prst="rect">
                      <a:avLst/>
                    </a:prstGeom>
                    <a:noFill/>
                    <a:ln>
                      <a:noFill/>
                    </a:ln>
                  </pic:spPr>
                </pic:pic>
              </a:graphicData>
            </a:graphic>
          </wp:inline>
        </w:drawing>
      </w:r>
    </w:p>
    <w:p w14:paraId="5DEAD1BF" w14:textId="175ECED8" w:rsidR="00834134" w:rsidRDefault="00834134" w:rsidP="00834134">
      <w:pPr>
        <w:jc w:val="both"/>
      </w:pPr>
      <w:r>
        <w:tab/>
      </w:r>
      <w:r w:rsidR="0068375B">
        <w:t xml:space="preserve">Pierwsza składowa wyjaśnia 79,44% wariacji wspólnej wszystkich zmiennych, druga składowa wyjaśnia 99,99%, a trzecia i czwarta składowa wyjaśnia 100% wariacji, dlatego należy przyjąć dwie główne składowe. Z wykresu </w:t>
      </w:r>
      <w:proofErr w:type="spellStart"/>
      <w:r w:rsidR="0068375B">
        <w:t>biplot</w:t>
      </w:r>
      <w:proofErr w:type="spellEnd"/>
      <w:r w:rsidR="0068375B">
        <w:t xml:space="preserve">()  widać wysoką korelację dodatnią między stopą bezrobocia, a </w:t>
      </w:r>
      <w:r w:rsidR="0068375B">
        <w:lastRenderedPageBreak/>
        <w:t>przedszkolami, można zauważyć, że nowoutworzone miejsca pracy i absolwenci tworzą spory kąt rozwarty co wskazuje na ujemną korelację między nimi, dodatkowo na wykresie widać, że nowe miejsca pracy mają największy wpływ na stopę bezrobocia (comp.1), na nowe miejsca pracy (comp.2) największy wpływ ma liczba absolwentów.</w:t>
      </w:r>
    </w:p>
    <w:p w14:paraId="0030A455" w14:textId="77777777" w:rsidR="00834134" w:rsidRPr="00834134" w:rsidRDefault="00834134" w:rsidP="00834134">
      <w:pPr>
        <w:jc w:val="both"/>
      </w:pPr>
    </w:p>
    <w:sectPr w:rsidR="00834134" w:rsidRPr="00834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BE4"/>
    <w:multiLevelType w:val="hybridMultilevel"/>
    <w:tmpl w:val="473885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35A71912"/>
    <w:multiLevelType w:val="hybridMultilevel"/>
    <w:tmpl w:val="1E249A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14C7AE9"/>
    <w:multiLevelType w:val="hybridMultilevel"/>
    <w:tmpl w:val="06FC70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723F3E69"/>
    <w:multiLevelType w:val="hybridMultilevel"/>
    <w:tmpl w:val="20722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9655D5A"/>
    <w:multiLevelType w:val="hybridMultilevel"/>
    <w:tmpl w:val="060E803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214900858">
    <w:abstractNumId w:val="1"/>
  </w:num>
  <w:num w:numId="2" w16cid:durableId="500052034">
    <w:abstractNumId w:val="3"/>
  </w:num>
  <w:num w:numId="3" w16cid:durableId="1155956147">
    <w:abstractNumId w:val="0"/>
  </w:num>
  <w:num w:numId="4" w16cid:durableId="311252126">
    <w:abstractNumId w:val="4"/>
  </w:num>
  <w:num w:numId="5" w16cid:durableId="192453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63"/>
    <w:rsid w:val="00527BD6"/>
    <w:rsid w:val="0068375B"/>
    <w:rsid w:val="006B3531"/>
    <w:rsid w:val="00834134"/>
    <w:rsid w:val="00A43E51"/>
    <w:rsid w:val="00A82938"/>
    <w:rsid w:val="00C008EA"/>
    <w:rsid w:val="00C6424F"/>
    <w:rsid w:val="00DC4063"/>
    <w:rsid w:val="00EA1327"/>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824"/>
  <w15:chartTrackingRefBased/>
  <w15:docId w15:val="{FA0133DE-F732-413A-BAD2-5A64560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938"/>
    <w:pPr>
      <w:spacing w:line="256" w:lineRule="auto"/>
    </w:pPr>
    <w:rPr>
      <w:rFonts w:ascii="Times New Roman" w:eastAsiaTheme="minorHAnsi" w:hAnsi="Times New Roman"/>
      <w:kern w:val="0"/>
      <w:lang w:eastAsia="en-US"/>
      <w14:ligatures w14:val="none"/>
    </w:rPr>
  </w:style>
  <w:style w:type="paragraph" w:styleId="Nagwek1">
    <w:name w:val="heading 1"/>
    <w:basedOn w:val="Normalny"/>
    <w:next w:val="Normalny"/>
    <w:link w:val="Nagwek1Znak"/>
    <w:uiPriority w:val="9"/>
    <w:qFormat/>
    <w:rsid w:val="00A82938"/>
    <w:pPr>
      <w:keepNext/>
      <w:keepLines/>
      <w:spacing w:before="240" w:after="0"/>
      <w:outlineLvl w:val="0"/>
    </w:pPr>
    <w:rPr>
      <w:rFonts w:eastAsiaTheme="majorEastAsia" w:cstheme="majorBidi"/>
      <w:b/>
      <w:color w:val="000000" w:themeColor="text1"/>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3E51"/>
    <w:pPr>
      <w:ind w:left="720"/>
      <w:contextualSpacing/>
    </w:pPr>
  </w:style>
  <w:style w:type="character" w:customStyle="1" w:styleId="Nagwek1Znak">
    <w:name w:val="Nagłówek 1 Znak"/>
    <w:basedOn w:val="Domylnaczcionkaakapitu"/>
    <w:link w:val="Nagwek1"/>
    <w:uiPriority w:val="9"/>
    <w:rsid w:val="00A82938"/>
    <w:rPr>
      <w:rFonts w:ascii="Times New Roman" w:eastAsiaTheme="majorEastAsia" w:hAnsi="Times New Roman" w:cstheme="majorBidi"/>
      <w:b/>
      <w:color w:val="000000" w:themeColor="text1"/>
      <w:kern w:val="0"/>
      <w:sz w:val="28"/>
      <w:szCs w:val="32"/>
      <w:lang w:eastAsia="en-US"/>
      <w14:ligatures w14:val="none"/>
    </w:rPr>
  </w:style>
  <w:style w:type="character" w:styleId="Hipercze">
    <w:name w:val="Hyperlink"/>
    <w:basedOn w:val="Domylnaczcionkaakapitu"/>
    <w:uiPriority w:val="99"/>
    <w:unhideWhenUsed/>
    <w:rsid w:val="00A82938"/>
    <w:rPr>
      <w:color w:val="0563C1" w:themeColor="hyperlink"/>
      <w:u w:val="single"/>
    </w:rPr>
  </w:style>
  <w:style w:type="character" w:styleId="Nierozpoznanawzmianka">
    <w:name w:val="Unresolved Mention"/>
    <w:basedOn w:val="Domylnaczcionkaakapitu"/>
    <w:uiPriority w:val="99"/>
    <w:semiHidden/>
    <w:unhideWhenUsed/>
    <w:rsid w:val="00A82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5942">
      <w:bodyDiv w:val="1"/>
      <w:marLeft w:val="0"/>
      <w:marRight w:val="0"/>
      <w:marTop w:val="0"/>
      <w:marBottom w:val="0"/>
      <w:divBdr>
        <w:top w:val="none" w:sz="0" w:space="0" w:color="auto"/>
        <w:left w:val="none" w:sz="0" w:space="0" w:color="auto"/>
        <w:bottom w:val="none" w:sz="0" w:space="0" w:color="auto"/>
        <w:right w:val="none" w:sz="0" w:space="0" w:color="auto"/>
      </w:divBdr>
    </w:div>
    <w:div w:id="21078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gov.p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t.gov.p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t.gov.pl/"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404</Words>
  <Characters>2428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PRZYBYSŁAWSKA</dc:creator>
  <cp:keywords/>
  <dc:description/>
  <cp:lastModifiedBy>ALEKSANDRA PRZYBYSŁAWSKA</cp:lastModifiedBy>
  <cp:revision>4</cp:revision>
  <dcterms:created xsi:type="dcterms:W3CDTF">2023-05-15T17:44:00Z</dcterms:created>
  <dcterms:modified xsi:type="dcterms:W3CDTF">2023-05-15T19:08:00Z</dcterms:modified>
</cp:coreProperties>
</file>