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B426" w14:textId="4C3F71E3" w:rsidR="00015F25" w:rsidRPr="00A5341E" w:rsidRDefault="00A5341E">
      <w:pPr>
        <w:rPr>
          <w:b/>
          <w:bCs/>
          <w:sz w:val="32"/>
          <w:szCs w:val="32"/>
        </w:rPr>
      </w:pPr>
      <w:r w:rsidRPr="00A5341E">
        <w:rPr>
          <w:b/>
          <w:bCs/>
          <w:sz w:val="32"/>
          <w:szCs w:val="32"/>
        </w:rPr>
        <w:t>Apps Ideas to Build – research oriented</w:t>
      </w:r>
    </w:p>
    <w:p w14:paraId="76B9B9B1" w14:textId="77777777" w:rsidR="00A5341E" w:rsidRDefault="00A5341E"/>
    <w:p w14:paraId="74BFEAE6" w14:textId="77777777" w:rsidR="00A5341E" w:rsidRPr="00A5341E" w:rsidRDefault="00A5341E" w:rsidP="00A5341E">
      <w:pPr>
        <w:rPr>
          <w:b/>
          <w:bCs/>
        </w:rPr>
      </w:pPr>
      <w:r w:rsidRPr="00A5341E">
        <w:rPr>
          <w:b/>
          <w:bCs/>
          <w:highlight w:val="yellow"/>
        </w:rPr>
        <w:t>App 1: File Search &amp; Briefing Document Generator</w:t>
      </w:r>
    </w:p>
    <w:p w14:paraId="01A37BEF" w14:textId="77777777" w:rsidR="00A5341E" w:rsidRPr="00A5341E" w:rsidRDefault="00A5341E" w:rsidP="00A5341E">
      <w:r w:rsidRPr="00A5341E">
        <w:t>This is very achievable, and we can build it in phases:</w:t>
      </w:r>
    </w:p>
    <w:p w14:paraId="77D63565" w14:textId="77777777" w:rsidR="00A5341E" w:rsidRPr="00A5341E" w:rsidRDefault="00A5341E" w:rsidP="00A5341E">
      <w:r w:rsidRPr="00A5341E">
        <w:rPr>
          <w:b/>
          <w:bCs/>
        </w:rPr>
        <w:t>Version 1 (Simple but useful):</w:t>
      </w:r>
    </w:p>
    <w:p w14:paraId="6FCB5F06" w14:textId="77777777" w:rsidR="00A5341E" w:rsidRPr="00A5341E" w:rsidRDefault="00A5341E" w:rsidP="00A5341E">
      <w:pPr>
        <w:numPr>
          <w:ilvl w:val="0"/>
          <w:numId w:val="3"/>
        </w:numPr>
      </w:pPr>
      <w:r w:rsidRPr="00A5341E">
        <w:t>Script that searches through a directory of PDFs/DOCX</w:t>
      </w:r>
    </w:p>
    <w:p w14:paraId="68094DCE" w14:textId="77777777" w:rsidR="00A5341E" w:rsidRPr="00A5341E" w:rsidRDefault="00A5341E" w:rsidP="00A5341E">
      <w:pPr>
        <w:numPr>
          <w:ilvl w:val="0"/>
          <w:numId w:val="3"/>
        </w:numPr>
      </w:pPr>
      <w:proofErr w:type="gramStart"/>
      <w:r w:rsidRPr="00A5341E">
        <w:t>Extracts text</w:t>
      </w:r>
      <w:proofErr w:type="gramEnd"/>
      <w:r w:rsidRPr="00A5341E">
        <w:t xml:space="preserve"> from matches</w:t>
      </w:r>
    </w:p>
    <w:p w14:paraId="47FAD5F1" w14:textId="77777777" w:rsidR="00A5341E" w:rsidRPr="00A5341E" w:rsidRDefault="00A5341E" w:rsidP="00A5341E">
      <w:pPr>
        <w:numPr>
          <w:ilvl w:val="0"/>
          <w:numId w:val="3"/>
        </w:numPr>
      </w:pPr>
      <w:r w:rsidRPr="00A5341E">
        <w:t xml:space="preserve">Creates a markdown briefing document with: </w:t>
      </w:r>
    </w:p>
    <w:p w14:paraId="7CEE4CEC" w14:textId="77777777" w:rsidR="00A5341E" w:rsidRPr="00A5341E" w:rsidRDefault="00A5341E" w:rsidP="00A5341E">
      <w:pPr>
        <w:numPr>
          <w:ilvl w:val="1"/>
          <w:numId w:val="3"/>
        </w:numPr>
      </w:pPr>
      <w:r w:rsidRPr="00A5341E">
        <w:t>Summary of findings</w:t>
      </w:r>
    </w:p>
    <w:p w14:paraId="5D09F9C9" w14:textId="77777777" w:rsidR="00A5341E" w:rsidRPr="00A5341E" w:rsidRDefault="00A5341E" w:rsidP="00A5341E">
      <w:pPr>
        <w:numPr>
          <w:ilvl w:val="1"/>
          <w:numId w:val="3"/>
        </w:numPr>
      </w:pPr>
      <w:r w:rsidRPr="00A5341E">
        <w:t>Key quotes (with page numbers)</w:t>
      </w:r>
    </w:p>
    <w:p w14:paraId="62C07E31" w14:textId="77777777" w:rsidR="00A5341E" w:rsidRPr="00A5341E" w:rsidRDefault="00A5341E" w:rsidP="00A5341E">
      <w:pPr>
        <w:numPr>
          <w:ilvl w:val="1"/>
          <w:numId w:val="3"/>
        </w:numPr>
      </w:pPr>
      <w:r w:rsidRPr="00A5341E">
        <w:t>Proper citations</w:t>
      </w:r>
    </w:p>
    <w:p w14:paraId="0DB60667" w14:textId="77777777" w:rsidR="00A5341E" w:rsidRPr="00A5341E" w:rsidRDefault="00A5341E" w:rsidP="00A5341E">
      <w:pPr>
        <w:numPr>
          <w:ilvl w:val="1"/>
          <w:numId w:val="3"/>
        </w:numPr>
      </w:pPr>
      <w:r w:rsidRPr="00A5341E">
        <w:t>Thematic organization</w:t>
      </w:r>
    </w:p>
    <w:p w14:paraId="1B2066C6" w14:textId="77777777" w:rsidR="00A5341E" w:rsidRPr="00A5341E" w:rsidRDefault="00A5341E" w:rsidP="00A5341E">
      <w:r w:rsidRPr="00A5341E">
        <w:rPr>
          <w:b/>
          <w:bCs/>
        </w:rPr>
        <w:t>Version 2 (More sophisticated):</w:t>
      </w:r>
    </w:p>
    <w:p w14:paraId="45138D1A" w14:textId="77777777" w:rsidR="00A5341E" w:rsidRPr="00A5341E" w:rsidRDefault="00A5341E" w:rsidP="00A5341E">
      <w:pPr>
        <w:numPr>
          <w:ilvl w:val="0"/>
          <w:numId w:val="4"/>
        </w:numPr>
      </w:pPr>
      <w:r w:rsidRPr="00A5341E">
        <w:t>Natural language search ("find all references to personalism and dignity")</w:t>
      </w:r>
    </w:p>
    <w:p w14:paraId="1A18E9C0" w14:textId="77777777" w:rsidR="00A5341E" w:rsidRPr="00A5341E" w:rsidRDefault="00A5341E" w:rsidP="00A5341E">
      <w:pPr>
        <w:numPr>
          <w:ilvl w:val="0"/>
          <w:numId w:val="4"/>
        </w:numPr>
      </w:pPr>
      <w:r w:rsidRPr="00A5341E">
        <w:t>Semantic search using embeddings (finds conceptually related content even if different words used)</w:t>
      </w:r>
    </w:p>
    <w:p w14:paraId="48CC3348" w14:textId="77777777" w:rsidR="00A5341E" w:rsidRPr="00A5341E" w:rsidRDefault="00A5341E" w:rsidP="00A5341E">
      <w:pPr>
        <w:numPr>
          <w:ilvl w:val="0"/>
          <w:numId w:val="4"/>
        </w:numPr>
      </w:pPr>
      <w:r w:rsidRPr="00A5341E">
        <w:t>Multiple output formats</w:t>
      </w:r>
    </w:p>
    <w:p w14:paraId="5CD82466" w14:textId="77777777" w:rsidR="00A5341E" w:rsidRPr="00A5341E" w:rsidRDefault="00A5341E" w:rsidP="00A5341E">
      <w:pPr>
        <w:numPr>
          <w:ilvl w:val="0"/>
          <w:numId w:val="4"/>
        </w:numPr>
      </w:pPr>
      <w:r w:rsidRPr="00A5341E">
        <w:t>Citation style options (APA, Chicago, etc.)</w:t>
      </w:r>
    </w:p>
    <w:p w14:paraId="6AF955B0" w14:textId="77777777" w:rsidR="00A5341E" w:rsidRPr="00A5341E" w:rsidRDefault="00A5341E" w:rsidP="00A5341E">
      <w:pPr>
        <w:numPr>
          <w:ilvl w:val="0"/>
          <w:numId w:val="4"/>
        </w:numPr>
      </w:pPr>
      <w:r w:rsidRPr="00A5341E">
        <w:t>Integration with your reference manager</w:t>
      </w:r>
    </w:p>
    <w:p w14:paraId="7A592BB5" w14:textId="77777777" w:rsidR="00A5341E" w:rsidRPr="00A5341E" w:rsidRDefault="00A5341E" w:rsidP="00A5341E">
      <w:r w:rsidRPr="00A5341E">
        <w:rPr>
          <w:b/>
          <w:bCs/>
        </w:rPr>
        <w:t>Technical approach:</w:t>
      </w:r>
    </w:p>
    <w:p w14:paraId="49EEB8D0" w14:textId="77777777" w:rsidR="00A5341E" w:rsidRPr="00A5341E" w:rsidRDefault="00A5341E" w:rsidP="00A5341E">
      <w:pPr>
        <w:numPr>
          <w:ilvl w:val="0"/>
          <w:numId w:val="5"/>
        </w:numPr>
      </w:pPr>
      <w:r w:rsidRPr="00A5341E">
        <w:t xml:space="preserve">Python script with libraries like </w:t>
      </w:r>
      <w:proofErr w:type="spellStart"/>
      <w:r w:rsidRPr="00A5341E">
        <w:t>pdfplumber</w:t>
      </w:r>
      <w:proofErr w:type="spellEnd"/>
      <w:r w:rsidRPr="00A5341E">
        <w:t xml:space="preserve"> (for PDFs), python-docx (for Word docs)</w:t>
      </w:r>
    </w:p>
    <w:p w14:paraId="6634D95A" w14:textId="77777777" w:rsidR="00A5341E" w:rsidRPr="00A5341E" w:rsidRDefault="00A5341E" w:rsidP="00A5341E">
      <w:pPr>
        <w:numPr>
          <w:ilvl w:val="0"/>
          <w:numId w:val="5"/>
        </w:numPr>
      </w:pPr>
      <w:r w:rsidRPr="00A5341E">
        <w:t>Full-text search or semantic search depending on sophistication</w:t>
      </w:r>
    </w:p>
    <w:p w14:paraId="14835114" w14:textId="77777777" w:rsidR="00A5341E" w:rsidRPr="00A5341E" w:rsidRDefault="00A5341E" w:rsidP="00A5341E">
      <w:pPr>
        <w:numPr>
          <w:ilvl w:val="0"/>
          <w:numId w:val="5"/>
        </w:numPr>
      </w:pPr>
      <w:r w:rsidRPr="00A5341E">
        <w:t>Claude API to synthesize findings into coherent briefings</w:t>
      </w:r>
    </w:p>
    <w:p w14:paraId="0CCA17A7" w14:textId="77777777" w:rsidR="00A5341E" w:rsidRPr="00A5341E" w:rsidRDefault="00A5341E" w:rsidP="00A5341E">
      <w:pPr>
        <w:numPr>
          <w:ilvl w:val="0"/>
          <w:numId w:val="5"/>
        </w:numPr>
      </w:pPr>
      <w:r w:rsidRPr="00A5341E">
        <w:t>Markdown output with proper structure</w:t>
      </w:r>
    </w:p>
    <w:p w14:paraId="3FFA1BAA" w14:textId="77777777" w:rsidR="00A5341E" w:rsidRPr="00A5341E" w:rsidRDefault="00A5341E" w:rsidP="00A5341E">
      <w:r w:rsidRPr="00A5341E">
        <w:t>This could literally be ready in rudimentary form by end of our next session.</w:t>
      </w:r>
    </w:p>
    <w:p w14:paraId="790412DC" w14:textId="77777777" w:rsidR="00A5341E" w:rsidRPr="00A5341E" w:rsidRDefault="00A5341E" w:rsidP="00A5341E">
      <w:pPr>
        <w:rPr>
          <w:b/>
          <w:bCs/>
        </w:rPr>
      </w:pPr>
      <w:r w:rsidRPr="00A5341E">
        <w:rPr>
          <w:b/>
          <w:bCs/>
          <w:highlight w:val="yellow"/>
        </w:rPr>
        <w:t>App 2: Research Pattern Analyzer</w:t>
      </w:r>
    </w:p>
    <w:p w14:paraId="2C54746A" w14:textId="77777777" w:rsidR="00A5341E" w:rsidRPr="00A5341E" w:rsidRDefault="00A5341E" w:rsidP="00A5341E">
      <w:r w:rsidRPr="00A5341E">
        <w:t>This is more ambitious but totally doable. It's essentially building a specialized RAG (Retrieval-Augmented Generation) system for your research library:</w:t>
      </w:r>
    </w:p>
    <w:p w14:paraId="3F02CEF7" w14:textId="77777777" w:rsidR="00A5341E" w:rsidRPr="00A5341E" w:rsidRDefault="00A5341E" w:rsidP="00A5341E">
      <w:r w:rsidRPr="00A5341E">
        <w:rPr>
          <w:b/>
          <w:bCs/>
        </w:rPr>
        <w:t xml:space="preserve">What </w:t>
      </w:r>
      <w:proofErr w:type="gramStart"/>
      <w:r w:rsidRPr="00A5341E">
        <w:rPr>
          <w:b/>
          <w:bCs/>
        </w:rPr>
        <w:t>it can</w:t>
      </w:r>
      <w:proofErr w:type="gramEnd"/>
      <w:r w:rsidRPr="00A5341E">
        <w:rPr>
          <w:b/>
          <w:bCs/>
        </w:rPr>
        <w:t xml:space="preserve"> do:</w:t>
      </w:r>
    </w:p>
    <w:p w14:paraId="69CAA601" w14:textId="77777777" w:rsidR="00A5341E" w:rsidRPr="00A5341E" w:rsidRDefault="00A5341E" w:rsidP="00A5341E">
      <w:pPr>
        <w:numPr>
          <w:ilvl w:val="0"/>
          <w:numId w:val="6"/>
        </w:numPr>
      </w:pPr>
      <w:r w:rsidRPr="00A5341E">
        <w:lastRenderedPageBreak/>
        <w:t>Ingest large collections of PDFs (hundreds of papers/books)</w:t>
      </w:r>
    </w:p>
    <w:p w14:paraId="1E4F711F" w14:textId="77777777" w:rsidR="00A5341E" w:rsidRPr="00A5341E" w:rsidRDefault="00A5341E" w:rsidP="00A5341E">
      <w:pPr>
        <w:numPr>
          <w:ilvl w:val="0"/>
          <w:numId w:val="6"/>
        </w:numPr>
      </w:pPr>
      <w:r w:rsidRPr="00A5341E">
        <w:t>Extract and index key concepts, arguments, methodologies</w:t>
      </w:r>
    </w:p>
    <w:p w14:paraId="68B3764B" w14:textId="77777777" w:rsidR="00A5341E" w:rsidRPr="00A5341E" w:rsidRDefault="00A5341E" w:rsidP="00A5341E">
      <w:pPr>
        <w:numPr>
          <w:ilvl w:val="0"/>
          <w:numId w:val="6"/>
        </w:numPr>
      </w:pPr>
      <w:r w:rsidRPr="00A5341E">
        <w:t>Identify thematic patterns across your corpus</w:t>
      </w:r>
    </w:p>
    <w:p w14:paraId="47CE18C0" w14:textId="77777777" w:rsidR="00A5341E" w:rsidRPr="00A5341E" w:rsidRDefault="00A5341E" w:rsidP="00A5341E">
      <w:pPr>
        <w:numPr>
          <w:ilvl w:val="0"/>
          <w:numId w:val="6"/>
        </w:numPr>
      </w:pPr>
      <w:r w:rsidRPr="00A5341E">
        <w:t>Suggest connections you might not have seen</w:t>
      </w:r>
    </w:p>
    <w:p w14:paraId="4898611B" w14:textId="77777777" w:rsidR="00A5341E" w:rsidRPr="00A5341E" w:rsidRDefault="00A5341E" w:rsidP="00A5341E">
      <w:pPr>
        <w:numPr>
          <w:ilvl w:val="0"/>
          <w:numId w:val="6"/>
        </w:numPr>
      </w:pPr>
      <w:r w:rsidRPr="00A5341E">
        <w:t>Generate research questions based on gaps or tensions it finds</w:t>
      </w:r>
    </w:p>
    <w:p w14:paraId="18D21D1B" w14:textId="77777777" w:rsidR="00A5341E" w:rsidRPr="00A5341E" w:rsidRDefault="00A5341E" w:rsidP="00A5341E">
      <w:pPr>
        <w:numPr>
          <w:ilvl w:val="0"/>
          <w:numId w:val="6"/>
        </w:numPr>
      </w:pPr>
      <w:r w:rsidRPr="00A5341E">
        <w:t>Propose article angles or book chapter structures</w:t>
      </w:r>
    </w:p>
    <w:p w14:paraId="4FB3558C" w14:textId="77777777" w:rsidR="00A5341E" w:rsidRPr="00A5341E" w:rsidRDefault="00A5341E" w:rsidP="00A5341E">
      <w:pPr>
        <w:numPr>
          <w:ilvl w:val="0"/>
          <w:numId w:val="6"/>
        </w:numPr>
      </w:pPr>
      <w:r w:rsidRPr="00A5341E">
        <w:t>Create literature review outlines</w:t>
      </w:r>
    </w:p>
    <w:p w14:paraId="2DE5B34D" w14:textId="77777777" w:rsidR="00A5341E" w:rsidRPr="00A5341E" w:rsidRDefault="00A5341E" w:rsidP="00A5341E">
      <w:r w:rsidRPr="00A5341E">
        <w:rPr>
          <w:b/>
          <w:bCs/>
        </w:rPr>
        <w:t>Technical approach:</w:t>
      </w:r>
    </w:p>
    <w:p w14:paraId="601C69D6" w14:textId="77777777" w:rsidR="00A5341E" w:rsidRPr="00A5341E" w:rsidRDefault="00A5341E" w:rsidP="00A5341E">
      <w:pPr>
        <w:numPr>
          <w:ilvl w:val="0"/>
          <w:numId w:val="7"/>
        </w:numPr>
      </w:pPr>
      <w:r w:rsidRPr="00A5341E">
        <w:t>Text extraction from PDFs at scale</w:t>
      </w:r>
    </w:p>
    <w:p w14:paraId="3D1520EB" w14:textId="77777777" w:rsidR="00A5341E" w:rsidRPr="00A5341E" w:rsidRDefault="00A5341E" w:rsidP="00A5341E">
      <w:pPr>
        <w:numPr>
          <w:ilvl w:val="0"/>
          <w:numId w:val="7"/>
        </w:numPr>
      </w:pPr>
      <w:r w:rsidRPr="00A5341E">
        <w:t>Vector embeddings for semantic analysis (using sentence transformers or similar)</w:t>
      </w:r>
    </w:p>
    <w:p w14:paraId="6E9C999B" w14:textId="77777777" w:rsidR="00A5341E" w:rsidRPr="00A5341E" w:rsidRDefault="00A5341E" w:rsidP="00A5341E">
      <w:pPr>
        <w:numPr>
          <w:ilvl w:val="0"/>
          <w:numId w:val="7"/>
        </w:numPr>
      </w:pPr>
      <w:r w:rsidRPr="00A5341E">
        <w:t>Vector database (Chroma, FAISS, or even simple pickle files to start)</w:t>
      </w:r>
    </w:p>
    <w:p w14:paraId="08BDBF08" w14:textId="77777777" w:rsidR="00A5341E" w:rsidRPr="00A5341E" w:rsidRDefault="00A5341E" w:rsidP="00A5341E">
      <w:pPr>
        <w:numPr>
          <w:ilvl w:val="0"/>
          <w:numId w:val="7"/>
        </w:numPr>
      </w:pPr>
      <w:r w:rsidRPr="00A5341E">
        <w:t>Claude API for pattern synthesis and research angle generation</w:t>
      </w:r>
    </w:p>
    <w:p w14:paraId="725642C9" w14:textId="77777777" w:rsidR="00A5341E" w:rsidRPr="00A5341E" w:rsidRDefault="00A5341E" w:rsidP="00A5341E">
      <w:pPr>
        <w:numPr>
          <w:ilvl w:val="0"/>
          <w:numId w:val="7"/>
        </w:numPr>
      </w:pPr>
      <w:proofErr w:type="gramStart"/>
      <w:r w:rsidRPr="00A5341E">
        <w:t>Could</w:t>
      </w:r>
      <w:proofErr w:type="gramEnd"/>
      <w:r w:rsidRPr="00A5341E">
        <w:t xml:space="preserve"> use </w:t>
      </w:r>
      <w:proofErr w:type="spellStart"/>
      <w:r w:rsidRPr="00A5341E">
        <w:t>LlamaIndex</w:t>
      </w:r>
      <w:proofErr w:type="spellEnd"/>
      <w:r w:rsidRPr="00A5341E">
        <w:t xml:space="preserve"> or </w:t>
      </w:r>
      <w:proofErr w:type="spellStart"/>
      <w:r w:rsidRPr="00A5341E">
        <w:t>LangChain</w:t>
      </w:r>
      <w:proofErr w:type="spellEnd"/>
      <w:r w:rsidRPr="00A5341E">
        <w:t>, or we build our own lighter system</w:t>
      </w:r>
    </w:p>
    <w:p w14:paraId="724D11A7" w14:textId="77777777" w:rsidR="00A5341E" w:rsidRPr="00A5341E" w:rsidRDefault="00A5341E" w:rsidP="00A5341E">
      <w:r w:rsidRPr="00A5341E">
        <w:rPr>
          <w:b/>
          <w:bCs/>
        </w:rPr>
        <w:t>Realistic timeline:</w:t>
      </w:r>
    </w:p>
    <w:p w14:paraId="11AB1E98" w14:textId="77777777" w:rsidR="00A5341E" w:rsidRPr="00A5341E" w:rsidRDefault="00A5341E" w:rsidP="00A5341E">
      <w:pPr>
        <w:numPr>
          <w:ilvl w:val="0"/>
          <w:numId w:val="8"/>
        </w:numPr>
      </w:pPr>
      <w:r w:rsidRPr="00A5341E">
        <w:t>Basic version (process library, find patterns): 3-4 sessions</w:t>
      </w:r>
    </w:p>
    <w:p w14:paraId="6CC1687C" w14:textId="77777777" w:rsidR="00A5341E" w:rsidRPr="00A5341E" w:rsidRDefault="00A5341E" w:rsidP="00A5341E">
      <w:pPr>
        <w:numPr>
          <w:ilvl w:val="0"/>
          <w:numId w:val="8"/>
        </w:numPr>
      </w:pPr>
      <w:r w:rsidRPr="00A5341E">
        <w:t>Sophisticated version (research angle suggestions, gap analysis): 6-8 sessions</w:t>
      </w:r>
    </w:p>
    <w:p w14:paraId="52D250E3" w14:textId="77777777" w:rsidR="00A5341E" w:rsidRPr="00A5341E" w:rsidRDefault="00A5341E" w:rsidP="00A5341E">
      <w:r w:rsidRPr="00A5341E">
        <w:t xml:space="preserve">The key insight here... these tools leverage your existing scholarly skills. You already know how to identify patterns, formulate research questions, see gaps in literature. We're just building an AI assistant that can process </w:t>
      </w:r>
      <w:proofErr w:type="gramStart"/>
      <w:r w:rsidRPr="00A5341E">
        <w:t>scale</w:t>
      </w:r>
      <w:proofErr w:type="gramEnd"/>
      <w:r w:rsidRPr="00A5341E">
        <w:t xml:space="preserve"> (hundreds of papers) that would take you months to read closely.</w:t>
      </w:r>
    </w:p>
    <w:p w14:paraId="6975E769" w14:textId="77777777" w:rsidR="00A5341E" w:rsidRPr="00A5341E" w:rsidRDefault="00A5341E" w:rsidP="00A5341E">
      <w:pPr>
        <w:rPr>
          <w:b/>
          <w:bCs/>
        </w:rPr>
      </w:pPr>
      <w:r w:rsidRPr="00A5341E">
        <w:rPr>
          <w:b/>
          <w:bCs/>
        </w:rPr>
        <w:t>Proposed Starting Point</w:t>
      </w:r>
    </w:p>
    <w:p w14:paraId="6B3B83E7" w14:textId="77777777" w:rsidR="00A5341E" w:rsidRPr="00A5341E" w:rsidRDefault="00A5341E" w:rsidP="00A5341E">
      <w:r w:rsidRPr="00A5341E">
        <w:t>Let me suggest we build these in this order:</w:t>
      </w:r>
    </w:p>
    <w:p w14:paraId="6540302C" w14:textId="77777777" w:rsidR="00A5341E" w:rsidRPr="00A5341E" w:rsidRDefault="00A5341E" w:rsidP="00A5341E">
      <w:r w:rsidRPr="00A5341E">
        <w:rPr>
          <w:b/>
          <w:bCs/>
        </w:rPr>
        <w:t>Phase 1: Briefing Generator (Sessions 1-3)</w:t>
      </w:r>
    </w:p>
    <w:p w14:paraId="6A85008B" w14:textId="77777777" w:rsidR="00A5341E" w:rsidRPr="00A5341E" w:rsidRDefault="00A5341E" w:rsidP="00A5341E">
      <w:pPr>
        <w:numPr>
          <w:ilvl w:val="0"/>
          <w:numId w:val="9"/>
        </w:numPr>
      </w:pPr>
      <w:r w:rsidRPr="00A5341E">
        <w:t>Session 1: Set up environment, build basic PDF text extractor</w:t>
      </w:r>
    </w:p>
    <w:p w14:paraId="0B72B84E" w14:textId="77777777" w:rsidR="00A5341E" w:rsidRPr="00A5341E" w:rsidRDefault="00A5341E" w:rsidP="00A5341E">
      <w:pPr>
        <w:numPr>
          <w:ilvl w:val="0"/>
          <w:numId w:val="9"/>
        </w:numPr>
      </w:pPr>
      <w:r w:rsidRPr="00A5341E">
        <w:t>Session 2: Add search functionality, test with your real files</w:t>
      </w:r>
    </w:p>
    <w:p w14:paraId="4B1539B7" w14:textId="77777777" w:rsidR="00A5341E" w:rsidRPr="00A5341E" w:rsidRDefault="00A5341E" w:rsidP="00A5341E">
      <w:pPr>
        <w:numPr>
          <w:ilvl w:val="0"/>
          <w:numId w:val="9"/>
        </w:numPr>
      </w:pPr>
      <w:r w:rsidRPr="00A5341E">
        <w:t>Session 3: Integrate Claude API for synthesis, perfect the output format</w:t>
      </w:r>
    </w:p>
    <w:p w14:paraId="0853EFDC" w14:textId="77777777" w:rsidR="00A5341E" w:rsidRPr="00A5341E" w:rsidRDefault="00A5341E" w:rsidP="00A5341E">
      <w:r w:rsidRPr="00A5341E">
        <w:rPr>
          <w:b/>
          <w:bCs/>
        </w:rPr>
        <w:t>Phase 2: Scale to Pattern Analyzer (Sessions 4-8)</w:t>
      </w:r>
    </w:p>
    <w:p w14:paraId="17257E40" w14:textId="77777777" w:rsidR="00A5341E" w:rsidRPr="00A5341E" w:rsidRDefault="00A5341E" w:rsidP="00A5341E">
      <w:pPr>
        <w:numPr>
          <w:ilvl w:val="0"/>
          <w:numId w:val="10"/>
        </w:numPr>
      </w:pPr>
      <w:r w:rsidRPr="00A5341E">
        <w:t>Session 4: Batch processing for multiple documents</w:t>
      </w:r>
    </w:p>
    <w:p w14:paraId="146920FD" w14:textId="77777777" w:rsidR="00A5341E" w:rsidRPr="00A5341E" w:rsidRDefault="00A5341E" w:rsidP="00A5341E">
      <w:pPr>
        <w:numPr>
          <w:ilvl w:val="0"/>
          <w:numId w:val="10"/>
        </w:numPr>
      </w:pPr>
      <w:r w:rsidRPr="00A5341E">
        <w:t>Session 5: Implement embeddings and semantic search</w:t>
      </w:r>
    </w:p>
    <w:p w14:paraId="2023452E" w14:textId="77777777" w:rsidR="00A5341E" w:rsidRPr="00A5341E" w:rsidRDefault="00A5341E" w:rsidP="00A5341E">
      <w:pPr>
        <w:numPr>
          <w:ilvl w:val="0"/>
          <w:numId w:val="10"/>
        </w:numPr>
      </w:pPr>
      <w:r w:rsidRPr="00A5341E">
        <w:t>Session 6: Build pattern recognition logic</w:t>
      </w:r>
    </w:p>
    <w:p w14:paraId="0421C331" w14:textId="77777777" w:rsidR="00A5341E" w:rsidRPr="00A5341E" w:rsidRDefault="00A5341E" w:rsidP="00A5341E">
      <w:pPr>
        <w:numPr>
          <w:ilvl w:val="0"/>
          <w:numId w:val="10"/>
        </w:numPr>
      </w:pPr>
      <w:r w:rsidRPr="00A5341E">
        <w:lastRenderedPageBreak/>
        <w:t>Session 7: Research angle generator</w:t>
      </w:r>
    </w:p>
    <w:p w14:paraId="1E49DB3C" w14:textId="77777777" w:rsidR="00A5341E" w:rsidRPr="00A5341E" w:rsidRDefault="00A5341E" w:rsidP="00A5341E">
      <w:pPr>
        <w:numPr>
          <w:ilvl w:val="0"/>
          <w:numId w:val="10"/>
        </w:numPr>
      </w:pPr>
      <w:r w:rsidRPr="00A5341E">
        <w:t>Session 8: Polish interface (maybe simple web UI or command-line tool)</w:t>
      </w:r>
    </w:p>
    <w:p w14:paraId="126C5BA0" w14:textId="77777777" w:rsidR="00A5341E" w:rsidRPr="00A5341E" w:rsidRDefault="00A5341E" w:rsidP="00A5341E">
      <w:r w:rsidRPr="00A5341E">
        <w:t>By starting with the simpler briefing generator, you'll understand the foundational techniques. Then we'll scale up to the more ambitious pattern analyzer using the same principles but at larger scale.</w:t>
      </w:r>
    </w:p>
    <w:p w14:paraId="6203BFE5" w14:textId="77777777" w:rsidR="00A5341E" w:rsidRPr="00A5341E" w:rsidRDefault="00A5341E" w:rsidP="00A5341E">
      <w:pPr>
        <w:rPr>
          <w:b/>
          <w:bCs/>
        </w:rPr>
      </w:pPr>
      <w:r w:rsidRPr="00A5341E">
        <w:rPr>
          <w:b/>
          <w:bCs/>
        </w:rPr>
        <w:t>Should We Start Building Now?</w:t>
      </w:r>
    </w:p>
    <w:p w14:paraId="44E5ABED" w14:textId="77777777" w:rsidR="00A5341E" w:rsidRPr="00A5341E" w:rsidRDefault="00A5341E" w:rsidP="00A5341E">
      <w:r w:rsidRPr="00A5341E">
        <w:t>I can see two paths forward immediately:</w:t>
      </w:r>
    </w:p>
    <w:p w14:paraId="3A0186FA" w14:textId="77777777" w:rsidR="00A5341E" w:rsidRPr="00A5341E" w:rsidRDefault="00A5341E" w:rsidP="00A5341E">
      <w:r w:rsidRPr="00A5341E">
        <w:rPr>
          <w:b/>
          <w:bCs/>
        </w:rPr>
        <w:t xml:space="preserve">Option A - Dive </w:t>
      </w:r>
      <w:proofErr w:type="gramStart"/>
      <w:r w:rsidRPr="00A5341E">
        <w:rPr>
          <w:b/>
          <w:bCs/>
        </w:rPr>
        <w:t>In</w:t>
      </w:r>
      <w:proofErr w:type="gramEnd"/>
      <w:r w:rsidRPr="00A5341E">
        <w:rPr>
          <w:b/>
          <w:bCs/>
        </w:rPr>
        <w:t xml:space="preserve"> Today:</w:t>
      </w:r>
      <w:r w:rsidRPr="00A5341E">
        <w:t xml:space="preserve"> We start building the briefing generator right now. I guide you through setting up the Python environment, installing necessary libraries, and writing the first version of the script.</w:t>
      </w:r>
    </w:p>
    <w:p w14:paraId="67A40387" w14:textId="77777777" w:rsidR="00A5341E" w:rsidRPr="00A5341E" w:rsidRDefault="00A5341E" w:rsidP="00A5341E">
      <w:r w:rsidRPr="00A5341E">
        <w:rPr>
          <w:b/>
          <w:bCs/>
        </w:rPr>
        <w:t>Option B - Plan One More Session:</w:t>
      </w:r>
      <w:r w:rsidRPr="00A5341E">
        <w:t xml:space="preserve"> You tell me more about your file structure, what kinds of PDFs you're working with, what your ideal output looks like. Then next session we build with that context already loaded.</w:t>
      </w:r>
    </w:p>
    <w:p w14:paraId="1A2842AA" w14:textId="77777777" w:rsidR="00A5341E" w:rsidRPr="00A5341E" w:rsidRDefault="00A5341E" w:rsidP="00A5341E">
      <w:r w:rsidRPr="00A5341E">
        <w:t>What sounds right to you?</w:t>
      </w:r>
    </w:p>
    <w:p w14:paraId="15922776" w14:textId="77777777" w:rsidR="00A5341E" w:rsidRPr="00A5341E" w:rsidRDefault="00A5341E" w:rsidP="00A5341E">
      <w:r w:rsidRPr="00A5341E">
        <w:t>(Also... one practical question: are your research PDFs mostly text-based, or do they include a lot of scanned images? This affects which extraction method we use.)</w:t>
      </w:r>
    </w:p>
    <w:p w14:paraId="2EF001D7" w14:textId="77777777" w:rsidR="00A5341E" w:rsidRDefault="00A5341E"/>
    <w:p w14:paraId="45327B62" w14:textId="77777777" w:rsidR="000536F1" w:rsidRPr="000536F1" w:rsidRDefault="000536F1" w:rsidP="000536F1">
      <w:r w:rsidRPr="000536F1">
        <w:t>Alright, so we have a practical issue first—and then the technical challenges you mentioned are... interesting. Let me address both.</w:t>
      </w:r>
    </w:p>
    <w:p w14:paraId="3CB43598" w14:textId="77777777" w:rsidR="000536F1" w:rsidRPr="000536F1" w:rsidRDefault="000536F1" w:rsidP="000536F1">
      <w:pPr>
        <w:rPr>
          <w:b/>
          <w:bCs/>
        </w:rPr>
      </w:pPr>
      <w:r w:rsidRPr="000536F1">
        <w:rPr>
          <w:b/>
          <w:bCs/>
        </w:rPr>
        <w:t>The Access Problem</w:t>
      </w:r>
    </w:p>
    <w:p w14:paraId="6878DDA3" w14:textId="77777777" w:rsidR="000536F1" w:rsidRPr="000536F1" w:rsidRDefault="000536F1" w:rsidP="000536F1">
      <w:r w:rsidRPr="000536F1">
        <w:t>Claude Desktop currently only has access to:</w:t>
      </w:r>
    </w:p>
    <w:p w14:paraId="7FDB92BF" w14:textId="77777777" w:rsidR="000536F1" w:rsidRPr="000536F1" w:rsidRDefault="000536F1" w:rsidP="000536F1">
      <w:r w:rsidRPr="000536F1">
        <w:t>C:\Users\valco\OneDrive\Documents\AI Tools</w:t>
      </w:r>
    </w:p>
    <w:p w14:paraId="2599B61B" w14:textId="77777777" w:rsidR="000536F1" w:rsidRPr="000536F1" w:rsidRDefault="000536F1" w:rsidP="000536F1">
      <w:r w:rsidRPr="000536F1">
        <w:t>Your Leonard Stoeckel materials are in a different directory that I can't currently reach. We have a few options:</w:t>
      </w:r>
    </w:p>
    <w:p w14:paraId="14EBE215" w14:textId="77777777" w:rsidR="000536F1" w:rsidRPr="000536F1" w:rsidRDefault="000536F1" w:rsidP="000536F1">
      <w:r w:rsidRPr="000536F1">
        <w:rPr>
          <w:b/>
          <w:bCs/>
        </w:rPr>
        <w:t>Option 1 (Simplest):</w:t>
      </w:r>
      <w:r w:rsidRPr="000536F1">
        <w:t xml:space="preserve"> Copy or move your Leonard Stoeckel folder into the AI Tools directory. Then I can access everything.</w:t>
      </w:r>
    </w:p>
    <w:p w14:paraId="384D02EA" w14:textId="77777777" w:rsidR="000536F1" w:rsidRPr="000536F1" w:rsidRDefault="000536F1" w:rsidP="000536F1">
      <w:r w:rsidRPr="000536F1">
        <w:rPr>
          <w:b/>
          <w:bCs/>
        </w:rPr>
        <w:t>Option 2 (More elegant):</w:t>
      </w:r>
      <w:r w:rsidRPr="000536F1">
        <w:t xml:space="preserve"> Grant Claude Desktop access to additional directories. I believe you can do this in Claude Desktop settings, though I'm not certain of the exact steps—you might need to check the settings/preferences.</w:t>
      </w:r>
    </w:p>
    <w:p w14:paraId="7D75A930" w14:textId="77777777" w:rsidR="000536F1" w:rsidRPr="000536F1" w:rsidRDefault="000536F1" w:rsidP="000536F1">
      <w:r w:rsidRPr="000536F1">
        <w:rPr>
          <w:b/>
          <w:bCs/>
        </w:rPr>
        <w:t>Option 3 (Temporary workaround):</w:t>
      </w:r>
      <w:r w:rsidRPr="000536F1">
        <w:t xml:space="preserve"> For our initial testing, grab a few sample PDFs from your Leonard Stoeckel collection and put them in AI Tools/</w:t>
      </w:r>
      <w:proofErr w:type="spellStart"/>
      <w:r w:rsidRPr="000536F1">
        <w:t>leonard</w:t>
      </w:r>
      <w:proofErr w:type="spellEnd"/>
      <w:r w:rsidRPr="000536F1">
        <w:t>-</w:t>
      </w:r>
      <w:proofErr w:type="spellStart"/>
      <w:r w:rsidRPr="000536F1">
        <w:t>stoeckel</w:t>
      </w:r>
      <w:proofErr w:type="spellEnd"/>
      <w:r w:rsidRPr="000536F1">
        <w:t>-samples/ so we can start building and testing the tool.</w:t>
      </w:r>
    </w:p>
    <w:p w14:paraId="25E8A301" w14:textId="77777777" w:rsidR="000536F1" w:rsidRPr="000536F1" w:rsidRDefault="000536F1" w:rsidP="000536F1">
      <w:r w:rsidRPr="000536F1">
        <w:t>Which approach makes sense for you?</w:t>
      </w:r>
    </w:p>
    <w:p w14:paraId="68C22DE9" w14:textId="77777777" w:rsidR="000536F1" w:rsidRPr="000536F1" w:rsidRDefault="000536F1" w:rsidP="000536F1">
      <w:pPr>
        <w:rPr>
          <w:b/>
          <w:bCs/>
        </w:rPr>
      </w:pPr>
      <w:r w:rsidRPr="000536F1">
        <w:rPr>
          <w:b/>
          <w:bCs/>
        </w:rPr>
        <w:t>The Technical Challenges (More Interesting)</w:t>
      </w:r>
    </w:p>
    <w:p w14:paraId="7C682798" w14:textId="77777777" w:rsidR="000536F1" w:rsidRPr="000536F1" w:rsidRDefault="000536F1" w:rsidP="000536F1">
      <w:r w:rsidRPr="000536F1">
        <w:lastRenderedPageBreak/>
        <w:t>Now... about the scanned images and old German script. This is where things get sobering but not impossible.</w:t>
      </w:r>
    </w:p>
    <w:p w14:paraId="42C3FE43" w14:textId="77777777" w:rsidR="000536F1" w:rsidRPr="000536F1" w:rsidRDefault="000536F1" w:rsidP="000536F1">
      <w:pPr>
        <w:rPr>
          <w:b/>
          <w:bCs/>
        </w:rPr>
      </w:pPr>
      <w:r w:rsidRPr="000536F1">
        <w:rPr>
          <w:b/>
          <w:bCs/>
        </w:rPr>
        <w:t>Scanned PDFs (Non-OCR)</w:t>
      </w:r>
    </w:p>
    <w:p w14:paraId="73FE168B" w14:textId="77777777" w:rsidR="000536F1" w:rsidRPr="000536F1" w:rsidRDefault="000536F1" w:rsidP="000536F1">
      <w:r w:rsidRPr="000536F1">
        <w:t>When PDFs are just images of pages rather than actual text, we need OCR (Optical Character Recognition). Python has excellent tools for this:</w:t>
      </w:r>
    </w:p>
    <w:p w14:paraId="75B3DA43" w14:textId="77777777" w:rsidR="000536F1" w:rsidRPr="000536F1" w:rsidRDefault="000536F1" w:rsidP="000536F1">
      <w:pPr>
        <w:numPr>
          <w:ilvl w:val="0"/>
          <w:numId w:val="11"/>
        </w:numPr>
      </w:pPr>
      <w:r w:rsidRPr="000536F1">
        <w:rPr>
          <w:b/>
          <w:bCs/>
        </w:rPr>
        <w:t>Tesseract OCR</w:t>
      </w:r>
      <w:r w:rsidRPr="000536F1">
        <w:t xml:space="preserve"> - Open source, quite good for printed text</w:t>
      </w:r>
    </w:p>
    <w:p w14:paraId="0FC941A4" w14:textId="77777777" w:rsidR="000536F1" w:rsidRPr="000536F1" w:rsidRDefault="000536F1" w:rsidP="000536F1">
      <w:pPr>
        <w:numPr>
          <w:ilvl w:val="0"/>
          <w:numId w:val="11"/>
        </w:numPr>
      </w:pPr>
      <w:proofErr w:type="spellStart"/>
      <w:r w:rsidRPr="000536F1">
        <w:rPr>
          <w:b/>
          <w:bCs/>
        </w:rPr>
        <w:t>pytesseract</w:t>
      </w:r>
      <w:proofErr w:type="spellEnd"/>
      <w:r w:rsidRPr="000536F1">
        <w:t xml:space="preserve"> - Python wrapper for Tesseract</w:t>
      </w:r>
    </w:p>
    <w:p w14:paraId="36E7E973" w14:textId="77777777" w:rsidR="000536F1" w:rsidRPr="000536F1" w:rsidRDefault="000536F1" w:rsidP="000536F1">
      <w:pPr>
        <w:numPr>
          <w:ilvl w:val="0"/>
          <w:numId w:val="11"/>
        </w:numPr>
      </w:pPr>
      <w:r w:rsidRPr="000536F1">
        <w:rPr>
          <w:b/>
          <w:bCs/>
        </w:rPr>
        <w:t>pdf2image</w:t>
      </w:r>
      <w:r w:rsidRPr="000536F1">
        <w:t xml:space="preserve"> - Converts PDF pages to images for processing</w:t>
      </w:r>
    </w:p>
    <w:p w14:paraId="79F3B571" w14:textId="77777777" w:rsidR="000536F1" w:rsidRPr="000536F1" w:rsidRDefault="000536F1" w:rsidP="000536F1">
      <w:r w:rsidRPr="000536F1">
        <w:t>This works reasonably well for standard printed text. We can build this into our tool.</w:t>
      </w:r>
    </w:p>
    <w:p w14:paraId="1584B9FF" w14:textId="77777777" w:rsidR="000536F1" w:rsidRPr="000536F1" w:rsidRDefault="000536F1" w:rsidP="000536F1">
      <w:proofErr w:type="gramStart"/>
      <w:r w:rsidRPr="000536F1">
        <w:rPr>
          <w:b/>
          <w:bCs/>
        </w:rPr>
        <w:t>However</w:t>
      </w:r>
      <w:proofErr w:type="gramEnd"/>
      <w:r w:rsidRPr="000536F1">
        <w:rPr>
          <w:b/>
          <w:bCs/>
        </w:rPr>
        <w:t>...</w:t>
      </w:r>
    </w:p>
    <w:p w14:paraId="1FE02E8D" w14:textId="77777777" w:rsidR="000536F1" w:rsidRPr="000536F1" w:rsidRDefault="000536F1" w:rsidP="000536F1">
      <w:pPr>
        <w:rPr>
          <w:b/>
          <w:bCs/>
        </w:rPr>
      </w:pPr>
      <w:r w:rsidRPr="000536F1">
        <w:rPr>
          <w:b/>
          <w:bCs/>
        </w:rPr>
        <w:t>Old German Script (Schwabach/Fraktur)</w:t>
      </w:r>
    </w:p>
    <w:p w14:paraId="76669290" w14:textId="77777777" w:rsidR="000536F1" w:rsidRPr="000536F1" w:rsidRDefault="000536F1" w:rsidP="000536F1">
      <w:r w:rsidRPr="000536F1">
        <w:t>This is where reality sets in. Schwabach is a form of Fraktur (blackletter) typeface, and it's... challenging.</w:t>
      </w:r>
    </w:p>
    <w:p w14:paraId="5811991E" w14:textId="77777777" w:rsidR="000536F1" w:rsidRPr="000536F1" w:rsidRDefault="000536F1" w:rsidP="000536F1">
      <w:r w:rsidRPr="000536F1">
        <w:rPr>
          <w:b/>
          <w:bCs/>
        </w:rPr>
        <w:t>The honest assessment:</w:t>
      </w:r>
    </w:p>
    <w:p w14:paraId="362C0903" w14:textId="77777777" w:rsidR="000536F1" w:rsidRPr="000536F1" w:rsidRDefault="000536F1" w:rsidP="000536F1">
      <w:pPr>
        <w:numPr>
          <w:ilvl w:val="0"/>
          <w:numId w:val="12"/>
        </w:numPr>
      </w:pPr>
      <w:r w:rsidRPr="000536F1">
        <w:t>Standard OCR (Tesseract) struggles with Fraktur unless specifically trained</w:t>
      </w:r>
    </w:p>
    <w:p w14:paraId="52628E42" w14:textId="77777777" w:rsidR="000536F1" w:rsidRPr="000536F1" w:rsidRDefault="000536F1" w:rsidP="000536F1">
      <w:pPr>
        <w:numPr>
          <w:ilvl w:val="0"/>
          <w:numId w:val="12"/>
        </w:numPr>
      </w:pPr>
      <w:r w:rsidRPr="000536F1">
        <w:t>There ARE Fraktur-trained Tesseract models available</w:t>
      </w:r>
    </w:p>
    <w:p w14:paraId="29F84F79" w14:textId="77777777" w:rsidR="000536F1" w:rsidRPr="000536F1" w:rsidRDefault="000536F1" w:rsidP="000536F1">
      <w:pPr>
        <w:numPr>
          <w:ilvl w:val="0"/>
          <w:numId w:val="12"/>
        </w:numPr>
      </w:pPr>
      <w:r w:rsidRPr="000536F1">
        <w:t>Accuracy will be lower than modern fonts (maybe 70-85% depending on print quality)</w:t>
      </w:r>
    </w:p>
    <w:p w14:paraId="360D9219" w14:textId="77777777" w:rsidR="000536F1" w:rsidRPr="000536F1" w:rsidRDefault="000536F1" w:rsidP="000536F1">
      <w:pPr>
        <w:numPr>
          <w:ilvl w:val="0"/>
          <w:numId w:val="12"/>
        </w:numPr>
      </w:pPr>
      <w:r w:rsidRPr="000536F1">
        <w:t>You'll likely need to manually correct some results</w:t>
      </w:r>
    </w:p>
    <w:p w14:paraId="41AAAB50" w14:textId="77777777" w:rsidR="000536F1" w:rsidRPr="000536F1" w:rsidRDefault="000536F1" w:rsidP="000536F1">
      <w:r w:rsidRPr="000536F1">
        <w:rPr>
          <w:b/>
          <w:bCs/>
        </w:rPr>
        <w:t>What we CAN do:</w:t>
      </w:r>
    </w:p>
    <w:p w14:paraId="4B7AFAEC" w14:textId="77777777" w:rsidR="000536F1" w:rsidRPr="000536F1" w:rsidRDefault="000536F1" w:rsidP="000536F1">
      <w:pPr>
        <w:numPr>
          <w:ilvl w:val="0"/>
          <w:numId w:val="13"/>
        </w:numPr>
      </w:pPr>
      <w:r w:rsidRPr="000536F1">
        <w:t>Build a tool that attempts OCR with Fraktur models</w:t>
      </w:r>
    </w:p>
    <w:p w14:paraId="47F907ED" w14:textId="77777777" w:rsidR="000536F1" w:rsidRPr="000536F1" w:rsidRDefault="000536F1" w:rsidP="000536F1">
      <w:pPr>
        <w:numPr>
          <w:ilvl w:val="0"/>
          <w:numId w:val="13"/>
        </w:numPr>
      </w:pPr>
      <w:r w:rsidRPr="000536F1">
        <w:t>Output results with confidence scores so you know what to check</w:t>
      </w:r>
    </w:p>
    <w:p w14:paraId="37B1E0EC" w14:textId="77777777" w:rsidR="000536F1" w:rsidRPr="000536F1" w:rsidRDefault="000536F1" w:rsidP="000536F1">
      <w:pPr>
        <w:numPr>
          <w:ilvl w:val="0"/>
          <w:numId w:val="13"/>
        </w:numPr>
      </w:pPr>
      <w:r w:rsidRPr="000536F1">
        <w:t>Create a workflow where you can quickly review and correct OCR errors</w:t>
      </w:r>
    </w:p>
    <w:p w14:paraId="3E0E7EB3" w14:textId="77777777" w:rsidR="000536F1" w:rsidRPr="000536F1" w:rsidRDefault="000536F1" w:rsidP="000536F1">
      <w:pPr>
        <w:numPr>
          <w:ilvl w:val="0"/>
          <w:numId w:val="13"/>
        </w:numPr>
      </w:pPr>
      <w:r w:rsidRPr="000536F1">
        <w:t>For critical passages, we might need manual transcription</w:t>
      </w:r>
    </w:p>
    <w:p w14:paraId="4D1F5F03" w14:textId="77777777" w:rsidR="000536F1" w:rsidRPr="000536F1" w:rsidRDefault="000536F1" w:rsidP="000536F1">
      <w:r w:rsidRPr="000536F1">
        <w:rPr>
          <w:b/>
          <w:bCs/>
        </w:rPr>
        <w:t>Alternative approach:</w:t>
      </w:r>
    </w:p>
    <w:p w14:paraId="478CC297" w14:textId="77777777" w:rsidR="000536F1" w:rsidRPr="000536F1" w:rsidRDefault="000536F1" w:rsidP="000536F1">
      <w:pPr>
        <w:numPr>
          <w:ilvl w:val="0"/>
          <w:numId w:val="14"/>
        </w:numPr>
      </w:pPr>
      <w:r w:rsidRPr="000536F1">
        <w:t>If some of your PDFs are already transcribed/modern editions, we prioritize those</w:t>
      </w:r>
    </w:p>
    <w:p w14:paraId="7E120626" w14:textId="77777777" w:rsidR="000536F1" w:rsidRPr="000536F1" w:rsidRDefault="000536F1" w:rsidP="000536F1">
      <w:pPr>
        <w:numPr>
          <w:ilvl w:val="0"/>
          <w:numId w:val="14"/>
        </w:numPr>
      </w:pPr>
      <w:r w:rsidRPr="000536F1">
        <w:t>For the Fraktur originals, we could build a "triage system" that flags sections for manual review</w:t>
      </w:r>
    </w:p>
    <w:p w14:paraId="1482E435" w14:textId="77777777" w:rsidR="000536F1" w:rsidRPr="000536F1" w:rsidRDefault="000536F1" w:rsidP="000536F1">
      <w:pPr>
        <w:numPr>
          <w:ilvl w:val="0"/>
          <w:numId w:val="14"/>
        </w:numPr>
      </w:pPr>
      <w:r w:rsidRPr="000536F1">
        <w:t xml:space="preserve">Consider whether you need full-text search of everything, or </w:t>
      </w:r>
      <w:proofErr w:type="gramStart"/>
      <w:r w:rsidRPr="000536F1">
        <w:t>if searching</w:t>
      </w:r>
      <w:proofErr w:type="gramEnd"/>
      <w:r w:rsidRPr="000536F1">
        <w:t xml:space="preserve"> modern critical editions plus manual reference to originals works</w:t>
      </w:r>
    </w:p>
    <w:p w14:paraId="7C79773A" w14:textId="77777777" w:rsidR="000536F1" w:rsidRPr="000536F1" w:rsidRDefault="000536F1" w:rsidP="000536F1">
      <w:r w:rsidRPr="000536F1">
        <w:rPr>
          <w:b/>
          <w:bCs/>
        </w:rPr>
        <w:lastRenderedPageBreak/>
        <w:t>The pragmatic question:</w:t>
      </w:r>
      <w:r w:rsidRPr="000536F1">
        <w:t xml:space="preserve"> How much of your Leonard Stoeckel corpus is in Fraktur/Schwabach versus modern typefaces or already-transcribed editions? This affects our strategy significantly.</w:t>
      </w:r>
    </w:p>
    <w:p w14:paraId="5ADFF231" w14:textId="77777777" w:rsidR="000536F1" w:rsidRPr="000536F1" w:rsidRDefault="000536F1" w:rsidP="000536F1">
      <w:pPr>
        <w:rPr>
          <w:b/>
          <w:bCs/>
        </w:rPr>
      </w:pPr>
      <w:r w:rsidRPr="000536F1">
        <w:rPr>
          <w:b/>
          <w:bCs/>
        </w:rPr>
        <w:t>Proposed Approach</w:t>
      </w:r>
    </w:p>
    <w:p w14:paraId="5C5B2109" w14:textId="77777777" w:rsidR="000536F1" w:rsidRPr="000536F1" w:rsidRDefault="000536F1" w:rsidP="000536F1">
      <w:r w:rsidRPr="000536F1">
        <w:t xml:space="preserve">Here's what I'm thinking </w:t>
      </w:r>
      <w:proofErr w:type="gramStart"/>
      <w:r w:rsidRPr="000536F1">
        <w:t>for</w:t>
      </w:r>
      <w:proofErr w:type="gramEnd"/>
      <w:r w:rsidRPr="000536F1">
        <w:t xml:space="preserve"> our actual </w:t>
      </w:r>
      <w:proofErr w:type="gramStart"/>
      <w:r w:rsidRPr="000536F1">
        <w:t>build</w:t>
      </w:r>
      <w:proofErr w:type="gramEnd"/>
      <w:r w:rsidRPr="000536F1">
        <w:t xml:space="preserve"> plan:</w:t>
      </w:r>
    </w:p>
    <w:p w14:paraId="2F0F2AF1" w14:textId="77777777" w:rsidR="000536F1" w:rsidRPr="000536F1" w:rsidRDefault="000536F1" w:rsidP="000536F1">
      <w:r w:rsidRPr="000536F1">
        <w:rPr>
          <w:b/>
          <w:bCs/>
        </w:rPr>
        <w:t>Phase 1: Foundation with What Works</w:t>
      </w:r>
    </w:p>
    <w:p w14:paraId="73EF1CC4" w14:textId="77777777" w:rsidR="000536F1" w:rsidRPr="000536F1" w:rsidRDefault="000536F1" w:rsidP="000536F1">
      <w:pPr>
        <w:numPr>
          <w:ilvl w:val="0"/>
          <w:numId w:val="15"/>
        </w:numPr>
      </w:pPr>
      <w:r w:rsidRPr="000536F1">
        <w:t xml:space="preserve">Start with </w:t>
      </w:r>
      <w:proofErr w:type="gramStart"/>
      <w:r w:rsidRPr="000536F1">
        <w:t>the text</w:t>
      </w:r>
      <w:proofErr w:type="gramEnd"/>
      <w:r w:rsidRPr="000536F1">
        <w:t>-based, modern-typeface PDFs</w:t>
      </w:r>
    </w:p>
    <w:p w14:paraId="372F7467" w14:textId="77777777" w:rsidR="000536F1" w:rsidRPr="000536F1" w:rsidRDefault="000536F1" w:rsidP="000536F1">
      <w:pPr>
        <w:numPr>
          <w:ilvl w:val="0"/>
          <w:numId w:val="15"/>
        </w:numPr>
      </w:pPr>
      <w:r w:rsidRPr="000536F1">
        <w:t>Build the core briefing generator that works perfectly with those</w:t>
      </w:r>
    </w:p>
    <w:p w14:paraId="32916E28" w14:textId="77777777" w:rsidR="000536F1" w:rsidRPr="000536F1" w:rsidRDefault="000536F1" w:rsidP="000536F1">
      <w:pPr>
        <w:numPr>
          <w:ilvl w:val="0"/>
          <w:numId w:val="15"/>
        </w:numPr>
      </w:pPr>
      <w:r w:rsidRPr="000536F1">
        <w:t>You get immediate value from searchable materials</w:t>
      </w:r>
    </w:p>
    <w:p w14:paraId="103BCD1A" w14:textId="77777777" w:rsidR="000536F1" w:rsidRPr="000536F1" w:rsidRDefault="000536F1" w:rsidP="000536F1">
      <w:r w:rsidRPr="000536F1">
        <w:rPr>
          <w:b/>
          <w:bCs/>
        </w:rPr>
        <w:t>Phase 2: Add OCR for Printed Text</w:t>
      </w:r>
    </w:p>
    <w:p w14:paraId="61380661" w14:textId="77777777" w:rsidR="000536F1" w:rsidRPr="000536F1" w:rsidRDefault="000536F1" w:rsidP="000536F1">
      <w:pPr>
        <w:numPr>
          <w:ilvl w:val="0"/>
          <w:numId w:val="16"/>
        </w:numPr>
      </w:pPr>
      <w:r w:rsidRPr="000536F1">
        <w:t>Integrate Tesseract for scanned but regular printed text</w:t>
      </w:r>
    </w:p>
    <w:p w14:paraId="3D59B053" w14:textId="77777777" w:rsidR="000536F1" w:rsidRPr="000536F1" w:rsidRDefault="000536F1" w:rsidP="000536F1">
      <w:pPr>
        <w:numPr>
          <w:ilvl w:val="0"/>
          <w:numId w:val="16"/>
        </w:numPr>
      </w:pPr>
      <w:r w:rsidRPr="000536F1">
        <w:t>Test, refine, get this working well</w:t>
      </w:r>
    </w:p>
    <w:p w14:paraId="34CE2802" w14:textId="77777777" w:rsidR="000536F1" w:rsidRPr="000536F1" w:rsidRDefault="000536F1" w:rsidP="000536F1">
      <w:r w:rsidRPr="000536F1">
        <w:rPr>
          <w:b/>
          <w:bCs/>
        </w:rPr>
        <w:t xml:space="preserve">Phase 3: Tackle Fraktur (If </w:t>
      </w:r>
      <w:proofErr w:type="gramStart"/>
      <w:r w:rsidRPr="000536F1">
        <w:rPr>
          <w:b/>
          <w:bCs/>
        </w:rPr>
        <w:t>Needed</w:t>
      </w:r>
      <w:proofErr w:type="gramEnd"/>
      <w:r w:rsidRPr="000536F1">
        <w:rPr>
          <w:b/>
          <w:bCs/>
        </w:rPr>
        <w:t>)</w:t>
      </w:r>
    </w:p>
    <w:p w14:paraId="63E1B5FB" w14:textId="77777777" w:rsidR="000536F1" w:rsidRPr="000536F1" w:rsidRDefault="000536F1" w:rsidP="000536F1">
      <w:pPr>
        <w:numPr>
          <w:ilvl w:val="0"/>
          <w:numId w:val="17"/>
        </w:numPr>
      </w:pPr>
      <w:r w:rsidRPr="000536F1">
        <w:t>Attempt Fraktur OCR with specialized models</w:t>
      </w:r>
    </w:p>
    <w:p w14:paraId="650F558B" w14:textId="77777777" w:rsidR="000536F1" w:rsidRPr="000536F1" w:rsidRDefault="000536F1" w:rsidP="000536F1">
      <w:pPr>
        <w:numPr>
          <w:ilvl w:val="0"/>
          <w:numId w:val="17"/>
        </w:numPr>
      </w:pPr>
      <w:r w:rsidRPr="000536F1">
        <w:t>Build quality-checking workflow</w:t>
      </w:r>
    </w:p>
    <w:p w14:paraId="18519CE6" w14:textId="77777777" w:rsidR="000536F1" w:rsidRPr="000536F1" w:rsidRDefault="000536F1" w:rsidP="000536F1">
      <w:pPr>
        <w:numPr>
          <w:ilvl w:val="0"/>
          <w:numId w:val="17"/>
        </w:numPr>
      </w:pPr>
      <w:r w:rsidRPr="000536F1">
        <w:t>Accept that some manual work might be necessary</w:t>
      </w:r>
    </w:p>
    <w:p w14:paraId="0DFCF082" w14:textId="77777777" w:rsidR="000536F1" w:rsidRPr="000536F1" w:rsidRDefault="000536F1" w:rsidP="000536F1">
      <w:r w:rsidRPr="000536F1">
        <w:t>This way you're not blocked from having a useful tool while we solve the hard problems.</w:t>
      </w:r>
    </w:p>
    <w:p w14:paraId="3BA3739C" w14:textId="77777777" w:rsidR="000536F1" w:rsidRPr="000536F1" w:rsidRDefault="000536F1" w:rsidP="000536F1">
      <w:pPr>
        <w:rPr>
          <w:b/>
          <w:bCs/>
        </w:rPr>
      </w:pPr>
      <w:r w:rsidRPr="000536F1">
        <w:rPr>
          <w:b/>
          <w:bCs/>
        </w:rPr>
        <w:t>Next Immediate Steps</w:t>
      </w:r>
    </w:p>
    <w:p w14:paraId="0896ECFC" w14:textId="77777777" w:rsidR="000536F1" w:rsidRPr="000536F1" w:rsidRDefault="000536F1" w:rsidP="000536F1">
      <w:r w:rsidRPr="000536F1">
        <w:t>Can you:</w:t>
      </w:r>
    </w:p>
    <w:p w14:paraId="210E33B3" w14:textId="77777777" w:rsidR="000536F1" w:rsidRPr="000536F1" w:rsidRDefault="000536F1" w:rsidP="000536F1">
      <w:pPr>
        <w:numPr>
          <w:ilvl w:val="0"/>
          <w:numId w:val="18"/>
        </w:numPr>
      </w:pPr>
      <w:r w:rsidRPr="000536F1">
        <w:t xml:space="preserve">Check if those files are </w:t>
      </w:r>
      <w:proofErr w:type="gramStart"/>
      <w:r w:rsidRPr="000536F1">
        <w:t>actually synced</w:t>
      </w:r>
      <w:proofErr w:type="gramEnd"/>
      <w:r w:rsidRPr="000536F1">
        <w:t xml:space="preserve"> locally (sometimes OneDrive keeps things cloud-only)</w:t>
      </w:r>
    </w:p>
    <w:p w14:paraId="38E21DB0" w14:textId="77777777" w:rsidR="000536F1" w:rsidRPr="000536F1" w:rsidRDefault="000536F1" w:rsidP="000536F1">
      <w:pPr>
        <w:numPr>
          <w:ilvl w:val="0"/>
          <w:numId w:val="18"/>
        </w:numPr>
      </w:pPr>
      <w:r w:rsidRPr="000536F1">
        <w:t>If they are local, either move a sample folder to AI Tools or figure out how to grant Claude Desktop broader access</w:t>
      </w:r>
    </w:p>
    <w:p w14:paraId="5599C39A" w14:textId="77777777" w:rsidR="000536F1" w:rsidRPr="000536F1" w:rsidRDefault="000536F1" w:rsidP="000536F1">
      <w:pPr>
        <w:numPr>
          <w:ilvl w:val="0"/>
          <w:numId w:val="18"/>
        </w:numPr>
      </w:pPr>
      <w:r w:rsidRPr="000536F1">
        <w:t xml:space="preserve">Tell me roughly what percentage of your Stoeckel materials are: </w:t>
      </w:r>
    </w:p>
    <w:p w14:paraId="06F1BC8C" w14:textId="77777777" w:rsidR="000536F1" w:rsidRPr="000536F1" w:rsidRDefault="000536F1" w:rsidP="000536F1">
      <w:pPr>
        <w:numPr>
          <w:ilvl w:val="1"/>
          <w:numId w:val="18"/>
        </w:numPr>
      </w:pPr>
      <w:r w:rsidRPr="000536F1">
        <w:t>Modern typeface, searchable PDFs</w:t>
      </w:r>
    </w:p>
    <w:p w14:paraId="02DAF2EC" w14:textId="77777777" w:rsidR="000536F1" w:rsidRPr="000536F1" w:rsidRDefault="000536F1" w:rsidP="000536F1">
      <w:pPr>
        <w:numPr>
          <w:ilvl w:val="1"/>
          <w:numId w:val="18"/>
        </w:numPr>
      </w:pPr>
      <w:r w:rsidRPr="000536F1">
        <w:t>Modern typeface, scanned (needs OCR)</w:t>
      </w:r>
    </w:p>
    <w:p w14:paraId="24A5F3B8" w14:textId="77777777" w:rsidR="000536F1" w:rsidRPr="000536F1" w:rsidRDefault="000536F1" w:rsidP="000536F1">
      <w:pPr>
        <w:numPr>
          <w:ilvl w:val="1"/>
          <w:numId w:val="18"/>
        </w:numPr>
      </w:pPr>
      <w:r w:rsidRPr="000536F1">
        <w:t>Fraktur/Schwabach (hard mode)</w:t>
      </w:r>
    </w:p>
    <w:p w14:paraId="0D83A53A" w14:textId="77777777" w:rsidR="000536F1" w:rsidRPr="000536F1" w:rsidRDefault="000536F1" w:rsidP="000536F1">
      <w:r w:rsidRPr="000536F1">
        <w:t>Once I can see a few actual sample files, I can give you a much more precise assessment of what's possible and what the workflow should look like.</w:t>
      </w:r>
    </w:p>
    <w:p w14:paraId="0E666236" w14:textId="77777777" w:rsidR="000536F1" w:rsidRPr="000536F1" w:rsidRDefault="000536F1" w:rsidP="000536F1">
      <w:r w:rsidRPr="000536F1">
        <w:lastRenderedPageBreak/>
        <w:t xml:space="preserve">Also... curious question: Are you reading Fraktur directly, or do you rely on transcriptions? This affects whether perfect OCR is even necessary, or if we're building more of </w:t>
      </w:r>
      <w:proofErr w:type="gramStart"/>
      <w:r w:rsidRPr="000536F1">
        <w:t>a "</w:t>
      </w:r>
      <w:proofErr w:type="gramEnd"/>
      <w:r w:rsidRPr="000536F1">
        <w:t>finding aid" that points you to the right documents rather than giving you exact quotes.</w:t>
      </w:r>
    </w:p>
    <w:p w14:paraId="48737EF2" w14:textId="77777777" w:rsidR="000536F1" w:rsidRDefault="000536F1"/>
    <w:sectPr w:rsidR="000536F1" w:rsidSect="00F9792B">
      <w:pgSz w:w="11906" w:h="16838"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141"/>
    <w:multiLevelType w:val="multilevel"/>
    <w:tmpl w:val="15D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04EE"/>
    <w:multiLevelType w:val="multilevel"/>
    <w:tmpl w:val="B2C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00210"/>
    <w:multiLevelType w:val="multilevel"/>
    <w:tmpl w:val="83F6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A1FA6"/>
    <w:multiLevelType w:val="multilevel"/>
    <w:tmpl w:val="CB5C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9052C"/>
    <w:multiLevelType w:val="multilevel"/>
    <w:tmpl w:val="2A9AE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73251"/>
    <w:multiLevelType w:val="multilevel"/>
    <w:tmpl w:val="FCB41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753AA"/>
    <w:multiLevelType w:val="multilevel"/>
    <w:tmpl w:val="AA7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D5383"/>
    <w:multiLevelType w:val="multilevel"/>
    <w:tmpl w:val="381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E582F"/>
    <w:multiLevelType w:val="multilevel"/>
    <w:tmpl w:val="AF1A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42F1A"/>
    <w:multiLevelType w:val="multilevel"/>
    <w:tmpl w:val="896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93ECE"/>
    <w:multiLevelType w:val="multilevel"/>
    <w:tmpl w:val="6E2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C5318"/>
    <w:multiLevelType w:val="multilevel"/>
    <w:tmpl w:val="166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54BBF"/>
    <w:multiLevelType w:val="multilevel"/>
    <w:tmpl w:val="317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C1C2B"/>
    <w:multiLevelType w:val="multilevel"/>
    <w:tmpl w:val="C86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D3F84"/>
    <w:multiLevelType w:val="multilevel"/>
    <w:tmpl w:val="F3A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D1812"/>
    <w:multiLevelType w:val="multilevel"/>
    <w:tmpl w:val="2040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F34E2"/>
    <w:multiLevelType w:val="multilevel"/>
    <w:tmpl w:val="1BC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842BF"/>
    <w:multiLevelType w:val="multilevel"/>
    <w:tmpl w:val="994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378087">
    <w:abstractNumId w:val="0"/>
  </w:num>
  <w:num w:numId="2" w16cid:durableId="1740402629">
    <w:abstractNumId w:val="17"/>
  </w:num>
  <w:num w:numId="3" w16cid:durableId="706373241">
    <w:abstractNumId w:val="5"/>
  </w:num>
  <w:num w:numId="4" w16cid:durableId="2091847139">
    <w:abstractNumId w:val="13"/>
  </w:num>
  <w:num w:numId="5" w16cid:durableId="761991989">
    <w:abstractNumId w:val="11"/>
  </w:num>
  <w:num w:numId="6" w16cid:durableId="298850694">
    <w:abstractNumId w:val="1"/>
  </w:num>
  <w:num w:numId="7" w16cid:durableId="529297743">
    <w:abstractNumId w:val="10"/>
  </w:num>
  <w:num w:numId="8" w16cid:durableId="606502909">
    <w:abstractNumId w:val="7"/>
  </w:num>
  <w:num w:numId="9" w16cid:durableId="848174550">
    <w:abstractNumId w:val="12"/>
  </w:num>
  <w:num w:numId="10" w16cid:durableId="663168357">
    <w:abstractNumId w:val="9"/>
  </w:num>
  <w:num w:numId="11" w16cid:durableId="158813950">
    <w:abstractNumId w:val="16"/>
  </w:num>
  <w:num w:numId="12" w16cid:durableId="1454594574">
    <w:abstractNumId w:val="3"/>
  </w:num>
  <w:num w:numId="13" w16cid:durableId="2041974073">
    <w:abstractNumId w:val="2"/>
  </w:num>
  <w:num w:numId="14" w16cid:durableId="183901957">
    <w:abstractNumId w:val="15"/>
  </w:num>
  <w:num w:numId="15" w16cid:durableId="584188873">
    <w:abstractNumId w:val="6"/>
  </w:num>
  <w:num w:numId="16" w16cid:durableId="510949755">
    <w:abstractNumId w:val="14"/>
  </w:num>
  <w:num w:numId="17" w16cid:durableId="1985041480">
    <w:abstractNumId w:val="8"/>
  </w:num>
  <w:num w:numId="18" w16cid:durableId="1536649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1E"/>
    <w:rsid w:val="00015F25"/>
    <w:rsid w:val="000536F1"/>
    <w:rsid w:val="00115DA9"/>
    <w:rsid w:val="001B3C6C"/>
    <w:rsid w:val="007B362D"/>
    <w:rsid w:val="00A5341E"/>
    <w:rsid w:val="00D70E86"/>
    <w:rsid w:val="00F47750"/>
    <w:rsid w:val="00F9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5035"/>
  <w15:chartTrackingRefBased/>
  <w15:docId w15:val="{0C48AEF4-3651-4CA4-B7A6-B08D2685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41E"/>
    <w:rPr>
      <w:rFonts w:eastAsiaTheme="majorEastAsia" w:cstheme="majorBidi"/>
      <w:color w:val="272727" w:themeColor="text1" w:themeTint="D8"/>
    </w:rPr>
  </w:style>
  <w:style w:type="paragraph" w:styleId="Title">
    <w:name w:val="Title"/>
    <w:basedOn w:val="Normal"/>
    <w:next w:val="Normal"/>
    <w:link w:val="TitleChar"/>
    <w:uiPriority w:val="10"/>
    <w:qFormat/>
    <w:rsid w:val="00A53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41E"/>
    <w:pPr>
      <w:spacing w:before="160"/>
      <w:jc w:val="center"/>
    </w:pPr>
    <w:rPr>
      <w:i/>
      <w:iCs/>
      <w:color w:val="404040" w:themeColor="text1" w:themeTint="BF"/>
    </w:rPr>
  </w:style>
  <w:style w:type="character" w:customStyle="1" w:styleId="QuoteChar">
    <w:name w:val="Quote Char"/>
    <w:basedOn w:val="DefaultParagraphFont"/>
    <w:link w:val="Quote"/>
    <w:uiPriority w:val="29"/>
    <w:rsid w:val="00A5341E"/>
    <w:rPr>
      <w:i/>
      <w:iCs/>
      <w:color w:val="404040" w:themeColor="text1" w:themeTint="BF"/>
    </w:rPr>
  </w:style>
  <w:style w:type="paragraph" w:styleId="ListParagraph">
    <w:name w:val="List Paragraph"/>
    <w:basedOn w:val="Normal"/>
    <w:uiPriority w:val="34"/>
    <w:qFormat/>
    <w:rsid w:val="00A5341E"/>
    <w:pPr>
      <w:ind w:left="720"/>
      <w:contextualSpacing/>
    </w:pPr>
  </w:style>
  <w:style w:type="character" w:styleId="IntenseEmphasis">
    <w:name w:val="Intense Emphasis"/>
    <w:basedOn w:val="DefaultParagraphFont"/>
    <w:uiPriority w:val="21"/>
    <w:qFormat/>
    <w:rsid w:val="00A5341E"/>
    <w:rPr>
      <w:i/>
      <w:iCs/>
      <w:color w:val="0F4761" w:themeColor="accent1" w:themeShade="BF"/>
    </w:rPr>
  </w:style>
  <w:style w:type="paragraph" w:styleId="IntenseQuote">
    <w:name w:val="Intense Quote"/>
    <w:basedOn w:val="Normal"/>
    <w:next w:val="Normal"/>
    <w:link w:val="IntenseQuoteChar"/>
    <w:uiPriority w:val="30"/>
    <w:qFormat/>
    <w:rsid w:val="00A53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41E"/>
    <w:rPr>
      <w:i/>
      <w:iCs/>
      <w:color w:val="0F4761" w:themeColor="accent1" w:themeShade="BF"/>
    </w:rPr>
  </w:style>
  <w:style w:type="character" w:styleId="IntenseReference">
    <w:name w:val="Intense Reference"/>
    <w:basedOn w:val="DefaultParagraphFont"/>
    <w:uiPriority w:val="32"/>
    <w:qFormat/>
    <w:rsid w:val="00A53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1112</Words>
  <Characters>7009</Characters>
  <Application>Microsoft Office Word</Application>
  <DocSecurity>0</DocSecurity>
  <Lines>103</Lines>
  <Paragraphs>57</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2</cp:revision>
  <dcterms:created xsi:type="dcterms:W3CDTF">2025-10-08T19:19:00Z</dcterms:created>
  <dcterms:modified xsi:type="dcterms:W3CDTF">2025-10-08T19:36:00Z</dcterms:modified>
</cp:coreProperties>
</file>