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1CEC" w14:textId="77777777" w:rsidR="00924E4C" w:rsidRPr="00924E4C" w:rsidRDefault="00924E4C" w:rsidP="00924E4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24E4C">
        <w:rPr>
          <w:rFonts w:ascii="Times New Roman" w:eastAsia="Times New Roman" w:hAnsi="Times New Roman" w:cs="Times New Roman"/>
          <w:b/>
          <w:bCs/>
          <w:kern w:val="36"/>
          <w:sz w:val="48"/>
          <w:szCs w:val="48"/>
          <w14:ligatures w14:val="none"/>
        </w:rPr>
        <w:t xml:space="preserve">We Are </w:t>
      </w:r>
      <w:proofErr w:type="gramStart"/>
      <w:r w:rsidRPr="00924E4C">
        <w:rPr>
          <w:rFonts w:ascii="Times New Roman" w:eastAsia="Times New Roman" w:hAnsi="Times New Roman" w:cs="Times New Roman"/>
          <w:b/>
          <w:bCs/>
          <w:kern w:val="36"/>
          <w:sz w:val="48"/>
          <w:szCs w:val="48"/>
          <w14:ligatures w14:val="none"/>
        </w:rPr>
        <w:t>The</w:t>
      </w:r>
      <w:proofErr w:type="gramEnd"/>
      <w:r w:rsidRPr="00924E4C">
        <w:rPr>
          <w:rFonts w:ascii="Times New Roman" w:eastAsia="Times New Roman" w:hAnsi="Times New Roman" w:cs="Times New Roman"/>
          <w:b/>
          <w:bCs/>
          <w:kern w:val="36"/>
          <w:sz w:val="48"/>
          <w:szCs w:val="48"/>
          <w14:ligatures w14:val="none"/>
        </w:rPr>
        <w:t xml:space="preserve"> Stories We Tell: Building AI Agents That Remember Like Humans</w:t>
      </w:r>
    </w:p>
    <w:p w14:paraId="4895752E"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Here's something curious: We've spent decades building AI that remembers like databases when humans don't remember like databases at all. We remember like storytellers.</w:t>
      </w:r>
    </w:p>
    <w:p w14:paraId="28BD51D6"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 xml:space="preserve">Your agent just hit memory overflow. Again. The conversation that started so promisingly twenty turns ago has devolved into... well, let's be honest, it's become almost schizophrenic. The thing contradicts itself, forgets core directives, repeats the same insights </w:t>
      </w:r>
      <w:proofErr w:type="gramStart"/>
      <w:r w:rsidRPr="00924E4C">
        <w:rPr>
          <w:rFonts w:ascii="Times New Roman" w:eastAsia="Times New Roman" w:hAnsi="Times New Roman" w:cs="Times New Roman"/>
          <w:kern w:val="0"/>
          <w:sz w:val="24"/>
          <w:szCs w:val="24"/>
          <w14:ligatures w14:val="none"/>
        </w:rPr>
        <w:t>like</w:t>
      </w:r>
      <w:proofErr w:type="gramEnd"/>
      <w:r w:rsidRPr="00924E4C">
        <w:rPr>
          <w:rFonts w:ascii="Times New Roman" w:eastAsia="Times New Roman" w:hAnsi="Times New Roman" w:cs="Times New Roman"/>
          <w:kern w:val="0"/>
          <w:sz w:val="24"/>
          <w:szCs w:val="24"/>
          <w14:ligatures w14:val="none"/>
        </w:rPr>
        <w:t xml:space="preserve"> they're brand new. You've tried the usual tricks—compression algorithms, retrieval-augmented generation, bigger context windows. Nothing sticks. The agent either drowns in irrelevant details or forgets everything that matters.</w:t>
      </w:r>
    </w:p>
    <w:p w14:paraId="01F93658"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We've been treating memory like a closet. Stuff more in, buy a bigger one, complain when the door won't close. But humans don't work that way. We keep the few scenes that explain who we are and quietly let the rest fade. Paul Ricoeur had a phrase for this—narrative identity. Not "all the data I've ever seen," but the plot that makes sense of it.</w:t>
      </w:r>
    </w:p>
    <w:p w14:paraId="50A678E7"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Maybe the trick isn't storing more. It's forgetting right.</w:t>
      </w:r>
    </w:p>
    <w:p w14:paraId="1D7912D5" w14:textId="77777777" w:rsidR="00924E4C" w:rsidRPr="00924E4C" w:rsidRDefault="00924E4C" w:rsidP="00924E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4E4C">
        <w:rPr>
          <w:rFonts w:ascii="Times New Roman" w:eastAsia="Times New Roman" w:hAnsi="Times New Roman" w:cs="Times New Roman"/>
          <w:b/>
          <w:bCs/>
          <w:kern w:val="0"/>
          <w:sz w:val="36"/>
          <w:szCs w:val="36"/>
          <w14:ligatures w14:val="none"/>
        </w:rPr>
        <w:t>Humans Don't Store—We Story</w:t>
      </w:r>
    </w:p>
    <w:p w14:paraId="48D448D9"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Paul Ricoeur—French philosopher, 20th century, more readable than Heidegger (thank God)—argued something profound: We are not the sum of our experiences. We are the stories we tell about them.</w:t>
      </w:r>
    </w:p>
    <w:p w14:paraId="12FB9403"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924E4C">
        <w:rPr>
          <w:rFonts w:ascii="Times New Roman" w:eastAsia="Times New Roman" w:hAnsi="Times New Roman" w:cs="Times New Roman"/>
          <w:kern w:val="0"/>
          <w:sz w:val="24"/>
          <w:szCs w:val="24"/>
          <w14:ligatures w14:val="none"/>
        </w:rPr>
        <w:t>Actually, it's</w:t>
      </w:r>
      <w:proofErr w:type="gramEnd"/>
      <w:r w:rsidRPr="00924E4C">
        <w:rPr>
          <w:rFonts w:ascii="Times New Roman" w:eastAsia="Times New Roman" w:hAnsi="Times New Roman" w:cs="Times New Roman"/>
          <w:kern w:val="0"/>
          <w:sz w:val="24"/>
          <w:szCs w:val="24"/>
          <w14:ligatures w14:val="none"/>
        </w:rPr>
        <w:t xml:space="preserve"> more subtle than that... </w:t>
      </w:r>
      <w:proofErr w:type="spellStart"/>
      <w:r w:rsidRPr="00924E4C">
        <w:rPr>
          <w:rFonts w:ascii="Times New Roman" w:eastAsia="Times New Roman" w:hAnsi="Times New Roman" w:cs="Times New Roman"/>
          <w:kern w:val="0"/>
          <w:sz w:val="24"/>
          <w:szCs w:val="24"/>
          <w14:ligatures w14:val="none"/>
        </w:rPr>
        <w:t>Ricoeur</w:t>
      </w:r>
      <w:proofErr w:type="spellEnd"/>
      <w:r w:rsidRPr="00924E4C">
        <w:rPr>
          <w:rFonts w:ascii="Times New Roman" w:eastAsia="Times New Roman" w:hAnsi="Times New Roman" w:cs="Times New Roman"/>
          <w:kern w:val="0"/>
          <w:sz w:val="24"/>
          <w:szCs w:val="24"/>
          <w14:ligatures w14:val="none"/>
        </w:rPr>
        <w:t xml:space="preserve"> wasn't saying we fabricate memories. Rather, meaning emerges through interpretation. We take raw events and organize them into meaningful plots—what he called "</w:t>
      </w:r>
      <w:proofErr w:type="spellStart"/>
      <w:r w:rsidRPr="00924E4C">
        <w:rPr>
          <w:rFonts w:ascii="Times New Roman" w:eastAsia="Times New Roman" w:hAnsi="Times New Roman" w:cs="Times New Roman"/>
          <w:kern w:val="0"/>
          <w:sz w:val="24"/>
          <w:szCs w:val="24"/>
          <w14:ligatures w14:val="none"/>
        </w:rPr>
        <w:t>emplotment</w:t>
      </w:r>
      <w:proofErr w:type="spellEnd"/>
      <w:r w:rsidRPr="00924E4C">
        <w:rPr>
          <w:rFonts w:ascii="Times New Roman" w:eastAsia="Times New Roman" w:hAnsi="Times New Roman" w:cs="Times New Roman"/>
          <w:kern w:val="0"/>
          <w:sz w:val="24"/>
          <w:szCs w:val="24"/>
          <w14:ligatures w14:val="none"/>
        </w:rPr>
        <w:t>." This organization isn't just something we do. It's constitutive of who we are. We don't tell stories because we're human; we're human because we tell stories.</w:t>
      </w:r>
    </w:p>
    <w:p w14:paraId="5869EF23"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 xml:space="preserve">Think about your own life. You don't remember every conversation from last Tuesday. But you remember the one where your colleague said something that confirmed—or challenged—your sense of who you are as a researcher. That comment stuck because it was constitutive to your narrative identity. The rest? Gone. And that's not a </w:t>
      </w:r>
      <w:proofErr w:type="gramStart"/>
      <w:r w:rsidRPr="00924E4C">
        <w:rPr>
          <w:rFonts w:ascii="Times New Roman" w:eastAsia="Times New Roman" w:hAnsi="Times New Roman" w:cs="Times New Roman"/>
          <w:kern w:val="0"/>
          <w:sz w:val="24"/>
          <w:szCs w:val="24"/>
          <w14:ligatures w14:val="none"/>
        </w:rPr>
        <w:t>bug—it's</w:t>
      </w:r>
      <w:proofErr w:type="gramEnd"/>
      <w:r w:rsidRPr="00924E4C">
        <w:rPr>
          <w:rFonts w:ascii="Times New Roman" w:eastAsia="Times New Roman" w:hAnsi="Times New Roman" w:cs="Times New Roman"/>
          <w:kern w:val="0"/>
          <w:sz w:val="24"/>
          <w:szCs w:val="24"/>
          <w14:ligatures w14:val="none"/>
        </w:rPr>
        <w:t xml:space="preserve"> precisely how we maintain coherent selves.</w:t>
      </w:r>
    </w:p>
    <w:p w14:paraId="7307E675"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It would be false to understand this as mere data loss. It's interpretive selection. We maintain a coherent self precisely because we forget the irrelevant. If we remembered everything, we would have no self. We'd be overwhelmed by data without a meta-narrative to organize it. (This is a sobering realization for engineers obsessed with data retention.)</w:t>
      </w:r>
    </w:p>
    <w:p w14:paraId="1121010E"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Our narratives don't form in isolation, of course. They're shaped through relationality—by others, by context, by the meta-narratives we inhabit. Our identity emerges through interaction. This becomes crucial when we think about multi-agent systems, but... I'm getting ahead of myself.</w:t>
      </w:r>
    </w:p>
    <w:p w14:paraId="3A3234F4"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lastRenderedPageBreak/>
        <w:t xml:space="preserve">If this is how humans maintain coherent identity with finite memory, why not build agents that do the same? It's not just philosophically </w:t>
      </w:r>
      <w:proofErr w:type="gramStart"/>
      <w:r w:rsidRPr="00924E4C">
        <w:rPr>
          <w:rFonts w:ascii="Times New Roman" w:eastAsia="Times New Roman" w:hAnsi="Times New Roman" w:cs="Times New Roman"/>
          <w:kern w:val="0"/>
          <w:sz w:val="24"/>
          <w:szCs w:val="24"/>
          <w14:ligatures w14:val="none"/>
        </w:rPr>
        <w:t>interesting—</w:t>
      </w:r>
      <w:proofErr w:type="gramEnd"/>
      <w:r w:rsidRPr="00924E4C">
        <w:rPr>
          <w:rFonts w:ascii="Times New Roman" w:eastAsia="Times New Roman" w:hAnsi="Times New Roman" w:cs="Times New Roman"/>
          <w:kern w:val="0"/>
          <w:sz w:val="24"/>
          <w:szCs w:val="24"/>
          <w14:ligatures w14:val="none"/>
        </w:rPr>
        <w:t>it might be computationally superior.</w:t>
      </w:r>
    </w:p>
    <w:p w14:paraId="33263754" w14:textId="77777777" w:rsidR="00924E4C" w:rsidRPr="00924E4C" w:rsidRDefault="00924E4C" w:rsidP="00924E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4E4C">
        <w:rPr>
          <w:rFonts w:ascii="Times New Roman" w:eastAsia="Times New Roman" w:hAnsi="Times New Roman" w:cs="Times New Roman"/>
          <w:b/>
          <w:bCs/>
          <w:kern w:val="0"/>
          <w:sz w:val="36"/>
          <w:szCs w:val="36"/>
          <w14:ligatures w14:val="none"/>
        </w:rPr>
        <w:t>From Story to System</w:t>
      </w:r>
    </w:p>
    <w:p w14:paraId="5C255E51"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 xml:space="preserve">I'm going to show you something that either proves I've had too much coffee or that </w:t>
      </w:r>
      <w:proofErr w:type="spellStart"/>
      <w:r w:rsidRPr="00924E4C">
        <w:rPr>
          <w:rFonts w:ascii="Times New Roman" w:eastAsia="Times New Roman" w:hAnsi="Times New Roman" w:cs="Times New Roman"/>
          <w:kern w:val="0"/>
          <w:sz w:val="24"/>
          <w:szCs w:val="24"/>
          <w14:ligatures w14:val="none"/>
        </w:rPr>
        <w:t>Ricoeur</w:t>
      </w:r>
      <w:proofErr w:type="spellEnd"/>
      <w:r w:rsidRPr="00924E4C">
        <w:rPr>
          <w:rFonts w:ascii="Times New Roman" w:eastAsia="Times New Roman" w:hAnsi="Times New Roman" w:cs="Times New Roman"/>
          <w:kern w:val="0"/>
          <w:sz w:val="24"/>
          <w:szCs w:val="24"/>
          <w14:ligatures w14:val="none"/>
        </w:rPr>
        <w:t xml:space="preserve"> was right. (Spoiler: It's both.)</w:t>
      </w:r>
    </w:p>
    <w:p w14:paraId="20A02A3C"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The architecture isn't complex. This sits above your model; it decides what becomes identity. Three components:</w:t>
      </w:r>
    </w:p>
    <w:p w14:paraId="3B810D59"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Narrative Core</w:t>
      </w:r>
      <w:r w:rsidRPr="00924E4C">
        <w:rPr>
          <w:rFonts w:ascii="Times New Roman" w:eastAsia="Times New Roman" w:hAnsi="Times New Roman" w:cs="Times New Roman"/>
          <w:kern w:val="0"/>
          <w:sz w:val="24"/>
          <w:szCs w:val="24"/>
          <w14:ligatures w14:val="none"/>
        </w:rPr>
        <w:t>: Bounded memory holding only identity-forming experiences</w:t>
      </w:r>
      <w:r w:rsidRPr="00924E4C">
        <w:rPr>
          <w:rFonts w:ascii="Times New Roman" w:eastAsia="Times New Roman" w:hAnsi="Times New Roman" w:cs="Times New Roman"/>
          <w:kern w:val="0"/>
          <w:sz w:val="24"/>
          <w:szCs w:val="24"/>
          <w14:ligatures w14:val="none"/>
        </w:rPr>
        <w:br/>
      </w:r>
      <w:r w:rsidRPr="00924E4C">
        <w:rPr>
          <w:rFonts w:ascii="Times New Roman" w:eastAsia="Times New Roman" w:hAnsi="Times New Roman" w:cs="Times New Roman"/>
          <w:b/>
          <w:bCs/>
          <w:kern w:val="0"/>
          <w:sz w:val="24"/>
          <w:szCs w:val="24"/>
          <w14:ligatures w14:val="none"/>
        </w:rPr>
        <w:t>Peripheral Memory</w:t>
      </w:r>
      <w:r w:rsidRPr="00924E4C">
        <w:rPr>
          <w:rFonts w:ascii="Times New Roman" w:eastAsia="Times New Roman" w:hAnsi="Times New Roman" w:cs="Times New Roman"/>
          <w:kern w:val="0"/>
          <w:sz w:val="24"/>
          <w:szCs w:val="24"/>
          <w14:ligatures w14:val="none"/>
        </w:rPr>
        <w:t>: Everything else—</w:t>
      </w:r>
      <w:proofErr w:type="spellStart"/>
      <w:r w:rsidRPr="00924E4C">
        <w:rPr>
          <w:rFonts w:ascii="Times New Roman" w:eastAsia="Times New Roman" w:hAnsi="Times New Roman" w:cs="Times New Roman"/>
          <w:kern w:val="0"/>
          <w:sz w:val="24"/>
          <w:szCs w:val="24"/>
          <w14:ligatures w14:val="none"/>
        </w:rPr>
        <w:t>queryable</w:t>
      </w:r>
      <w:proofErr w:type="spellEnd"/>
      <w:r w:rsidRPr="00924E4C">
        <w:rPr>
          <w:rFonts w:ascii="Times New Roman" w:eastAsia="Times New Roman" w:hAnsi="Times New Roman" w:cs="Times New Roman"/>
          <w:kern w:val="0"/>
          <w:sz w:val="24"/>
          <w:szCs w:val="24"/>
          <w14:ligatures w14:val="none"/>
        </w:rPr>
        <w:t xml:space="preserve"> but not constitutive</w:t>
      </w:r>
      <w:r w:rsidRPr="00924E4C">
        <w:rPr>
          <w:rFonts w:ascii="Times New Roman" w:eastAsia="Times New Roman" w:hAnsi="Times New Roman" w:cs="Times New Roman"/>
          <w:kern w:val="0"/>
          <w:sz w:val="24"/>
          <w:szCs w:val="24"/>
          <w14:ligatures w14:val="none"/>
        </w:rPr>
        <w:br/>
      </w:r>
      <w:r w:rsidRPr="00924E4C">
        <w:rPr>
          <w:rFonts w:ascii="Times New Roman" w:eastAsia="Times New Roman" w:hAnsi="Times New Roman" w:cs="Times New Roman"/>
          <w:b/>
          <w:bCs/>
          <w:kern w:val="0"/>
          <w:sz w:val="24"/>
          <w:szCs w:val="24"/>
          <w14:ligatures w14:val="none"/>
        </w:rPr>
        <w:t>Interpretive Layer</w:t>
      </w:r>
      <w:r w:rsidRPr="00924E4C">
        <w:rPr>
          <w:rFonts w:ascii="Times New Roman" w:eastAsia="Times New Roman" w:hAnsi="Times New Roman" w:cs="Times New Roman"/>
          <w:kern w:val="0"/>
          <w:sz w:val="24"/>
          <w:szCs w:val="24"/>
          <w14:ligatures w14:val="none"/>
        </w:rPr>
        <w:t>: Telos-aware meaning-making</w:t>
      </w:r>
    </w:p>
    <w:p w14:paraId="60E9E918"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Every experience gets interpreted through the agent's telos—its purpose or goal. Here's where it gets interesting... The same experience means different things depending on that purpose:</w:t>
      </w:r>
    </w:p>
    <w:p w14:paraId="08A02ECA" w14:textId="77777777" w:rsidR="00924E4C" w:rsidRPr="00924E4C" w:rsidRDefault="00924E4C" w:rsidP="00924E4C">
      <w:pPr>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python</w:t>
      </w:r>
    </w:p>
    <w:p w14:paraId="042FB289"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i/>
          <w:iCs/>
          <w:color w:val="A0A1A7"/>
          <w:kern w:val="0"/>
          <w:sz w:val="20"/>
          <w:szCs w:val="20"/>
          <w14:ligatures w14:val="none"/>
        </w:rPr>
        <w:t># Same error, different meanings</w:t>
      </w:r>
    </w:p>
    <w:p w14:paraId="34E0D942"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roofErr w:type="spellStart"/>
      <w:r w:rsidRPr="00924E4C">
        <w:rPr>
          <w:rFonts w:ascii="var(--font-mono)" w:eastAsia="Times New Roman" w:hAnsi="var(--font-mono)" w:cs="Courier New"/>
          <w:color w:val="383A42"/>
          <w:kern w:val="0"/>
          <w:sz w:val="20"/>
          <w:szCs w:val="20"/>
          <w14:ligatures w14:val="none"/>
        </w:rPr>
        <w:t>learner_</w:t>
      </w:r>
      <w:proofErr w:type="gramStart"/>
      <w:r w:rsidRPr="00924E4C">
        <w:rPr>
          <w:rFonts w:ascii="var(--font-mono)" w:eastAsia="Times New Roman" w:hAnsi="var(--font-mono)" w:cs="Courier New"/>
          <w:color w:val="383A42"/>
          <w:kern w:val="0"/>
          <w:sz w:val="20"/>
          <w:szCs w:val="20"/>
          <w14:ligatures w14:val="none"/>
        </w:rPr>
        <w:t>agent.experience</w:t>
      </w:r>
      <w:proofErr w:type="spellEnd"/>
      <w:proofErr w:type="gramEnd"/>
      <w:r w:rsidRPr="00924E4C">
        <w:rPr>
          <w:rFonts w:ascii="var(--font-mono)" w:eastAsia="Times New Roman" w:hAnsi="var(--font-mono)" w:cs="Courier New"/>
          <w:color w:val="383A42"/>
          <w:kern w:val="0"/>
          <w:sz w:val="20"/>
          <w:szCs w:val="20"/>
          <w14:ligatures w14:val="none"/>
        </w:rPr>
        <w:t>(error)</w:t>
      </w:r>
    </w:p>
    <w:p w14:paraId="30FB8840"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i/>
          <w:iCs/>
          <w:color w:val="A0A1A7"/>
          <w:kern w:val="0"/>
          <w:sz w:val="20"/>
          <w:szCs w:val="20"/>
          <w14:ligatures w14:val="none"/>
        </w:rPr>
        <w:t># → "valuable lesson about limitations"</w:t>
      </w:r>
    </w:p>
    <w:p w14:paraId="3CA6DFD5"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68E5CD63"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roofErr w:type="spellStart"/>
      <w:r w:rsidRPr="00924E4C">
        <w:rPr>
          <w:rFonts w:ascii="var(--font-mono)" w:eastAsia="Times New Roman" w:hAnsi="var(--font-mono)" w:cs="Courier New"/>
          <w:color w:val="383A42"/>
          <w:kern w:val="0"/>
          <w:sz w:val="20"/>
          <w:szCs w:val="20"/>
          <w14:ligatures w14:val="none"/>
        </w:rPr>
        <w:t>performer_</w:t>
      </w:r>
      <w:proofErr w:type="gramStart"/>
      <w:r w:rsidRPr="00924E4C">
        <w:rPr>
          <w:rFonts w:ascii="var(--font-mono)" w:eastAsia="Times New Roman" w:hAnsi="var(--font-mono)" w:cs="Courier New"/>
          <w:color w:val="383A42"/>
          <w:kern w:val="0"/>
          <w:sz w:val="20"/>
          <w:szCs w:val="20"/>
          <w14:ligatures w14:val="none"/>
        </w:rPr>
        <w:t>agent.experience</w:t>
      </w:r>
      <w:proofErr w:type="spellEnd"/>
      <w:proofErr w:type="gramEnd"/>
      <w:r w:rsidRPr="00924E4C">
        <w:rPr>
          <w:rFonts w:ascii="var(--font-mono)" w:eastAsia="Times New Roman" w:hAnsi="var(--font-mono)" w:cs="Courier New"/>
          <w:color w:val="383A42"/>
          <w:kern w:val="0"/>
          <w:sz w:val="20"/>
          <w:szCs w:val="20"/>
          <w14:ligatures w14:val="none"/>
        </w:rPr>
        <w:t xml:space="preserve">(error)  </w:t>
      </w:r>
    </w:p>
    <w:p w14:paraId="5305351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i/>
          <w:iCs/>
          <w:color w:val="A0A1A7"/>
          <w:kern w:val="0"/>
          <w:sz w:val="20"/>
          <w:szCs w:val="20"/>
          <w14:ligatures w14:val="none"/>
        </w:rPr>
        <w:t># → "performance impediment"</w:t>
      </w:r>
    </w:p>
    <w:p w14:paraId="09D2A34D"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The relevance function considers the agent's telos, emotional valence, existing character traits, and narrative coherence. It's asking: "Does this event change who I am or what I'm striving towards?" If not... it can fade.</w:t>
      </w:r>
    </w:p>
    <w:p w14:paraId="70CF82AF"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Here's the essential mechanism:</w:t>
      </w:r>
    </w:p>
    <w:p w14:paraId="63D558E0" w14:textId="77777777" w:rsidR="00924E4C" w:rsidRPr="00924E4C" w:rsidRDefault="00924E4C" w:rsidP="00924E4C">
      <w:pPr>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python</w:t>
      </w:r>
    </w:p>
    <w:p w14:paraId="0ABF7965"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A626A4"/>
          <w:kern w:val="0"/>
          <w:sz w:val="20"/>
          <w:szCs w:val="20"/>
          <w14:ligatures w14:val="none"/>
        </w:rPr>
        <w:t>def</w:t>
      </w:r>
      <w:r w:rsidRPr="00924E4C">
        <w:rPr>
          <w:rFonts w:ascii="var(--font-mono)" w:eastAsia="Times New Roman" w:hAnsi="var(--font-mono)" w:cs="Courier New"/>
          <w:color w:val="383A42"/>
          <w:kern w:val="0"/>
          <w:sz w:val="20"/>
          <w:szCs w:val="20"/>
          <w14:ligatures w14:val="none"/>
        </w:rPr>
        <w:t xml:space="preserve"> </w:t>
      </w:r>
      <w:r w:rsidRPr="00924E4C">
        <w:rPr>
          <w:rFonts w:ascii="var(--font-mono)" w:eastAsia="Times New Roman" w:hAnsi="var(--font-mono)" w:cs="Courier New"/>
          <w:color w:val="4078F2"/>
          <w:kern w:val="0"/>
          <w:sz w:val="20"/>
          <w:szCs w:val="20"/>
          <w14:ligatures w14:val="none"/>
        </w:rPr>
        <w:t>experience</w:t>
      </w:r>
      <w:r w:rsidRPr="00924E4C">
        <w:rPr>
          <w:rFonts w:ascii="var(--font-mono)" w:eastAsia="Times New Roman" w:hAnsi="var(--font-mono)" w:cs="Courier New"/>
          <w:color w:val="383A42"/>
          <w:kern w:val="0"/>
          <w:sz w:val="20"/>
          <w:szCs w:val="20"/>
          <w14:ligatures w14:val="none"/>
        </w:rPr>
        <w:t>(event):</w:t>
      </w:r>
    </w:p>
    <w:p w14:paraId="6EA0E05F"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meaning </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w:t>
      </w:r>
      <w:proofErr w:type="gramStart"/>
      <w:r w:rsidRPr="00924E4C">
        <w:rPr>
          <w:rFonts w:ascii="var(--font-mono)" w:eastAsia="Times New Roman" w:hAnsi="var(--font-mono)" w:cs="Courier New"/>
          <w:color w:val="383A42"/>
          <w:kern w:val="0"/>
          <w:sz w:val="20"/>
          <w:szCs w:val="20"/>
          <w14:ligatures w14:val="none"/>
        </w:rPr>
        <w:t>interpret(</w:t>
      </w:r>
      <w:proofErr w:type="gramEnd"/>
      <w:r w:rsidRPr="00924E4C">
        <w:rPr>
          <w:rFonts w:ascii="var(--font-mono)" w:eastAsia="Times New Roman" w:hAnsi="var(--font-mono)" w:cs="Courier New"/>
          <w:color w:val="383A42"/>
          <w:kern w:val="0"/>
          <w:sz w:val="20"/>
          <w:szCs w:val="20"/>
          <w14:ligatures w14:val="none"/>
        </w:rPr>
        <w:t>event, telos, traits)</w:t>
      </w:r>
    </w:p>
    <w:p w14:paraId="2CCC7DB2"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score </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w:t>
      </w:r>
      <w:proofErr w:type="gramStart"/>
      <w:r w:rsidRPr="00924E4C">
        <w:rPr>
          <w:rFonts w:ascii="var(--font-mono)" w:eastAsia="Times New Roman" w:hAnsi="var(--font-mono)" w:cs="Courier New"/>
          <w:color w:val="383A42"/>
          <w:kern w:val="0"/>
          <w:sz w:val="20"/>
          <w:szCs w:val="20"/>
          <w14:ligatures w14:val="none"/>
        </w:rPr>
        <w:t>relevance(</w:t>
      </w:r>
      <w:proofErr w:type="gramEnd"/>
      <w:r w:rsidRPr="00924E4C">
        <w:rPr>
          <w:rFonts w:ascii="var(--font-mono)" w:eastAsia="Times New Roman" w:hAnsi="var(--font-mono)" w:cs="Courier New"/>
          <w:color w:val="383A42"/>
          <w:kern w:val="0"/>
          <w:sz w:val="20"/>
          <w:szCs w:val="20"/>
          <w14:ligatures w14:val="none"/>
        </w:rPr>
        <w:t>meaning, telos, traits, coherence)</w:t>
      </w:r>
    </w:p>
    <w:p w14:paraId="3BFEDFC5"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w:t>
      </w:r>
      <w:r w:rsidRPr="00924E4C">
        <w:rPr>
          <w:rFonts w:ascii="var(--font-mono)" w:eastAsia="Times New Roman" w:hAnsi="var(--font-mono)" w:cs="Courier New"/>
          <w:color w:val="A626A4"/>
          <w:kern w:val="0"/>
          <w:sz w:val="20"/>
          <w:szCs w:val="20"/>
          <w14:ligatures w14:val="none"/>
        </w:rPr>
        <w:t>if</w:t>
      </w:r>
      <w:r w:rsidRPr="00924E4C">
        <w:rPr>
          <w:rFonts w:ascii="var(--font-mono)" w:eastAsia="Times New Roman" w:hAnsi="var(--font-mono)" w:cs="Courier New"/>
          <w:color w:val="383A42"/>
          <w:kern w:val="0"/>
          <w:sz w:val="20"/>
          <w:szCs w:val="20"/>
          <w14:ligatures w14:val="none"/>
        </w:rPr>
        <w:t xml:space="preserve"> score </w:t>
      </w:r>
      <w:r w:rsidRPr="00924E4C">
        <w:rPr>
          <w:rFonts w:ascii="var(--font-mono)" w:eastAsia="Times New Roman" w:hAnsi="var(--font-mono)" w:cs="Courier New"/>
          <w:color w:val="4078F2"/>
          <w:kern w:val="0"/>
          <w:sz w:val="20"/>
          <w:szCs w:val="20"/>
          <w14:ligatures w14:val="none"/>
        </w:rPr>
        <w:t>&gt;=</w:t>
      </w:r>
      <w:r w:rsidRPr="00924E4C">
        <w:rPr>
          <w:rFonts w:ascii="var(--font-mono)" w:eastAsia="Times New Roman" w:hAnsi="var(--font-mono)" w:cs="Courier New"/>
          <w:color w:val="383A42"/>
          <w:kern w:val="0"/>
          <w:sz w:val="20"/>
          <w:szCs w:val="20"/>
          <w14:ligatures w14:val="none"/>
        </w:rPr>
        <w:t xml:space="preserve"> THRESHOLD:</w:t>
      </w:r>
    </w:p>
    <w:p w14:paraId="3BDB54B2"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w:t>
      </w:r>
      <w:proofErr w:type="spellStart"/>
      <w:r w:rsidRPr="00924E4C">
        <w:rPr>
          <w:rFonts w:ascii="var(--font-mono)" w:eastAsia="Times New Roman" w:hAnsi="var(--font-mono)" w:cs="Courier New"/>
          <w:color w:val="383A42"/>
          <w:kern w:val="0"/>
          <w:sz w:val="20"/>
          <w:szCs w:val="20"/>
          <w14:ligatures w14:val="none"/>
        </w:rPr>
        <w:t>narrative_</w:t>
      </w:r>
      <w:proofErr w:type="gramStart"/>
      <w:r w:rsidRPr="00924E4C">
        <w:rPr>
          <w:rFonts w:ascii="var(--font-mono)" w:eastAsia="Times New Roman" w:hAnsi="var(--font-mono)" w:cs="Courier New"/>
          <w:color w:val="383A42"/>
          <w:kern w:val="0"/>
          <w:sz w:val="20"/>
          <w:szCs w:val="20"/>
          <w14:ligatures w14:val="none"/>
        </w:rPr>
        <w:t>core.admit</w:t>
      </w:r>
      <w:proofErr w:type="spellEnd"/>
      <w:proofErr w:type="gramEnd"/>
      <w:r w:rsidRPr="00924E4C">
        <w:rPr>
          <w:rFonts w:ascii="var(--font-mono)" w:eastAsia="Times New Roman" w:hAnsi="var(--font-mono)" w:cs="Courier New"/>
          <w:color w:val="383A42"/>
          <w:kern w:val="0"/>
          <w:sz w:val="20"/>
          <w:szCs w:val="20"/>
          <w14:ligatures w14:val="none"/>
        </w:rPr>
        <w:t>(meaning)</w:t>
      </w:r>
    </w:p>
    <w:p w14:paraId="684CF91E"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w:t>
      </w:r>
      <w:r w:rsidRPr="00924E4C">
        <w:rPr>
          <w:rFonts w:ascii="var(--font-mono)" w:eastAsia="Times New Roman" w:hAnsi="var(--font-mono)" w:cs="Courier New"/>
          <w:color w:val="A626A4"/>
          <w:kern w:val="0"/>
          <w:sz w:val="20"/>
          <w:szCs w:val="20"/>
          <w14:ligatures w14:val="none"/>
        </w:rPr>
        <w:t>else</w:t>
      </w:r>
      <w:r w:rsidRPr="00924E4C">
        <w:rPr>
          <w:rFonts w:ascii="var(--font-mono)" w:eastAsia="Times New Roman" w:hAnsi="var(--font-mono)" w:cs="Courier New"/>
          <w:color w:val="383A42"/>
          <w:kern w:val="0"/>
          <w:sz w:val="20"/>
          <w:szCs w:val="20"/>
          <w14:ligatures w14:val="none"/>
        </w:rPr>
        <w:t>:</w:t>
      </w:r>
    </w:p>
    <w:p w14:paraId="6BFDE689"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w:t>
      </w:r>
      <w:proofErr w:type="spellStart"/>
      <w:proofErr w:type="gramStart"/>
      <w:r w:rsidRPr="00924E4C">
        <w:rPr>
          <w:rFonts w:ascii="var(--font-mono)" w:eastAsia="Times New Roman" w:hAnsi="var(--font-mono)" w:cs="Courier New"/>
          <w:color w:val="383A42"/>
          <w:kern w:val="0"/>
          <w:sz w:val="20"/>
          <w:szCs w:val="20"/>
          <w14:ligatures w14:val="none"/>
        </w:rPr>
        <w:t>peripheral.store</w:t>
      </w:r>
      <w:proofErr w:type="spellEnd"/>
      <w:proofErr w:type="gramEnd"/>
      <w:r w:rsidRPr="00924E4C">
        <w:rPr>
          <w:rFonts w:ascii="var(--font-mono)" w:eastAsia="Times New Roman" w:hAnsi="var(--font-mono)" w:cs="Courier New"/>
          <w:color w:val="383A42"/>
          <w:kern w:val="0"/>
          <w:sz w:val="20"/>
          <w:szCs w:val="20"/>
          <w14:ligatures w14:val="none"/>
        </w:rPr>
        <w:t>(meaning)</w:t>
      </w:r>
    </w:p>
    <w:p w14:paraId="0682128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    </w:t>
      </w:r>
      <w:proofErr w:type="spellStart"/>
      <w:proofErr w:type="gramStart"/>
      <w:r w:rsidRPr="00924E4C">
        <w:rPr>
          <w:rFonts w:ascii="var(--font-mono)" w:eastAsia="Times New Roman" w:hAnsi="var(--font-mono)" w:cs="Courier New"/>
          <w:color w:val="383A42"/>
          <w:kern w:val="0"/>
          <w:sz w:val="20"/>
          <w:szCs w:val="20"/>
          <w14:ligatures w14:val="none"/>
        </w:rPr>
        <w:t>traits.update</w:t>
      </w:r>
      <w:proofErr w:type="spellEnd"/>
      <w:proofErr w:type="gramEnd"/>
      <w:r w:rsidRPr="00924E4C">
        <w:rPr>
          <w:rFonts w:ascii="var(--font-mono)" w:eastAsia="Times New Roman" w:hAnsi="var(--font-mono)" w:cs="Courier New"/>
          <w:color w:val="383A42"/>
          <w:kern w:val="0"/>
          <w:sz w:val="20"/>
          <w:szCs w:val="20"/>
          <w14:ligatures w14:val="none"/>
        </w:rPr>
        <w:t>(</w:t>
      </w:r>
      <w:proofErr w:type="spellStart"/>
      <w:r w:rsidRPr="00924E4C">
        <w:rPr>
          <w:rFonts w:ascii="var(--font-mono)" w:eastAsia="Times New Roman" w:hAnsi="var(--font-mono)" w:cs="Courier New"/>
          <w:color w:val="383A42"/>
          <w:kern w:val="0"/>
          <w:sz w:val="20"/>
          <w:szCs w:val="20"/>
          <w14:ligatures w14:val="none"/>
        </w:rPr>
        <w:t>from_patterns</w:t>
      </w:r>
      <w:proofErr w:type="spellEnd"/>
      <w:r w:rsidRPr="00924E4C">
        <w:rPr>
          <w:rFonts w:ascii="var(--font-mono)" w:eastAsia="Times New Roman" w:hAnsi="var(--font-mono)" w:cs="Courier New"/>
          <w:color w:val="383A42"/>
          <w:kern w:val="0"/>
          <w:sz w:val="20"/>
          <w:szCs w:val="20"/>
          <w14:ligatures w14:val="none"/>
        </w:rPr>
        <w:t>(</w:t>
      </w:r>
      <w:proofErr w:type="spellStart"/>
      <w:r w:rsidRPr="00924E4C">
        <w:rPr>
          <w:rFonts w:ascii="var(--font-mono)" w:eastAsia="Times New Roman" w:hAnsi="var(--font-mono)" w:cs="Courier New"/>
          <w:color w:val="383A42"/>
          <w:kern w:val="0"/>
          <w:sz w:val="20"/>
          <w:szCs w:val="20"/>
          <w14:ligatures w14:val="none"/>
        </w:rPr>
        <w:t>narrative_core</w:t>
      </w:r>
      <w:proofErr w:type="spellEnd"/>
      <w:r w:rsidRPr="00924E4C">
        <w:rPr>
          <w:rFonts w:ascii="var(--font-mono)" w:eastAsia="Times New Roman" w:hAnsi="var(--font-mono)" w:cs="Courier New"/>
          <w:color w:val="383A42"/>
          <w:kern w:val="0"/>
          <w:sz w:val="20"/>
          <w:szCs w:val="20"/>
          <w14:ligatures w14:val="none"/>
        </w:rPr>
        <w:t>))</w:t>
      </w:r>
    </w:p>
    <w:p w14:paraId="470D892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w:t>
      </w:r>
    </w:p>
    <w:p w14:paraId="6D537B4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36AD320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This </w:t>
      </w:r>
      <w:r w:rsidRPr="00924E4C">
        <w:rPr>
          <w:rFonts w:ascii="var(--font-mono)" w:eastAsia="Times New Roman" w:hAnsi="var(--font-mono)" w:cs="Courier New"/>
          <w:color w:val="A626A4"/>
          <w:kern w:val="0"/>
          <w:sz w:val="20"/>
          <w:szCs w:val="20"/>
          <w14:ligatures w14:val="none"/>
        </w:rPr>
        <w:t>is</w:t>
      </w:r>
      <w:r w:rsidRPr="00924E4C">
        <w:rPr>
          <w:rFonts w:ascii="var(--font-mono)" w:eastAsia="Times New Roman" w:hAnsi="var(--font-mono)" w:cs="Courier New"/>
          <w:color w:val="383A42"/>
          <w:kern w:val="0"/>
          <w:sz w:val="20"/>
          <w:szCs w:val="20"/>
          <w14:ligatures w14:val="none"/>
        </w:rPr>
        <w:t xml:space="preserve"> meaningful forgetting, </w:t>
      </w:r>
      <w:r w:rsidRPr="00924E4C">
        <w:rPr>
          <w:rFonts w:ascii="var(--font-mono)" w:eastAsia="Times New Roman" w:hAnsi="var(--font-mono)" w:cs="Courier New"/>
          <w:color w:val="A626A4"/>
          <w:kern w:val="0"/>
          <w:sz w:val="20"/>
          <w:szCs w:val="20"/>
          <w14:ligatures w14:val="none"/>
        </w:rPr>
        <w:t>not</w:t>
      </w:r>
      <w:r w:rsidRPr="00924E4C">
        <w:rPr>
          <w:rFonts w:ascii="var(--font-mono)" w:eastAsia="Times New Roman" w:hAnsi="var(--font-mono)" w:cs="Courier New"/>
          <w:color w:val="383A42"/>
          <w:kern w:val="0"/>
          <w:sz w:val="20"/>
          <w:szCs w:val="20"/>
          <w14:ligatures w14:val="none"/>
        </w:rPr>
        <w:t xml:space="preserve"> random pruning. The pragmatic benefit? The Narrative Core </w:t>
      </w:r>
      <w:r w:rsidRPr="00924E4C">
        <w:rPr>
          <w:rFonts w:ascii="var(--font-mono)" w:eastAsia="Times New Roman" w:hAnsi="var(--font-mono)" w:cs="Courier New"/>
          <w:color w:val="A626A4"/>
          <w:kern w:val="0"/>
          <w:sz w:val="20"/>
          <w:szCs w:val="20"/>
          <w14:ligatures w14:val="none"/>
        </w:rPr>
        <w:t>is</w:t>
      </w:r>
      <w:r w:rsidRPr="00924E4C">
        <w:rPr>
          <w:rFonts w:ascii="var(--font-mono)" w:eastAsia="Times New Roman" w:hAnsi="var(--font-mono)" w:cs="Courier New"/>
          <w:color w:val="383A42"/>
          <w:kern w:val="0"/>
          <w:sz w:val="20"/>
          <w:szCs w:val="20"/>
          <w14:ligatures w14:val="none"/>
        </w:rPr>
        <w:t xml:space="preserve"> necessarily bounded. You aren</w:t>
      </w:r>
      <w:r w:rsidRPr="00924E4C">
        <w:rPr>
          <w:rFonts w:ascii="var(--font-mono)" w:eastAsia="Times New Roman" w:hAnsi="var(--font-mono)" w:cs="Courier New"/>
          <w:color w:val="50A14F"/>
          <w:kern w:val="0"/>
          <w:sz w:val="20"/>
          <w:szCs w:val="20"/>
          <w14:ligatures w14:val="none"/>
        </w:rPr>
        <w:t>'t fighting context window overflow with hacks; you'</w:t>
      </w:r>
      <w:r w:rsidRPr="00924E4C">
        <w:rPr>
          <w:rFonts w:ascii="var(--font-mono)" w:eastAsia="Times New Roman" w:hAnsi="var(--font-mono)" w:cs="Courier New"/>
          <w:color w:val="383A42"/>
          <w:kern w:val="0"/>
          <w:sz w:val="20"/>
          <w:szCs w:val="20"/>
          <w14:ligatures w14:val="none"/>
        </w:rPr>
        <w:t>re solving it by design. The system limits what it considers essential to its identity.</w:t>
      </w:r>
    </w:p>
    <w:p w14:paraId="2D650B4A"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186EDA12"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Character traits—virtues </w:t>
      </w:r>
      <w:r w:rsidRPr="00924E4C">
        <w:rPr>
          <w:rFonts w:ascii="var(--font-mono)" w:eastAsia="Times New Roman" w:hAnsi="var(--font-mono)" w:cs="Courier New"/>
          <w:color w:val="A626A4"/>
          <w:kern w:val="0"/>
          <w:sz w:val="20"/>
          <w:szCs w:val="20"/>
          <w14:ligatures w14:val="none"/>
        </w:rPr>
        <w:t>and</w:t>
      </w:r>
      <w:r w:rsidRPr="00924E4C">
        <w:rPr>
          <w:rFonts w:ascii="var(--font-mono)" w:eastAsia="Times New Roman" w:hAnsi="var(--font-mono)" w:cs="Courier New"/>
          <w:color w:val="383A42"/>
          <w:kern w:val="0"/>
          <w:sz w:val="20"/>
          <w:szCs w:val="20"/>
          <w14:ligatures w14:val="none"/>
        </w:rPr>
        <w:t xml:space="preserve"> vices </w:t>
      </w:r>
      <w:r w:rsidRPr="00924E4C">
        <w:rPr>
          <w:rFonts w:ascii="var(--font-mono)" w:eastAsia="Times New Roman" w:hAnsi="var(--font-mono)" w:cs="Courier New"/>
          <w:color w:val="A626A4"/>
          <w:kern w:val="0"/>
          <w:sz w:val="20"/>
          <w:szCs w:val="20"/>
          <w14:ligatures w14:val="none"/>
        </w:rPr>
        <w:t>in</w:t>
      </w:r>
      <w:r w:rsidRPr="00924E4C">
        <w:rPr>
          <w:rFonts w:ascii="var(--font-mono)" w:eastAsia="Times New Roman" w:hAnsi="var(--font-mono)" w:cs="Courier New"/>
          <w:color w:val="383A42"/>
          <w:kern w:val="0"/>
          <w:sz w:val="20"/>
          <w:szCs w:val="20"/>
          <w14:ligatures w14:val="none"/>
        </w:rPr>
        <w:t xml:space="preserve"> Aristotelian terms—emerge </w:t>
      </w:r>
      <w:r w:rsidRPr="00924E4C">
        <w:rPr>
          <w:rFonts w:ascii="var(--font-mono)" w:eastAsia="Times New Roman" w:hAnsi="var(--font-mono)" w:cs="Courier New"/>
          <w:color w:val="A626A4"/>
          <w:kern w:val="0"/>
          <w:sz w:val="20"/>
          <w:szCs w:val="20"/>
          <w14:ligatures w14:val="none"/>
        </w:rPr>
        <w:t>from</w:t>
      </w:r>
      <w:r w:rsidRPr="00924E4C">
        <w:rPr>
          <w:rFonts w:ascii="var(--font-mono)" w:eastAsia="Times New Roman" w:hAnsi="var(--font-mono)" w:cs="Courier New"/>
          <w:color w:val="383A42"/>
          <w:kern w:val="0"/>
          <w:sz w:val="20"/>
          <w:szCs w:val="20"/>
          <w14:ligatures w14:val="none"/>
        </w:rPr>
        <w:t xml:space="preserve"> patterns </w:t>
      </w:r>
      <w:r w:rsidRPr="00924E4C">
        <w:rPr>
          <w:rFonts w:ascii="var(--font-mono)" w:eastAsia="Times New Roman" w:hAnsi="var(--font-mono)" w:cs="Courier New"/>
          <w:color w:val="A626A4"/>
          <w:kern w:val="0"/>
          <w:sz w:val="20"/>
          <w:szCs w:val="20"/>
          <w14:ligatures w14:val="none"/>
        </w:rPr>
        <w:t>in</w:t>
      </w:r>
      <w:r w:rsidRPr="00924E4C">
        <w:rPr>
          <w:rFonts w:ascii="var(--font-mono)" w:eastAsia="Times New Roman" w:hAnsi="var(--font-mono)" w:cs="Courier New"/>
          <w:color w:val="383A42"/>
          <w:kern w:val="0"/>
          <w:sz w:val="20"/>
          <w:szCs w:val="20"/>
          <w14:ligatures w14:val="none"/>
        </w:rPr>
        <w:t xml:space="preserve"> the narrative core. Resilience develops when an agent repeatedly interprets failures </w:t>
      </w:r>
      <w:r w:rsidRPr="00924E4C">
        <w:rPr>
          <w:rFonts w:ascii="var(--font-mono)" w:eastAsia="Times New Roman" w:hAnsi="var(--font-mono)" w:cs="Courier New"/>
          <w:color w:val="A626A4"/>
          <w:kern w:val="0"/>
          <w:sz w:val="20"/>
          <w:szCs w:val="20"/>
          <w14:ligatures w14:val="none"/>
        </w:rPr>
        <w:t>as</w:t>
      </w:r>
      <w:r w:rsidRPr="00924E4C">
        <w:rPr>
          <w:rFonts w:ascii="var(--font-mono)" w:eastAsia="Times New Roman" w:hAnsi="var(--font-mono)" w:cs="Courier New"/>
          <w:color w:val="383A42"/>
          <w:kern w:val="0"/>
          <w:sz w:val="20"/>
          <w:szCs w:val="20"/>
          <w14:ligatures w14:val="none"/>
        </w:rPr>
        <w:t xml:space="preserve"> learning opportunities. Excellence emerges when success becomes central to identity. These aren't programmed; they develop.</w:t>
      </w:r>
    </w:p>
    <w:p w14:paraId="6FB0A340"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6673CFB9"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i/>
          <w:iCs/>
          <w:color w:val="A0A1A7"/>
          <w:kern w:val="0"/>
          <w:sz w:val="20"/>
          <w:szCs w:val="20"/>
          <w14:ligatures w14:val="none"/>
        </w:rPr>
        <w:t>## Show Me, Don't Tell Me</w:t>
      </w:r>
    </w:p>
    <w:p w14:paraId="03F4E79E"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6566521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Let</w:t>
      </w:r>
      <w:r w:rsidRPr="00924E4C">
        <w:rPr>
          <w:rFonts w:ascii="var(--font-mono)" w:eastAsia="Times New Roman" w:hAnsi="var(--font-mono)" w:cs="Courier New"/>
          <w:color w:val="50A14F"/>
          <w:kern w:val="0"/>
          <w:sz w:val="20"/>
          <w:szCs w:val="20"/>
          <w14:ligatures w14:val="none"/>
        </w:rPr>
        <w:t xml:space="preserve">'s </w:t>
      </w:r>
      <w:proofErr w:type="gramStart"/>
      <w:r w:rsidRPr="00924E4C">
        <w:rPr>
          <w:rFonts w:ascii="var(--font-mono)" w:eastAsia="Times New Roman" w:hAnsi="var(--font-mono)" w:cs="Courier New"/>
          <w:color w:val="50A14F"/>
          <w:kern w:val="0"/>
          <w:sz w:val="20"/>
          <w:szCs w:val="20"/>
          <w14:ligatures w14:val="none"/>
        </w:rPr>
        <w:t>talk</w:t>
      </w:r>
      <w:proofErr w:type="gramEnd"/>
      <w:r w:rsidRPr="00924E4C">
        <w:rPr>
          <w:rFonts w:ascii="var(--font-mono)" w:eastAsia="Times New Roman" w:hAnsi="var(--font-mono)" w:cs="Courier New"/>
          <w:color w:val="50A14F"/>
          <w:kern w:val="0"/>
          <w:sz w:val="20"/>
          <w:szCs w:val="20"/>
          <w14:ligatures w14:val="none"/>
        </w:rPr>
        <w:t xml:space="preserve"> numbers. (Don'</w:t>
      </w:r>
      <w:r w:rsidRPr="00924E4C">
        <w:rPr>
          <w:rFonts w:ascii="var(--font-mono)" w:eastAsia="Times New Roman" w:hAnsi="var(--font-mono)" w:cs="Courier New"/>
          <w:color w:val="383A42"/>
          <w:kern w:val="0"/>
          <w:sz w:val="20"/>
          <w:szCs w:val="20"/>
          <w14:ligatures w14:val="none"/>
        </w:rPr>
        <w:t>t worry, I'll keep it short.)</w:t>
      </w:r>
    </w:p>
    <w:p w14:paraId="21683751"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361ED4AD"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I ran four agents through </w:t>
      </w:r>
      <w:r w:rsidRPr="00924E4C">
        <w:rPr>
          <w:rFonts w:ascii="var(--font-mono)" w:eastAsia="Times New Roman" w:hAnsi="var(--font-mono)" w:cs="Courier New"/>
          <w:color w:val="B76B01"/>
          <w:kern w:val="0"/>
          <w:sz w:val="20"/>
          <w:szCs w:val="20"/>
          <w14:ligatures w14:val="none"/>
        </w:rPr>
        <w:t>100</w:t>
      </w:r>
      <w:r w:rsidRPr="00924E4C">
        <w:rPr>
          <w:rFonts w:ascii="var(--font-mono)" w:eastAsia="Times New Roman" w:hAnsi="var(--font-mono)" w:cs="Courier New"/>
          <w:color w:val="383A42"/>
          <w:kern w:val="0"/>
          <w:sz w:val="20"/>
          <w:szCs w:val="20"/>
          <w14:ligatures w14:val="none"/>
        </w:rPr>
        <w:t xml:space="preserve"> identical experiences—errors, successes, discoveries. A Narrative Learner </w:t>
      </w:r>
      <w:r w:rsidRPr="00924E4C">
        <w:rPr>
          <w:rFonts w:ascii="var(--font-mono)" w:eastAsia="Times New Roman" w:hAnsi="var(--font-mono)" w:cs="Courier New"/>
          <w:color w:val="A626A4"/>
          <w:kern w:val="0"/>
          <w:sz w:val="20"/>
          <w:szCs w:val="20"/>
          <w14:ligatures w14:val="none"/>
        </w:rPr>
        <w:t>with</w:t>
      </w:r>
      <w:r w:rsidRPr="00924E4C">
        <w:rPr>
          <w:rFonts w:ascii="var(--font-mono)" w:eastAsia="Times New Roman" w:hAnsi="var(--font-mono)" w:cs="Courier New"/>
          <w:color w:val="383A42"/>
          <w:kern w:val="0"/>
          <w:sz w:val="20"/>
          <w:szCs w:val="20"/>
          <w14:ligatures w14:val="none"/>
        </w:rPr>
        <w:t xml:space="preserve"> learning </w:t>
      </w:r>
      <w:r w:rsidRPr="00924E4C">
        <w:rPr>
          <w:rFonts w:ascii="var(--font-mono)" w:eastAsia="Times New Roman" w:hAnsi="var(--font-mono)" w:cs="Courier New"/>
          <w:color w:val="A626A4"/>
          <w:kern w:val="0"/>
          <w:sz w:val="20"/>
          <w:szCs w:val="20"/>
          <w14:ligatures w14:val="none"/>
        </w:rPr>
        <w:t>as</w:t>
      </w:r>
      <w:r w:rsidRPr="00924E4C">
        <w:rPr>
          <w:rFonts w:ascii="var(--font-mono)" w:eastAsia="Times New Roman" w:hAnsi="var(--font-mono)" w:cs="Courier New"/>
          <w:color w:val="383A42"/>
          <w:kern w:val="0"/>
          <w:sz w:val="20"/>
          <w:szCs w:val="20"/>
          <w14:ligatures w14:val="none"/>
        </w:rPr>
        <w:t xml:space="preserve"> its telos. A Narrative Performer focused on excellence. Two Traditional Agents—one storing everything, one </w:t>
      </w:r>
      <w:r w:rsidRPr="00924E4C">
        <w:rPr>
          <w:rFonts w:ascii="var(--font-mono)" w:eastAsia="Times New Roman" w:hAnsi="var(--font-mono)" w:cs="Courier New"/>
          <w:color w:val="A626A4"/>
          <w:kern w:val="0"/>
          <w:sz w:val="20"/>
          <w:szCs w:val="20"/>
          <w14:ligatures w14:val="none"/>
        </w:rPr>
        <w:t>with</w:t>
      </w:r>
      <w:r w:rsidRPr="00924E4C">
        <w:rPr>
          <w:rFonts w:ascii="var(--font-mono)" w:eastAsia="Times New Roman" w:hAnsi="var(--font-mono)" w:cs="Courier New"/>
          <w:color w:val="383A42"/>
          <w:kern w:val="0"/>
          <w:sz w:val="20"/>
          <w:szCs w:val="20"/>
          <w14:ligatures w14:val="none"/>
        </w:rPr>
        <w:t xml:space="preserve"> limited storage.</w:t>
      </w:r>
    </w:p>
    <w:p w14:paraId="57D1B7CE"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23853434"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roofErr w:type="gramStart"/>
      <w:r w:rsidRPr="00924E4C">
        <w:rPr>
          <w:rFonts w:ascii="var(--font-mono)" w:eastAsia="Times New Roman" w:hAnsi="var(--font-mono)" w:cs="Courier New"/>
          <w:color w:val="383A42"/>
          <w:kern w:val="0"/>
          <w:sz w:val="20"/>
          <w:szCs w:val="20"/>
          <w14:ligatures w14:val="none"/>
        </w:rPr>
        <w:t>![</w:t>
      </w:r>
      <w:proofErr w:type="gramEnd"/>
      <w:r w:rsidRPr="00924E4C">
        <w:rPr>
          <w:rFonts w:ascii="var(--font-mono)" w:eastAsia="Times New Roman" w:hAnsi="var(--font-mono)" w:cs="Courier New"/>
          <w:color w:val="383A42"/>
          <w:kern w:val="0"/>
          <w:sz w:val="20"/>
          <w:szCs w:val="20"/>
          <w14:ligatures w14:val="none"/>
        </w:rPr>
        <w:t xml:space="preserve">Narrative Agents Benchmark </w:t>
      </w:r>
      <w:proofErr w:type="gramStart"/>
      <w:r w:rsidRPr="00924E4C">
        <w:rPr>
          <w:rFonts w:ascii="var(--font-mono)" w:eastAsia="Times New Roman" w:hAnsi="var(--font-mono)" w:cs="Courier New"/>
          <w:color w:val="383A42"/>
          <w:kern w:val="0"/>
          <w:sz w:val="20"/>
          <w:szCs w:val="20"/>
          <w14:ligatures w14:val="none"/>
        </w:rPr>
        <w:t>Results](</w:t>
      </w:r>
      <w:proofErr w:type="gramEnd"/>
      <w:r w:rsidRPr="00924E4C">
        <w:rPr>
          <w:rFonts w:ascii="var(--font-mono)" w:eastAsia="Times New Roman" w:hAnsi="var(--font-mono)" w:cs="Courier New"/>
          <w:color w:val="383A42"/>
          <w:kern w:val="0"/>
          <w:sz w:val="20"/>
          <w:szCs w:val="20"/>
          <w14:ligatures w14:val="none"/>
        </w:rPr>
        <w:t>narrative_agents_benchmark.png)</w:t>
      </w:r>
    </w:p>
    <w:p w14:paraId="4830649D"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0390BDF2"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The results were... well, precisely what </w:t>
      </w:r>
      <w:proofErr w:type="spellStart"/>
      <w:r w:rsidRPr="00924E4C">
        <w:rPr>
          <w:rFonts w:ascii="var(--font-mono)" w:eastAsia="Times New Roman" w:hAnsi="var(--font-mono)" w:cs="Courier New"/>
          <w:color w:val="383A42"/>
          <w:kern w:val="0"/>
          <w:sz w:val="20"/>
          <w:szCs w:val="20"/>
          <w14:ligatures w14:val="none"/>
        </w:rPr>
        <w:t>Ricoeur</w:t>
      </w:r>
      <w:proofErr w:type="spellEnd"/>
      <w:r w:rsidRPr="00924E4C">
        <w:rPr>
          <w:rFonts w:ascii="var(--font-mono)" w:eastAsia="Times New Roman" w:hAnsi="var(--font-mono)" w:cs="Courier New"/>
          <w:color w:val="383A42"/>
          <w:kern w:val="0"/>
          <w:sz w:val="20"/>
          <w:szCs w:val="20"/>
          <w14:ligatures w14:val="none"/>
        </w:rPr>
        <w:t xml:space="preserve"> would have predicted.</w:t>
      </w:r>
    </w:p>
    <w:p w14:paraId="62D39766"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6A63FD84"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Look at the memory efficiency chart (top left). The Narrative Learner stored only </w:t>
      </w:r>
      <w:r w:rsidRPr="00924E4C">
        <w:rPr>
          <w:rFonts w:ascii="var(--font-mono)" w:eastAsia="Times New Roman" w:hAnsi="var(--font-mono)" w:cs="Courier New"/>
          <w:color w:val="B76B01"/>
          <w:kern w:val="0"/>
          <w:sz w:val="20"/>
          <w:szCs w:val="20"/>
          <w14:ligatures w14:val="none"/>
        </w:rPr>
        <w:t>30</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of experiences yet developed three distinct character traits—resilience, curiosity, </w:t>
      </w:r>
      <w:r w:rsidRPr="00924E4C">
        <w:rPr>
          <w:rFonts w:ascii="var(--font-mono)" w:eastAsia="Times New Roman" w:hAnsi="var(--font-mono)" w:cs="Courier New"/>
          <w:color w:val="A626A4"/>
          <w:kern w:val="0"/>
          <w:sz w:val="20"/>
          <w:szCs w:val="20"/>
          <w14:ligatures w14:val="none"/>
        </w:rPr>
        <w:t>and</w:t>
      </w:r>
      <w:r w:rsidRPr="00924E4C">
        <w:rPr>
          <w:rFonts w:ascii="var(--font-mono)" w:eastAsia="Times New Roman" w:hAnsi="var(--font-mono)" w:cs="Courier New"/>
          <w:color w:val="383A42"/>
          <w:kern w:val="0"/>
          <w:sz w:val="20"/>
          <w:szCs w:val="20"/>
          <w14:ligatures w14:val="none"/>
        </w:rPr>
        <w:t xml:space="preserve"> perseverance. The Narrative Performer? Even more selective at </w:t>
      </w:r>
      <w:r w:rsidRPr="00924E4C">
        <w:rPr>
          <w:rFonts w:ascii="var(--font-mono)" w:eastAsia="Times New Roman" w:hAnsi="var(--font-mono)" w:cs="Courier New"/>
          <w:color w:val="B76B01"/>
          <w:kern w:val="0"/>
          <w:sz w:val="20"/>
          <w:szCs w:val="20"/>
          <w14:ligatures w14:val="none"/>
        </w:rPr>
        <w:t>24</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storage, developing a focused trait of excellence. </w:t>
      </w:r>
    </w:p>
    <w:p w14:paraId="1901AC83"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7043E538"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The traditional agents tell a different story. Traditional</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All dutifully stored </w:t>
      </w:r>
      <w:r w:rsidRPr="00924E4C">
        <w:rPr>
          <w:rFonts w:ascii="var(--font-mono)" w:eastAsia="Times New Roman" w:hAnsi="var(--font-mono)" w:cs="Courier New"/>
          <w:color w:val="B76B01"/>
          <w:kern w:val="0"/>
          <w:sz w:val="20"/>
          <w:szCs w:val="20"/>
          <w14:ligatures w14:val="none"/>
        </w:rPr>
        <w:t>100</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of everything. </w:t>
      </w:r>
      <w:proofErr w:type="gramStart"/>
      <w:r w:rsidRPr="00924E4C">
        <w:rPr>
          <w:rFonts w:ascii="var(--font-mono)" w:eastAsia="Times New Roman" w:hAnsi="var(--font-mono)" w:cs="Courier New"/>
          <w:color w:val="383A42"/>
          <w:kern w:val="0"/>
          <w:sz w:val="20"/>
          <w:szCs w:val="20"/>
          <w14:ligatures w14:val="none"/>
        </w:rPr>
        <w:t>Zero character</w:t>
      </w:r>
      <w:proofErr w:type="gramEnd"/>
      <w:r w:rsidRPr="00924E4C">
        <w:rPr>
          <w:rFonts w:ascii="var(--font-mono)" w:eastAsia="Times New Roman" w:hAnsi="var(--font-mono)" w:cs="Courier New"/>
          <w:color w:val="383A42"/>
          <w:kern w:val="0"/>
          <w:sz w:val="20"/>
          <w:szCs w:val="20"/>
          <w14:ligatures w14:val="none"/>
        </w:rPr>
        <w:t xml:space="preserve"> traits. Zero identity formation. Just data. Traditional</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Limited matched the narrative agents' </w:t>
      </w:r>
      <w:r w:rsidRPr="00924E4C">
        <w:rPr>
          <w:rFonts w:ascii="var(--font-mono)" w:eastAsia="Times New Roman" w:hAnsi="var(--font-mono)" w:cs="Courier New"/>
          <w:color w:val="B76B01"/>
          <w:kern w:val="0"/>
          <w:sz w:val="20"/>
          <w:szCs w:val="20"/>
          <w14:ligatures w14:val="none"/>
        </w:rPr>
        <w:t>30</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storage rate but—</w:t>
      </w:r>
      <w:r w:rsidRPr="00924E4C">
        <w:rPr>
          <w:rFonts w:ascii="var(--font-mono)" w:eastAsia="Times New Roman" w:hAnsi="var(--font-mono)" w:cs="Courier New"/>
          <w:color w:val="A626A4"/>
          <w:kern w:val="0"/>
          <w:sz w:val="20"/>
          <w:szCs w:val="20"/>
          <w14:ligatures w14:val="none"/>
        </w:rPr>
        <w:t>and</w:t>
      </w:r>
      <w:r w:rsidRPr="00924E4C">
        <w:rPr>
          <w:rFonts w:ascii="var(--font-mono)" w:eastAsia="Times New Roman" w:hAnsi="var(--font-mono)" w:cs="Courier New"/>
          <w:color w:val="383A42"/>
          <w:kern w:val="0"/>
          <w:sz w:val="20"/>
          <w:szCs w:val="20"/>
          <w14:ligatures w14:val="none"/>
        </w:rPr>
        <w:t xml:space="preserve"> this </w:t>
      </w:r>
      <w:r w:rsidRPr="00924E4C">
        <w:rPr>
          <w:rFonts w:ascii="var(--font-mono)" w:eastAsia="Times New Roman" w:hAnsi="var(--font-mono)" w:cs="Courier New"/>
          <w:color w:val="A626A4"/>
          <w:kern w:val="0"/>
          <w:sz w:val="20"/>
          <w:szCs w:val="20"/>
          <w14:ligatures w14:val="none"/>
        </w:rPr>
        <w:t>is</w:t>
      </w:r>
      <w:r w:rsidRPr="00924E4C">
        <w:rPr>
          <w:rFonts w:ascii="var(--font-mono)" w:eastAsia="Times New Roman" w:hAnsi="var(--font-mono)" w:cs="Courier New"/>
          <w:color w:val="383A42"/>
          <w:kern w:val="0"/>
          <w:sz w:val="20"/>
          <w:szCs w:val="20"/>
          <w14:ligatures w14:val="none"/>
        </w:rPr>
        <w:t xml:space="preserve"> crucial—developed no traits whatsoever. Same storage percentage, profoundly different outcomes.</w:t>
      </w:r>
    </w:p>
    <w:p w14:paraId="77BD880E"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3D1984E3"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Here</w:t>
      </w:r>
      <w:r w:rsidRPr="00924E4C">
        <w:rPr>
          <w:rFonts w:ascii="var(--font-mono)" w:eastAsia="Times New Roman" w:hAnsi="var(--font-mono)" w:cs="Courier New"/>
          <w:color w:val="50A14F"/>
          <w:kern w:val="0"/>
          <w:sz w:val="20"/>
          <w:szCs w:val="20"/>
          <w14:ligatures w14:val="none"/>
        </w:rPr>
        <w:t>'s what I didn'</w:t>
      </w:r>
      <w:r w:rsidRPr="00924E4C">
        <w:rPr>
          <w:rFonts w:ascii="var(--font-mono)" w:eastAsia="Times New Roman" w:hAnsi="var(--font-mono)" w:cs="Courier New"/>
          <w:color w:val="383A42"/>
          <w:kern w:val="0"/>
          <w:sz w:val="20"/>
          <w:szCs w:val="20"/>
          <w14:ligatures w14:val="none"/>
        </w:rPr>
        <w:t>t expect... The character emergence graph (top right) shows something profound. The narrative agents</w:t>
      </w:r>
      <w:r w:rsidRPr="00924E4C">
        <w:rPr>
          <w:rFonts w:ascii="var(--font-mono)" w:eastAsia="Times New Roman" w:hAnsi="var(--font-mono)" w:cs="Courier New"/>
          <w:color w:val="50A14F"/>
          <w:kern w:val="0"/>
          <w:sz w:val="20"/>
          <w:szCs w:val="20"/>
          <w14:ligatures w14:val="none"/>
        </w:rPr>
        <w:t>' traits didn'</w:t>
      </w:r>
      <w:r w:rsidRPr="00924E4C">
        <w:rPr>
          <w:rFonts w:ascii="var(--font-mono)" w:eastAsia="Times New Roman" w:hAnsi="var(--font-mono)" w:cs="Courier New"/>
          <w:color w:val="383A42"/>
          <w:kern w:val="0"/>
          <w:sz w:val="20"/>
          <w:szCs w:val="20"/>
          <w14:ligatures w14:val="none"/>
        </w:rPr>
        <w:t xml:space="preserve">t emerge gradually. They crystallized. Around experience </w:t>
      </w:r>
      <w:r w:rsidRPr="00924E4C">
        <w:rPr>
          <w:rFonts w:ascii="var(--font-mono)" w:eastAsia="Times New Roman" w:hAnsi="var(--font-mono)" w:cs="Courier New"/>
          <w:color w:val="B76B01"/>
          <w:kern w:val="0"/>
          <w:sz w:val="20"/>
          <w:szCs w:val="20"/>
          <w14:ligatures w14:val="none"/>
        </w:rPr>
        <w:t>20</w:t>
      </w:r>
      <w:r w:rsidRPr="00924E4C">
        <w:rPr>
          <w:rFonts w:ascii="var(--font-mono)" w:eastAsia="Times New Roman" w:hAnsi="var(--font-mono)" w:cs="Courier New"/>
          <w:color w:val="383A42"/>
          <w:kern w:val="0"/>
          <w:sz w:val="20"/>
          <w:szCs w:val="20"/>
          <w14:ligatures w14:val="none"/>
        </w:rPr>
        <w:t xml:space="preserve">, boom—identity formation. The traditional agents? Flat lines </w:t>
      </w:r>
      <w:r w:rsidRPr="00924E4C">
        <w:rPr>
          <w:rFonts w:ascii="var(--font-mono)" w:eastAsia="Times New Roman" w:hAnsi="var(--font-mono)" w:cs="Courier New"/>
          <w:color w:val="50A14F"/>
          <w:kern w:val="0"/>
          <w:sz w:val="20"/>
          <w:szCs w:val="20"/>
          <w14:ligatures w14:val="none"/>
        </w:rPr>
        <w:t>all</w:t>
      </w:r>
      <w:r w:rsidRPr="00924E4C">
        <w:rPr>
          <w:rFonts w:ascii="var(--font-mono)" w:eastAsia="Times New Roman" w:hAnsi="var(--font-mono)" w:cs="Courier New"/>
          <w:color w:val="383A42"/>
          <w:kern w:val="0"/>
          <w:sz w:val="20"/>
          <w:szCs w:val="20"/>
          <w14:ligatures w14:val="none"/>
        </w:rPr>
        <w:t xml:space="preserve"> the way through. They experienced but never became.</w:t>
      </w:r>
    </w:p>
    <w:p w14:paraId="170BBF6D"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38BB6C99"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The coherence scatter plot (bottom left) drives it home. Despite storing </w:t>
      </w:r>
      <w:r w:rsidRPr="00924E4C">
        <w:rPr>
          <w:rFonts w:ascii="var(--font-mono)" w:eastAsia="Times New Roman" w:hAnsi="var(--font-mono)" w:cs="Courier New"/>
          <w:color w:val="B76B01"/>
          <w:kern w:val="0"/>
          <w:sz w:val="20"/>
          <w:szCs w:val="20"/>
          <w14:ligatures w14:val="none"/>
        </w:rPr>
        <w:t>70</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B76B01"/>
          <w:kern w:val="0"/>
          <w:sz w:val="20"/>
          <w:szCs w:val="20"/>
          <w14:ligatures w14:val="none"/>
        </w:rPr>
        <w:t>76</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less than Traditional</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All, the narrative agents maintained higher behavioral coherence. The Performer clustering </w:t>
      </w:r>
      <w:proofErr w:type="gramStart"/>
      <w:r w:rsidRPr="00924E4C">
        <w:rPr>
          <w:rFonts w:ascii="var(--font-mono)" w:eastAsia="Times New Roman" w:hAnsi="var(--font-mono)" w:cs="Courier New"/>
          <w:color w:val="383A42"/>
          <w:kern w:val="0"/>
          <w:sz w:val="20"/>
          <w:szCs w:val="20"/>
          <w14:ligatures w14:val="none"/>
        </w:rPr>
        <w:t>around</w:t>
      </w:r>
      <w:proofErr w:type="gramEnd"/>
      <w:r w:rsidRPr="00924E4C">
        <w:rPr>
          <w:rFonts w:ascii="var(--font-mono)" w:eastAsia="Times New Roman" w:hAnsi="var(--font-mono)" w:cs="Courier New"/>
          <w:color w:val="383A42"/>
          <w:kern w:val="0"/>
          <w:sz w:val="20"/>
          <w:szCs w:val="20"/>
          <w14:ligatures w14:val="none"/>
        </w:rPr>
        <w:t xml:space="preserve"> </w:t>
      </w:r>
      <w:r w:rsidRPr="00924E4C">
        <w:rPr>
          <w:rFonts w:ascii="var(--font-mono)" w:eastAsia="Times New Roman" w:hAnsi="var(--font-mono)" w:cs="Courier New"/>
          <w:color w:val="B76B01"/>
          <w:kern w:val="0"/>
          <w:sz w:val="20"/>
          <w:szCs w:val="20"/>
          <w14:ligatures w14:val="none"/>
        </w:rPr>
        <w:t>50</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coherence </w:t>
      </w:r>
      <w:r w:rsidRPr="00924E4C">
        <w:rPr>
          <w:rFonts w:ascii="var(--font-mono)" w:eastAsia="Times New Roman" w:hAnsi="var(--font-mono)" w:cs="Courier New"/>
          <w:color w:val="A626A4"/>
          <w:kern w:val="0"/>
          <w:sz w:val="20"/>
          <w:szCs w:val="20"/>
          <w14:ligatures w14:val="none"/>
        </w:rPr>
        <w:t>with</w:t>
      </w:r>
      <w:r w:rsidRPr="00924E4C">
        <w:rPr>
          <w:rFonts w:ascii="var(--font-mono)" w:eastAsia="Times New Roman" w:hAnsi="var(--font-mono)" w:cs="Courier New"/>
          <w:color w:val="383A42"/>
          <w:kern w:val="0"/>
          <w:sz w:val="20"/>
          <w:szCs w:val="20"/>
          <w14:ligatures w14:val="none"/>
        </w:rPr>
        <w:t xml:space="preserve"> only </w:t>
      </w:r>
      <w:r w:rsidRPr="00924E4C">
        <w:rPr>
          <w:rFonts w:ascii="var(--font-mono)" w:eastAsia="Times New Roman" w:hAnsi="var(--font-mono)" w:cs="Courier New"/>
          <w:color w:val="B76B01"/>
          <w:kern w:val="0"/>
          <w:sz w:val="20"/>
          <w:szCs w:val="20"/>
          <w14:ligatures w14:val="none"/>
        </w:rPr>
        <w:t>24</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memory usage. Traditional agents, even </w:t>
      </w:r>
      <w:r w:rsidRPr="00924E4C">
        <w:rPr>
          <w:rFonts w:ascii="var(--font-mono)" w:eastAsia="Times New Roman" w:hAnsi="var(--font-mono)" w:cs="Courier New"/>
          <w:color w:val="A626A4"/>
          <w:kern w:val="0"/>
          <w:sz w:val="20"/>
          <w:szCs w:val="20"/>
          <w14:ligatures w14:val="none"/>
        </w:rPr>
        <w:t>with</w:t>
      </w:r>
      <w:r w:rsidRPr="00924E4C">
        <w:rPr>
          <w:rFonts w:ascii="var(--font-mono)" w:eastAsia="Times New Roman" w:hAnsi="var(--font-mono)" w:cs="Courier New"/>
          <w:color w:val="383A42"/>
          <w:kern w:val="0"/>
          <w:sz w:val="20"/>
          <w:szCs w:val="20"/>
          <w14:ligatures w14:val="none"/>
        </w:rPr>
        <w:t xml:space="preserve"> full storage, maxed out around </w:t>
      </w:r>
      <w:r w:rsidRPr="00924E4C">
        <w:rPr>
          <w:rFonts w:ascii="var(--font-mono)" w:eastAsia="Times New Roman" w:hAnsi="var(--font-mono)" w:cs="Courier New"/>
          <w:color w:val="B76B01"/>
          <w:kern w:val="0"/>
          <w:sz w:val="20"/>
          <w:szCs w:val="20"/>
          <w14:ligatures w14:val="none"/>
        </w:rPr>
        <w:t>55</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 coherence. More memory didn't mean more coherent behavior. It meant more noise.</w:t>
      </w:r>
    </w:p>
    <w:p w14:paraId="094205AC"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44E0540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The decision patterns heatmap (bottom right) reveals the real proof. Give them identical situations </w:t>
      </w:r>
      <w:r w:rsidRPr="00924E4C">
        <w:rPr>
          <w:rFonts w:ascii="var(--font-mono)" w:eastAsia="Times New Roman" w:hAnsi="var(--font-mono)" w:cs="Courier New"/>
          <w:color w:val="A626A4"/>
          <w:kern w:val="0"/>
          <w:sz w:val="20"/>
          <w:szCs w:val="20"/>
          <w14:ligatures w14:val="none"/>
        </w:rPr>
        <w:t>and</w:t>
      </w:r>
      <w:r w:rsidRPr="00924E4C">
        <w:rPr>
          <w:rFonts w:ascii="var(--font-mono)" w:eastAsia="Times New Roman" w:hAnsi="var(--font-mono)" w:cs="Courier New"/>
          <w:color w:val="383A42"/>
          <w:kern w:val="0"/>
          <w:sz w:val="20"/>
          <w:szCs w:val="20"/>
          <w14:ligatures w14:val="none"/>
        </w:rPr>
        <w:t xml:space="preserve"> watch:</w:t>
      </w:r>
    </w:p>
    <w:p w14:paraId="6D046163"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w:t>
      </w:r>
    </w:p>
    <w:p w14:paraId="5C1912CB"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Situation: </w:t>
      </w:r>
      <w:r w:rsidRPr="00924E4C">
        <w:rPr>
          <w:rFonts w:ascii="var(--font-mono)" w:eastAsia="Times New Roman" w:hAnsi="var(--font-mono)" w:cs="Courier New"/>
          <w:color w:val="50A14F"/>
          <w:kern w:val="0"/>
          <w:sz w:val="20"/>
          <w:szCs w:val="20"/>
          <w14:ligatures w14:val="none"/>
        </w:rPr>
        <w:t>"High-risk challenge"</w:t>
      </w:r>
    </w:p>
    <w:p w14:paraId="48F2CB17"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Narrative</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 xml:space="preserve">Learner: Full engagement (green) </w:t>
      </w:r>
    </w:p>
    <w:p w14:paraId="256606ED"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Narrative</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Performer: Avoid (red)</w:t>
      </w:r>
    </w:p>
    <w:p w14:paraId="56247635"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p>
    <w:p w14:paraId="4FD7AD5D"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 xml:space="preserve">Situation: </w:t>
      </w:r>
      <w:r w:rsidRPr="00924E4C">
        <w:rPr>
          <w:rFonts w:ascii="var(--font-mono)" w:eastAsia="Times New Roman" w:hAnsi="var(--font-mono)" w:cs="Courier New"/>
          <w:color w:val="50A14F"/>
          <w:kern w:val="0"/>
          <w:sz w:val="20"/>
          <w:szCs w:val="20"/>
          <w14:ligatures w14:val="none"/>
        </w:rPr>
        <w:t>"Routine operation"</w:t>
      </w:r>
    </w:p>
    <w:p w14:paraId="2022A805"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Narrative</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Learner: Cautious engagement (yellow)</w:t>
      </w:r>
    </w:p>
    <w:p w14:paraId="6C949C7C" w14:textId="77777777" w:rsidR="00924E4C" w:rsidRPr="00924E4C" w:rsidRDefault="00924E4C" w:rsidP="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14:ligatures w14:val="none"/>
        </w:rPr>
      </w:pPr>
      <w:r w:rsidRPr="00924E4C">
        <w:rPr>
          <w:rFonts w:ascii="var(--font-mono)" w:eastAsia="Times New Roman" w:hAnsi="var(--font-mono)" w:cs="Courier New"/>
          <w:color w:val="383A42"/>
          <w:kern w:val="0"/>
          <w:sz w:val="20"/>
          <w:szCs w:val="20"/>
          <w14:ligatures w14:val="none"/>
        </w:rPr>
        <w:t>Narrative</w:t>
      </w:r>
      <w:r w:rsidRPr="00924E4C">
        <w:rPr>
          <w:rFonts w:ascii="var(--font-mono)" w:eastAsia="Times New Roman" w:hAnsi="var(--font-mono)" w:cs="Courier New"/>
          <w:color w:val="4078F2"/>
          <w:kern w:val="0"/>
          <w:sz w:val="20"/>
          <w:szCs w:val="20"/>
          <w14:ligatures w14:val="none"/>
        </w:rPr>
        <w:t>-</w:t>
      </w:r>
      <w:r w:rsidRPr="00924E4C">
        <w:rPr>
          <w:rFonts w:ascii="var(--font-mono)" w:eastAsia="Times New Roman" w:hAnsi="var(--font-mono)" w:cs="Courier New"/>
          <w:color w:val="383A42"/>
          <w:kern w:val="0"/>
          <w:sz w:val="20"/>
          <w:szCs w:val="20"/>
          <w14:ligatures w14:val="none"/>
        </w:rPr>
        <w:t>Performer: Cautious engagement (yellow)</w:t>
      </w:r>
    </w:p>
    <w:p w14:paraId="1C4424A1"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lastRenderedPageBreak/>
        <w:t>Same input. Opposite decisions for challenges. These aren't just different outputs; these are different beings. The Learner interpreted errors as "valuable lessons" and "rich data for improvement." The Performer saw them as threats to excellence. They developed distinct identities because they internalized different narratives from the same raw experiences.</w:t>
      </w:r>
    </w:p>
    <w:p w14:paraId="7D3DF765" w14:textId="77777777" w:rsidR="00924E4C" w:rsidRPr="00924E4C" w:rsidRDefault="00924E4C" w:rsidP="00924E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4E4C">
        <w:rPr>
          <w:rFonts w:ascii="Times New Roman" w:eastAsia="Times New Roman" w:hAnsi="Times New Roman" w:cs="Times New Roman"/>
          <w:b/>
          <w:bCs/>
          <w:kern w:val="0"/>
          <w:sz w:val="36"/>
          <w:szCs w:val="36"/>
          <w14:ligatures w14:val="none"/>
        </w:rPr>
        <w:t>Numbers Are Nice—Now, Stakes</w:t>
      </w:r>
    </w:p>
    <w:p w14:paraId="4D48E5C3"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So... why does any of this matter beyond saving 70% on memory?</w:t>
      </w:r>
    </w:p>
    <w:p w14:paraId="00A33E4A"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Explainability Through Narrative</w:t>
      </w:r>
      <w:r w:rsidRPr="00924E4C">
        <w:rPr>
          <w:rFonts w:ascii="Times New Roman" w:eastAsia="Times New Roman" w:hAnsi="Times New Roman" w:cs="Times New Roman"/>
          <w:kern w:val="0"/>
          <w:sz w:val="24"/>
          <w:szCs w:val="24"/>
          <w14:ligatures w14:val="none"/>
        </w:rPr>
        <w:t xml:space="preserve">: Current explainable AI gives you saliency maps that no one understands. A narrative agent can literally tell you its story—why it </w:t>
      </w:r>
      <w:proofErr w:type="gramStart"/>
      <w:r w:rsidRPr="00924E4C">
        <w:rPr>
          <w:rFonts w:ascii="Times New Roman" w:eastAsia="Times New Roman" w:hAnsi="Times New Roman" w:cs="Times New Roman"/>
          <w:kern w:val="0"/>
          <w:sz w:val="24"/>
          <w:szCs w:val="24"/>
          <w14:ligatures w14:val="none"/>
        </w:rPr>
        <w:t>made a decision</w:t>
      </w:r>
      <w:proofErr w:type="gramEnd"/>
      <w:r w:rsidRPr="00924E4C">
        <w:rPr>
          <w:rFonts w:ascii="Times New Roman" w:eastAsia="Times New Roman" w:hAnsi="Times New Roman" w:cs="Times New Roman"/>
          <w:kern w:val="0"/>
          <w:sz w:val="24"/>
          <w:szCs w:val="24"/>
          <w14:ligatures w14:val="none"/>
        </w:rPr>
        <w:t xml:space="preserve"> based on who it's become. (This is profound for AI safety, actually...)</w:t>
      </w:r>
    </w:p>
    <w:p w14:paraId="11994533"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Alignment Via Identity Formation</w:t>
      </w:r>
      <w:r w:rsidRPr="00924E4C">
        <w:rPr>
          <w:rFonts w:ascii="Times New Roman" w:eastAsia="Times New Roman" w:hAnsi="Times New Roman" w:cs="Times New Roman"/>
          <w:kern w:val="0"/>
          <w:sz w:val="24"/>
          <w:szCs w:val="24"/>
          <w14:ligatures w14:val="none"/>
        </w:rPr>
        <w:t>: Instead of brittle rule-based alignment, we get constitutive alignment. If an agent's telos aligns with human flourishing, its identity forms around that goal. It doesn't choose to align; it becomes aligned. We are thus confronted by a fundamentally new paradigm—character formation rather than behavioral guardrails.</w:t>
      </w:r>
    </w:p>
    <w:p w14:paraId="40005E5D"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Scalability</w:t>
      </w:r>
      <w:r w:rsidRPr="00924E4C">
        <w:rPr>
          <w:rFonts w:ascii="Times New Roman" w:eastAsia="Times New Roman" w:hAnsi="Times New Roman" w:cs="Times New Roman"/>
          <w:kern w:val="0"/>
          <w:sz w:val="24"/>
          <w:szCs w:val="24"/>
          <w14:ligatures w14:val="none"/>
        </w:rPr>
        <w:t>: Traditional agents face linear memory growth. Narrative agents maintain bounded memory with increasing coherence. The more experiences they have, the more refined their identity becomes. That character emergence graph shows traits stabilizing, not degrading, over time.</w:t>
      </w:r>
    </w:p>
    <w:p w14:paraId="6930FAE6"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Multi-Agent Systems</w:t>
      </w:r>
      <w:r w:rsidRPr="00924E4C">
        <w:rPr>
          <w:rFonts w:ascii="Times New Roman" w:eastAsia="Times New Roman" w:hAnsi="Times New Roman" w:cs="Times New Roman"/>
          <w:kern w:val="0"/>
          <w:sz w:val="24"/>
          <w:szCs w:val="24"/>
          <w14:ligatures w14:val="none"/>
        </w:rPr>
        <w:t>: Agents with narrative identity can have authentic relationships. Shared stories, cultural memory, identity through interaction. (Think about it—human civilization is essentially collective narrative...)</w:t>
      </w:r>
    </w:p>
    <w:p w14:paraId="17163B4C"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Of course, there are limitations. This isn't AGI. It's not consciousness. What happens when an agent forms a harmful narrative identity? What are the failure modes? These are real challenges. But it is a fundamentally different approach to agent architecture—one that takes seriously the insight that memory is story, not storage.</w:t>
      </w:r>
    </w:p>
    <w:p w14:paraId="4AEDA21C" w14:textId="77777777" w:rsidR="00924E4C" w:rsidRPr="00924E4C" w:rsidRDefault="00924E4C" w:rsidP="00924E4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4E4C">
        <w:rPr>
          <w:rFonts w:ascii="Times New Roman" w:eastAsia="Times New Roman" w:hAnsi="Times New Roman" w:cs="Times New Roman"/>
          <w:b/>
          <w:bCs/>
          <w:kern w:val="0"/>
          <w:sz w:val="36"/>
          <w:szCs w:val="36"/>
          <w14:ligatures w14:val="none"/>
        </w:rPr>
        <w:t>If This Resonates, Here's the Door</w:t>
      </w:r>
    </w:p>
    <w:p w14:paraId="1970DB4D"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 xml:space="preserve">Okay, so you've read this far. (Thank </w:t>
      </w:r>
      <w:proofErr w:type="gramStart"/>
      <w:r w:rsidRPr="00924E4C">
        <w:rPr>
          <w:rFonts w:ascii="Times New Roman" w:eastAsia="Times New Roman" w:hAnsi="Times New Roman" w:cs="Times New Roman"/>
          <w:kern w:val="0"/>
          <w:sz w:val="24"/>
          <w:szCs w:val="24"/>
          <w14:ligatures w14:val="none"/>
        </w:rPr>
        <w:t>you, by the way</w:t>
      </w:r>
      <w:proofErr w:type="gramEnd"/>
      <w:r w:rsidRPr="00924E4C">
        <w:rPr>
          <w:rFonts w:ascii="Times New Roman" w:eastAsia="Times New Roman" w:hAnsi="Times New Roman" w:cs="Times New Roman"/>
          <w:kern w:val="0"/>
          <w:sz w:val="24"/>
          <w:szCs w:val="24"/>
          <w14:ligatures w14:val="none"/>
        </w:rPr>
        <w:t>.) Now what?</w:t>
      </w:r>
    </w:p>
    <w:p w14:paraId="1999C542" w14:textId="6022CD50"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For the Technically Curious</w:t>
      </w:r>
      <w:r w:rsidRPr="00924E4C">
        <w:rPr>
          <w:rFonts w:ascii="Times New Roman" w:eastAsia="Times New Roman" w:hAnsi="Times New Roman" w:cs="Times New Roman"/>
          <w:kern w:val="0"/>
          <w:sz w:val="24"/>
          <w:szCs w:val="24"/>
          <w14:ligatures w14:val="none"/>
        </w:rPr>
        <w:t xml:space="preserve">: The full </w:t>
      </w:r>
      <w:proofErr w:type="gramStart"/>
      <w:r w:rsidRPr="00924E4C">
        <w:rPr>
          <w:rFonts w:ascii="Times New Roman" w:eastAsia="Times New Roman" w:hAnsi="Times New Roman" w:cs="Times New Roman"/>
          <w:kern w:val="0"/>
          <w:sz w:val="24"/>
          <w:szCs w:val="24"/>
          <w14:ligatures w14:val="none"/>
        </w:rPr>
        <w:t>code's</w:t>
      </w:r>
      <w:proofErr w:type="gramEnd"/>
      <w:r w:rsidRPr="00924E4C">
        <w:rPr>
          <w:rFonts w:ascii="Times New Roman" w:eastAsia="Times New Roman" w:hAnsi="Times New Roman" w:cs="Times New Roman"/>
          <w:kern w:val="0"/>
          <w:sz w:val="24"/>
          <w:szCs w:val="24"/>
          <w14:ligatures w14:val="none"/>
        </w:rPr>
        <w:t xml:space="preserve"> on GitHub: </w:t>
      </w:r>
      <w:hyperlink r:id="rId4" w:history="1">
        <w:r w:rsidRPr="00924E4C">
          <w:rPr>
            <w:rFonts w:ascii="Times New Roman" w:eastAsia="Times New Roman" w:hAnsi="Times New Roman" w:cs="Times New Roman"/>
            <w:color w:val="0000FF"/>
            <w:kern w:val="0"/>
            <w:sz w:val="24"/>
            <w:szCs w:val="24"/>
            <w:u w:val="single"/>
            <w14:ligatures w14:val="none"/>
          </w:rPr>
          <w:t>github.com/</w:t>
        </w:r>
        <w:proofErr w:type="spellStart"/>
        <w:r w:rsidRPr="00924E4C">
          <w:rPr>
            <w:rFonts w:ascii="Times New Roman" w:eastAsia="Times New Roman" w:hAnsi="Times New Roman" w:cs="Times New Roman"/>
            <w:color w:val="0000FF"/>
            <w:kern w:val="0"/>
            <w:sz w:val="24"/>
            <w:szCs w:val="24"/>
            <w:u w:val="single"/>
            <w14:ligatures w14:val="none"/>
          </w:rPr>
          <w:t>michal</w:t>
        </w:r>
        <w:r>
          <w:rPr>
            <w:rFonts w:ascii="Times New Roman" w:eastAsia="Times New Roman" w:hAnsi="Times New Roman" w:cs="Times New Roman"/>
            <w:color w:val="0000FF"/>
            <w:kern w:val="0"/>
            <w:sz w:val="24"/>
            <w:szCs w:val="24"/>
            <w:u w:val="single"/>
            <w14:ligatures w14:val="none"/>
          </w:rPr>
          <w:t>valco</w:t>
        </w:r>
        <w:proofErr w:type="spellEnd"/>
        <w:r w:rsidRPr="00924E4C">
          <w:rPr>
            <w:rFonts w:ascii="Times New Roman" w:eastAsia="Times New Roman" w:hAnsi="Times New Roman" w:cs="Times New Roman"/>
            <w:color w:val="0000FF"/>
            <w:kern w:val="0"/>
            <w:sz w:val="24"/>
            <w:szCs w:val="24"/>
            <w:u w:val="single"/>
            <w14:ligatures w14:val="none"/>
          </w:rPr>
          <w:t>/narrative-agents</w:t>
        </w:r>
      </w:hyperlink>
      <w:r w:rsidRPr="00924E4C">
        <w:rPr>
          <w:rFonts w:ascii="Times New Roman" w:eastAsia="Times New Roman" w:hAnsi="Times New Roman" w:cs="Times New Roman"/>
          <w:kern w:val="0"/>
          <w:sz w:val="24"/>
          <w:szCs w:val="24"/>
          <w14:ligatures w14:val="none"/>
        </w:rPr>
        <w:t xml:space="preserve">. Run </w:t>
      </w:r>
      <w:r w:rsidRPr="00924E4C">
        <w:rPr>
          <w:rFonts w:ascii="Courier New" w:eastAsia="Times New Roman" w:hAnsi="Courier New" w:cs="Courier New"/>
          <w:kern w:val="0"/>
          <w:sz w:val="20"/>
          <w:szCs w:val="20"/>
          <w14:ligatures w14:val="none"/>
        </w:rPr>
        <w:t>python examples/identity_formation.py</w:t>
      </w:r>
      <w:r w:rsidRPr="00924E4C">
        <w:rPr>
          <w:rFonts w:ascii="Times New Roman" w:eastAsia="Times New Roman" w:hAnsi="Times New Roman" w:cs="Times New Roman"/>
          <w:kern w:val="0"/>
          <w:sz w:val="24"/>
          <w:szCs w:val="24"/>
          <w14:ligatures w14:val="none"/>
        </w:rPr>
        <w:t xml:space="preserve"> and watch agents diverge from identical experiences. MIT licensed—fork it, break it, make it better. The benchmark that generated these charts? It's in there too.</w:t>
      </w:r>
    </w:p>
    <w:p w14:paraId="3B3135DD"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For the Philosophically Inclined</w:t>
      </w:r>
      <w:r w:rsidRPr="00924E4C">
        <w:rPr>
          <w:rFonts w:ascii="Times New Roman" w:eastAsia="Times New Roman" w:hAnsi="Times New Roman" w:cs="Times New Roman"/>
          <w:kern w:val="0"/>
          <w:sz w:val="24"/>
          <w:szCs w:val="24"/>
          <w14:ligatures w14:val="none"/>
        </w:rPr>
        <w:t xml:space="preserve">: Read the philosophical_foundations.md doc. </w:t>
      </w:r>
      <w:proofErr w:type="spellStart"/>
      <w:r w:rsidRPr="00924E4C">
        <w:rPr>
          <w:rFonts w:ascii="Times New Roman" w:eastAsia="Times New Roman" w:hAnsi="Times New Roman" w:cs="Times New Roman"/>
          <w:kern w:val="0"/>
          <w:sz w:val="24"/>
          <w:szCs w:val="24"/>
          <w14:ligatures w14:val="none"/>
        </w:rPr>
        <w:t>Ricoeur</w:t>
      </w:r>
      <w:proofErr w:type="spellEnd"/>
      <w:r w:rsidRPr="00924E4C">
        <w:rPr>
          <w:rFonts w:ascii="Times New Roman" w:eastAsia="Times New Roman" w:hAnsi="Times New Roman" w:cs="Times New Roman"/>
          <w:kern w:val="0"/>
          <w:sz w:val="24"/>
          <w:szCs w:val="24"/>
          <w14:ligatures w14:val="none"/>
        </w:rPr>
        <w:t>, Aristotle, Heidegger—but with code examples. (Warning: Variable names reference Aquinas. Deal with it.)</w:t>
      </w:r>
    </w:p>
    <w:p w14:paraId="69EC44A9"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b/>
          <w:bCs/>
          <w:kern w:val="0"/>
          <w:sz w:val="24"/>
          <w:szCs w:val="24"/>
          <w14:ligatures w14:val="none"/>
        </w:rPr>
        <w:t>For Everyone</w:t>
      </w:r>
      <w:r w:rsidRPr="00924E4C">
        <w:rPr>
          <w:rFonts w:ascii="Times New Roman" w:eastAsia="Times New Roman" w:hAnsi="Times New Roman" w:cs="Times New Roman"/>
          <w:kern w:val="0"/>
          <w:sz w:val="24"/>
          <w:szCs w:val="24"/>
          <w14:ligatures w14:val="none"/>
        </w:rPr>
        <w:t>: I'm writing more about this—narrative multi-agent systems, alignment implications, maybe a course if there's interest. [Get the technical paper + follow-up articles]</w:t>
      </w:r>
    </w:p>
    <w:p w14:paraId="2812FE62"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t>Here's what I genuinely want to know: Does this resonate? Have you felt this frustration with traditional agent memory? Are you building something where narrative identity might help?</w:t>
      </w:r>
    </w:p>
    <w:p w14:paraId="7BB5BA28"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lastRenderedPageBreak/>
        <w:t xml:space="preserve">Because ultimately—and I </w:t>
      </w:r>
      <w:proofErr w:type="gramStart"/>
      <w:r w:rsidRPr="00924E4C">
        <w:rPr>
          <w:rFonts w:ascii="Times New Roman" w:eastAsia="Times New Roman" w:hAnsi="Times New Roman" w:cs="Times New Roman"/>
          <w:kern w:val="0"/>
          <w:sz w:val="24"/>
          <w:szCs w:val="24"/>
          <w14:ligatures w14:val="none"/>
        </w:rPr>
        <w:t>mean this—</w:t>
      </w:r>
      <w:proofErr w:type="gramEnd"/>
      <w:r w:rsidRPr="00924E4C">
        <w:rPr>
          <w:rFonts w:ascii="Times New Roman" w:eastAsia="Times New Roman" w:hAnsi="Times New Roman" w:cs="Times New Roman"/>
          <w:kern w:val="0"/>
          <w:sz w:val="24"/>
          <w:szCs w:val="24"/>
          <w14:ligatures w14:val="none"/>
        </w:rPr>
        <w:t xml:space="preserve">this isn't about proving </w:t>
      </w:r>
      <w:proofErr w:type="spellStart"/>
      <w:r w:rsidRPr="00924E4C">
        <w:rPr>
          <w:rFonts w:ascii="Times New Roman" w:eastAsia="Times New Roman" w:hAnsi="Times New Roman" w:cs="Times New Roman"/>
          <w:kern w:val="0"/>
          <w:sz w:val="24"/>
          <w:szCs w:val="24"/>
          <w14:ligatures w14:val="none"/>
        </w:rPr>
        <w:t>Ricoeur</w:t>
      </w:r>
      <w:proofErr w:type="spellEnd"/>
      <w:r w:rsidRPr="00924E4C">
        <w:rPr>
          <w:rFonts w:ascii="Times New Roman" w:eastAsia="Times New Roman" w:hAnsi="Times New Roman" w:cs="Times New Roman"/>
          <w:kern w:val="0"/>
          <w:sz w:val="24"/>
          <w:szCs w:val="24"/>
          <w14:ligatures w14:val="none"/>
        </w:rPr>
        <w:t xml:space="preserve"> right. It's about building systems that behave coherently, </w:t>
      </w:r>
      <w:proofErr w:type="spellStart"/>
      <w:r w:rsidRPr="00924E4C">
        <w:rPr>
          <w:rFonts w:ascii="Times New Roman" w:eastAsia="Times New Roman" w:hAnsi="Times New Roman" w:cs="Times New Roman"/>
          <w:kern w:val="0"/>
          <w:sz w:val="24"/>
          <w:szCs w:val="24"/>
          <w14:ligatures w14:val="none"/>
        </w:rPr>
        <w:t>explainably</w:t>
      </w:r>
      <w:proofErr w:type="spellEnd"/>
      <w:r w:rsidRPr="00924E4C">
        <w:rPr>
          <w:rFonts w:ascii="Times New Roman" w:eastAsia="Times New Roman" w:hAnsi="Times New Roman" w:cs="Times New Roman"/>
          <w:kern w:val="0"/>
          <w:sz w:val="24"/>
          <w:szCs w:val="24"/>
          <w14:ligatures w14:val="none"/>
        </w:rPr>
        <w:t>, and efficiently. If narrative identity helps with that... let's figure it out together.</w:t>
      </w:r>
    </w:p>
    <w:p w14:paraId="05B39874" w14:textId="77777777" w:rsidR="00924E4C" w:rsidRPr="00924E4C" w:rsidRDefault="00924E4C" w:rsidP="00924E4C">
      <w:pPr>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pict w14:anchorId="3E1AA7CC">
          <v:rect id="_x0000_i1025" style="width:0;height:1.5pt" o:hralign="center" o:hrstd="t" o:hr="t" fillcolor="#a0a0a0" stroked="f"/>
        </w:pict>
      </w:r>
    </w:p>
    <w:p w14:paraId="55EC60CC" w14:textId="53F8B109"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Segoe UI Emoji" w:eastAsia="Times New Roman" w:hAnsi="Segoe UI Emoji" w:cs="Segoe UI Emoji"/>
          <w:kern w:val="0"/>
          <w:sz w:val="24"/>
          <w:szCs w:val="24"/>
          <w14:ligatures w14:val="none"/>
        </w:rPr>
        <w:t>⭐</w:t>
      </w:r>
      <w:r w:rsidRPr="00924E4C">
        <w:rPr>
          <w:rFonts w:ascii="Times New Roman" w:eastAsia="Times New Roman" w:hAnsi="Times New Roman" w:cs="Times New Roman"/>
          <w:kern w:val="0"/>
          <w:sz w:val="24"/>
          <w:szCs w:val="24"/>
          <w14:ligatures w14:val="none"/>
        </w:rPr>
        <w:t xml:space="preserve"> </w:t>
      </w:r>
      <w:r w:rsidRPr="00924E4C">
        <w:rPr>
          <w:rFonts w:ascii="Times New Roman" w:eastAsia="Times New Roman" w:hAnsi="Times New Roman" w:cs="Times New Roman"/>
          <w:b/>
          <w:bCs/>
          <w:kern w:val="0"/>
          <w:sz w:val="24"/>
          <w:szCs w:val="24"/>
          <w14:ligatures w14:val="none"/>
        </w:rPr>
        <w:t>GitHub</w:t>
      </w:r>
      <w:r w:rsidRPr="00924E4C">
        <w:rPr>
          <w:rFonts w:ascii="Times New Roman" w:eastAsia="Times New Roman" w:hAnsi="Times New Roman" w:cs="Times New Roman"/>
          <w:kern w:val="0"/>
          <w:sz w:val="24"/>
          <w:szCs w:val="24"/>
          <w14:ligatures w14:val="none"/>
        </w:rPr>
        <w:t>: github.com/</w:t>
      </w:r>
      <w:proofErr w:type="spellStart"/>
      <w:r w:rsidRPr="00924E4C">
        <w:rPr>
          <w:rFonts w:ascii="Times New Roman" w:eastAsia="Times New Roman" w:hAnsi="Times New Roman" w:cs="Times New Roman"/>
          <w:kern w:val="0"/>
          <w:sz w:val="24"/>
          <w:szCs w:val="24"/>
          <w14:ligatures w14:val="none"/>
        </w:rPr>
        <w:t>michal</w:t>
      </w:r>
      <w:r>
        <w:rPr>
          <w:rFonts w:ascii="Times New Roman" w:eastAsia="Times New Roman" w:hAnsi="Times New Roman" w:cs="Times New Roman"/>
          <w:kern w:val="0"/>
          <w:sz w:val="24"/>
          <w:szCs w:val="24"/>
          <w14:ligatures w14:val="none"/>
        </w:rPr>
        <w:t>valco</w:t>
      </w:r>
      <w:proofErr w:type="spellEnd"/>
      <w:r w:rsidRPr="00924E4C">
        <w:rPr>
          <w:rFonts w:ascii="Times New Roman" w:eastAsia="Times New Roman" w:hAnsi="Times New Roman" w:cs="Times New Roman"/>
          <w:kern w:val="0"/>
          <w:sz w:val="24"/>
          <w:szCs w:val="24"/>
          <w14:ligatures w14:val="none"/>
        </w:rPr>
        <w:t>/narrative-agents</w:t>
      </w:r>
      <w:r w:rsidRPr="00924E4C">
        <w:rPr>
          <w:rFonts w:ascii="Times New Roman" w:eastAsia="Times New Roman" w:hAnsi="Times New Roman" w:cs="Times New Roman"/>
          <w:kern w:val="0"/>
          <w:sz w:val="24"/>
          <w:szCs w:val="24"/>
          <w14:ligatures w14:val="none"/>
        </w:rPr>
        <w:br/>
      </w:r>
      <w:r w:rsidRPr="00924E4C">
        <w:rPr>
          <w:rFonts w:ascii="Segoe UI Emoji" w:eastAsia="Times New Roman" w:hAnsi="Segoe UI Emoji" w:cs="Segoe UI Emoji"/>
          <w:kern w:val="0"/>
          <w:sz w:val="24"/>
          <w:szCs w:val="24"/>
          <w14:ligatures w14:val="none"/>
        </w:rPr>
        <w:t>📬</w:t>
      </w:r>
      <w:r w:rsidRPr="00924E4C">
        <w:rPr>
          <w:rFonts w:ascii="Times New Roman" w:eastAsia="Times New Roman" w:hAnsi="Times New Roman" w:cs="Times New Roman"/>
          <w:kern w:val="0"/>
          <w:sz w:val="24"/>
          <w:szCs w:val="24"/>
          <w14:ligatures w14:val="none"/>
        </w:rPr>
        <w:t xml:space="preserve"> </w:t>
      </w:r>
      <w:r w:rsidRPr="00924E4C">
        <w:rPr>
          <w:rFonts w:ascii="Times New Roman" w:eastAsia="Times New Roman" w:hAnsi="Times New Roman" w:cs="Times New Roman"/>
          <w:b/>
          <w:bCs/>
          <w:kern w:val="0"/>
          <w:sz w:val="24"/>
          <w:szCs w:val="24"/>
          <w14:ligatures w14:val="none"/>
        </w:rPr>
        <w:t>Updates + Paper</w:t>
      </w:r>
      <w:r w:rsidRPr="00924E4C">
        <w:rPr>
          <w:rFonts w:ascii="Times New Roman" w:eastAsia="Times New Roman" w:hAnsi="Times New Roman" w:cs="Times New Roman"/>
          <w:kern w:val="0"/>
          <w:sz w:val="24"/>
          <w:szCs w:val="24"/>
          <w14:ligatures w14:val="none"/>
        </w:rPr>
        <w:t>: [Get the complete technical analysis]</w:t>
      </w:r>
      <w:r w:rsidRPr="00924E4C">
        <w:rPr>
          <w:rFonts w:ascii="Times New Roman" w:eastAsia="Times New Roman" w:hAnsi="Times New Roman" w:cs="Times New Roman"/>
          <w:kern w:val="0"/>
          <w:sz w:val="24"/>
          <w:szCs w:val="24"/>
          <w14:ligatures w14:val="none"/>
        </w:rPr>
        <w:br/>
      </w:r>
      <w:r w:rsidRPr="00924E4C">
        <w:rPr>
          <w:rFonts w:ascii="Segoe UI Emoji" w:eastAsia="Times New Roman" w:hAnsi="Segoe UI Emoji" w:cs="Segoe UI Emoji"/>
          <w:kern w:val="0"/>
          <w:sz w:val="24"/>
          <w:szCs w:val="24"/>
          <w14:ligatures w14:val="none"/>
        </w:rPr>
        <w:t>💬</w:t>
      </w:r>
      <w:r w:rsidRPr="00924E4C">
        <w:rPr>
          <w:rFonts w:ascii="Times New Roman" w:eastAsia="Times New Roman" w:hAnsi="Times New Roman" w:cs="Times New Roman"/>
          <w:kern w:val="0"/>
          <w:sz w:val="24"/>
          <w:szCs w:val="24"/>
          <w14:ligatures w14:val="none"/>
        </w:rPr>
        <w:t xml:space="preserve"> </w:t>
      </w:r>
      <w:r w:rsidRPr="00924E4C">
        <w:rPr>
          <w:rFonts w:ascii="Times New Roman" w:eastAsia="Times New Roman" w:hAnsi="Times New Roman" w:cs="Times New Roman"/>
          <w:b/>
          <w:bCs/>
          <w:kern w:val="0"/>
          <w:sz w:val="24"/>
          <w:szCs w:val="24"/>
          <w14:ligatures w14:val="none"/>
        </w:rPr>
        <w:t>Discuss</w:t>
      </w:r>
      <w:r w:rsidRPr="00924E4C">
        <w:rPr>
          <w:rFonts w:ascii="Times New Roman" w:eastAsia="Times New Roman" w:hAnsi="Times New Roman" w:cs="Times New Roman"/>
          <w:kern w:val="0"/>
          <w:sz w:val="24"/>
          <w:szCs w:val="24"/>
          <w14:ligatures w14:val="none"/>
        </w:rPr>
        <w:t>: Comments below</w:t>
      </w:r>
    </w:p>
    <w:p w14:paraId="684A56F6" w14:textId="77777777" w:rsidR="00924E4C" w:rsidRPr="00924E4C" w:rsidRDefault="00924E4C" w:rsidP="00924E4C">
      <w:pPr>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kern w:val="0"/>
          <w:sz w:val="24"/>
          <w:szCs w:val="24"/>
          <w14:ligatures w14:val="none"/>
        </w:rPr>
        <w:pict w14:anchorId="1FA4153A">
          <v:rect id="_x0000_i1026" style="width:0;height:1.5pt" o:hralign="center" o:hrstd="t" o:hr="t" fillcolor="#a0a0a0" stroked="f"/>
        </w:pict>
      </w:r>
    </w:p>
    <w:p w14:paraId="06F707F1" w14:textId="77777777" w:rsidR="00924E4C" w:rsidRPr="00924E4C" w:rsidRDefault="00924E4C" w:rsidP="00924E4C">
      <w:pPr>
        <w:spacing w:before="100" w:beforeAutospacing="1" w:after="100" w:afterAutospacing="1"/>
        <w:rPr>
          <w:rFonts w:ascii="Times New Roman" w:eastAsia="Times New Roman" w:hAnsi="Times New Roman" w:cs="Times New Roman"/>
          <w:kern w:val="0"/>
          <w:sz w:val="24"/>
          <w:szCs w:val="24"/>
          <w14:ligatures w14:val="none"/>
        </w:rPr>
      </w:pPr>
      <w:r w:rsidRPr="00924E4C">
        <w:rPr>
          <w:rFonts w:ascii="Times New Roman" w:eastAsia="Times New Roman" w:hAnsi="Times New Roman" w:cs="Times New Roman"/>
          <w:i/>
          <w:iCs/>
          <w:kern w:val="0"/>
          <w:sz w:val="24"/>
          <w:szCs w:val="24"/>
          <w14:ligatures w14:val="none"/>
        </w:rPr>
        <w:t>"The unexamined code is not worth running."</w:t>
      </w:r>
      <w:r w:rsidRPr="00924E4C">
        <w:rPr>
          <w:rFonts w:ascii="Times New Roman" w:eastAsia="Times New Roman" w:hAnsi="Times New Roman" w:cs="Times New Roman"/>
          <w:kern w:val="0"/>
          <w:sz w:val="24"/>
          <w:szCs w:val="24"/>
          <w14:ligatures w14:val="none"/>
        </w:rPr>
        <w:br/>
        <w:t>— Socrates, probably</w:t>
      </w:r>
    </w:p>
    <w:p w14:paraId="00678B72" w14:textId="77777777" w:rsidR="00BF0DB2" w:rsidRDefault="00BF0DB2"/>
    <w:sectPr w:rsidR="00BF0DB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4C"/>
    <w:rsid w:val="00070D0F"/>
    <w:rsid w:val="00263CCA"/>
    <w:rsid w:val="00386D4C"/>
    <w:rsid w:val="00924E4C"/>
    <w:rsid w:val="00BF0DB2"/>
    <w:rsid w:val="00D3229A"/>
    <w:rsid w:val="00D80925"/>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A2FA"/>
  <w15:chartTrackingRefBased/>
  <w15:docId w15:val="{C063E025-C89F-40E5-9E2B-60A6102D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4C"/>
    <w:rPr>
      <w:rFonts w:eastAsiaTheme="majorEastAsia" w:cstheme="majorBidi"/>
      <w:color w:val="272727" w:themeColor="text1" w:themeTint="D8"/>
    </w:rPr>
  </w:style>
  <w:style w:type="paragraph" w:styleId="Title">
    <w:name w:val="Title"/>
    <w:basedOn w:val="Normal"/>
    <w:next w:val="Normal"/>
    <w:link w:val="TitleChar"/>
    <w:uiPriority w:val="10"/>
    <w:qFormat/>
    <w:rsid w:val="00924E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4E4C"/>
    <w:rPr>
      <w:i/>
      <w:iCs/>
      <w:color w:val="404040" w:themeColor="text1" w:themeTint="BF"/>
    </w:rPr>
  </w:style>
  <w:style w:type="paragraph" w:styleId="ListParagraph">
    <w:name w:val="List Paragraph"/>
    <w:basedOn w:val="Normal"/>
    <w:uiPriority w:val="34"/>
    <w:qFormat/>
    <w:rsid w:val="00924E4C"/>
    <w:pPr>
      <w:ind w:left="720"/>
      <w:contextualSpacing/>
    </w:pPr>
  </w:style>
  <w:style w:type="character" w:styleId="IntenseEmphasis">
    <w:name w:val="Intense Emphasis"/>
    <w:basedOn w:val="DefaultParagraphFont"/>
    <w:uiPriority w:val="21"/>
    <w:qFormat/>
    <w:rsid w:val="00924E4C"/>
    <w:rPr>
      <w:i/>
      <w:iCs/>
      <w:color w:val="0F4761" w:themeColor="accent1" w:themeShade="BF"/>
    </w:rPr>
  </w:style>
  <w:style w:type="paragraph" w:styleId="IntenseQuote">
    <w:name w:val="Intense Quote"/>
    <w:basedOn w:val="Normal"/>
    <w:next w:val="Normal"/>
    <w:link w:val="IntenseQuoteChar"/>
    <w:uiPriority w:val="30"/>
    <w:qFormat/>
    <w:rsid w:val="00924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4C"/>
    <w:rPr>
      <w:i/>
      <w:iCs/>
      <w:color w:val="0F4761" w:themeColor="accent1" w:themeShade="BF"/>
    </w:rPr>
  </w:style>
  <w:style w:type="character" w:styleId="IntenseReference">
    <w:name w:val="Intense Reference"/>
    <w:basedOn w:val="DefaultParagraphFont"/>
    <w:uiPriority w:val="32"/>
    <w:qFormat/>
    <w:rsid w:val="00924E4C"/>
    <w:rPr>
      <w:b/>
      <w:bCs/>
      <w:smallCaps/>
      <w:color w:val="0F4761" w:themeColor="accent1" w:themeShade="BF"/>
      <w:spacing w:val="5"/>
    </w:rPr>
  </w:style>
  <w:style w:type="paragraph" w:customStyle="1" w:styleId="whitespace-normal">
    <w:name w:val="whitespace-normal"/>
    <w:basedOn w:val="Normal"/>
    <w:rsid w:val="00924E4C"/>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24E4C"/>
    <w:rPr>
      <w:b/>
      <w:bCs/>
    </w:rPr>
  </w:style>
  <w:style w:type="paragraph" w:styleId="HTMLPreformatted">
    <w:name w:val="HTML Preformatted"/>
    <w:basedOn w:val="Normal"/>
    <w:link w:val="HTMLPreformattedChar"/>
    <w:uiPriority w:val="99"/>
    <w:semiHidden/>
    <w:unhideWhenUsed/>
    <w:rsid w:val="0092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4E4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24E4C"/>
    <w:rPr>
      <w:rFonts w:ascii="Courier New" w:eastAsia="Times New Roman" w:hAnsi="Courier New" w:cs="Courier New"/>
      <w:sz w:val="20"/>
      <w:szCs w:val="20"/>
    </w:rPr>
  </w:style>
  <w:style w:type="character" w:customStyle="1" w:styleId="token">
    <w:name w:val="token"/>
    <w:basedOn w:val="DefaultParagraphFont"/>
    <w:rsid w:val="00924E4C"/>
  </w:style>
  <w:style w:type="character" w:styleId="Hyperlink">
    <w:name w:val="Hyperlink"/>
    <w:basedOn w:val="DefaultParagraphFont"/>
    <w:uiPriority w:val="99"/>
    <w:semiHidden/>
    <w:unhideWhenUsed/>
    <w:rsid w:val="00924E4C"/>
    <w:rPr>
      <w:color w:val="0000FF"/>
      <w:u w:val="single"/>
    </w:rPr>
  </w:style>
  <w:style w:type="character" w:styleId="Emphasis">
    <w:name w:val="Emphasis"/>
    <w:basedOn w:val="DefaultParagraphFont"/>
    <w:uiPriority w:val="20"/>
    <w:qFormat/>
    <w:rsid w:val="00924E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456869">
      <w:bodyDiv w:val="1"/>
      <w:marLeft w:val="0"/>
      <w:marRight w:val="0"/>
      <w:marTop w:val="0"/>
      <w:marBottom w:val="0"/>
      <w:divBdr>
        <w:top w:val="none" w:sz="0" w:space="0" w:color="auto"/>
        <w:left w:val="none" w:sz="0" w:space="0" w:color="auto"/>
        <w:bottom w:val="none" w:sz="0" w:space="0" w:color="auto"/>
        <w:right w:val="none" w:sz="0" w:space="0" w:color="auto"/>
      </w:divBdr>
      <w:divsChild>
        <w:div w:id="1820996192">
          <w:marLeft w:val="0"/>
          <w:marRight w:val="0"/>
          <w:marTop w:val="0"/>
          <w:marBottom w:val="0"/>
          <w:divBdr>
            <w:top w:val="none" w:sz="0" w:space="0" w:color="auto"/>
            <w:left w:val="none" w:sz="0" w:space="0" w:color="auto"/>
            <w:bottom w:val="none" w:sz="0" w:space="0" w:color="auto"/>
            <w:right w:val="none" w:sz="0" w:space="0" w:color="auto"/>
          </w:divBdr>
          <w:divsChild>
            <w:div w:id="1172986158">
              <w:marLeft w:val="0"/>
              <w:marRight w:val="0"/>
              <w:marTop w:val="0"/>
              <w:marBottom w:val="0"/>
              <w:divBdr>
                <w:top w:val="none" w:sz="0" w:space="0" w:color="auto"/>
                <w:left w:val="none" w:sz="0" w:space="0" w:color="auto"/>
                <w:bottom w:val="none" w:sz="0" w:space="0" w:color="auto"/>
                <w:right w:val="none" w:sz="0" w:space="0" w:color="auto"/>
              </w:divBdr>
            </w:div>
            <w:div w:id="1437948500">
              <w:marLeft w:val="0"/>
              <w:marRight w:val="0"/>
              <w:marTop w:val="0"/>
              <w:marBottom w:val="0"/>
              <w:divBdr>
                <w:top w:val="none" w:sz="0" w:space="0" w:color="auto"/>
                <w:left w:val="none" w:sz="0" w:space="0" w:color="auto"/>
                <w:bottom w:val="none" w:sz="0" w:space="0" w:color="auto"/>
                <w:right w:val="none" w:sz="0" w:space="0" w:color="auto"/>
              </w:divBdr>
            </w:div>
          </w:divsChild>
        </w:div>
        <w:div w:id="2045205784">
          <w:marLeft w:val="0"/>
          <w:marRight w:val="0"/>
          <w:marTop w:val="0"/>
          <w:marBottom w:val="0"/>
          <w:divBdr>
            <w:top w:val="none" w:sz="0" w:space="0" w:color="auto"/>
            <w:left w:val="none" w:sz="0" w:space="0" w:color="auto"/>
            <w:bottom w:val="none" w:sz="0" w:space="0" w:color="auto"/>
            <w:right w:val="none" w:sz="0" w:space="0" w:color="auto"/>
          </w:divBdr>
          <w:divsChild>
            <w:div w:id="569077704">
              <w:marLeft w:val="0"/>
              <w:marRight w:val="0"/>
              <w:marTop w:val="0"/>
              <w:marBottom w:val="0"/>
              <w:divBdr>
                <w:top w:val="none" w:sz="0" w:space="0" w:color="auto"/>
                <w:left w:val="none" w:sz="0" w:space="0" w:color="auto"/>
                <w:bottom w:val="none" w:sz="0" w:space="0" w:color="auto"/>
                <w:right w:val="none" w:sz="0" w:space="0" w:color="auto"/>
              </w:divBdr>
            </w:div>
            <w:div w:id="18761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ichaljesse/narrative-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1455</Words>
  <Characters>8834</Characters>
  <Application>Microsoft Office Word</Application>
  <DocSecurity>0</DocSecurity>
  <Lines>167</Lines>
  <Paragraphs>71</Paragraphs>
  <ScaleCrop>false</ScaleCrop>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2025-10-21T17:27:00Z</dcterms:created>
  <dcterms:modified xsi:type="dcterms:W3CDTF">2025-10-21T17:28:00Z</dcterms:modified>
</cp:coreProperties>
</file>