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DA6" w:rsidRDefault="0084377B">
      <w:r>
        <w:t>Podstawy teoretyczne</w:t>
      </w:r>
    </w:p>
    <w:p w:rsidR="00F2706A" w:rsidRDefault="00F2706A">
      <w:r>
        <w:t>Wzory:</w:t>
      </w:r>
    </w:p>
    <w:p w:rsidR="007A1348" w:rsidRDefault="00F2706A">
      <w:pPr>
        <w:rPr>
          <w:sz w:val="24"/>
          <w:szCs w:val="24"/>
        </w:rPr>
      </w:pPr>
      <w:r>
        <w:rPr>
          <w:sz w:val="24"/>
          <w:szCs w:val="24"/>
        </w:rPr>
        <w:t>współczynnik tłumienia ze wzoru</w:t>
      </w:r>
      <w:r w:rsidRPr="00D02D4F">
        <w:rPr>
          <w:sz w:val="24"/>
          <w:szCs w:val="24"/>
        </w:rPr>
        <w:drawing>
          <wp:inline distT="0" distB="0" distL="0" distR="0" wp14:anchorId="40BEAD19" wp14:editId="6E03639B">
            <wp:extent cx="1485899" cy="657693"/>
            <wp:effectExtent l="0" t="0" r="63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648" cy="6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53" w:rsidRPr="007A1348" w:rsidRDefault="001D4853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="007A1348">
        <w:rPr>
          <w:rFonts w:eastAsiaTheme="minorEastAsia"/>
          <w:sz w:val="24"/>
          <w:szCs w:val="24"/>
        </w:rPr>
        <w:t xml:space="preserve">, częstotliwość kołowa </w:t>
      </w:r>
      <w:r w:rsidR="007A1348" w:rsidRPr="007A1348">
        <w:rPr>
          <w:rFonts w:eastAsiaTheme="minorEastAsia"/>
          <w:sz w:val="24"/>
          <w:szCs w:val="24"/>
        </w:rPr>
        <w:drawing>
          <wp:inline distT="0" distB="0" distL="0" distR="0" wp14:anchorId="134163AB" wp14:editId="14A2B6BF">
            <wp:extent cx="1609950" cy="447737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48" w:rsidRDefault="007A134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Czas relaksacji</w:t>
      </w:r>
    </w:p>
    <w:p w:rsidR="007A1348" w:rsidRDefault="007A1348">
      <w:pPr>
        <w:rPr>
          <w:sz w:val="24"/>
          <w:szCs w:val="24"/>
        </w:rPr>
      </w:pPr>
      <w:r w:rsidRPr="007A1348">
        <w:rPr>
          <w:sz w:val="24"/>
          <w:szCs w:val="24"/>
        </w:rPr>
        <w:drawing>
          <wp:inline distT="0" distB="0" distL="0" distR="0" wp14:anchorId="2C0C7DB2" wp14:editId="48964020">
            <wp:extent cx="1333686" cy="809738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99" w:rsidRDefault="00927299">
      <w:pPr>
        <w:rPr>
          <w:sz w:val="24"/>
          <w:szCs w:val="24"/>
        </w:rPr>
      </w:pPr>
      <w:r>
        <w:rPr>
          <w:sz w:val="24"/>
          <w:szCs w:val="24"/>
        </w:rPr>
        <w:t xml:space="preserve">Dobroć oscylatora </w:t>
      </w:r>
      <w:r w:rsidRPr="00927299">
        <w:rPr>
          <w:sz w:val="24"/>
          <w:szCs w:val="24"/>
        </w:rPr>
        <w:drawing>
          <wp:inline distT="0" distB="0" distL="0" distR="0" wp14:anchorId="2B0E6CF9" wp14:editId="156B2EF6">
            <wp:extent cx="1438476" cy="619211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6A" w:rsidRDefault="00F2706A"/>
    <w:p w:rsidR="00F2706A" w:rsidRPr="00F2706A" w:rsidRDefault="00F2706A" w:rsidP="00F2706A">
      <w:pPr>
        <w:pStyle w:val="Akapitzlist"/>
        <w:numPr>
          <w:ilvl w:val="0"/>
          <w:numId w:val="1"/>
        </w:numPr>
        <w:rPr>
          <w:sz w:val="24"/>
        </w:rPr>
      </w:pPr>
      <w:r w:rsidRPr="00F2706A">
        <w:rPr>
          <w:sz w:val="24"/>
        </w:rPr>
        <w:t xml:space="preserve">Dla 0v </w:t>
      </w:r>
      <w:proofErr w:type="spellStart"/>
      <w:r w:rsidRPr="00F2706A">
        <w:rPr>
          <w:sz w:val="24"/>
        </w:rPr>
        <w:t>elektromagnezu</w:t>
      </w:r>
      <w:proofErr w:type="spellEnd"/>
    </w:p>
    <w:p w:rsidR="0084377B" w:rsidRDefault="0084377B">
      <w:r>
        <w:t>Zmierzony czas 10 wahnięć – 17,01s</w:t>
      </w:r>
    </w:p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 xml:space="preserve">Okres:   T = </w:t>
      </w:r>
      <w:r>
        <w:rPr>
          <w:sz w:val="24"/>
          <w:szCs w:val="24"/>
        </w:rPr>
        <w:t>17,01</w:t>
      </w:r>
      <w:r>
        <w:rPr>
          <w:sz w:val="24"/>
          <w:szCs w:val="24"/>
        </w:rPr>
        <w:t>/10 = 1,7</w:t>
      </w:r>
      <w:r>
        <w:rPr>
          <w:sz w:val="24"/>
          <w:szCs w:val="24"/>
        </w:rPr>
        <w:t>01</w:t>
      </w:r>
      <w:r>
        <w:rPr>
          <w:sz w:val="24"/>
          <w:szCs w:val="24"/>
        </w:rPr>
        <w:t xml:space="preserve"> s</w:t>
      </w:r>
    </w:p>
    <w:p w:rsidR="00B95C2F" w:rsidRDefault="00B95C2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3,694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Default="007A1348" w:rsidP="007A134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’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3,694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Default="007A1348" w:rsidP="007A134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B jest takie małe że po </w:t>
      </w:r>
      <w:proofErr w:type="spellStart"/>
      <w:r>
        <w:rPr>
          <w:rFonts w:ascii="Arial" w:eastAsiaTheme="minorEastAsia" w:hAnsi="Arial" w:cs="Arial"/>
          <w:sz w:val="24"/>
          <w:szCs w:val="24"/>
        </w:rPr>
        <w:t>zaokroągleniu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do 3 miejsc znaczących w=w’</w:t>
      </w:r>
    </w:p>
    <w:p w:rsidR="007A1348" w:rsidRDefault="007A1348">
      <w:pPr>
        <w:rPr>
          <w:sz w:val="24"/>
          <w:szCs w:val="24"/>
        </w:rPr>
      </w:pPr>
    </w:p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</w:t>
      </w:r>
      <w:proofErr w:type="spellStart"/>
      <w:r>
        <w:rPr>
          <w:sz w:val="24"/>
          <w:szCs w:val="24"/>
        </w:rPr>
        <w:t>obliczen</w:t>
      </w:r>
      <w:r w:rsidR="00F2706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współczynnik</w:t>
      </w:r>
      <w:r w:rsidR="00F2706A">
        <w:rPr>
          <w:sz w:val="24"/>
          <w:szCs w:val="24"/>
        </w:rPr>
        <w:t>i</w:t>
      </w:r>
      <w:r>
        <w:rPr>
          <w:sz w:val="24"/>
          <w:szCs w:val="24"/>
        </w:rPr>
        <w:t xml:space="preserve"> tłumienia </w:t>
      </w:r>
    </w:p>
    <w:p w:rsidR="00D02D4F" w:rsidRDefault="00D02D4F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D02D4F" w:rsidRPr="00D02D4F" w:rsidTr="00D02D4F">
        <w:trPr>
          <w:trHeight w:val="285"/>
        </w:trPr>
        <w:tc>
          <w:tcPr>
            <w:tcW w:w="1865" w:type="dxa"/>
            <w:noWrap/>
          </w:tcPr>
          <w:p w:rsidR="00D02D4F" w:rsidRPr="00D02D4F" w:rsidRDefault="00D02D4F" w:rsidP="00D02D4F">
            <w:r>
              <w:t>A[cm]</w:t>
            </w:r>
          </w:p>
        </w:tc>
        <w:tc>
          <w:tcPr>
            <w:tcW w:w="2390" w:type="dxa"/>
            <w:gridSpan w:val="2"/>
          </w:tcPr>
          <w:p w:rsidR="00D02D4F" w:rsidRDefault="00D02D4F" w:rsidP="00D02D4F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0,00657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0,00664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17,6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0,00672</w:t>
            </w:r>
          </w:p>
        </w:tc>
      </w:tr>
      <w:tr w:rsidR="00D02D4F" w:rsidRPr="00D02D4F" w:rsidTr="00D02D4F">
        <w:trPr>
          <w:trHeight w:val="285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17,4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02D4F" w:rsidRDefault="00D02D4F" w:rsidP="00D02D4F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0,00680</w:t>
            </w:r>
          </w:p>
        </w:tc>
      </w:tr>
      <w:tr w:rsidR="00D02D4F" w:rsidRPr="00D02D4F" w:rsidTr="00D02D4F">
        <w:trPr>
          <w:trHeight w:val="70"/>
        </w:trPr>
        <w:tc>
          <w:tcPr>
            <w:tcW w:w="1865" w:type="dxa"/>
            <w:noWrap/>
            <w:hideMark/>
          </w:tcPr>
          <w:p w:rsidR="00D02D4F" w:rsidRPr="00D02D4F" w:rsidRDefault="00D02D4F" w:rsidP="00D02D4F">
            <w:r w:rsidRPr="00D02D4F">
              <w:t>17,2</w:t>
            </w:r>
          </w:p>
        </w:tc>
        <w:tc>
          <w:tcPr>
            <w:tcW w:w="1067" w:type="dxa"/>
          </w:tcPr>
          <w:p w:rsidR="00D02D4F" w:rsidRPr="00D02D4F" w:rsidRDefault="00D02D4F" w:rsidP="00D02D4F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D02D4F" w:rsidRPr="00D02D4F" w:rsidRDefault="00D02D4F" w:rsidP="00D02D4F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 w:rsidRPr="00D02D4F">
              <w:rPr>
                <w:rFonts w:ascii="Liberation Sans" w:hAnsi="Liberation Sans"/>
                <w:bCs/>
                <w:color w:val="000000"/>
              </w:rPr>
              <w:t>0,00668</w:t>
            </w:r>
          </w:p>
        </w:tc>
      </w:tr>
    </w:tbl>
    <w:p w:rsidR="00D02D4F" w:rsidRDefault="00D02D4F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0,00</w:t>
      </w:r>
      <w:r>
        <w:rPr>
          <w:sz w:val="24"/>
          <w:szCs w:val="24"/>
        </w:rPr>
        <w:t>668</w:t>
      </w:r>
      <w:r>
        <w:rPr>
          <w:sz w:val="24"/>
          <w:szCs w:val="24"/>
        </w:rPr>
        <w:t xml:space="preserve"> [1/s]</w:t>
      </w:r>
    </w:p>
    <w:p w:rsidR="00927299" w:rsidRDefault="00927299" w:rsidP="00927299">
      <w:pPr>
        <w:rPr>
          <w:rFonts w:ascii="Liberation Sans" w:eastAsia="Times New Roman" w:hAnsi="Liberation Sans" w:cs="Times New Roman"/>
          <w:color w:val="000000"/>
          <w:lang w:eastAsia="pl-PL"/>
        </w:rPr>
      </w:pPr>
      <w:r w:rsidRPr="00927299">
        <w:t>τ</w:t>
      </w:r>
      <w:r>
        <w:t xml:space="preserve"> = </w:t>
      </w:r>
      <w:r w:rsidRPr="00927299">
        <w:rPr>
          <w:rFonts w:ascii="Liberation Sans" w:eastAsia="Times New Roman" w:hAnsi="Liberation Sans" w:cs="Times New Roman"/>
          <w:color w:val="000000"/>
          <w:lang w:eastAsia="pl-PL"/>
        </w:rPr>
        <w:t>74,831</w:t>
      </w: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 [s]</w:t>
      </w:r>
    </w:p>
    <w:p w:rsidR="00C80B77" w:rsidRPr="00C80B77" w:rsidRDefault="00C80B77" w:rsidP="00C80B77">
      <w:pPr>
        <w:spacing w:after="0" w:line="240" w:lineRule="auto"/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Liberation Sans" w:eastAsia="Times New Roman" w:hAnsi="Liberation Sans" w:cs="Times New Roman"/>
          <w:color w:val="000000"/>
          <w:lang w:eastAsia="pl-PL"/>
        </w:rPr>
        <w:lastRenderedPageBreak/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276,413</w:t>
      </w:r>
    </w:p>
    <w:p w:rsidR="00C80B77" w:rsidRPr="00927299" w:rsidRDefault="00C80B77" w:rsidP="00927299">
      <w:pPr>
        <w:rPr>
          <w:rFonts w:ascii="Liberation Sans" w:eastAsia="Times New Roman" w:hAnsi="Liberation Sans" w:cs="Times New Roman"/>
          <w:color w:val="000000"/>
          <w:lang w:eastAsia="pl-PL"/>
        </w:rPr>
      </w:pPr>
    </w:p>
    <w:p w:rsidR="00F2706A" w:rsidRDefault="00F270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706A" w:rsidRPr="00F2706A" w:rsidRDefault="00F2706A" w:rsidP="00F2706A">
      <w:pPr>
        <w:pStyle w:val="Akapitzlist"/>
        <w:numPr>
          <w:ilvl w:val="0"/>
          <w:numId w:val="1"/>
        </w:numPr>
        <w:rPr>
          <w:sz w:val="24"/>
        </w:rPr>
      </w:pPr>
      <w:r w:rsidRPr="00F2706A">
        <w:rPr>
          <w:sz w:val="24"/>
        </w:rPr>
        <w:lastRenderedPageBreak/>
        <w:t xml:space="preserve">Dla </w:t>
      </w:r>
      <w:r w:rsidRPr="00F2706A">
        <w:rPr>
          <w:sz w:val="24"/>
        </w:rPr>
        <w:t>10</w:t>
      </w:r>
      <w:r w:rsidRPr="00F2706A">
        <w:rPr>
          <w:sz w:val="24"/>
        </w:rPr>
        <w:t xml:space="preserve">v </w:t>
      </w:r>
      <w:proofErr w:type="spellStart"/>
      <w:r w:rsidRPr="00F2706A">
        <w:rPr>
          <w:sz w:val="24"/>
        </w:rPr>
        <w:t>elektromagnezu</w:t>
      </w:r>
      <w:proofErr w:type="spellEnd"/>
    </w:p>
    <w:p w:rsidR="00F2706A" w:rsidRDefault="00F2706A" w:rsidP="00F2706A">
      <w:r>
        <w:t>Zmierzony czas 10 wahnięć – 17,</w:t>
      </w:r>
      <w:r>
        <w:t>49</w:t>
      </w:r>
      <w:r>
        <w:t>s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Okres:   T = 17,</w:t>
      </w:r>
      <w:r>
        <w:rPr>
          <w:sz w:val="24"/>
          <w:szCs w:val="24"/>
        </w:rPr>
        <w:t>49</w:t>
      </w:r>
      <w:r>
        <w:rPr>
          <w:sz w:val="24"/>
          <w:szCs w:val="24"/>
        </w:rPr>
        <w:t xml:space="preserve">/10 = </w:t>
      </w:r>
      <w:r w:rsidRPr="00F2706A">
        <w:rPr>
          <w:sz w:val="24"/>
          <w:szCs w:val="24"/>
        </w:rPr>
        <w:t>1,749</w:t>
      </w:r>
      <w:r>
        <w:rPr>
          <w:sz w:val="24"/>
          <w:szCs w:val="24"/>
        </w:rPr>
        <w:t xml:space="preserve"> s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Zmierzone amplitudy kolejnych wahnięć i oblicz</w:t>
      </w:r>
      <w:r>
        <w:rPr>
          <w:sz w:val="24"/>
          <w:szCs w:val="24"/>
        </w:rPr>
        <w:t xml:space="preserve">one </w:t>
      </w:r>
      <w:r>
        <w:rPr>
          <w:sz w:val="24"/>
          <w:szCs w:val="24"/>
        </w:rPr>
        <w:t>współczynnik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tłumienia </w:t>
      </w:r>
    </w:p>
    <w:p w:rsidR="00F2706A" w:rsidRDefault="00B95C2F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ω= 3,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592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Pr="007A1348" w:rsidRDefault="007A1348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</w:t>
      </w:r>
      <w:r w:rsidRPr="007A1348">
        <w:rPr>
          <w:rFonts w:ascii="Arial" w:hAnsi="Arial" w:cs="Arial"/>
          <w:color w:val="222222"/>
          <w:sz w:val="21"/>
          <w:szCs w:val="21"/>
          <w:shd w:val="clear" w:color="auto" w:fill="FFFFFF"/>
        </w:rPr>
        <w:t>3,589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F2706A" w:rsidRPr="00D02D4F" w:rsidTr="00A63019">
        <w:trPr>
          <w:trHeight w:val="285"/>
        </w:trPr>
        <w:tc>
          <w:tcPr>
            <w:tcW w:w="1865" w:type="dxa"/>
            <w:noWrap/>
          </w:tcPr>
          <w:p w:rsidR="00F2706A" w:rsidRPr="00D02D4F" w:rsidRDefault="00F2706A" w:rsidP="00A63019">
            <w:r>
              <w:t>A[cm]</w:t>
            </w:r>
          </w:p>
        </w:tc>
        <w:tc>
          <w:tcPr>
            <w:tcW w:w="2390" w:type="dxa"/>
            <w:gridSpan w:val="2"/>
          </w:tcPr>
          <w:p w:rsidR="00F2706A" w:rsidRDefault="00F2706A" w:rsidP="00A63019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0,112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14,8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0,191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10,6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0,175</w:t>
            </w:r>
          </w:p>
        </w:tc>
      </w:tr>
      <w:tr w:rsidR="00F2706A" w:rsidRPr="00D02D4F" w:rsidTr="002224FD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7,8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0,189</w:t>
            </w:r>
          </w:p>
        </w:tc>
      </w:tr>
      <w:tr w:rsidR="00F2706A" w:rsidRPr="00D02D4F" w:rsidTr="002224FD">
        <w:trPr>
          <w:trHeight w:val="70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5,6</w:t>
            </w:r>
          </w:p>
        </w:tc>
        <w:tc>
          <w:tcPr>
            <w:tcW w:w="1067" w:type="dxa"/>
          </w:tcPr>
          <w:p w:rsidR="00F2706A" w:rsidRPr="00D02D4F" w:rsidRDefault="00F2706A" w:rsidP="00F2706A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F2706A" w:rsidRPr="00F2706A" w:rsidRDefault="00F2706A" w:rsidP="00F2706A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 w:rsidRPr="00F2706A">
              <w:rPr>
                <w:rFonts w:ascii="Liberation Sans" w:hAnsi="Liberation Sans"/>
                <w:bCs/>
                <w:color w:val="000000"/>
              </w:rPr>
              <w:t>0,167</w:t>
            </w:r>
          </w:p>
        </w:tc>
      </w:tr>
    </w:tbl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</w:t>
      </w:r>
      <w:r>
        <w:rPr>
          <w:sz w:val="24"/>
          <w:szCs w:val="24"/>
        </w:rPr>
        <w:t>167</w:t>
      </w:r>
      <w:r>
        <w:rPr>
          <w:sz w:val="24"/>
          <w:szCs w:val="24"/>
        </w:rPr>
        <w:t xml:space="preserve"> [1/s]</w:t>
      </w:r>
    </w:p>
    <w:p w:rsidR="00C80B77" w:rsidRDefault="00927299">
      <w:r w:rsidRPr="00927299">
        <w:t>τ</w:t>
      </w:r>
      <w:r>
        <w:t xml:space="preserve"> = </w:t>
      </w:r>
      <w:r w:rsidRPr="00927299">
        <w:t>2,996</w:t>
      </w:r>
      <w:r>
        <w:t xml:space="preserve"> [s]</w:t>
      </w:r>
    </w:p>
    <w:p w:rsidR="00C80B77" w:rsidRPr="00C80B77" w:rsidRDefault="00C80B77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Liberation Sans" w:eastAsia="Times New Roman" w:hAnsi="Liberation Sans" w:cs="Times New Roman"/>
          <w:color w:val="000000"/>
          <w:lang w:eastAsia="pl-PL"/>
        </w:rP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10,763</w:t>
      </w:r>
    </w:p>
    <w:p w:rsidR="00F2706A" w:rsidRDefault="00F2706A" w:rsidP="00C80B77">
      <w:pPr>
        <w:spacing w:after="0" w:line="240" w:lineRule="auto"/>
      </w:pPr>
      <w:r>
        <w:br w:type="page"/>
      </w:r>
    </w:p>
    <w:p w:rsidR="00F2706A" w:rsidRPr="00F2706A" w:rsidRDefault="00F2706A" w:rsidP="00F2706A">
      <w:pPr>
        <w:pStyle w:val="Akapitzlist"/>
        <w:numPr>
          <w:ilvl w:val="0"/>
          <w:numId w:val="1"/>
        </w:numPr>
        <w:rPr>
          <w:sz w:val="24"/>
        </w:rPr>
      </w:pPr>
      <w:r w:rsidRPr="00F2706A">
        <w:rPr>
          <w:sz w:val="24"/>
        </w:rPr>
        <w:lastRenderedPageBreak/>
        <w:t xml:space="preserve">Dla </w:t>
      </w:r>
      <w:r>
        <w:rPr>
          <w:sz w:val="24"/>
        </w:rPr>
        <w:t>20</w:t>
      </w:r>
      <w:r w:rsidRPr="00F2706A">
        <w:rPr>
          <w:sz w:val="24"/>
        </w:rPr>
        <w:t xml:space="preserve">v </w:t>
      </w:r>
      <w:proofErr w:type="spellStart"/>
      <w:r w:rsidRPr="00F2706A">
        <w:rPr>
          <w:sz w:val="24"/>
        </w:rPr>
        <w:t>elektromagnezu</w:t>
      </w:r>
      <w:proofErr w:type="spellEnd"/>
    </w:p>
    <w:p w:rsidR="00F2706A" w:rsidRDefault="00F2706A" w:rsidP="00F2706A">
      <w:r>
        <w:t xml:space="preserve">Zmierzony czas </w:t>
      </w:r>
      <w:r>
        <w:t>3</w:t>
      </w:r>
      <w:r>
        <w:t xml:space="preserve"> wahnięć </w:t>
      </w:r>
      <w:r>
        <w:t xml:space="preserve">(zaledwie tyle wykonał) </w:t>
      </w:r>
      <w:r>
        <w:t xml:space="preserve">– </w:t>
      </w:r>
      <w:r>
        <w:t>5,33</w:t>
      </w:r>
      <w:r>
        <w:t>s</w:t>
      </w:r>
      <w:r>
        <w:t xml:space="preserve"> </w:t>
      </w:r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Okres:   T = </w:t>
      </w:r>
      <w:r>
        <w:rPr>
          <w:sz w:val="24"/>
          <w:szCs w:val="24"/>
        </w:rPr>
        <w:t>5,33</w:t>
      </w:r>
      <w:r>
        <w:rPr>
          <w:sz w:val="24"/>
          <w:szCs w:val="24"/>
        </w:rPr>
        <w:t>/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= </w:t>
      </w:r>
      <w:r w:rsidRPr="00F2706A">
        <w:rPr>
          <w:rFonts w:ascii="Liberation Sans" w:eastAsia="Times New Roman" w:hAnsi="Liberation Sans" w:cs="Times New Roman"/>
          <w:color w:val="000000"/>
          <w:lang w:eastAsia="pl-PL"/>
        </w:rPr>
        <w:t>1,777</w:t>
      </w:r>
      <w:r>
        <w:rPr>
          <w:sz w:val="24"/>
          <w:szCs w:val="24"/>
        </w:rPr>
        <w:t>s</w:t>
      </w:r>
    </w:p>
    <w:p w:rsidR="00B95C2F" w:rsidRDefault="00B95C2F" w:rsidP="00F2706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ω= 3,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537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7A1348" w:rsidRPr="00F2706A" w:rsidRDefault="007A1348" w:rsidP="00F2706A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ω’= </w:t>
      </w:r>
      <w:r w:rsidRPr="007A1348">
        <w:rPr>
          <w:rFonts w:ascii="Arial" w:hAnsi="Arial" w:cs="Arial"/>
          <w:color w:val="222222"/>
          <w:sz w:val="21"/>
          <w:szCs w:val="21"/>
          <w:shd w:val="clear" w:color="auto" w:fill="FFFFFF"/>
        </w:rPr>
        <w:t>3,434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 xml:space="preserve">Zmierzone amplitudy kolejnych wahnięć i obliczone współczynniki tłumienia </w:t>
      </w:r>
    </w:p>
    <w:p w:rsidR="00F2706A" w:rsidRDefault="00F2706A" w:rsidP="00F2706A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5"/>
        <w:gridCol w:w="1067"/>
        <w:gridCol w:w="1323"/>
      </w:tblGrid>
      <w:tr w:rsidR="00F2706A" w:rsidRPr="00D02D4F" w:rsidTr="00A63019">
        <w:trPr>
          <w:trHeight w:val="285"/>
        </w:trPr>
        <w:tc>
          <w:tcPr>
            <w:tcW w:w="1865" w:type="dxa"/>
            <w:noWrap/>
          </w:tcPr>
          <w:p w:rsidR="00F2706A" w:rsidRPr="00D02D4F" w:rsidRDefault="00F2706A" w:rsidP="00A63019">
            <w:r>
              <w:t>A[cm]</w:t>
            </w:r>
          </w:p>
        </w:tc>
        <w:tc>
          <w:tcPr>
            <w:tcW w:w="2390" w:type="dxa"/>
            <w:gridSpan w:val="2"/>
          </w:tcPr>
          <w:p w:rsidR="00F2706A" w:rsidRDefault="00F2706A" w:rsidP="00A63019">
            <w:r>
              <w:t>B[</w:t>
            </w:r>
            <w:r>
              <w:rPr>
                <w:sz w:val="24"/>
                <w:szCs w:val="24"/>
              </w:rPr>
              <w:t>1/s]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18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0,582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6,4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0,655</w:t>
            </w:r>
          </w:p>
        </w:tc>
      </w:tr>
      <w:tr w:rsidR="00F2706A" w:rsidRPr="00D02D4F" w:rsidTr="00A63019">
        <w:trPr>
          <w:trHeight w:val="285"/>
        </w:trPr>
        <w:tc>
          <w:tcPr>
            <w:tcW w:w="1865" w:type="dxa"/>
            <w:noWrap/>
            <w:vAlign w:val="bottom"/>
            <w:hideMark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1,296</w:t>
            </w:r>
          </w:p>
        </w:tc>
      </w:tr>
      <w:tr w:rsidR="00F2706A" w:rsidRPr="00D02D4F" w:rsidTr="00F2706A">
        <w:trPr>
          <w:trHeight w:val="70"/>
        </w:trPr>
        <w:tc>
          <w:tcPr>
            <w:tcW w:w="1865" w:type="dxa"/>
            <w:noWrap/>
            <w:vAlign w:val="bottom"/>
          </w:tcPr>
          <w:p w:rsidR="00F2706A" w:rsidRDefault="00F2706A" w:rsidP="00F2706A">
            <w:pPr>
              <w:jc w:val="right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0,2</w:t>
            </w:r>
          </w:p>
        </w:tc>
        <w:tc>
          <w:tcPr>
            <w:tcW w:w="1067" w:type="dxa"/>
          </w:tcPr>
          <w:p w:rsidR="00F2706A" w:rsidRPr="00D02D4F" w:rsidRDefault="00F2706A" w:rsidP="00F2706A">
            <w:pPr>
              <w:rPr>
                <w:b/>
              </w:rPr>
            </w:pPr>
            <w:r w:rsidRPr="00D02D4F">
              <w:rPr>
                <w:b/>
              </w:rPr>
              <w:t>Średnia</w:t>
            </w:r>
          </w:p>
        </w:tc>
        <w:tc>
          <w:tcPr>
            <w:tcW w:w="1323" w:type="dxa"/>
          </w:tcPr>
          <w:p w:rsidR="00F2706A" w:rsidRPr="00F2706A" w:rsidRDefault="00F2706A" w:rsidP="00F2706A">
            <w:pPr>
              <w:jc w:val="right"/>
              <w:rPr>
                <w:rFonts w:ascii="Liberation Sans" w:hAnsi="Liberation Sans"/>
                <w:bCs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0,844</w:t>
            </w:r>
          </w:p>
        </w:tc>
      </w:tr>
    </w:tbl>
    <w:p w:rsidR="00F2706A" w:rsidRDefault="00F2706A" w:rsidP="00F2706A">
      <w:pPr>
        <w:rPr>
          <w:sz w:val="24"/>
          <w:szCs w:val="24"/>
        </w:rPr>
      </w:pPr>
      <w:r>
        <w:rPr>
          <w:sz w:val="24"/>
          <w:szCs w:val="24"/>
        </w:rPr>
        <w:t>β</w:t>
      </w:r>
      <w:proofErr w:type="spellStart"/>
      <w:r>
        <w:rPr>
          <w:sz w:val="24"/>
          <w:szCs w:val="24"/>
          <w:vertAlign w:val="subscript"/>
        </w:rPr>
        <w:t>śr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 0,</w:t>
      </w:r>
      <w:r>
        <w:rPr>
          <w:sz w:val="24"/>
          <w:szCs w:val="24"/>
        </w:rPr>
        <w:t>844</w:t>
      </w:r>
      <w:r>
        <w:rPr>
          <w:sz w:val="24"/>
          <w:szCs w:val="24"/>
        </w:rPr>
        <w:t xml:space="preserve"> [1/s]</w:t>
      </w:r>
    </w:p>
    <w:p w:rsidR="00F2706A" w:rsidRDefault="00927299">
      <w:r w:rsidRPr="00927299">
        <w:t>τ</w:t>
      </w:r>
      <w:r>
        <w:t xml:space="preserve"> = </w:t>
      </w:r>
      <w:r w:rsidRPr="00927299">
        <w:t>0,592</w:t>
      </w:r>
      <w:r>
        <w:t xml:space="preserve"> [s]</w:t>
      </w:r>
    </w:p>
    <w:p w:rsidR="00C80B77" w:rsidRPr="00C80B77" w:rsidRDefault="00C80B77" w:rsidP="00C80B77">
      <w:pPr>
        <w:rPr>
          <w:rFonts w:ascii="Liberation Sans" w:eastAsia="Times New Roman" w:hAnsi="Liberation Sans" w:cs="Times New Roman"/>
          <w:color w:val="000000"/>
          <w:lang w:eastAsia="pl-PL"/>
        </w:rPr>
      </w:pPr>
      <w:r>
        <w:t xml:space="preserve">Q = </w:t>
      </w:r>
      <w:r w:rsidRPr="00C80B77">
        <w:rPr>
          <w:rFonts w:ascii="Liberation Sans" w:eastAsia="Times New Roman" w:hAnsi="Liberation Sans" w:cs="Times New Roman"/>
          <w:color w:val="000000"/>
          <w:lang w:eastAsia="pl-PL"/>
        </w:rPr>
        <w:t>2,094</w:t>
      </w:r>
    </w:p>
    <w:p w:rsidR="00C80B77" w:rsidRDefault="00C80B77">
      <w:bookmarkStart w:id="0" w:name="_GoBack"/>
      <w:bookmarkEnd w:id="0"/>
    </w:p>
    <w:sectPr w:rsidR="00C8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5D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57B21EE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0F0049F"/>
    <w:multiLevelType w:val="hybridMultilevel"/>
    <w:tmpl w:val="039CDF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7B"/>
    <w:rsid w:val="001D4853"/>
    <w:rsid w:val="00480DA6"/>
    <w:rsid w:val="007A1348"/>
    <w:rsid w:val="0084377B"/>
    <w:rsid w:val="00927299"/>
    <w:rsid w:val="00B95C2F"/>
    <w:rsid w:val="00C80B77"/>
    <w:rsid w:val="00D02D4F"/>
    <w:rsid w:val="00F2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E40D"/>
  <w15:chartTrackingRefBased/>
  <w15:docId w15:val="{1B91185F-AD3D-4A7B-A80B-3D884A88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2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02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2D4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F2706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95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176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2</cp:revision>
  <dcterms:created xsi:type="dcterms:W3CDTF">2019-12-10T16:27:00Z</dcterms:created>
  <dcterms:modified xsi:type="dcterms:W3CDTF">2019-12-10T17:37:00Z</dcterms:modified>
</cp:coreProperties>
</file>