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5D2" w:rsidRDefault="00B702A2" w:rsidP="00B702A2">
      <w:pPr>
        <w:pStyle w:val="Akapitzlist"/>
        <w:numPr>
          <w:ilvl w:val="0"/>
          <w:numId w:val="1"/>
        </w:numPr>
      </w:pPr>
      <w:r>
        <w:t>Wybierz co najmniej 4 szeregi czasowe o częstotliwości większej niż roczna. Mogą pochodzić z tego samego źródła</w:t>
      </w:r>
    </w:p>
    <w:p w:rsidR="00B702A2" w:rsidRDefault="00B702A2" w:rsidP="00B702A2">
      <w:pPr>
        <w:pStyle w:val="Akapitzlist"/>
        <w:numPr>
          <w:ilvl w:val="0"/>
          <w:numId w:val="1"/>
        </w:numPr>
      </w:pPr>
      <w:r>
        <w:t xml:space="preserve"> Poniżej propozycja linków do danych.</w:t>
      </w:r>
    </w:p>
    <w:p w:rsidR="00B702A2" w:rsidRPr="00B702A2" w:rsidRDefault="00957DFD">
      <w:pPr>
        <w:rPr>
          <w:lang w:val="en-US"/>
        </w:rPr>
      </w:pPr>
      <w:hyperlink r:id="rId5" w:history="1">
        <w:r w:rsidR="00B702A2" w:rsidRPr="00B702A2">
          <w:rPr>
            <w:rStyle w:val="Hipercze"/>
            <w:lang w:val="en-US"/>
          </w:rPr>
          <w:t>Federal Reserve Economic Data | FRED | St. Louis Fed (stlouisfed.org)</w:t>
        </w:r>
      </w:hyperlink>
    </w:p>
    <w:p w:rsidR="00B702A2" w:rsidRPr="00475329" w:rsidRDefault="00957DFD">
      <w:pPr>
        <w:rPr>
          <w:lang w:val="en-US"/>
        </w:rPr>
      </w:pPr>
      <w:hyperlink r:id="rId6" w:history="1">
        <w:r w:rsidR="00B702A2" w:rsidRPr="00B702A2">
          <w:rPr>
            <w:rStyle w:val="Hipercze"/>
            <w:lang w:val="en-US"/>
          </w:rPr>
          <w:t xml:space="preserve">M4-methods/Dataset at master · </w:t>
        </w:r>
        <w:proofErr w:type="spellStart"/>
        <w:r w:rsidR="00B702A2" w:rsidRPr="00B702A2">
          <w:rPr>
            <w:rStyle w:val="Hipercze"/>
            <w:lang w:val="en-US"/>
          </w:rPr>
          <w:t>Mcompetitions</w:t>
        </w:r>
        <w:proofErr w:type="spellEnd"/>
        <w:r w:rsidR="00B702A2" w:rsidRPr="00B702A2">
          <w:rPr>
            <w:rStyle w:val="Hipercze"/>
            <w:lang w:val="en-US"/>
          </w:rPr>
          <w:t>/M4-methods · GitHub</w:t>
        </w:r>
      </w:hyperlink>
    </w:p>
    <w:p w:rsidR="00B702A2" w:rsidRPr="00475329" w:rsidRDefault="00957DFD">
      <w:pPr>
        <w:rPr>
          <w:lang w:val="en-US"/>
        </w:rPr>
      </w:pPr>
      <w:hyperlink r:id="rId7" w:anchor="/dashboard?COUNTRY_YEAR=2024&amp;COUNTRY_YR_ANIM=2024" w:history="1">
        <w:r w:rsidR="00B702A2" w:rsidRPr="00475329">
          <w:rPr>
            <w:rStyle w:val="Hipercze"/>
            <w:lang w:val="en-US"/>
          </w:rPr>
          <w:t>International Database (census.gov)</w:t>
        </w:r>
      </w:hyperlink>
    </w:p>
    <w:p w:rsidR="00B702A2" w:rsidRPr="00475329" w:rsidRDefault="00957DFD">
      <w:pPr>
        <w:rPr>
          <w:lang w:val="en-US"/>
        </w:rPr>
      </w:pPr>
      <w:hyperlink r:id="rId8" w:history="1">
        <w:r w:rsidR="00B702A2" w:rsidRPr="00475329">
          <w:rPr>
            <w:rStyle w:val="Hipercze"/>
            <w:lang w:val="en-US"/>
          </w:rPr>
          <w:t>Sunspots (kaggle.com)</w:t>
        </w:r>
      </w:hyperlink>
    </w:p>
    <w:p w:rsidR="00B702A2" w:rsidRPr="00475329" w:rsidRDefault="00957DFD">
      <w:pPr>
        <w:rPr>
          <w:lang w:val="en-US"/>
        </w:rPr>
      </w:pPr>
      <w:hyperlink r:id="rId9" w:history="1">
        <w:r w:rsidR="00B702A2" w:rsidRPr="00B702A2">
          <w:rPr>
            <w:rStyle w:val="Hipercze"/>
            <w:lang w:val="en-US"/>
          </w:rPr>
          <w:t>Ozone Level Detection - UCI Machine Learning Repository</w:t>
        </w:r>
      </w:hyperlink>
    </w:p>
    <w:p w:rsidR="00B702A2" w:rsidRPr="00475329" w:rsidRDefault="00957DFD">
      <w:pPr>
        <w:rPr>
          <w:lang w:val="en-US"/>
        </w:rPr>
      </w:pPr>
      <w:hyperlink r:id="rId10" w:history="1">
        <w:r w:rsidR="00B702A2" w:rsidRPr="00475329">
          <w:rPr>
            <w:rStyle w:val="Hipercze"/>
            <w:lang w:val="en-US"/>
          </w:rPr>
          <w:t>Wikipedia Traffic Data Exploration | Kaggle</w:t>
        </w:r>
      </w:hyperlink>
    </w:p>
    <w:p w:rsidR="00B702A2" w:rsidRPr="00475329" w:rsidRDefault="00957DFD">
      <w:pPr>
        <w:rPr>
          <w:lang w:val="en-US"/>
        </w:rPr>
      </w:pPr>
      <w:hyperlink r:id="rId11" w:history="1">
        <w:r w:rsidR="00B702A2" w:rsidRPr="00B702A2">
          <w:rPr>
            <w:rStyle w:val="Hipercze"/>
            <w:lang w:val="en-US"/>
          </w:rPr>
          <w:t>10 Time Series Datasets for Practice | by Rishabh Sharma | Analytics Vidhya | Medium</w:t>
        </w:r>
      </w:hyperlink>
    </w:p>
    <w:p w:rsidR="00B702A2" w:rsidRDefault="00957DFD">
      <w:hyperlink r:id="rId12" w:history="1">
        <w:r w:rsidR="00B702A2">
          <w:rPr>
            <w:rStyle w:val="Hipercze"/>
          </w:rPr>
          <w:t>Trendy Google</w:t>
        </w:r>
      </w:hyperlink>
    </w:p>
    <w:p w:rsidR="00B702A2" w:rsidRDefault="00957DFD">
      <w:hyperlink r:id="rId13" w:history="1">
        <w:r w:rsidR="00B702A2">
          <w:rPr>
            <w:rStyle w:val="Hipercze"/>
          </w:rPr>
          <w:t>Główny Urząd Statystyczny / Wskaźniki makroekonomiczne</w:t>
        </w:r>
      </w:hyperlink>
    </w:p>
    <w:p w:rsidR="00E61E75" w:rsidRDefault="00E61E75" w:rsidP="00113DF1">
      <w:pPr>
        <w:pStyle w:val="Akapitzlist"/>
        <w:numPr>
          <w:ilvl w:val="0"/>
          <w:numId w:val="1"/>
        </w:numPr>
      </w:pPr>
      <w:r>
        <w:t xml:space="preserve">Utwórz </w:t>
      </w:r>
      <w:proofErr w:type="spellStart"/>
      <w:r>
        <w:t>korelogramy</w:t>
      </w:r>
      <w:proofErr w:type="spellEnd"/>
      <w:r>
        <w:t xml:space="preserve"> na podstawie </w:t>
      </w:r>
      <w:r w:rsidRPr="00E61E75">
        <w:t>funkcj</w:t>
      </w:r>
      <w:r>
        <w:t>i</w:t>
      </w:r>
      <w:r w:rsidRPr="00E61E75">
        <w:t xml:space="preserve"> autokorelacji (ACF)</w:t>
      </w:r>
      <w:r>
        <w:t xml:space="preserve"> oraz </w:t>
      </w:r>
      <w:r w:rsidRPr="00E61E75">
        <w:t>funkcji autokorelacji cząstkowych (PACF)</w:t>
      </w:r>
      <w:r w:rsidR="00475329">
        <w:t>. Utwórz inne wykresy diagnostyczne, które uważasz za stosowne</w:t>
      </w:r>
      <w:r w:rsidR="004B407C">
        <w:t>.</w:t>
      </w:r>
    </w:p>
    <w:p w:rsidR="00B702A2" w:rsidRDefault="00113DF1" w:rsidP="00113DF1">
      <w:pPr>
        <w:pStyle w:val="Akapitzlist"/>
        <w:numPr>
          <w:ilvl w:val="0"/>
          <w:numId w:val="1"/>
        </w:numPr>
      </w:pPr>
      <w:r w:rsidRPr="00113DF1">
        <w:t xml:space="preserve">Wykonaj </w:t>
      </w:r>
      <w:r>
        <w:t>t</w:t>
      </w:r>
      <w:r w:rsidRPr="00113DF1">
        <w:t xml:space="preserve">estowanie </w:t>
      </w:r>
      <w:r w:rsidR="00475329">
        <w:t xml:space="preserve">autokorelacji, </w:t>
      </w:r>
      <w:proofErr w:type="spellStart"/>
      <w:r w:rsidR="00475329">
        <w:t>heteroskedastyczności</w:t>
      </w:r>
      <w:proofErr w:type="spellEnd"/>
      <w:r w:rsidR="00475329">
        <w:t xml:space="preserve"> i </w:t>
      </w:r>
      <w:r w:rsidRPr="00113DF1">
        <w:t>stacjonarności</w:t>
      </w:r>
      <w:r w:rsidR="00475329">
        <w:t xml:space="preserve"> wybranymi testami</w:t>
      </w:r>
      <w:r w:rsidRPr="00113DF1">
        <w:t>.</w:t>
      </w:r>
    </w:p>
    <w:p w:rsidR="00957DFD" w:rsidRDefault="00957DFD" w:rsidP="00113DF1">
      <w:pPr>
        <w:pStyle w:val="Akapitzlist"/>
        <w:numPr>
          <w:ilvl w:val="0"/>
          <w:numId w:val="1"/>
        </w:numPr>
      </w:pPr>
      <w:r>
        <w:t>Dokonaj transformacji szeregu do celów prognostycznych.</w:t>
      </w:r>
      <w:bookmarkStart w:id="0" w:name="_GoBack"/>
      <w:bookmarkEnd w:id="0"/>
    </w:p>
    <w:p w:rsidR="00E61E75" w:rsidRDefault="00E61E75" w:rsidP="00113DF1">
      <w:pPr>
        <w:pStyle w:val="Akapitzlist"/>
        <w:numPr>
          <w:ilvl w:val="0"/>
          <w:numId w:val="1"/>
        </w:numPr>
      </w:pPr>
      <w:r>
        <w:t>Wykonaj prognozy</w:t>
      </w:r>
      <w:r w:rsidR="00475329">
        <w:t xml:space="preserve"> wybranymi modelami</w:t>
      </w:r>
      <w:r>
        <w:t>: ADL, ARIMA, ARIMAX, VAR, VARX, model trendu</w:t>
      </w:r>
      <w:r w:rsidR="00A02A0A">
        <w:t>, modele wielorównaniowe</w:t>
      </w:r>
      <w:r>
        <w:t xml:space="preserve">. </w:t>
      </w:r>
    </w:p>
    <w:p w:rsidR="00E61E75" w:rsidRDefault="00E61E75" w:rsidP="00113DF1">
      <w:pPr>
        <w:pStyle w:val="Akapitzlist"/>
        <w:numPr>
          <w:ilvl w:val="0"/>
          <w:numId w:val="1"/>
        </w:numPr>
      </w:pPr>
      <w:r>
        <w:t>Wykonaj dekompozycję szeregu czasowego</w:t>
      </w:r>
      <w:r w:rsidR="00475329">
        <w:t xml:space="preserve"> </w:t>
      </w:r>
    </w:p>
    <w:p w:rsidR="00E61E75" w:rsidRPr="00113DF1" w:rsidRDefault="00E61E75" w:rsidP="00475329">
      <w:pPr>
        <w:pStyle w:val="Akapitzlist"/>
      </w:pPr>
    </w:p>
    <w:sectPr w:rsidR="00E61E75" w:rsidRPr="00113DF1" w:rsidSect="00BB2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D6921"/>
    <w:multiLevelType w:val="hybridMultilevel"/>
    <w:tmpl w:val="45EA79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A2"/>
    <w:rsid w:val="00113DF1"/>
    <w:rsid w:val="0021145D"/>
    <w:rsid w:val="002A2A70"/>
    <w:rsid w:val="002F754A"/>
    <w:rsid w:val="003375C2"/>
    <w:rsid w:val="00475329"/>
    <w:rsid w:val="004B407C"/>
    <w:rsid w:val="006F4CE3"/>
    <w:rsid w:val="00957DFD"/>
    <w:rsid w:val="009726E6"/>
    <w:rsid w:val="00A02A0A"/>
    <w:rsid w:val="00B702A2"/>
    <w:rsid w:val="00B9038E"/>
    <w:rsid w:val="00BB2D0A"/>
    <w:rsid w:val="00D2765E"/>
    <w:rsid w:val="00DC5B67"/>
    <w:rsid w:val="00E6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B0358"/>
  <w15:chartTrackingRefBased/>
  <w15:docId w15:val="{69DD6EAF-31AD-4EDF-821C-8869D952F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B702A2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B70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obervalt/sunspots?ref=hackernoon.com" TargetMode="External"/><Relationship Id="rId13" Type="http://schemas.openxmlformats.org/officeDocument/2006/relationships/hyperlink" Target="https://stat.gov.pl/wskazniki-makroekonomiczn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ensus.gov/data-tools/demo/idb/" TargetMode="External"/><Relationship Id="rId12" Type="http://schemas.openxmlformats.org/officeDocument/2006/relationships/hyperlink" Target="https://trends.google.com/trends/?ref=hackerno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competitions/M4-methods/tree/master/Dataset" TargetMode="External"/><Relationship Id="rId11" Type="http://schemas.openxmlformats.org/officeDocument/2006/relationships/hyperlink" Target="https://medium.com/analytics-vidhya/10-time-series-datasets-for-practice-d14fec9f21bc" TargetMode="External"/><Relationship Id="rId5" Type="http://schemas.openxmlformats.org/officeDocument/2006/relationships/hyperlink" Target="https://fred.stlouisfed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kaggle.com/code/muonneutrino/wikipedia-traffic-data-exploration/data?ref=hackernoo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dataset/172/ozone+level+detec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259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Wójcik Sebastian</dc:creator>
  <cp:keywords/>
  <dc:description/>
  <cp:lastModifiedBy>Wójcik Sebastian</cp:lastModifiedBy>
  <cp:revision>5</cp:revision>
  <dcterms:created xsi:type="dcterms:W3CDTF">2024-03-04T12:17:00Z</dcterms:created>
  <dcterms:modified xsi:type="dcterms:W3CDTF">2024-06-03T18:18:00Z</dcterms:modified>
</cp:coreProperties>
</file>