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placeholder>
          <w:docPart w:val="DefaultPlaceholder_TEXT"/>
        </w:placeholder>
        <w:docPartObj>
          <w:docPartGallery w:val="Table of Contents"/>
          <w:docPartUnique w:val="true"/>
        </w:docPartObj>
        <w:rPr>
          <w:highlight w:val="none"/>
          <w:lang w:val="it-IT"/>
        </w:rPr>
      </w:sdtPr>
      <w:sdtContent>
        <w:p>
          <w:pPr>
            <w:pStyle w:val="1032"/>
            <w:pBdr/>
            <w:tabs>
              <w:tab w:val="right" w:leader="dot" w:pos="9360"/>
            </w:tabs>
            <w:spacing/>
            <w:ind/>
            <w:rPr/>
          </w:pPr>
          <w:r>
            <w:rPr>
              <w:highlight w:val="none"/>
              <w:lang w:val="it-IT"/>
            </w:rPr>
          </w:r>
          <w:r>
            <w:fldChar w:fldCharType="begin"/>
          </w:r>
          <w:r>
            <w:instrText xml:space="preserve">TOC \o "1-9" \h </w:instrText>
          </w:r>
          <w:r>
            <w:fldChar w:fldCharType="separate"/>
          </w:r>
          <w:r>
            <w:rPr>
              <w:highlight w:val="none"/>
              <w:lang w:val="it-IT"/>
            </w:rPr>
          </w:r>
          <w:hyperlink w:tooltip="#_Toc1" w:anchor="_Toc1" w:history="1">
            <w:r>
              <w:rPr>
                <w:rStyle w:val="1030"/>
              </w:rPr>
            </w:r>
            <w:r>
              <w:rPr>
                <w:rStyle w:val="1030"/>
                <w:lang w:val="it-IT"/>
              </w:rPr>
              <w:t xml:space="preserve">Introduction</w:t>
            </w:r>
            <w:r>
              <w:rPr>
                <w:rStyle w:val="1030"/>
                <w:lang w:val="it-IT"/>
              </w:rPr>
            </w:r>
            <w:r>
              <w:tab/>
            </w:r>
            <w:r>
              <w:fldChar w:fldCharType="begin"/>
              <w:instrText xml:space="preserve">PAGEREF _Toc1 \h</w:instrText>
              <w:fldChar w:fldCharType="separate"/>
              <w:t xml:space="preserve">2</w:t>
              <w:fldChar w:fldCharType="end"/>
            </w:r>
          </w:hyperlink>
          <w:r>
            <w:rPr>
              <w:lang w:val="it-IT"/>
            </w:rPr>
          </w:r>
        </w:p>
        <w:p>
          <w:pPr>
            <w:pStyle w:val="1033"/>
            <w:pBdr/>
            <w:tabs>
              <w:tab w:val="right" w:leader="dot" w:pos="9360"/>
            </w:tabs>
            <w:spacing/>
            <w:ind/>
            <w:rPr/>
          </w:pPr>
          <w:hyperlink w:tooltip="#_Toc2" w:anchor="_Toc2" w:history="1">
            <w:r>
              <w:rPr>
                <w:rStyle w:val="1030"/>
              </w:rPr>
            </w:r>
            <w:r>
              <w:rPr>
                <w:rStyle w:val="1030"/>
                <w:lang w:val="it-IT"/>
              </w:rPr>
              <w:t xml:space="preserve">Background and motivation</w:t>
            </w:r>
            <w:r>
              <w:rPr>
                <w:rStyle w:val="1030"/>
                <w:lang w:val="it-IT"/>
              </w:rPr>
            </w:r>
            <w:r>
              <w:tab/>
            </w:r>
            <w:r>
              <w:fldChar w:fldCharType="begin"/>
              <w:instrText xml:space="preserve">PAGEREF _Toc2 \h</w:instrText>
              <w:fldChar w:fldCharType="separate"/>
              <w:t xml:space="preserve">2</w:t>
              <w:fldChar w:fldCharType="end"/>
            </w:r>
          </w:hyperlink>
          <w:r>
            <w:rPr>
              <w:lang w:val="it-IT"/>
            </w:rPr>
          </w:r>
        </w:p>
        <w:p>
          <w:pPr>
            <w:pStyle w:val="1033"/>
            <w:pBdr/>
            <w:tabs>
              <w:tab w:val="right" w:leader="dot" w:pos="9360"/>
            </w:tabs>
            <w:spacing/>
            <w:ind/>
            <w:rPr>
              <w:highlight w:val="none"/>
            </w:rPr>
          </w:pPr>
          <w:hyperlink w:tooltip="#_Toc3" w:anchor="_Toc3" w:history="1">
            <w:r>
              <w:rPr>
                <w:rStyle w:val="1030"/>
              </w:rPr>
            </w:r>
            <w:r>
              <w:rPr>
                <w:rStyle w:val="1030"/>
                <w:lang w:val="it-IT"/>
              </w:rPr>
              <w:t xml:space="preserve">Research questions and objectives</w:t>
            </w:r>
            <w:r>
              <w:rPr>
                <w:rStyle w:val="1030"/>
                <w:highlight w:val="none"/>
                <w:lang w:val="it-IT"/>
              </w:rPr>
            </w:r>
            <w:r>
              <w:tab/>
            </w:r>
            <w:r>
              <w:fldChar w:fldCharType="begin"/>
              <w:instrText xml:space="preserve">PAGEREF _Toc3 \h</w:instrText>
              <w:fldChar w:fldCharType="separate"/>
              <w:t xml:space="preserve">2</w:t>
              <w:fldChar w:fldCharType="end"/>
            </w:r>
          </w:hyperlink>
          <w:r>
            <w:rPr>
              <w:highlight w:val="none"/>
              <w:lang w:val="it-IT"/>
            </w:rPr>
          </w:r>
        </w:p>
        <w:p>
          <w:pPr>
            <w:pStyle w:val="1033"/>
            <w:pBdr/>
            <w:tabs>
              <w:tab w:val="right" w:leader="dot" w:pos="9360"/>
            </w:tabs>
            <w:spacing/>
            <w:ind/>
            <w:rPr/>
          </w:pPr>
          <w:hyperlink w:tooltip="#_Toc4" w:anchor="_Toc4" w:history="1">
            <w:r>
              <w:rPr>
                <w:rStyle w:val="1030"/>
              </w:rPr>
            </w:r>
            <w:r>
              <w:rPr>
                <w:rStyle w:val="1030"/>
                <w:highlight w:val="none"/>
                <w:lang w:val="it-IT"/>
              </w:rPr>
              <w:t xml:space="preserve">Scope and limitations</w:t>
            </w:r>
            <w:r>
              <w:rPr>
                <w:rStyle w:val="1030"/>
                <w:lang w:val="it-IT"/>
              </w:rPr>
            </w:r>
            <w:r>
              <w:tab/>
            </w:r>
            <w:r>
              <w:fldChar w:fldCharType="begin"/>
              <w:instrText xml:space="preserve">PAGEREF _Toc4 \h</w:instrText>
              <w:fldChar w:fldCharType="separate"/>
              <w:t xml:space="preserve">2</w:t>
              <w:fldChar w:fldCharType="end"/>
            </w:r>
          </w:hyperlink>
          <w:r>
            <w:rPr>
              <w:lang w:val="it-IT"/>
            </w:rPr>
          </w:r>
        </w:p>
        <w:p>
          <w:pPr>
            <w:pStyle w:val="1032"/>
            <w:pBdr/>
            <w:tabs>
              <w:tab w:val="right" w:leader="dot" w:pos="9360"/>
            </w:tabs>
            <w:spacing/>
            <w:ind/>
            <w:rPr>
              <w:highlight w:val="none"/>
            </w:rPr>
          </w:pPr>
          <w:hyperlink w:tooltip="#_Toc5" w:anchor="_Toc5" w:history="1">
            <w:r>
              <w:rPr>
                <w:rStyle w:val="1030"/>
              </w:rPr>
            </w:r>
            <w:r>
              <w:rPr>
                <w:rStyle w:val="1030"/>
                <w:lang w:val="it-IT"/>
              </w:rPr>
              <w:t xml:space="preserve">Literature Review</w:t>
            </w:r>
            <w:r>
              <w:rPr>
                <w:rStyle w:val="1030"/>
                <w:highlight w:val="none"/>
                <w:lang w:val="it-IT"/>
              </w:rPr>
            </w:r>
            <w:r>
              <w:tab/>
            </w:r>
            <w:r>
              <w:fldChar w:fldCharType="begin"/>
              <w:instrText xml:space="preserve">PAGEREF _Toc5 \h</w:instrText>
              <w:fldChar w:fldCharType="separate"/>
              <w:t xml:space="preserve">3</w:t>
              <w:fldChar w:fldCharType="end"/>
            </w:r>
          </w:hyperlink>
          <w:r>
            <w:rPr>
              <w:highlight w:val="none"/>
              <w:lang w:val="it-IT"/>
            </w:rPr>
          </w:r>
        </w:p>
        <w:p>
          <w:pPr>
            <w:pStyle w:val="1033"/>
            <w:pBdr/>
            <w:tabs>
              <w:tab w:val="right" w:leader="dot" w:pos="9360"/>
            </w:tabs>
            <w:spacing/>
            <w:ind/>
            <w:rPr/>
          </w:pPr>
          <w:hyperlink w:tooltip="#_Toc6" w:anchor="_Toc6" w:history="1">
            <w:r>
              <w:rPr>
                <w:rStyle w:val="1030"/>
              </w:rPr>
            </w:r>
            <w:r>
              <w:rPr>
                <w:rStyle w:val="1030"/>
                <w:highlight w:val="none"/>
                <w:lang w:val="it-IT"/>
              </w:rPr>
              <w:t xml:space="preserve">Overview of ROS1 and ROS2</w:t>
            </w:r>
            <w:r>
              <w:rPr>
                <w:rStyle w:val="1030"/>
                <w:lang w:val="it-IT"/>
              </w:rPr>
            </w:r>
            <w:r>
              <w:tab/>
            </w:r>
            <w:r>
              <w:fldChar w:fldCharType="begin"/>
              <w:instrText xml:space="preserve">PAGEREF _Toc6 \h</w:instrText>
              <w:fldChar w:fldCharType="separate"/>
              <w:t xml:space="preserve">3</w:t>
              <w:fldChar w:fldCharType="end"/>
            </w:r>
          </w:hyperlink>
          <w:r>
            <w:rPr>
              <w:lang w:val="it-IT"/>
            </w:rPr>
          </w:r>
        </w:p>
        <w:p>
          <w:pPr>
            <w:pStyle w:val="1034"/>
            <w:pBdr/>
            <w:tabs>
              <w:tab w:val="right" w:leader="dot" w:pos="9360"/>
            </w:tabs>
            <w:spacing/>
            <w:ind/>
            <w:rPr>
              <w:highlight w:val="none"/>
            </w:rPr>
          </w:pPr>
          <w:hyperlink w:tooltip="#_Toc7" w:anchor="_Toc7" w:history="1">
            <w:r>
              <w:rPr>
                <w:rStyle w:val="1030"/>
              </w:rPr>
            </w:r>
            <w:r>
              <w:rPr>
                <w:rStyle w:val="1030"/>
                <w:highlight w:val="none"/>
                <w:lang w:val="it-IT"/>
              </w:rPr>
              <w:t xml:space="preserve">Descrizione delle parti di ROS2</w:t>
            </w:r>
            <w:r>
              <w:rPr>
                <w:rStyle w:val="1030"/>
                <w:highlight w:val="none"/>
                <w:lang w:val="it-IT"/>
              </w:rPr>
            </w:r>
            <w:r>
              <w:tab/>
            </w:r>
            <w:r>
              <w:fldChar w:fldCharType="begin"/>
              <w:instrText xml:space="preserve">PAGEREF _Toc7 \h</w:instrText>
              <w:fldChar w:fldCharType="separate"/>
              <w:t xml:space="preserve">3</w:t>
              <w:fldChar w:fldCharType="end"/>
            </w:r>
          </w:hyperlink>
          <w:r>
            <w:rPr>
              <w:highlight w:val="none"/>
              <w:lang w:val="it-IT"/>
            </w:rPr>
          </w:r>
        </w:p>
        <w:p>
          <w:pPr>
            <w:pStyle w:val="1034"/>
            <w:pBdr/>
            <w:tabs>
              <w:tab w:val="right" w:leader="dot" w:pos="9360"/>
            </w:tabs>
            <w:spacing/>
            <w:ind/>
            <w:rPr/>
          </w:pPr>
          <w:hyperlink w:tooltip="#_Toc8" w:anchor="_Toc8" w:history="1">
            <w:r>
              <w:rPr>
                <w:rStyle w:val="1030"/>
              </w:rPr>
            </w:r>
            <w:r>
              <w:rPr>
                <w:rStyle w:val="1030"/>
                <w:highlight w:val="none"/>
                <w:lang w:val="it-IT"/>
              </w:rPr>
              <w:t xml:space="preserve">La strumentazione offerta in ROS</w:t>
            </w:r>
            <w:r>
              <w:rPr>
                <w:rStyle w:val="1030"/>
                <w:highlight w:val="none"/>
                <w:lang w:val="it-IT"/>
              </w:rPr>
            </w:r>
            <w:r>
              <w:tab/>
            </w:r>
            <w:r>
              <w:fldChar w:fldCharType="begin"/>
              <w:instrText xml:space="preserve">PAGEREF _Toc8 \h</w:instrText>
              <w:fldChar w:fldCharType="separate"/>
              <w:t xml:space="preserve">4</w:t>
              <w:fldChar w:fldCharType="end"/>
            </w:r>
          </w:hyperlink>
          <w:r>
            <w:rPr>
              <w:lang w:val="it-IT"/>
            </w:rPr>
          </w:r>
        </w:p>
        <w:p>
          <w:pPr>
            <w:pStyle w:val="1034"/>
            <w:pBdr/>
            <w:tabs>
              <w:tab w:val="right" w:leader="dot" w:pos="9360"/>
            </w:tabs>
            <w:spacing/>
            <w:ind/>
            <w:rPr>
              <w:highlight w:val="none"/>
            </w:rPr>
          </w:pPr>
          <w:hyperlink w:tooltip="#_Toc9" w:anchor="_Toc9" w:history="1">
            <w:r>
              <w:rPr>
                <w:rStyle w:val="1030"/>
              </w:rPr>
            </w:r>
            <w:r>
              <w:rPr>
                <w:rStyle w:val="1030"/>
                <w:highlight w:val="none"/>
                <w:lang w:val="it-IT"/>
              </w:rPr>
              <w:t xml:space="preserve">Da ROS 1 a ROS 2</w:t>
            </w:r>
            <w:r>
              <w:rPr>
                <w:rStyle w:val="1030"/>
                <w:highlight w:val="none"/>
                <w:lang w:val="it-IT"/>
              </w:rPr>
            </w:r>
            <w:r>
              <w:tab/>
            </w:r>
            <w:r>
              <w:fldChar w:fldCharType="begin"/>
              <w:instrText xml:space="preserve">PAGEREF _Toc9 \h</w:instrText>
              <w:fldChar w:fldCharType="separate"/>
              <w:t xml:space="preserve">4</w:t>
              <w:fldChar w:fldCharType="end"/>
            </w:r>
          </w:hyperlink>
          <w:r>
            <w:rPr>
              <w:highlight w:val="none"/>
              <w:lang w:val="it-IT"/>
            </w:rPr>
          </w:r>
        </w:p>
        <w:p>
          <w:pPr>
            <w:pStyle w:val="1033"/>
            <w:pBdr/>
            <w:tabs>
              <w:tab w:val="right" w:leader="dot" w:pos="9360"/>
            </w:tabs>
            <w:spacing/>
            <w:ind/>
            <w:rPr>
              <w:highlight w:val="none"/>
            </w:rPr>
          </w:pPr>
          <w:hyperlink w:tooltip="#_Toc10" w:anchor="_Toc10" w:history="1">
            <w:r>
              <w:rPr>
                <w:rStyle w:val="1030"/>
              </w:rPr>
            </w:r>
            <w:r>
              <w:rPr>
                <w:rStyle w:val="1030"/>
                <w:highlight w:val="none"/>
                <w:lang w:val="it-IT"/>
              </w:rPr>
              <w:t xml:space="preserve">Introduction to </w:t>
            </w:r>
            <w:r>
              <w:rPr>
                <w:rStyle w:val="1030"/>
                <w:highlight w:val="none"/>
                <w:lang w:val="it-IT"/>
              </w:rPr>
              <w:t xml:space="preserve">Navigation Stack</w:t>
            </w:r>
            <w:r>
              <w:rPr>
                <w:rStyle w:val="1030"/>
                <w:highlight w:val="none"/>
                <w:lang w:val="it-IT"/>
              </w:rPr>
              <w:t xml:space="preserve"> and </w:t>
            </w:r>
            <w:r>
              <w:rPr>
                <w:rStyle w:val="1030"/>
                <w:highlight w:val="none"/>
                <w:lang w:val="it-IT"/>
              </w:rPr>
              <w:t xml:space="preserve">Goo</w:t>
            </w:r>
            <w:r>
              <w:rPr>
                <w:rStyle w:val="1030"/>
                <w:highlight w:val="none"/>
                <w:lang w:val="it-IT"/>
              </w:rPr>
              <w:t xml:space="preserve">gle Cartographer</w:t>
            </w:r>
            <w:r>
              <w:rPr>
                <w:rStyle w:val="1030"/>
              </w:rPr>
            </w:r>
            <w:r>
              <w:tab/>
            </w:r>
            <w:r>
              <w:fldChar w:fldCharType="begin"/>
              <w:instrText xml:space="preserve">PAGEREF _Toc10 \h</w:instrText>
              <w:fldChar w:fldCharType="separate"/>
              <w:t xml:space="preserve">6</w:t>
              <w:fldChar w:fldCharType="end"/>
            </w:r>
          </w:hyperlink>
          <w:r>
            <w:rPr>
              <w:highlight w:val="none"/>
              <w:lang w:val="it-IT"/>
            </w:rPr>
          </w:r>
        </w:p>
        <w:p>
          <w:pPr>
            <w:pStyle w:val="1033"/>
            <w:pBdr/>
            <w:tabs>
              <w:tab w:val="right" w:leader="dot" w:pos="9360"/>
            </w:tabs>
            <w:spacing/>
            <w:ind/>
            <w:rPr>
              <w:highlight w:val="none"/>
            </w:rPr>
          </w:pPr>
          <w:hyperlink w:tooltip="#_Toc11" w:anchor="_Toc11" w:history="1">
            <w:r>
              <w:rPr>
                <w:rStyle w:val="1030"/>
              </w:rPr>
            </w:r>
            <w:r>
              <w:rPr>
                <w:rStyle w:val="1030"/>
                <w:highlight w:val="none"/>
                <w:lang w:val="it-IT"/>
              </w:rPr>
              <w:t xml:space="preserve">Review of related work on porting navigation stack from ROS1 to ROS2</w:t>
            </w:r>
            <w:r>
              <w:rPr>
                <w:rStyle w:val="1030"/>
                <w:highlight w:val="none"/>
                <w:lang w:val="it-IT"/>
              </w:rPr>
            </w:r>
            <w:r>
              <w:tab/>
            </w:r>
            <w:r>
              <w:fldChar w:fldCharType="begin"/>
              <w:instrText xml:space="preserve">PAGEREF _Toc11 \h</w:instrText>
              <w:fldChar w:fldCharType="separate"/>
              <w:t xml:space="preserve">6</w:t>
              <w:fldChar w:fldCharType="end"/>
            </w:r>
          </w:hyperlink>
          <w:r>
            <w:rPr>
              <w:highlight w:val="none"/>
              <w:lang w:val="it-IT"/>
            </w:rPr>
          </w:r>
        </w:p>
        <w:p>
          <w:pPr>
            <w:pStyle w:val="1033"/>
            <w:pBdr/>
            <w:tabs>
              <w:tab w:val="right" w:leader="dot" w:pos="9360"/>
            </w:tabs>
            <w:spacing/>
            <w:ind/>
            <w:rPr>
              <w:highlight w:val="none"/>
            </w:rPr>
          </w:pPr>
          <w:hyperlink w:tooltip="#_Toc12" w:anchor="_Toc12" w:history="1">
            <w:r>
              <w:rPr>
                <w:rStyle w:val="1030"/>
              </w:rPr>
            </w:r>
            <w:r>
              <w:rPr>
                <w:rStyle w:val="1030"/>
                <w:highlight w:val="none"/>
                <w:lang w:val="it-IT"/>
              </w:rPr>
              <w:t xml:space="preserve">Overview of open source fleet management systems, particularly Open-RMF</w:t>
            </w:r>
            <w:r>
              <w:rPr>
                <w:rStyle w:val="1030"/>
                <w:highlight w:val="none"/>
                <w:lang w:val="it-IT"/>
              </w:rPr>
            </w:r>
            <w:r>
              <w:tab/>
            </w:r>
            <w:r>
              <w:fldChar w:fldCharType="begin"/>
              <w:instrText xml:space="preserve">PAGEREF _Toc12 \h</w:instrText>
              <w:fldChar w:fldCharType="separate"/>
              <w:t xml:space="preserve">6</w:t>
              <w:fldChar w:fldCharType="end"/>
            </w:r>
          </w:hyperlink>
          <w:r>
            <w:rPr>
              <w:highlight w:val="none"/>
              <w:lang w:val="it-IT"/>
            </w:rPr>
          </w:r>
        </w:p>
        <w:p>
          <w:pPr>
            <w:pStyle w:val="1032"/>
            <w:pBdr/>
            <w:tabs>
              <w:tab w:val="right" w:leader="dot" w:pos="9360"/>
            </w:tabs>
            <w:spacing/>
            <w:ind/>
            <w:rPr/>
          </w:pPr>
          <w:hyperlink w:tooltip="#_Toc13" w:anchor="_Toc13" w:history="1">
            <w:r>
              <w:rPr>
                <w:rStyle w:val="1030"/>
              </w:rPr>
            </w:r>
            <w:r>
              <w:rPr>
                <w:rStyle w:val="1030"/>
                <w:lang w:val="it-IT"/>
              </w:rPr>
              <w:t xml:space="preserve">Methodology</w:t>
            </w:r>
            <w:r>
              <w:rPr>
                <w:rStyle w:val="1030"/>
                <w:lang w:val="it-IT"/>
              </w:rPr>
            </w:r>
            <w:r>
              <w:tab/>
            </w:r>
            <w:r>
              <w:fldChar w:fldCharType="begin"/>
              <w:instrText xml:space="preserve">PAGEREF _Toc13 \h</w:instrText>
              <w:fldChar w:fldCharType="separate"/>
              <w:t xml:space="preserve">6</w:t>
              <w:fldChar w:fldCharType="end"/>
            </w:r>
          </w:hyperlink>
          <w:r>
            <w:rPr>
              <w:lang w:val="it-IT"/>
            </w:rPr>
          </w:r>
        </w:p>
        <w:p>
          <w:pPr>
            <w:pStyle w:val="1033"/>
            <w:pBdr/>
            <w:tabs>
              <w:tab w:val="right" w:leader="dot" w:pos="9360"/>
            </w:tabs>
            <w:spacing/>
            <w:ind/>
            <w:rPr/>
          </w:pPr>
          <w:hyperlink w:tooltip="#_Toc14" w:anchor="_Toc14" w:history="1">
            <w:r>
              <w:rPr>
                <w:rStyle w:val="1030"/>
              </w:rPr>
            </w:r>
            <w:r>
              <w:rPr>
                <w:rStyle w:val="1030"/>
                <w:lang w:val="it-IT"/>
              </w:rPr>
              <w:t xml:space="preserve">Description of research platform and hardware used</w:t>
            </w:r>
            <w:r>
              <w:rPr>
                <w:rStyle w:val="1030"/>
                <w:lang w:val="it-IT"/>
              </w:rPr>
            </w:r>
            <w:r>
              <w:tab/>
            </w:r>
            <w:r>
              <w:fldChar w:fldCharType="begin"/>
              <w:instrText xml:space="preserve">PAGEREF _Toc14 \h</w:instrText>
              <w:fldChar w:fldCharType="separate"/>
              <w:t xml:space="preserve">6</w:t>
              <w:fldChar w:fldCharType="end"/>
            </w:r>
          </w:hyperlink>
          <w:r>
            <w:rPr>
              <w:lang w:val="it-IT"/>
            </w:rPr>
          </w:r>
        </w:p>
        <w:p>
          <w:pPr>
            <w:pStyle w:val="1033"/>
            <w:pBdr/>
            <w:tabs>
              <w:tab w:val="right" w:leader="dot" w:pos="9360"/>
            </w:tabs>
            <w:spacing/>
            <w:ind/>
            <w:rPr/>
          </w:pPr>
          <w:hyperlink w:tooltip="#_Toc15" w:anchor="_Toc15" w:history="1">
            <w:r>
              <w:rPr>
                <w:rStyle w:val="1030"/>
              </w:rPr>
            </w:r>
            <w:r>
              <w:rPr>
                <w:rStyle w:val="1030"/>
                <w:lang w:val="it-IT"/>
              </w:rPr>
              <w:t xml:space="preserve">Steps taken to port the navigation stack from ROS1 to ROS2</w:t>
            </w:r>
            <w:r>
              <w:rPr>
                <w:rStyle w:val="1030"/>
                <w:lang w:val="it-IT"/>
              </w:rPr>
            </w:r>
            <w:r>
              <w:tab/>
            </w:r>
            <w:r>
              <w:fldChar w:fldCharType="begin"/>
              <w:instrText xml:space="preserve">PAGEREF _Toc15 \h</w:instrText>
              <w:fldChar w:fldCharType="separate"/>
              <w:t xml:space="preserve">6</w:t>
              <w:fldChar w:fldCharType="end"/>
            </w:r>
          </w:hyperlink>
          <w:r>
            <w:rPr>
              <w:lang w:val="it-IT"/>
            </w:rPr>
          </w:r>
        </w:p>
        <w:p>
          <w:pPr>
            <w:pStyle w:val="1033"/>
            <w:pBdr/>
            <w:tabs>
              <w:tab w:val="right" w:leader="dot" w:pos="9360"/>
            </w:tabs>
            <w:spacing/>
            <w:ind/>
            <w:rPr/>
          </w:pPr>
          <w:hyperlink w:tooltip="#_Toc16" w:anchor="_Toc16" w:history="1">
            <w:r>
              <w:rPr>
                <w:rStyle w:val="1030"/>
              </w:rPr>
            </w:r>
            <w:r>
              <w:rPr>
                <w:rStyle w:val="1030"/>
                <w:lang w:val="it-IT"/>
              </w:rPr>
              <w:t xml:space="preserve">Hardware adaptation process from Rover Zero to Rover Mini</w:t>
            </w:r>
            <w:r>
              <w:rPr>
                <w:rStyle w:val="1030"/>
                <w:lang w:val="it-IT"/>
              </w:rPr>
            </w:r>
            <w:r>
              <w:tab/>
            </w:r>
            <w:r>
              <w:fldChar w:fldCharType="begin"/>
              <w:instrText xml:space="preserve">PAGEREF _Toc16 \h</w:instrText>
              <w:fldChar w:fldCharType="separate"/>
              <w:t xml:space="preserve">6</w:t>
              <w:fldChar w:fldCharType="end"/>
            </w:r>
          </w:hyperlink>
          <w:r>
            <w:rPr>
              <w:lang w:val="it-IT"/>
            </w:rPr>
          </w:r>
        </w:p>
        <w:p>
          <w:pPr>
            <w:pStyle w:val="1033"/>
            <w:pBdr/>
            <w:tabs>
              <w:tab w:val="right" w:leader="dot" w:pos="9360"/>
            </w:tabs>
            <w:spacing/>
            <w:ind/>
            <w:rPr/>
          </w:pPr>
          <w:hyperlink w:tooltip="#_Toc17" w:anchor="_Toc17" w:history="1">
            <w:r>
              <w:rPr>
                <w:rStyle w:val="1030"/>
              </w:rPr>
            </w:r>
            <w:r>
              <w:rPr>
                <w:rStyle w:val="1030"/>
                <w:lang w:val="it-IT"/>
              </w:rPr>
              <w:t xml:space="preserve">Integration of the navigation stack with Open-RMF</w:t>
            </w:r>
            <w:r>
              <w:rPr>
                <w:rStyle w:val="1030"/>
                <w:lang w:val="it-IT"/>
              </w:rPr>
            </w:r>
            <w:r>
              <w:tab/>
            </w:r>
            <w:r>
              <w:fldChar w:fldCharType="begin"/>
              <w:instrText xml:space="preserve">PAGEREF _Toc17 \h</w:instrText>
              <w:fldChar w:fldCharType="separate"/>
              <w:t xml:space="preserve">6</w:t>
              <w:fldChar w:fldCharType="end"/>
            </w:r>
          </w:hyperlink>
          <w:r>
            <w:rPr>
              <w:lang w:val="it-IT"/>
            </w:rPr>
          </w:r>
        </w:p>
        <w:p>
          <w:pPr>
            <w:pStyle w:val="1033"/>
            <w:pBdr/>
            <w:tabs>
              <w:tab w:val="right" w:leader="dot" w:pos="9360"/>
            </w:tabs>
            <w:spacing/>
            <w:ind/>
            <w:rPr/>
          </w:pPr>
          <w:hyperlink w:tooltip="#_Toc18" w:anchor="_Toc18" w:history="1">
            <w:r>
              <w:rPr>
                <w:rStyle w:val="1030"/>
              </w:rPr>
            </w:r>
            <w:r>
              <w:rPr>
                <w:rStyle w:val="1030"/>
                <w:lang w:val="it-IT"/>
              </w:rPr>
              <w:t xml:space="preserve">Testing and evaluation of the system</w:t>
            </w:r>
            <w:r>
              <w:rPr>
                <w:rStyle w:val="1030"/>
                <w:lang w:val="it-IT"/>
              </w:rPr>
            </w:r>
            <w:r>
              <w:tab/>
            </w:r>
            <w:r>
              <w:fldChar w:fldCharType="begin"/>
              <w:instrText xml:space="preserve">PAGEREF _Toc18 \h</w:instrText>
              <w:fldChar w:fldCharType="separate"/>
              <w:t xml:space="preserve">6</w:t>
              <w:fldChar w:fldCharType="end"/>
            </w:r>
          </w:hyperlink>
          <w:r>
            <w:rPr>
              <w:lang w:val="it-IT"/>
            </w:rPr>
          </w:r>
        </w:p>
        <w:p>
          <w:pPr>
            <w:pStyle w:val="1032"/>
            <w:pBdr/>
            <w:tabs>
              <w:tab w:val="right" w:leader="dot" w:pos="9360"/>
            </w:tabs>
            <w:spacing/>
            <w:ind/>
            <w:rPr/>
          </w:pPr>
          <w:hyperlink w:tooltip="#_Toc19" w:anchor="_Toc19" w:history="1">
            <w:r>
              <w:rPr>
                <w:rStyle w:val="1030"/>
              </w:rPr>
            </w:r>
            <w:r>
              <w:rPr>
                <w:rStyle w:val="1030"/>
                <w:lang w:val="it-IT"/>
              </w:rPr>
              <w:t xml:space="preserve">Results and Analysis</w:t>
            </w:r>
            <w:r>
              <w:rPr>
                <w:rStyle w:val="1030"/>
                <w:lang w:val="it-IT"/>
              </w:rPr>
            </w:r>
            <w:r>
              <w:tab/>
            </w:r>
            <w:r>
              <w:fldChar w:fldCharType="begin"/>
              <w:instrText xml:space="preserve">PAGEREF _Toc19 \h</w:instrText>
              <w:fldChar w:fldCharType="separate"/>
              <w:t xml:space="preserve">6</w:t>
              <w:fldChar w:fldCharType="end"/>
            </w:r>
          </w:hyperlink>
          <w:r>
            <w:rPr>
              <w:lang w:val="it-IT"/>
            </w:rPr>
          </w:r>
        </w:p>
        <w:p>
          <w:pPr>
            <w:pStyle w:val="1033"/>
            <w:pBdr/>
            <w:tabs>
              <w:tab w:val="right" w:leader="dot" w:pos="9360"/>
            </w:tabs>
            <w:spacing/>
            <w:ind/>
            <w:rPr/>
          </w:pPr>
          <w:hyperlink w:tooltip="#_Toc20" w:anchor="_Toc20" w:history="1">
            <w:r>
              <w:rPr>
                <w:rStyle w:val="1030"/>
              </w:rPr>
            </w:r>
            <w:r>
              <w:rPr>
                <w:rStyle w:val="1030"/>
                <w:lang w:val="it-IT"/>
              </w:rPr>
              <w:t xml:space="preserve">Presentation of results from testing and evaluation</w:t>
            </w:r>
            <w:r>
              <w:rPr>
                <w:rStyle w:val="1030"/>
                <w:lang w:val="it-IT"/>
              </w:rPr>
            </w:r>
            <w:r>
              <w:tab/>
            </w:r>
            <w:r>
              <w:fldChar w:fldCharType="begin"/>
              <w:instrText xml:space="preserve">PAGEREF _Toc20 \h</w:instrText>
              <w:fldChar w:fldCharType="separate"/>
              <w:t xml:space="preserve">6</w:t>
              <w:fldChar w:fldCharType="end"/>
            </w:r>
          </w:hyperlink>
          <w:r>
            <w:rPr>
              <w:lang w:val="it-IT"/>
            </w:rPr>
          </w:r>
        </w:p>
        <w:p>
          <w:pPr>
            <w:pStyle w:val="1033"/>
            <w:pBdr/>
            <w:tabs>
              <w:tab w:val="right" w:leader="dot" w:pos="9360"/>
            </w:tabs>
            <w:spacing/>
            <w:ind/>
            <w:rPr/>
          </w:pPr>
          <w:hyperlink w:tooltip="#_Toc21" w:anchor="_Toc21" w:history="1">
            <w:r>
              <w:rPr>
                <w:rStyle w:val="1030"/>
              </w:rPr>
            </w:r>
            <w:r>
              <w:rPr>
                <w:rStyle w:val="1030"/>
                <w:lang w:val="it-IT"/>
              </w:rPr>
              <w:t xml:space="preserve">Comparison of system performance before and after the porting process</w:t>
            </w:r>
            <w:r>
              <w:rPr>
                <w:rStyle w:val="1030"/>
                <w:lang w:val="it-IT"/>
              </w:rPr>
            </w:r>
            <w:r>
              <w:tab/>
            </w:r>
            <w:r>
              <w:fldChar w:fldCharType="begin"/>
              <w:instrText xml:space="preserve">PAGEREF _Toc21 \h</w:instrText>
              <w:fldChar w:fldCharType="separate"/>
              <w:t xml:space="preserve">6</w:t>
              <w:fldChar w:fldCharType="end"/>
            </w:r>
          </w:hyperlink>
          <w:r>
            <w:rPr>
              <w:lang w:val="it-IT"/>
            </w:rPr>
          </w:r>
        </w:p>
        <w:p>
          <w:pPr>
            <w:pStyle w:val="1033"/>
            <w:pBdr/>
            <w:tabs>
              <w:tab w:val="right" w:leader="dot" w:pos="9360"/>
            </w:tabs>
            <w:spacing/>
            <w:ind/>
            <w:rPr/>
          </w:pPr>
          <w:hyperlink w:tooltip="#_Toc22" w:anchor="_Toc22" w:history="1">
            <w:r>
              <w:rPr>
                <w:rStyle w:val="1030"/>
              </w:rPr>
            </w:r>
            <w:r>
              <w:rPr>
                <w:rStyle w:val="1030"/>
                <w:lang w:val="it-IT"/>
              </w:rPr>
              <w:t xml:space="preserve">Discussion on the challenges encountered and how they were addressed</w:t>
            </w:r>
            <w:r>
              <w:rPr>
                <w:rStyle w:val="1030"/>
                <w:lang w:val="it-IT"/>
              </w:rPr>
            </w:r>
            <w:r>
              <w:tab/>
            </w:r>
            <w:r>
              <w:fldChar w:fldCharType="begin"/>
              <w:instrText xml:space="preserve">PAGEREF _Toc22 \h</w:instrText>
              <w:fldChar w:fldCharType="separate"/>
              <w:t xml:space="preserve">6</w:t>
              <w:fldChar w:fldCharType="end"/>
            </w:r>
          </w:hyperlink>
          <w:r>
            <w:rPr>
              <w:lang w:val="it-IT"/>
            </w:rPr>
          </w:r>
        </w:p>
        <w:p>
          <w:pPr>
            <w:pStyle w:val="1032"/>
            <w:pBdr/>
            <w:tabs>
              <w:tab w:val="right" w:leader="dot" w:pos="9360"/>
            </w:tabs>
            <w:spacing/>
            <w:ind/>
            <w:rPr/>
          </w:pPr>
          <w:hyperlink w:tooltip="#_Toc23" w:anchor="_Toc23" w:history="1">
            <w:r>
              <w:rPr>
                <w:rStyle w:val="1030"/>
              </w:rPr>
            </w:r>
            <w:r>
              <w:rPr>
                <w:rStyle w:val="1030"/>
                <w:lang w:val="it-IT"/>
              </w:rPr>
              <w:t xml:space="preserve">Conclusion and Future Work</w:t>
            </w:r>
            <w:r>
              <w:rPr>
                <w:rStyle w:val="1030"/>
                <w:lang w:val="it-IT"/>
              </w:rPr>
            </w:r>
            <w:r>
              <w:tab/>
            </w:r>
            <w:r>
              <w:fldChar w:fldCharType="begin"/>
              <w:instrText xml:space="preserve">PAGEREF _Toc23 \h</w:instrText>
              <w:fldChar w:fldCharType="separate"/>
              <w:t xml:space="preserve">6</w:t>
              <w:fldChar w:fldCharType="end"/>
            </w:r>
          </w:hyperlink>
          <w:r>
            <w:rPr>
              <w:lang w:val="it-IT"/>
            </w:rPr>
          </w:r>
        </w:p>
        <w:p>
          <w:pPr>
            <w:pStyle w:val="1033"/>
            <w:pBdr/>
            <w:tabs>
              <w:tab w:val="right" w:leader="dot" w:pos="9360"/>
            </w:tabs>
            <w:spacing/>
            <w:ind/>
            <w:rPr/>
          </w:pPr>
          <w:hyperlink w:tooltip="#_Toc24" w:anchor="_Toc24" w:history="1">
            <w:r>
              <w:rPr>
                <w:rStyle w:val="1030"/>
              </w:rPr>
            </w:r>
            <w:r>
              <w:rPr>
                <w:rStyle w:val="1030"/>
                <w:lang w:val="it-IT"/>
              </w:rPr>
              <w:t xml:space="preserve">Summary of the research findings</w:t>
            </w:r>
            <w:r>
              <w:rPr>
                <w:rStyle w:val="1030"/>
                <w:lang w:val="it-IT"/>
              </w:rPr>
            </w:r>
            <w:r>
              <w:tab/>
            </w:r>
            <w:r>
              <w:fldChar w:fldCharType="begin"/>
              <w:instrText xml:space="preserve">PAGEREF _Toc24 \h</w:instrText>
              <w:fldChar w:fldCharType="separate"/>
              <w:t xml:space="preserve">6</w:t>
              <w:fldChar w:fldCharType="end"/>
            </w:r>
          </w:hyperlink>
          <w:r>
            <w:rPr>
              <w:lang w:val="it-IT"/>
            </w:rPr>
          </w:r>
        </w:p>
        <w:p>
          <w:pPr>
            <w:pStyle w:val="1033"/>
            <w:pBdr/>
            <w:tabs>
              <w:tab w:val="right" w:leader="dot" w:pos="9360"/>
            </w:tabs>
            <w:spacing/>
            <w:ind/>
            <w:rPr/>
          </w:pPr>
          <w:hyperlink w:tooltip="#_Toc25" w:anchor="_Toc25" w:history="1">
            <w:r>
              <w:rPr>
                <w:rStyle w:val="1030"/>
              </w:rPr>
            </w:r>
            <w:r>
              <w:rPr>
                <w:rStyle w:val="1030"/>
                <w:lang w:val="it-IT"/>
              </w:rPr>
              <w:t xml:space="preserve">Contributions to the field of electrical engineering and robotics</w:t>
            </w:r>
            <w:r>
              <w:rPr>
                <w:rStyle w:val="1030"/>
                <w:lang w:val="it-IT"/>
              </w:rPr>
            </w:r>
            <w:r>
              <w:tab/>
            </w:r>
            <w:r>
              <w:fldChar w:fldCharType="begin"/>
              <w:instrText xml:space="preserve">PAGEREF _Toc25 \h</w:instrText>
              <w:fldChar w:fldCharType="separate"/>
              <w:t xml:space="preserve">6</w:t>
              <w:fldChar w:fldCharType="end"/>
            </w:r>
          </w:hyperlink>
          <w:r>
            <w:rPr>
              <w:lang w:val="it-IT"/>
            </w:rPr>
          </w:r>
        </w:p>
        <w:p>
          <w:pPr>
            <w:pStyle w:val="1033"/>
            <w:pBdr/>
            <w:tabs>
              <w:tab w:val="right" w:leader="dot" w:pos="9360"/>
            </w:tabs>
            <w:spacing/>
            <w:ind/>
            <w:rPr/>
          </w:pPr>
          <w:hyperlink w:tooltip="#_Toc26" w:anchor="_Toc26" w:history="1">
            <w:r>
              <w:rPr>
                <w:rStyle w:val="1030"/>
              </w:rPr>
            </w:r>
            <w:r>
              <w:rPr>
                <w:rStyle w:val="1030"/>
                <w:lang w:val="it-IT"/>
              </w:rPr>
              <w:t xml:space="preserve">Recommendations for future work and improvements</w:t>
            </w:r>
            <w:r>
              <w:rPr>
                <w:rStyle w:val="1030"/>
                <w:lang w:val="it-IT"/>
              </w:rPr>
            </w:r>
            <w:r>
              <w:tab/>
            </w:r>
            <w:r>
              <w:fldChar w:fldCharType="begin"/>
              <w:instrText xml:space="preserve">PAGEREF _Toc26 \h</w:instrText>
              <w:fldChar w:fldCharType="separate"/>
              <w:t xml:space="preserve">6</w:t>
              <w:fldChar w:fldCharType="end"/>
            </w:r>
          </w:hyperlink>
          <w:r>
            <w:rPr>
              <w:lang w:val="it-IT"/>
            </w:rPr>
          </w:r>
        </w:p>
        <w:p>
          <w:pPr>
            <w:pStyle w:val="1032"/>
            <w:pBdr/>
            <w:tabs>
              <w:tab w:val="right" w:leader="dot" w:pos="9360"/>
            </w:tabs>
            <w:spacing/>
            <w:ind/>
            <w:rPr/>
          </w:pPr>
          <w:hyperlink w:tooltip="#_Toc27" w:anchor="_Toc27" w:history="1">
            <w:r>
              <w:rPr>
                <w:rStyle w:val="1030"/>
              </w:rPr>
            </w:r>
            <w:r>
              <w:rPr>
                <w:rStyle w:val="1030"/>
                <w:lang w:val="it-IT"/>
              </w:rPr>
              <w:t xml:space="preserve">References [[references]]</w:t>
            </w:r>
            <w:r>
              <w:rPr>
                <w:rStyle w:val="1030"/>
                <w:lang w:val="it-IT"/>
              </w:rPr>
            </w:r>
            <w:r>
              <w:tab/>
            </w:r>
            <w:r>
              <w:fldChar w:fldCharType="begin"/>
              <w:instrText xml:space="preserve">PAGEREF _Toc27 \h</w:instrText>
              <w:fldChar w:fldCharType="separate"/>
              <w:t xml:space="preserve">7</w:t>
              <w:fldChar w:fldCharType="end"/>
            </w:r>
          </w:hyperlink>
          <w:r>
            <w:rPr>
              <w:lang w:val="it-IT"/>
            </w:rPr>
          </w:r>
        </w:p>
        <w:p>
          <w:pPr>
            <w:pStyle w:val="1033"/>
            <w:pBdr/>
            <w:tabs>
              <w:tab w:val="right" w:leader="dot" w:pos="9360"/>
            </w:tabs>
            <w:spacing/>
            <w:ind/>
            <w:rPr/>
          </w:pPr>
          <w:hyperlink w:tooltip="#_Toc28" w:anchor="_Toc28" w:history="1">
            <w:r>
              <w:rPr>
                <w:rStyle w:val="1030"/>
              </w:rPr>
            </w:r>
            <w:r>
              <w:rPr>
                <w:rStyle w:val="1030"/>
                <w:lang w:val="it-IT"/>
              </w:rPr>
              <w:t xml:space="preserve">List of sources cited in the thesis</w:t>
            </w:r>
            <w:r>
              <w:rPr>
                <w:rStyle w:val="1030"/>
                <w:lang w:val="it-IT"/>
              </w:rPr>
            </w:r>
            <w:r>
              <w:tab/>
            </w:r>
            <w:r>
              <w:fldChar w:fldCharType="begin"/>
              <w:instrText xml:space="preserve">PAGEREF _Toc28 \h</w:instrText>
              <w:fldChar w:fldCharType="separate"/>
              <w:t xml:space="preserve">7</w:t>
              <w:fldChar w:fldCharType="end"/>
            </w:r>
          </w:hyperlink>
          <w:r>
            <w:rPr>
              <w:lang w:val="it-IT"/>
            </w:rPr>
          </w:r>
        </w:p>
        <w:p>
          <w:pPr>
            <w:pStyle w:val="1032"/>
            <w:pBdr/>
            <w:tabs>
              <w:tab w:val="right" w:leader="dot" w:pos="9360"/>
            </w:tabs>
            <w:spacing/>
            <w:ind/>
            <w:rPr/>
          </w:pPr>
          <w:hyperlink w:tooltip="#_Toc29" w:anchor="_Toc29" w:history="1">
            <w:r>
              <w:rPr>
                <w:rStyle w:val="1030"/>
              </w:rPr>
            </w:r>
            <w:r>
              <w:rPr>
                <w:rStyle w:val="1030"/>
                <w:lang w:val="it-IT"/>
              </w:rPr>
              <w:t xml:space="preserve">Appendices</w:t>
            </w:r>
            <w:r>
              <w:rPr>
                <w:rStyle w:val="1030"/>
                <w:lang w:val="it-IT"/>
              </w:rPr>
            </w:r>
            <w:r>
              <w:tab/>
            </w:r>
            <w:r>
              <w:fldChar w:fldCharType="begin"/>
              <w:instrText xml:space="preserve">PAGEREF _Toc29 \h</w:instrText>
              <w:fldChar w:fldCharType="separate"/>
              <w:t xml:space="preserve">7</w:t>
              <w:fldChar w:fldCharType="end"/>
            </w:r>
          </w:hyperlink>
          <w:r>
            <w:rPr>
              <w:lang w:val="it-IT"/>
            </w:rPr>
          </w:r>
        </w:p>
        <w:p>
          <w:pPr>
            <w:pStyle w:val="1033"/>
            <w:pBdr/>
            <w:tabs>
              <w:tab w:val="right" w:leader="dot" w:pos="9360"/>
            </w:tabs>
            <w:spacing/>
            <w:ind/>
            <w:rPr/>
          </w:pPr>
          <w:hyperlink w:tooltip="#_Toc30" w:anchor="_Toc30" w:history="1">
            <w:r>
              <w:rPr>
                <w:rStyle w:val="1030"/>
              </w:rPr>
            </w:r>
            <w:r>
              <w:rPr>
                <w:rStyle w:val="1030"/>
                <w:lang w:val="it-IT"/>
              </w:rPr>
              <w:t xml:space="preserve">Additional technical details and documentation</w:t>
            </w:r>
            <w:r>
              <w:rPr>
                <w:rStyle w:val="1030"/>
                <w:lang w:val="it-IT"/>
              </w:rPr>
            </w:r>
            <w:r>
              <w:tab/>
            </w:r>
            <w:r>
              <w:fldChar w:fldCharType="begin"/>
              <w:instrText xml:space="preserve">PAGEREF _Toc30 \h</w:instrText>
              <w:fldChar w:fldCharType="separate"/>
              <w:t xml:space="preserve">7</w:t>
              <w:fldChar w:fldCharType="end"/>
            </w:r>
          </w:hyperlink>
          <w:r>
            <w:rPr>
              <w:lang w:val="it-IT"/>
            </w:rPr>
          </w:r>
        </w:p>
        <w:p>
          <w:pPr>
            <w:pBdr/>
            <w:spacing/>
            <w:ind/>
            <w:rPr>
              <w:highlight w:val="none"/>
              <w:lang w:val="it-IT"/>
            </w:rPr>
          </w:pPr>
          <w:r/>
          <w:r>
            <w:rPr>
              <w:lang w:val="it-IT"/>
            </w:rPr>
          </w:r>
          <w:r>
            <w:fldChar w:fldCharType="end"/>
          </w:r>
          <w:r/>
          <w:r/>
        </w:p>
      </w:sdtContent>
    </w:sdt>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lang w:val="it-IT"/>
        </w:rPr>
      </w:pPr>
      <w:r>
        <w:rPr>
          <w:highlight w:val="none"/>
          <w:lang w:val="it-IT"/>
        </w:rPr>
      </w:r>
      <w:r>
        <w:rPr>
          <w:rFonts w:ascii="Times New Roman" w:hAnsi="Times New Roman" w:eastAsia="Times New Roman" w:cs="Times New Roman"/>
          <w:sz w:val="24"/>
          <w:szCs w:val="24"/>
          <w:lang w:val="it-IT"/>
        </w:rPr>
      </w:r>
      <w:r>
        <w:rPr>
          <w:rFonts w:ascii="Times New Roman" w:hAnsi="Times New Roman" w:eastAsia="Times New Roman" w:cs="Times New Roman"/>
          <w:sz w:val="24"/>
          <w:szCs w:val="24"/>
          <w:lang w:val="it-IT"/>
        </w:rPr>
      </w:r>
    </w:p>
    <w:p>
      <w:pPr>
        <w:pStyle w:val="985"/>
        <w:pBdr/>
        <w:spacing/>
        <w:ind/>
        <w:rPr>
          <w:lang w:val="it-IT"/>
        </w:rPr>
      </w:pPr>
      <w:r/>
      <w:bookmarkStart w:id="1" w:name="_Toc1"/>
      <w:r>
        <w:rPr>
          <w:lang w:val="it-IT"/>
        </w:rPr>
        <w:t xml:space="preserve">Introduction</w:t>
      </w:r>
      <w:r/>
      <w:bookmarkEnd w:id="1"/>
      <w:r/>
      <w:r>
        <w:rPr>
          <w:lang w:val="it-IT"/>
        </w:rPr>
      </w:r>
    </w:p>
    <w:p>
      <w:pPr>
        <w:pStyle w:val="986"/>
        <w:pBdr/>
        <w:spacing/>
        <w:ind/>
        <w:rPr>
          <w:lang w:val="it-IT"/>
        </w:rPr>
      </w:pPr>
      <w:r/>
      <w:bookmarkStart w:id="2" w:name="_Toc2"/>
      <w:r>
        <w:rPr>
          <w:lang w:val="it-IT"/>
        </w:rPr>
        <w:t xml:space="preserve">Background and motivation</w:t>
      </w:r>
      <w:r/>
      <w:bookmarkEnd w:id="2"/>
      <w:r/>
      <w:r>
        <w:rPr>
          <w:lang w:val="it-IT"/>
        </w:rPr>
      </w:r>
    </w:p>
    <w:p>
      <w:pPr>
        <w:pBdr/>
        <w:spacing/>
        <w:ind/>
        <w:rPr>
          <w:lang w:val="it-IT"/>
        </w:rPr>
      </w:pPr>
      <w:r>
        <w:rPr>
          <w:lang w:val="it-IT"/>
        </w:rPr>
        <w:t xml:space="preserve">Elettra è una ente di ricerca internazionale che fornisce due forme di sorgenti di radiazioni (light source): il sincrotrone Elettra ed il laser a elettroni liberi fermi.</w:t>
      </w:r>
      <w:r>
        <w:rPr>
          <w:lang w:val="it-IT"/>
        </w:rPr>
      </w:r>
      <w:r>
        <w:rPr>
          <w:lang w:val="it-IT"/>
        </w:rPr>
      </w:r>
    </w:p>
    <w:p>
      <w:pPr>
        <w:pBdr/>
        <w:spacing/>
        <w:ind/>
        <w:rPr>
          <w:lang w:val="it-IT"/>
        </w:rPr>
      </w:pPr>
      <w:r>
        <w:rPr>
          <w:highlight w:val="none"/>
          <w:lang w:val="it-IT"/>
        </w:rPr>
      </w:r>
      <w:r>
        <w:rPr>
          <w:highlight w:val="none"/>
          <w:lang w:val="it-IT"/>
        </w:rPr>
        <w:t xml:space="preserve">https://www.elettra.eu/</w:t>
      </w:r>
      <w:r>
        <w:rPr>
          <w:highlight w:val="none"/>
          <w:lang w:val="it-IT"/>
        </w:rPr>
      </w:r>
      <w:r>
        <w:rPr>
          <w:lang w:val="it-IT"/>
        </w:rPr>
      </w:r>
    </w:p>
    <w:p>
      <w:pPr>
        <w:pBdr/>
        <w:spacing/>
        <w:ind/>
        <w:rPr>
          <w:highlight w:val="none"/>
          <w:vertAlign w:val="baseline"/>
          <w:lang w:val="it-IT"/>
        </w:rPr>
      </w:pPr>
      <w:r>
        <w:rPr>
          <w:lang w:val="it-IT"/>
        </w:rPr>
        <w:t xml:space="preserve">Esse</w:t>
      </w:r>
      <w:r>
        <w:rPr>
          <w:lang w:val="it-IT"/>
        </w:rPr>
        <w:t xml:space="preserve">ndo un grande ente di ricerca, si sviluppano applicazioni che posso rendere migliore lo svolgimento delle attività all’interno dello stesso. Uno di questi miglioramenti è  l’utilizzo della robotica nelle attività ordinarie, ad esempio trasporto di oggetti, interazioni con gli utenti che utilizzano le macchine, ... Tale moltitudine di applicazioni ha reso l’ambiente ricco di una varietà di robot da diversi produttori ed un problema che si presenta con i diversi produttori è l’interazione in maniera intelligente tra di essi. In questi ultimi anni, dalla open robotics hanno sviluppato Open-rmf</w:t>
      </w:r>
      <w:r>
        <w:rPr>
          <w:rStyle w:val="1026"/>
          <w:lang w:val="it-IT"/>
        </w:rPr>
        <w:footnoteReference w:id="2"/>
      </w:r>
      <w:r>
        <w:rPr>
          <w:rStyle w:val="1026"/>
          <w:vertAlign w:val="baseline"/>
          <w:lang w:val="it-IT"/>
        </w:rPr>
        <w:t xml:space="preserve"> un gestore di robot multipiattaforma “multi fleet”.</w:t>
      </w:r>
      <w:r>
        <w:rPr>
          <w:highlight w:val="none"/>
          <w:vertAlign w:val="baseline"/>
          <w:lang w:val="it-IT"/>
        </w:rPr>
      </w:r>
      <w:r>
        <w:rPr>
          <w:highlight w:val="none"/>
          <w:vertAlign w:val="baseline"/>
          <w:lang w:val="it-IT"/>
        </w:rPr>
      </w:r>
    </w:p>
    <w:p>
      <w:pPr>
        <w:pBdr/>
        <w:spacing/>
        <w:ind/>
        <w:rPr>
          <w:highlight w:val="none"/>
          <w:vertAlign w:val="baseline"/>
          <w:lang w:val="it-IT"/>
        </w:rPr>
      </w:pPr>
      <w:r>
        <w:rPr>
          <w:highlight w:val="none"/>
          <w:vertAlign w:val="baseline"/>
          <w:lang w:val="it-IT"/>
        </w:rPr>
        <w:t xml:space="preserve">Inoltre è stato</w:t>
      </w:r>
      <w:r>
        <w:rPr>
          <w:highlight w:val="none"/>
          <w:lang w:val="it-IT"/>
        </w:rPr>
        <w:t xml:space="preserve"> sviluppato, attraverso il </w:t>
      </w:r>
      <w:r>
        <w:rPr>
          <w:lang w:val="it-IT"/>
        </w:rPr>
        <w:t xml:space="preserve">Robotics and Remotization initiative</w:t>
      </w:r>
      <w:r>
        <w:rPr>
          <w:highlight w:val="none"/>
          <w:lang w:val="it-IT"/>
        </w:rPr>
        <w:t xml:space="preserve">, un planner di navigazione </w:t>
      </w:r>
      <w:r>
        <w:rPr>
          <w:highlight w:val="none"/>
          <w:lang w:val="it-IT"/>
        </w:rPr>
        <w:t xml:space="preserve">D-Star-Based Optimized Trajectory Planner</w:t>
      </w:r>
      <w:r>
        <w:rPr>
          <w:rStyle w:val="1026"/>
          <w:highlight w:val="none"/>
          <w:lang w:val="it-IT"/>
        </w:rPr>
        <w:footnoteReference w:id="3"/>
      </w:r>
      <w:r>
        <w:rPr>
          <w:highlight w:val="none"/>
          <w:lang w:val="it-IT"/>
        </w:rPr>
        <w:t xml:space="preserve"> per ROS1 ottimizzato per la navigazione in ambienti industriali grandi e complessi come quello di elettra che si vuole appilcare ad un robot il mini della roverrobotics</w:t>
      </w:r>
      <w:r>
        <w:rPr>
          <w:rStyle w:val="1026"/>
          <w:highlight w:val="none"/>
          <w:lang w:val="it-IT"/>
        </w:rPr>
        <w:footnoteReference w:id="4"/>
      </w:r>
      <w:r>
        <w:rPr>
          <w:highlight w:val="none"/>
          <w:lang w:val="it-IT"/>
        </w:rPr>
      </w:r>
      <w:r>
        <w:rPr>
          <w:highlight w:val="none"/>
          <w:vertAlign w:val="baseline"/>
          <w:lang w:val="it-IT"/>
        </w:rPr>
      </w:r>
    </w:p>
    <w:p>
      <w:pPr>
        <w:pStyle w:val="986"/>
        <w:pBdr/>
        <w:spacing/>
        <w:ind/>
        <w:rPr>
          <w:highlight w:val="none"/>
          <w:lang w:val="it-IT"/>
        </w:rPr>
      </w:pPr>
      <w:r/>
      <w:bookmarkStart w:id="3" w:name="_Toc3"/>
      <w:r>
        <w:rPr>
          <w:lang w:val="it-IT"/>
        </w:rPr>
        <w:t xml:space="preserve">Research questions and objectives</w:t>
      </w:r>
      <w:r/>
      <w:bookmarkEnd w:id="3"/>
      <w:r/>
      <w:r>
        <w:rPr>
          <w:highlight w:val="none"/>
          <w:lang w:val="it-IT"/>
        </w:rPr>
      </w:r>
    </w:p>
    <w:p>
      <w:pPr>
        <w:pStyle w:val="986"/>
        <w:pBdr/>
        <w:spacing/>
        <w:ind/>
        <w:rPr>
          <w:lang w:val="it-IT"/>
        </w:rPr>
      </w:pPr>
      <w:r/>
      <w:bookmarkStart w:id="4" w:name="_Toc4"/>
      <w:r>
        <w:rPr>
          <w:highlight w:val="none"/>
          <w:lang w:val="it-IT"/>
        </w:rPr>
        <w:t xml:space="preserve">Scope and limitations</w:t>
      </w:r>
      <w:r/>
      <w:bookmarkEnd w:id="4"/>
      <w:r/>
      <w:r>
        <w:rPr>
          <w:lang w:val="it-IT"/>
        </w:rPr>
      </w:r>
    </w:p>
    <w:p>
      <w:pPr>
        <w:pBdr/>
        <w:spacing/>
        <w:ind/>
        <w:rPr>
          <w:highlight w:val="none"/>
          <w:lang w:val="it-IT"/>
        </w:rPr>
      </w:pPr>
      <w:r>
        <w:rPr>
          <w:highlight w:val="none"/>
          <w:lang w:val="it-IT"/>
        </w:rPr>
        <w:t xml:space="preserve">Lo scopo di questa tesi è aggiornare il sistema di planning sviluppato p</w:t>
      </w:r>
      <w:r>
        <w:rPr>
          <w:highlight w:val="none"/>
          <w:lang w:val="it-IT"/>
        </w:rPr>
        <w:t xml:space="preserve">ortandolo da ROS1 a ROS2</w:t>
      </w:r>
      <w:r>
        <w:rPr>
          <w:rStyle w:val="1026"/>
          <w:highlight w:val="none"/>
          <w:lang w:val="it-IT"/>
        </w:rPr>
        <w:footnoteReference w:id="5"/>
      </w:r>
      <w:r>
        <w:rPr>
          <w:highlight w:val="none"/>
          <w:lang w:val="it-IT"/>
        </w:rPr>
        <w:t xml:space="preserve"> utilizzando la struttura rinnovata di NAV2 rispetto a NAV1, applicarlo al nostro robot MINI della rover robotics ed inserirlo dentro l’ambiente OPEN-RMF che accoglierà in futuro tutte le altre famiglie di robot presenti in azienda.</w:t>
      </w:r>
      <w:r>
        <w:rPr>
          <w:highlight w:val="none"/>
          <w:lang w:val="it-IT"/>
        </w:rPr>
      </w:r>
      <w:r>
        <w:rPr>
          <w:highlight w:val="none"/>
          <w:lang w:val="it-IT"/>
        </w:rPr>
      </w:r>
    </w:p>
    <w:p>
      <w:pPr>
        <w:pBdr/>
        <w:spacing/>
        <w:ind/>
        <w:rPr>
          <w:lang w:val="it-IT"/>
        </w:rPr>
      </w:pPr>
      <w:r>
        <w:rPr>
          <w:lang w:val="it-IT"/>
        </w:rPr>
        <w:t xml:space="preserve">Le uniche limitazioni che al momento non abbiamo un controllo diretto agli ascensori e non permettono di testare tutte le funzionalità offerte da OPEN_RMF.</w:t>
      </w:r>
      <w:r>
        <w:rPr>
          <w:lang w:val="it-IT"/>
        </w:rPr>
      </w:r>
    </w:p>
    <w:p>
      <w:pPr>
        <w:pStyle w:val="985"/>
        <w:pBdr/>
        <w:spacing/>
        <w:ind/>
        <w:rPr>
          <w:highlight w:val="none"/>
          <w:lang w:val="it-IT"/>
        </w:rPr>
      </w:pPr>
      <w:r/>
      <w:bookmarkStart w:id="5" w:name="_Toc5"/>
      <w:r>
        <w:rPr>
          <w:lang w:val="it-IT"/>
        </w:rPr>
        <w:t xml:space="preserve">Literature Review</w:t>
      </w:r>
      <w:r/>
      <w:bookmarkEnd w:id="5"/>
      <w:r/>
      <w:r>
        <w:rPr>
          <w:highlight w:val="none"/>
          <w:lang w:val="it-IT"/>
        </w:rPr>
      </w:r>
    </w:p>
    <w:p>
      <w:pPr>
        <w:pBdr/>
        <w:spacing/>
        <w:ind/>
        <w:rPr>
          <w:lang w:val="it-IT"/>
        </w:rPr>
      </w:pPr>
      <w:r>
        <w:rPr>
          <w:lang w:val="it-IT"/>
        </w:rPr>
        <w:t xml:space="preserve">Adesso descriveremo l’insieme delle tecnologie usate</w:t>
      </w:r>
      <w:r>
        <w:rPr>
          <w:lang w:val="it-IT"/>
        </w:rPr>
      </w:r>
    </w:p>
    <w:p>
      <w:pPr>
        <w:pStyle w:val="986"/>
        <w:pBdr/>
        <w:spacing/>
        <w:ind/>
        <w:rPr>
          <w:lang w:val="it-IT"/>
        </w:rPr>
      </w:pPr>
      <w:r/>
      <w:bookmarkStart w:id="6" w:name="_Toc6"/>
      <w:r>
        <w:rPr>
          <w:highlight w:val="none"/>
          <w:lang w:val="it-IT"/>
        </w:rPr>
        <w:t xml:space="preserve">Overview of ROS1 and ROS2</w:t>
      </w:r>
      <w:r/>
      <w:bookmarkEnd w:id="6"/>
      <w:r/>
      <w:r>
        <w:rPr>
          <w:lang w:val="it-IT"/>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lang w:val="it-IT"/>
        </w:rPr>
      </w:pPr>
      <w:r>
        <w:rPr>
          <w:highlight w:val="none"/>
          <w:lang w:val="it-IT"/>
        </w:rPr>
        <w:t xml:space="preserve">Il </w:t>
      </w:r>
      <w:r>
        <w:rPr>
          <w:lang w:val="it-IT"/>
        </w:rPr>
        <w:t xml:space="preserve">Robot Operating System</w:t>
      </w:r>
      <w:r>
        <w:rPr>
          <w:rStyle w:val="1026"/>
          <w:lang w:val="it-IT"/>
        </w:rPr>
        <w:footnoteReference w:id="6"/>
      </w:r>
      <w:r>
        <w:rPr>
          <w:lang w:val="it-IT"/>
        </w:rPr>
        <w:t xml:space="preserve"> (ROS</w:t>
      </w:r>
      <w:r>
        <w:rPr>
          <w:highlight w:val="none"/>
          <w:lang w:val="it-IT"/>
        </w:rPr>
        <w:t xml:space="preserve">) è un insieme di librerie e strumenti open-source che aiutano a sviluppare applicazione in ambito robotico. Diversamente dal nome non è un sistema operativo ma un software development kit (SDK) che ti fornisce tutti gli strumenti per creare il tuo robot</w:t>
      </w:r>
      <w:r>
        <w:rPr>
          <w:highlight w:val="none"/>
          <w:lang w:val="it-IT"/>
        </w:rPr>
        <w:t xml:space="preserve"> fornendo alcune funzionalità tipiche di un OS: </w:t>
      </w:r>
      <w:r>
        <w:rPr>
          <w:lang w:val="it-IT"/>
        </w:rPr>
        <w:t xml:space="preserve">hardware abstraction, low-level device control, implementation </w:t>
      </w:r>
      <w:r>
        <w:rPr>
          <w:lang w:val="it-IT"/>
        </w:rPr>
        <w:t xml:space="preserve">of commonly-used functionality, message-passing between processes, and </w:t>
      </w:r>
      <w:r>
        <w:rPr>
          <w:lang w:val="it-IT"/>
        </w:rPr>
        <w:t xml:space="preserve">package</w:t>
      </w:r>
      <w:r>
        <w:rPr>
          <w:lang w:val="it-IT"/>
        </w:rPr>
        <w:t xml:space="preserve"> management</w:t>
      </w:r>
      <w:r>
        <w:rPr>
          <w:highlight w:val="none"/>
          <w:lang w:val="it-IT"/>
        </w:rPr>
        <w:t xml:space="preserve">.</w:t>
      </w:r>
      <w:r>
        <w:rPr>
          <w:rFonts w:ascii="Times New Roman" w:hAnsi="Times New Roman" w:eastAsia="Times New Roman" w:cs="Times New Roman"/>
          <w:sz w:val="24"/>
          <w:szCs w:val="24"/>
          <w:lang w:val="it-IT"/>
        </w:rPr>
      </w:r>
      <w:r>
        <w:rPr>
          <w:rFonts w:ascii="Times New Roman" w:hAnsi="Times New Roman" w:eastAsia="Times New Roman" w:cs="Times New Roman"/>
          <w:sz w:val="24"/>
          <w:szCs w:val="24"/>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I principali vantaggi che offre ROS sono:</w:t>
      </w:r>
      <w:r>
        <w:rPr>
          <w:highlight w:val="none"/>
          <w:lang w:val="it-IT"/>
        </w:rPr>
      </w:r>
      <w:r>
        <w:rPr>
          <w:highlight w:val="none"/>
          <w:lang w:val="it-IT"/>
        </w:rPr>
      </w:r>
    </w:p>
    <w:p>
      <w:pPr>
        <w:pStyle w:val="1047"/>
        <w:numPr>
          <w:ilvl w:val="0"/>
          <w:numId w:val="5"/>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 un sistema di comunicazione </w:t>
      </w:r>
      <w:r>
        <w:rPr>
          <w:rFonts w:ascii="Times New Roman" w:hAnsi="Times New Roman" w:eastAsia="Times New Roman" w:cs="Times New Roman"/>
          <w:color w:val="000000"/>
          <w:sz w:val="24"/>
          <w:lang w:val="it-IT"/>
        </w:rPr>
        <w:t xml:space="preserve">message-passing system</w:t>
      </w:r>
      <w:r>
        <w:rPr>
          <w:highlight w:val="none"/>
          <w:lang w:val="it-IT"/>
        </w:rPr>
        <w:t xml:space="preserve"> chiamato </w:t>
      </w:r>
      <w:r>
        <w:rPr>
          <w:rFonts w:ascii="Times New Roman" w:hAnsi="Times New Roman" w:eastAsia="Times New Roman" w:cs="Times New Roman"/>
          <w:color w:val="000000"/>
          <w:sz w:val="24"/>
          <w:lang w:val="it-IT"/>
        </w:rPr>
        <w:t xml:space="preserve">“middleware” or “plumbing”</w:t>
      </w:r>
      <w:r>
        <w:rPr>
          <w:highlight w:val="none"/>
          <w:lang w:val="it-IT"/>
        </w:rPr>
        <w:t xml:space="preserve">. Che permette la comunicazione tra i “nodi” del sistema</w:t>
      </w:r>
      <w:r>
        <w:rPr>
          <w:highlight w:val="none"/>
          <w:lang w:val="it-IT"/>
        </w:rPr>
        <w:t xml:space="preserve">  con un </w:t>
      </w:r>
      <w:r>
        <w:rPr>
          <w:lang w:val="it-IT"/>
        </w:rPr>
        <w:t xml:space="preserve"> anonymous publish/subscribe pattern</w:t>
      </w:r>
      <w:r>
        <w:rPr>
          <w:lang w:val="it-IT"/>
        </w:rPr>
        <w:t xml:space="preserve"> permettendo </w:t>
      </w:r>
      <w:r>
        <w:rPr>
          <w:lang w:val="it-IT"/>
        </w:rPr>
        <w:t xml:space="preserve">fault isolation, separation of concerns and clear interfaces</w:t>
      </w:r>
      <w:r>
        <w:rPr>
          <w:highlight w:val="none"/>
          <w:lang w:val="it-IT"/>
        </w:rPr>
        <w:t xml:space="preserve"> e un sistema </w:t>
      </w:r>
      <w:r>
        <w:rPr>
          <w:highlight w:val="none"/>
          <w:lang w:val="it-IT"/>
        </w:rPr>
        <w:t xml:space="preserve">synchronous RPC-style communication </w:t>
      </w:r>
      <w:r>
        <w:rPr>
          <w:highlight w:val="none"/>
          <w:lang w:val="it-IT"/>
        </w:rPr>
        <w:t xml:space="preserve">tra i  services</w:t>
      </w:r>
      <w:r>
        <w:rPr>
          <w:highlight w:val="none"/>
          <w:lang w:val="it-IT"/>
        </w:rPr>
      </w:r>
      <w:r>
        <w:rPr>
          <w:highlight w:val="none"/>
          <w:lang w:val="it-IT"/>
        </w:rPr>
      </w:r>
    </w:p>
    <w:p>
      <w:pPr>
        <w:pStyle w:val="1047"/>
        <w:numPr>
          <w:ilvl w:val="0"/>
          <w:numId w:val="5"/>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Sistemi di controllo del software come </w:t>
      </w:r>
      <w:r>
        <w:rPr>
          <w:rFonts w:ascii="Times New Roman" w:hAnsi="Times New Roman" w:eastAsia="Times New Roman" w:cs="Times New Roman"/>
          <w:color w:val="000000"/>
          <w:sz w:val="24"/>
          <w:lang w:val="it-IT"/>
        </w:rPr>
        <w:t xml:space="preserve">launch, introspection, debugging, visualization, plotting, logging, and playback</w:t>
      </w:r>
      <w:r>
        <w:rPr>
          <w:highlight w:val="none"/>
          <w:lang w:val="it-IT"/>
        </w:rPr>
        <w:t xml:space="preserve">. Che migliorano gli strumenti per lo sviluppo.</w:t>
      </w:r>
      <w:r>
        <w:rPr>
          <w:highlight w:val="none"/>
          <w:lang w:val="it-IT"/>
        </w:rPr>
      </w:r>
    </w:p>
    <w:p>
      <w:pPr>
        <w:pStyle w:val="1047"/>
        <w:numPr>
          <w:ilvl w:val="0"/>
          <w:numId w:val="5"/>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lang w:val="it-IT"/>
        </w:rPr>
        <w:t xml:space="preserve">provides tools and libraries for obtaining, </w:t>
      </w:r>
      <w:r>
        <w:rPr>
          <w:lang w:val="it-IT"/>
        </w:rPr>
        <w:t xml:space="preserve">building, writing, and running code across multiple computers</w:t>
      </w:r>
      <w:r>
        <w:rPr>
          <w:highlight w:val="none"/>
          <w:lang w:val="it-IT"/>
        </w:rPr>
      </w:r>
      <w:r>
        <w:rPr>
          <w:lang w:val="it-IT"/>
        </w:rPr>
      </w:r>
    </w:p>
    <w:p>
      <w:pPr>
        <w:pStyle w:val="1047"/>
        <w:numPr>
          <w:ilvl w:val="0"/>
          <w:numId w:val="5"/>
        </w:numPr>
        <w:pBdr>
          <w:top w:val="none" w:color="000000" w:sz="4" w:space="0"/>
          <w:left w:val="none" w:color="000000" w:sz="4" w:space="0"/>
          <w:bottom w:val="none" w:color="000000" w:sz="4" w:space="0"/>
          <w:right w:val="none" w:color="000000" w:sz="4" w:space="0"/>
        </w:pBdr>
        <w:spacing/>
        <w:ind w:right="0"/>
        <w:rPr>
          <w:highlight w:val="none"/>
          <w:vertAlign w:val="baseline"/>
          <w:lang w:val="it-IT"/>
        </w:rPr>
      </w:pPr>
      <w:r>
        <w:rPr>
          <w:highlight w:val="none"/>
          <w:lang w:val="it-IT"/>
        </w:rPr>
        <w:t xml:space="preserve">Una communità attiva e diffusa con al centro la Open Robotics</w:t>
      </w:r>
      <w:r>
        <w:rPr>
          <w:rStyle w:val="1026"/>
          <w:highlight w:val="none"/>
          <w:lang w:val="it-IT"/>
        </w:rPr>
        <w:footnoteReference w:id="7"/>
      </w:r>
      <w:r>
        <w:rPr>
          <w:rStyle w:val="1026"/>
          <w:highlight w:val="none"/>
          <w:vertAlign w:val="baseline"/>
          <w:lang w:val="it-IT"/>
        </w:rPr>
        <w:t xml:space="preserve"> che mantiene il codice e hosta le  release</w:t>
      </w:r>
      <w:r>
        <w:rPr>
          <w:highlight w:val="none"/>
          <w:vertAlign w:val="baseline"/>
          <w:lang w:val="it-IT"/>
        </w:rPr>
      </w:r>
      <w:r>
        <w:rPr>
          <w:highlight w:val="none"/>
          <w:vertAlign w:val="baseline"/>
          <w:lang w:val="it-IT"/>
        </w:rPr>
      </w:r>
    </w:p>
    <w:p>
      <w:pPr>
        <w:pStyle w:val="987"/>
        <w:pBdr/>
        <w:spacing/>
        <w:ind/>
        <w:rPr>
          <w:highlight w:val="none"/>
          <w:lang w:val="it-IT"/>
        </w:rPr>
      </w:pPr>
      <w:r/>
      <w:bookmarkStart w:id="7" w:name="_Toc7"/>
      <w:r>
        <w:rPr>
          <w:highlight w:val="none"/>
          <w:lang w:val="it-IT"/>
        </w:rPr>
        <w:t xml:space="preserve">Descrizione delle parti di ROS2</w:t>
      </w:r>
      <w:r/>
      <w:bookmarkEnd w:id="7"/>
      <w:r/>
      <w:r>
        <w:rPr>
          <w:highlight w:val="none"/>
          <w:lang w:val="it-IT"/>
        </w:rPr>
      </w:r>
    </w:p>
    <w:p>
      <w:pPr>
        <w:pBdr/>
        <w:spacing/>
        <w:ind/>
        <w:rPr>
          <w:highlight w:val="none"/>
          <w:lang w:val="it-IT"/>
        </w:rPr>
      </w:pPr>
      <w:r>
        <w:rPr>
          <w:highlight w:val="none"/>
          <w:lang w:val="it-IT"/>
        </w:rPr>
        <w:t xml:space="preserve">La documentazione</w:t>
      </w:r>
      <w:r>
        <w:rPr>
          <w:rStyle w:val="1026"/>
          <w:highlight w:val="none"/>
          <w:lang w:val="it-IT"/>
        </w:rPr>
        <w:footnoteReference w:id="8"/>
      </w:r>
      <w:r>
        <w:rPr>
          <w:rStyle w:val="1026"/>
          <w:highlight w:val="none"/>
          <w:vertAlign w:val="baseline"/>
          <w:lang w:val="it-IT"/>
        </w:rPr>
        <w:t xml:space="preserve"> fornisce una descrizione esaustiva di tutti gli strumenti base offerti da ROS2</w:t>
      </w:r>
      <w:r>
        <w:rPr>
          <w:highlight w:val="none"/>
          <w:lang w:val="it-IT"/>
        </w:rPr>
        <w:t xml:space="preserve">, alcune funzionalità qui descritte sono solo disponibili in ROS2 e non in ROS1:</w:t>
      </w:r>
      <w:r>
        <w:rPr>
          <w:highlight w:val="none"/>
          <w:lang w:val="it-IT"/>
        </w:rPr>
      </w:r>
      <w:r>
        <w:rPr>
          <w:highlight w:val="none"/>
          <w:lang w:val="it-IT"/>
        </w:rPr>
      </w:r>
    </w:p>
    <w:p>
      <w:pPr>
        <w:pStyle w:val="1047"/>
        <w:numPr>
          <w:ilvl w:val="0"/>
          <w:numId w:val="6"/>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vertAlign w:val="baseline"/>
          <w:lang w:val="it-IT"/>
        </w:rPr>
      </w:r>
      <w:r>
        <w:rPr>
          <w:lang w:val="it-IT"/>
        </w:rPr>
        <w:t xml:space="preserve">The </w:t>
      </w:r>
      <w:r>
        <w:rPr>
          <w:b/>
          <w:bCs/>
          <w:lang w:val="it-IT"/>
        </w:rPr>
        <w:t xml:space="preserve">ROS graph</w:t>
      </w:r>
      <w:r>
        <w:rPr>
          <w:lang w:val="it-IT"/>
        </w:rPr>
        <w:t xml:space="preserve"> </w:t>
      </w:r>
      <w:r>
        <w:rPr>
          <w:lang w:val="it-IT"/>
        </w:rPr>
        <w:t xml:space="preserve">è una </w:t>
      </w:r>
      <w:r>
        <w:rPr>
          <w:highlight w:val="none"/>
          <w:lang w:val="it-IT"/>
        </w:rPr>
        <w:t xml:space="preserve">peer-to-peer network of processes</w:t>
      </w:r>
      <w:r/>
      <w:r>
        <w:rPr>
          <w:lang w:val="it-IT"/>
        </w:rPr>
        <w:t xml:space="preserve"> di ROS2 </w:t>
      </w:r>
      <w:r>
        <w:rPr>
          <w:lang w:val="it-IT"/>
        </w:rPr>
        <w:t xml:space="preserve">che elaborano dati simultaneamente. Comprende tutti gli eseguibili e le connessioni tra di essi</w:t>
      </w:r>
      <w:r>
        <w:rPr>
          <w:lang w:val="it-IT"/>
        </w:rPr>
        <w:t xml:space="preserve">.</w:t>
      </w:r>
      <w:r>
        <w:rPr>
          <w:highlight w:val="none"/>
          <w:lang w:val="it-IT"/>
        </w:rPr>
      </w:r>
      <w:r>
        <w:rPr>
          <w:highlight w:val="none"/>
          <w:lang w:val="it-IT"/>
        </w:rPr>
      </w:r>
    </w:p>
    <w:p>
      <w:pPr>
        <w:pStyle w:val="1047"/>
        <w:numPr>
          <w:ilvl w:val="0"/>
          <w:numId w:val="6"/>
        </w:numPr>
        <w:pBdr>
          <w:top w:val="none" w:color="000000" w:sz="4" w:space="0"/>
          <w:left w:val="none" w:color="000000" w:sz="4" w:space="0"/>
          <w:bottom w:val="none" w:color="000000" w:sz="4" w:space="0"/>
          <w:right w:val="none" w:color="000000" w:sz="4" w:space="0"/>
        </w:pBdr>
        <w:spacing/>
        <w:ind w:right="0"/>
        <w:rPr>
          <w:highlight w:val="none"/>
          <w:vertAlign w:val="baseline"/>
          <w:lang w:val="it-IT"/>
        </w:rPr>
      </w:pPr>
      <w:r>
        <w:rPr>
          <w:highlight w:val="none"/>
          <w:lang w:val="it-IT"/>
        </w:rPr>
      </w:r>
      <w:r>
        <w:rPr>
          <w:b/>
          <w:bCs/>
          <w:lang w:val="it-IT"/>
        </w:rPr>
        <w:t xml:space="preserve">ROS </w:t>
      </w:r>
      <w:r>
        <w:rPr>
          <w:b/>
          <w:bCs/>
          <w:lang w:val="it-IT"/>
        </w:rPr>
        <w:t xml:space="preserve">node</w:t>
      </w:r>
      <w:r>
        <w:rPr>
          <w:lang w:val="it-IT"/>
        </w:rPr>
        <w:t xml:space="preserve"> </w:t>
      </w:r>
      <w:r>
        <w:rPr>
          <w:lang w:val="it-IT"/>
        </w:rPr>
        <w:t xml:space="preserve">è il processo che dovrebbe realizzare un singolo obbiettivo e dovrebbe essere realizzato in maniera modulare in modo da essere facilmente interfacciabile da alti nodi che descrivono altri specifici funzionalità che può essere concatenato all’altro nodo. Ogni nodo comunica con gli altri nodi con “</w:t>
      </w:r>
      <w:r>
        <w:rPr>
          <w:lang w:val="it-IT"/>
        </w:rPr>
        <w:t xml:space="preserve">topics, services, actions, or parameters</w:t>
      </w:r>
      <w:r>
        <w:rPr>
          <w:lang w:val="it-IT"/>
        </w:rPr>
        <w:t xml:space="preserve">”</w:t>
      </w:r>
      <w:r>
        <w:rPr>
          <w:lang w:val="it-IT"/>
        </w:rPr>
        <w:t xml:space="preserve">.</w:t>
      </w:r>
      <w:r>
        <w:rPr>
          <w:highlight w:val="none"/>
          <w:vertAlign w:val="baseline"/>
          <w:lang w:val="it-IT"/>
        </w:rPr>
      </w:r>
      <w:r>
        <w:rPr>
          <w:highlight w:val="none"/>
          <w:vertAlign w:val="baseline"/>
          <w:lang w:val="it-IT"/>
        </w:rPr>
      </w:r>
    </w:p>
    <w:p>
      <w:pPr>
        <w:pStyle w:val="1047"/>
        <w:numPr>
          <w:ilvl w:val="0"/>
          <w:numId w:val="6"/>
        </w:numPr>
        <w:pBdr/>
        <w:spacing/>
        <w:ind/>
        <w:rPr>
          <w:highlight w:val="none"/>
          <w:lang w:val="it-IT"/>
        </w:rPr>
      </w:pPr>
      <w:r>
        <w:rPr>
          <w:highlight w:val="none"/>
          <w:lang w:val="it-IT"/>
        </w:rPr>
      </w:r>
      <w:r>
        <w:rPr>
          <w:b/>
          <w:bCs/>
          <w:lang w:val="it-IT"/>
        </w:rPr>
        <w:t xml:space="preserve">Topics </w:t>
      </w:r>
      <w:r>
        <w:rPr>
          <w:lang w:val="it-IT"/>
        </w:rPr>
      </w:r>
      <w:r>
        <w:t xml:space="preserve">sono un elemento fondamentale del grafo ROS che funge da bus per consentire ai nodi di scambiarsi messaggi.</w:t>
      </w:r>
      <w:r>
        <w:rPr>
          <w:lang w:val="it-IT"/>
        </w:rPr>
      </w:r>
      <w:r>
        <w:rPr>
          <w:highlight w:val="none"/>
          <w:lang w:val="it-IT"/>
        </w:rPr>
      </w:r>
    </w:p>
    <w:p>
      <w:pPr>
        <w:pStyle w:val="1047"/>
        <w:numPr>
          <w:ilvl w:val="0"/>
          <w:numId w:val="6"/>
        </w:numPr>
        <w:pBdr/>
        <w:spacing/>
        <w:ind/>
        <w:rPr>
          <w:highlight w:val="none"/>
          <w:lang w:val="it-IT"/>
        </w:rPr>
      </w:pPr>
      <w:r>
        <w:rPr>
          <w:highlight w:val="none"/>
          <w:lang w:val="it-IT"/>
        </w:rPr>
      </w:r>
      <w:r>
        <w:rPr>
          <w:b/>
          <w:bCs/>
          <w:lang w:val="it-IT"/>
        </w:rPr>
        <w:t xml:space="preserve">Services </w:t>
      </w:r>
      <w:r>
        <w:rPr>
          <w:lang w:val="it-IT"/>
        </w:rPr>
      </w:r>
      <w:r>
        <w:t xml:space="preserve">si basano su un modello di richiesta e risposta, a differenza del  modello publisher-subscriber dei topic. Mentre i topic consentono ai  nodi di iscriversi a flussi di dati e ricevere aggiornamenti continui, i  </w:t>
      </w:r>
      <w:r>
        <w:t xml:space="preserve">Services </w:t>
      </w:r>
      <w:r>
        <w:t xml:space="preserve">forniscono dati solo quando vengono s</w:t>
      </w:r>
      <w:r>
        <w:t xml:space="preserve">pecificamente richiesti da  un client.</w:t>
      </w:r>
      <w:r>
        <w:rPr>
          <w:lang w:val="it-IT"/>
        </w:rPr>
      </w:r>
      <w:r>
        <w:rPr>
          <w:highlight w:val="none"/>
          <w:lang w:val="it-IT"/>
        </w:rPr>
      </w:r>
    </w:p>
    <w:p>
      <w:pPr>
        <w:pStyle w:val="1047"/>
        <w:numPr>
          <w:ilvl w:val="0"/>
          <w:numId w:val="6"/>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lang w:val="it-IT"/>
        </w:rPr>
        <w:t xml:space="preserve">A </w:t>
      </w:r>
      <w:r>
        <w:rPr>
          <w:b/>
          <w:bCs/>
          <w:lang w:val="it-IT"/>
        </w:rPr>
        <w:t xml:space="preserve">parameter </w:t>
      </w:r>
      <w:r>
        <w:rPr>
          <w:lang w:val="it-IT"/>
        </w:rPr>
        <w:t xml:space="preserve">sono i parametri di configurazione dei nodi che permettono di modificarli senza cambiare il codice sorgente</w:t>
      </w:r>
      <w:r>
        <w:rPr>
          <w:highlight w:val="none"/>
          <w:lang w:val="it-IT"/>
        </w:rPr>
      </w:r>
    </w:p>
    <w:p>
      <w:pPr>
        <w:pStyle w:val="1047"/>
        <w:numPr>
          <w:ilvl w:val="0"/>
          <w:numId w:val="6"/>
        </w:numPr>
        <w:pBdr>
          <w:top w:val="none" w:color="000000" w:sz="4" w:space="0"/>
          <w:left w:val="none" w:color="000000" w:sz="4" w:space="0"/>
          <w:bottom w:val="none" w:color="000000" w:sz="4" w:space="0"/>
          <w:right w:val="none" w:color="000000" w:sz="4" w:space="0"/>
        </w:pBdr>
        <w:spacing/>
        <w:ind w:right="0"/>
        <w:rPr>
          <w:lang w:val="it-IT"/>
        </w:rPr>
      </w:pPr>
      <w:r>
        <w:rPr>
          <w:rFonts w:ascii="Times New Roman" w:hAnsi="Times New Roman" w:eastAsia="Times New Roman" w:cs="Times New Roman"/>
          <w:b/>
          <w:bCs/>
          <w:color w:val="000000"/>
          <w:sz w:val="24"/>
          <w:lang w:val="it-IT"/>
        </w:rPr>
        <w:t xml:space="preserve">Actions </w:t>
      </w:r>
      <w:r>
        <w:rPr>
          <w:rFonts w:ascii="Times New Roman" w:hAnsi="Times New Roman" w:eastAsia="Times New Roman" w:cs="Times New Roman"/>
          <w:color w:val="000000"/>
          <w:sz w:val="24"/>
          <w:lang w:val="it-IT"/>
        </w:rPr>
        <w:t xml:space="preserve">sono stati sviluppati per task lunghi e consistono di 3 parti: a goal,a feedback, and a result.</w:t>
      </w:r>
      <w:r>
        <w:rPr>
          <w:lang w:val="it-IT"/>
        </w:rPr>
        <w:t xml:space="preserve"> Sono costruiti al di sopra dei topic e dei servizi, la funzionalità è simile hai services ma può esser fermato</w:t>
      </w:r>
      <w:r>
        <w:rPr>
          <w:rFonts w:ascii="Times New Roman" w:hAnsi="Times New Roman" w:eastAsia="Times New Roman" w:cs="Times New Roman"/>
          <w:color w:val="000000"/>
          <w:sz w:val="24"/>
          <w:lang w:val="it-IT"/>
        </w:rPr>
        <w:t xml:space="preserve"> e fornisce un update continuo sullo stato dell’azione. </w:t>
      </w:r>
      <w:r>
        <w:rPr>
          <w:lang w:val="it-IT"/>
        </w:rPr>
      </w:r>
      <w:r>
        <w:rPr>
          <w:highlight w:val="none"/>
          <w:lang w:val="it-IT"/>
        </w:rPr>
      </w:r>
      <w:r>
        <w:rPr>
          <w:highlight w:val="none"/>
          <w:lang w:val="it-IT"/>
        </w:rPr>
      </w:r>
      <w:r>
        <w:rPr>
          <w:lang w:val="it-IT"/>
        </w:rPr>
      </w:r>
    </w:p>
    <w:p>
      <w:pPr>
        <w:pStyle w:val="987"/>
        <w:pBdr/>
        <w:spacing/>
        <w:ind/>
        <w:rPr>
          <w:lang w:val="it-IT"/>
          <w14:ligatures w14:val="none"/>
        </w:rPr>
      </w:pPr>
      <w:r/>
      <w:bookmarkStart w:id="8" w:name="_Toc8"/>
      <w:r>
        <w:rPr>
          <w:highlight w:val="none"/>
          <w:lang w:val="it-IT"/>
        </w:rPr>
        <w:t xml:space="preserve">La strumentazione offerta in ROS</w:t>
      </w:r>
      <w:r/>
      <w:bookmarkEnd w:id="8"/>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Qui di seguito faccio un elenco degli strumenti offerti da ROS per lo sviluppo di ogni applicazione e con una breve descrizione a riguardo:</w:t>
      </w:r>
      <w:r>
        <w:rPr>
          <w:highlight w:val="none"/>
          <w:lang w:val="it-IT"/>
        </w:rPr>
      </w:r>
    </w:p>
    <w:p>
      <w:pPr>
        <w:pStyle w:val="1047"/>
        <w:numPr>
          <w:ilvl w:val="0"/>
          <w:numId w:val="8"/>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b/>
          <w:bCs/>
          <w:lang w:val="it-IT"/>
        </w:rPr>
        <w:t xml:space="preserve">Launch </w:t>
      </w:r>
      <w:r>
        <w:rPr>
          <w:lang w:val="it-IT"/>
        </w:rPr>
        <w:t xml:space="preserve">files struttura che ti permettono di configurare ed eseguire multipli nodi ROS simultaneamente.</w:t>
      </w:r>
      <w:r>
        <w:rPr>
          <w:highlight w:val="none"/>
          <w:lang w:val="it-IT"/>
        </w:rPr>
      </w:r>
      <w:r>
        <w:rPr>
          <w:highlight w:val="none"/>
          <w:lang w:val="it-IT"/>
        </w:rPr>
      </w:r>
    </w:p>
    <w:p>
      <w:pPr>
        <w:pStyle w:val="1047"/>
        <w:numPr>
          <w:ilvl w:val="0"/>
          <w:numId w:val="4"/>
        </w:numPr>
        <w:pBdr>
          <w:top w:val="none" w:color="000000" w:sz="4" w:space="0"/>
          <w:left w:val="none" w:color="000000" w:sz="4" w:space="0"/>
          <w:bottom w:val="none" w:color="000000" w:sz="4" w:space="0"/>
          <w:right w:val="none" w:color="000000" w:sz="4" w:space="0"/>
        </w:pBdr>
        <w:spacing/>
        <w:ind w:right="0"/>
        <w:rPr>
          <w:highlight w:val="none"/>
          <w:lang w:val="it-IT"/>
        </w:rPr>
      </w:pPr>
      <w:r>
        <w:rPr>
          <w:b/>
          <w:bCs/>
          <w:lang w:val="it-IT"/>
        </w:rPr>
        <w:t xml:space="preserve">rqt </w:t>
      </w:r>
      <w:r>
        <w:rPr>
          <w:lang w:val="it-IT"/>
        </w:rPr>
        <w:t xml:space="preserve">is a graphical user interface (GUI) tool for ROS 2</w:t>
      </w:r>
      <w:r>
        <w:rPr>
          <w:highlight w:val="none"/>
          <w:lang w:val="it-IT"/>
        </w:rPr>
        <w:t xml:space="preserve">, fornisce dei plugin che possono essere aggiunti all’interfaccia per</w:t>
      </w:r>
      <w:r>
        <w:t xml:space="preserve"> facilitare lo sviluppo, il monitoraggio e la diagnostica </w:t>
      </w:r>
      <w:r>
        <w:rPr>
          <w:lang w:val="it-IT"/>
        </w:rPr>
        <w:t xml:space="preserve">del sistema ROS</w:t>
      </w:r>
      <w:r>
        <w:rPr>
          <w:highlight w:val="none"/>
          <w:lang w:val="it-IT"/>
        </w:rPr>
      </w:r>
      <w:r>
        <w:rPr>
          <w:highlight w:val="none"/>
          <w:lang w:val="it-IT"/>
        </w:rPr>
      </w:r>
    </w:p>
    <w:p>
      <w:pPr>
        <w:pStyle w:val="1047"/>
        <w:numPr>
          <w:ilvl w:val="0"/>
          <w:numId w:val="4"/>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rFonts w:ascii="Courier New" w:hAnsi="Courier New" w:eastAsia="Courier New" w:cs="Courier New"/>
          <w:b/>
          <w:bCs/>
          <w:color w:val="000000"/>
          <w:sz w:val="20"/>
          <w:lang w:val="it-IT"/>
        </w:rPr>
        <w:t xml:space="preserve">rqt_console</w:t>
      </w:r>
      <w:r>
        <w:rPr>
          <w:rFonts w:ascii="Courier New" w:hAnsi="Courier New" w:eastAsia="Courier New" w:cs="Courier New"/>
          <w:color w:val="000000"/>
          <w:sz w:val="20"/>
          <w:lang w:val="it-IT"/>
        </w:rPr>
        <w:t xml:space="preserve"> (log visualizer)</w:t>
      </w:r>
      <w:r>
        <w:rPr>
          <w:highlight w:val="none"/>
          <w:lang w:val="it-IT"/>
        </w:rPr>
        <w:t xml:space="preserve"> è un visualizzatore di log di ros2</w:t>
      </w:r>
      <w:r>
        <w:rPr>
          <w:highlight w:val="none"/>
          <w:lang w:val="it-IT"/>
        </w:rPr>
      </w:r>
    </w:p>
    <w:p>
      <w:pPr>
        <w:pStyle w:val="1047"/>
        <w:numPr>
          <w:ilvl w:val="0"/>
          <w:numId w:val="4"/>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Interazione con diversi </w:t>
      </w:r>
      <w:r>
        <w:rPr>
          <w:b/>
          <w:bCs/>
          <w:highlight w:val="none"/>
          <w:lang w:val="it-IT"/>
        </w:rPr>
        <w:t xml:space="preserve">simulatori </w:t>
      </w:r>
      <w:r>
        <w:rPr>
          <w:highlight w:val="none"/>
          <w:lang w:val="it-IT"/>
        </w:rPr>
        <w:t xml:space="preserve">come </w:t>
      </w:r>
      <w:r>
        <w:rPr>
          <w:lang w:val="it-IT"/>
        </w:rPr>
        <w:t xml:space="preserve">Gazebo(anch’esso un progetto della open robotics) , Webots, etc.</w:t>
      </w:r>
      <w:r>
        <w:rPr>
          <w:highlight w:val="none"/>
          <w:lang w:val="it-IT"/>
        </w:rPr>
      </w:r>
      <w:r>
        <w:rPr>
          <w:highlight w:val="none"/>
          <w:lang w:val="it-IT"/>
        </w:rPr>
      </w:r>
    </w:p>
    <w:p>
      <w:pPr>
        <w:pStyle w:val="1047"/>
        <w:numPr>
          <w:ilvl w:val="0"/>
          <w:numId w:val="9"/>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b/>
          <w:bCs/>
          <w:lang w:val="it-IT"/>
        </w:rPr>
        <w:t xml:space="preserve">RViz </w:t>
      </w:r>
      <w:r>
        <w:rPr>
          <w:lang w:val="it-IT"/>
        </w:rPr>
        <w:t xml:space="preserve">is a 3D visualizer for the Robot Operating System (ROS) framework</w:t>
      </w:r>
      <w:r>
        <w:rPr>
          <w:highlight w:val="none"/>
          <w:lang w:val="it-IT"/>
        </w:rPr>
      </w:r>
      <w:r>
        <w:rPr>
          <w:highlight w:val="none"/>
          <w:lang w:val="it-IT"/>
        </w:rPr>
      </w:r>
      <w:r>
        <w:rPr>
          <w:highlight w:val="none"/>
          <w:lang w:val="it-IT"/>
        </w:rPr>
        <w:t xml:space="preserve">.</w:t>
      </w:r>
      <w:r>
        <w:rPr>
          <w:highlight w:val="none"/>
          <w:lang w:val="it-IT"/>
        </w:rPr>
      </w:r>
    </w:p>
    <w:p>
      <w:pPr>
        <w:pStyle w:val="1047"/>
        <w:numPr>
          <w:ilvl w:val="0"/>
          <w:numId w:val="10"/>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rFonts w:ascii="Courier New" w:hAnsi="Courier New" w:eastAsia="Courier New" w:cs="Courier New"/>
          <w:b/>
          <w:bCs/>
          <w:color w:val="000000"/>
          <w:sz w:val="20"/>
          <w:lang w:val="it-IT"/>
        </w:rPr>
        <w:t xml:space="preserve">rosdep</w:t>
      </w:r>
      <w:r>
        <w:rPr>
          <w:rFonts w:ascii="Times New Roman" w:hAnsi="Times New Roman" w:eastAsia="Times New Roman" w:cs="Times New Roman"/>
          <w:b/>
          <w:bCs/>
          <w:color w:val="000000"/>
          <w:sz w:val="24"/>
          <w:lang w:val="it-IT"/>
        </w:rPr>
        <w:t xml:space="preserve"> </w:t>
      </w:r>
      <w:r>
        <w:rPr>
          <w:rFonts w:ascii="Times New Roman" w:hAnsi="Times New Roman" w:eastAsia="Times New Roman" w:cs="Times New Roman"/>
          <w:color w:val="000000"/>
          <w:sz w:val="24"/>
          <w:lang w:val="it-IT"/>
        </w:rPr>
        <w:t xml:space="preserve">is a dependency management utility that can work with packages and external libraries.</w:t>
      </w:r>
      <w:r>
        <w:rPr>
          <w:highlight w:val="none"/>
          <w:lang w:val="it-IT"/>
        </w:rPr>
      </w:r>
    </w:p>
    <w:p>
      <w:pPr>
        <w:pStyle w:val="1047"/>
        <w:numPr>
          <w:ilvl w:val="0"/>
          <w:numId w:val="4"/>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r>
      <w:r>
        <w:rPr>
          <w:rFonts w:ascii="Times New Roman" w:hAnsi="Times New Roman" w:eastAsia="Times New Roman" w:cs="Times New Roman"/>
          <w:color w:val="000000"/>
          <w:sz w:val="24"/>
          <w:lang w:val="it-IT"/>
        </w:rPr>
        <w:t xml:space="preserve">The </w:t>
      </w:r>
      <w:r>
        <w:rPr>
          <w:rFonts w:ascii="Courier New" w:hAnsi="Courier New" w:eastAsia="Courier New" w:cs="Courier New"/>
          <w:b/>
          <w:bCs/>
          <w:color w:val="000000"/>
          <w:sz w:val="20"/>
          <w:lang w:val="it-IT"/>
        </w:rPr>
        <w:t xml:space="preserve">sros2</w:t>
      </w:r>
      <w:r>
        <w:rPr>
          <w:rFonts w:ascii="Times New Roman" w:hAnsi="Times New Roman" w:eastAsia="Times New Roman" w:cs="Times New Roman"/>
          <w:b/>
          <w:bCs/>
          <w:color w:val="000000"/>
          <w:sz w:val="24"/>
          <w:lang w:val="it-IT"/>
        </w:rPr>
        <w:t xml:space="preserve"> </w:t>
      </w:r>
      <w:r>
        <w:rPr>
          <w:rFonts w:ascii="Times New Roman" w:hAnsi="Times New Roman" w:eastAsia="Times New Roman" w:cs="Times New Roman"/>
          <w:color w:val="000000"/>
          <w:sz w:val="24"/>
          <w:lang w:val="it-IT"/>
        </w:rPr>
        <w:t xml:space="preserve">package provides the tools and instructions to use ROS 2 on top of DDS-Security.</w:t>
      </w:r>
      <w:r>
        <w:rPr>
          <w:highlight w:val="none"/>
          <w:lang w:val="it-IT"/>
        </w:rPr>
      </w:r>
    </w:p>
    <w:p>
      <w:pPr>
        <w:pStyle w:val="987"/>
        <w:pBdr/>
        <w:spacing/>
        <w:ind/>
        <w:rPr>
          <w:highlight w:val="none"/>
          <w:lang w:val="it-IT"/>
          <w14:ligatures w14:val="none"/>
        </w:rPr>
      </w:pPr>
      <w:r/>
      <w:bookmarkStart w:id="9" w:name="_Toc9"/>
      <w:r>
        <w:rPr>
          <w:highlight w:val="none"/>
          <w:lang w:val="it-IT"/>
        </w:rPr>
        <w:t xml:space="preserve">Da ROS 1 a ROS 2</w:t>
      </w:r>
      <w:r/>
      <w:bookmarkEnd w:id="9"/>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ROS è nato per uso accademico per il controllo di un robot ma si è diffuso anche in ambito commerciale nel quale ha riscontrato nuovi ambienti non pensati per l’uso accademico. I nuovi casi sono i seguenti:</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La gestione di gruppi di robot</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Sviluppo su piccole schede embedded</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Sistemi Real Time</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Network non ideali</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Orientarsi anche in ambito industriale</w:t>
      </w:r>
      <w:r>
        <w:rPr>
          <w:highlight w:val="none"/>
          <w:lang w:val="it-IT"/>
        </w:rPr>
      </w:r>
    </w:p>
    <w:p>
      <w:pPr>
        <w:pStyle w:val="1047"/>
        <w:numPr>
          <w:ilvl w:val="0"/>
          <w:numId w:val="12"/>
        </w:numPr>
        <w:pBdr>
          <w:top w:val="none" w:color="000000" w:sz="4" w:space="0"/>
          <w:left w:val="none" w:color="000000" w:sz="4" w:space="0"/>
          <w:bottom w:val="none" w:color="000000" w:sz="4" w:space="0"/>
          <w:right w:val="none" w:color="000000" w:sz="4" w:space="0"/>
        </w:pBdr>
        <w:spacing/>
        <w:ind w:right="0"/>
        <w:rPr>
          <w:highlight w:val="none"/>
          <w:lang w:val="it-IT"/>
        </w:rPr>
      </w:pPr>
      <w:r>
        <w:rPr>
          <w:highlight w:val="none"/>
          <w:lang w:val="it-IT"/>
        </w:rPr>
        <w:t xml:space="preserve">Sviluppo di patterns e strumenti per la costruzione di sistemi</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Tutto questo sviluppo ha portato allo sviluppo di ROS 2, maggiori informazioni sono disponibili nella documentazione di sviluppo</w:t>
      </w:r>
      <w:r>
        <w:rPr>
          <w:rStyle w:val="1026"/>
          <w:rFonts w:ascii="Times New Roman" w:hAnsi="Times New Roman" w:eastAsia="Times New Roman" w:cs="Times New Roman"/>
          <w:color w:val="000000"/>
          <w:sz w:val="24"/>
          <w:highlight w:val="none"/>
          <w:lang w:val="it-IT"/>
        </w:rPr>
        <w:footnoteReference w:id="9"/>
      </w:r>
      <w:r>
        <w:rPr>
          <w:highlight w:val="none"/>
          <w:lang w:val="it-IT"/>
        </w:rPr>
        <w:t xml:space="preserve">.</w:t>
      </w:r>
      <w:r>
        <w:rPr>
          <w:highlight w:val="none"/>
          <w:lang w:val="it-IT"/>
        </w:rPr>
      </w:r>
    </w:p>
    <w:p>
      <w:pPr>
        <w:pBdr>
          <w:top w:val="none" w:color="000000" w:sz="4" w:space="0"/>
          <w:left w:val="none" w:color="000000" w:sz="4" w:space="0"/>
          <w:bottom w:val="none" w:color="000000" w:sz="4" w:space="0"/>
          <w:right w:val="none" w:color="000000" w:sz="4" w:space="0"/>
        </w:pBdr>
        <w:spacing/>
        <w:ind w:right="0" w:firstLine="0" w:left="0"/>
        <w:rPr>
          <w:highlight w:val="none"/>
          <w:lang w:val="it-IT"/>
        </w:rPr>
      </w:pPr>
      <w:r>
        <w:rPr>
          <w:highlight w:val="none"/>
          <w:lang w:val="it-IT"/>
        </w:rPr>
        <w:t xml:space="preserve">Questo ha portato all’abbandono di ROS1 che conferma l’EOL per maggio 2025.</w:t>
      </w:r>
      <w:r>
        <w:rPr>
          <w:highlight w:val="none"/>
          <w:lang w:val="it-IT"/>
        </w:rPr>
      </w:r>
    </w:p>
    <w:p>
      <w:pPr>
        <w:pStyle w:val="986"/>
        <w:pBdr/>
        <w:spacing/>
        <w:ind/>
        <w:rPr>
          <w:highlight w:val="none"/>
          <w:lang w:val="it-IT"/>
        </w:rPr>
      </w:pPr>
      <w:r/>
      <w:bookmarkStart w:id="10" w:name="_Toc10"/>
      <w:r>
        <w:rPr>
          <w:highlight w:val="none"/>
          <w:lang w:val="it-IT"/>
        </w:rPr>
      </w:r>
      <w:r>
        <w:rPr>
          <w:highlight w:val="none"/>
          <w:lang w:val="it-IT"/>
        </w:rPr>
        <w:t xml:space="preserve">Introduction to </w:t>
      </w:r>
      <w:r>
        <w:rPr>
          <w:highlight w:val="none"/>
          <w:lang w:val="it-IT"/>
        </w:rPr>
        <w:t xml:space="preserve">NAV2</w:t>
      </w:r>
      <w:r>
        <w:rPr>
          <w:highlight w:val="none"/>
          <w:lang w:val="it-IT"/>
        </w:rPr>
        <w:t xml:space="preserve"> and </w:t>
      </w:r>
      <w:r>
        <w:rPr>
          <w:highlight w:val="none"/>
          <w:lang w:val="it-IT"/>
        </w:rPr>
        <w:t xml:space="preserve">Goo</w:t>
      </w:r>
      <w:r>
        <w:rPr>
          <w:highlight w:val="none"/>
          <w:lang w:val="it-IT"/>
        </w:rPr>
        <w:t xml:space="preserve">gle Cartographer</w:t>
      </w:r>
      <w:r>
        <w:rPr>
          <w:highlight w:val="none"/>
          <w:lang w:val="it-IT"/>
        </w:rPr>
      </w:r>
      <w:bookmarkEnd w:id="10"/>
      <w:r/>
      <w:r/>
      <w:r>
        <w:rPr>
          <w:highlight w:val="none"/>
          <w:lang w:val="it-IT"/>
        </w:rPr>
      </w:r>
      <w:r>
        <w:rPr>
          <w:highlight w:val="none"/>
          <w:lang w:val="it-IT"/>
        </w:rPr>
      </w:r>
      <w:r>
        <w:rPr>
          <w:highlight w:val="none"/>
          <w:lang w:val="it-IT"/>
        </w:rPr>
      </w:r>
      <w:r>
        <w:rPr>
          <w:highlight w:val="none"/>
          <w:lang w:val="it-IT"/>
        </w:rPr>
      </w:r>
    </w:p>
    <w:p>
      <w:pPr>
        <w:pBdr/>
        <w:spacing/>
        <w:ind/>
        <w:rPr/>
      </w:pPr>
      <w:r>
        <w:rPr>
          <w:lang w:val="it-IT"/>
        </w:rPr>
        <w:t xml:space="preserve">Non solo abbiamo il passaggio da ROS 1 a ROS 2 ma anche abbiamo che il vecchio ROS Navigation Stack è stato sostituito da Nav2</w:t>
      </w:r>
      <w:r>
        <w:rPr>
          <w:rStyle w:val="1026"/>
          <w:lang w:val="it-IT"/>
        </w:rPr>
        <w:footnoteReference w:id="10"/>
      </w:r>
      <w:r>
        <w:rPr>
          <w:lang w:val="it-IT"/>
        </w:rPr>
        <w:t xml:space="preserve"> in svilupp</w:t>
      </w:r>
      <w:r/>
      <w:r>
        <w:rPr>
          <w:lang w:val="it-IT"/>
        </w:rPr>
        <w:t xml:space="preserve">o sotto la Open Navigation</w:t>
      </w:r>
      <w:r>
        <w:rPr>
          <w:rStyle w:val="1026"/>
          <w:lang w:val="it-IT"/>
        </w:rPr>
        <w:footnoteReference w:id="11"/>
      </w:r>
      <w:r>
        <w:rPr>
          <w:rStyle w:val="1026"/>
          <w:vertAlign w:val="baseline"/>
          <w:lang w:val="it-IT"/>
        </w:rPr>
        <w:t xml:space="preserve">.</w:t>
      </w:r>
      <w:r/>
      <w:r>
        <w:rPr>
          <w:highlight w:val="none"/>
          <w:vertAlign w:val="baseline"/>
          <w:lang w:val="it-IT"/>
        </w:rPr>
      </w:r>
    </w:p>
    <w:p>
      <w:pPr>
        <w:pBdr/>
        <w:spacing/>
        <w:ind/>
        <w:rPr>
          <w:highlight w:val="none"/>
          <w:lang w:val="it-IT"/>
        </w:rPr>
      </w:pPr>
      <w:r/>
      <w:r/>
      <w:r/>
      <w:r>
        <w:rPr>
          <w:lang w:val="it-IT"/>
        </w:rPr>
      </w:r>
      <w:r>
        <w:t xml:space="preserve">allows for mobile robots to navigate through complex environments to  complete user-defined application tasks with nearly any class of robot  kinematics. Not only can it move from Point A to Point B, but it can have  intermediary poses, and represent other</w:t>
      </w:r>
      <w:r>
        <w:t xml:space="preserve"> types of tasks like object  following, complete coverage navigation, and more</w:t>
      </w:r>
      <w:r>
        <w:rPr>
          <w:lang w:val="it-IT"/>
        </w:rPr>
      </w:r>
      <w:r/>
    </w:p>
    <w:p>
      <w:pPr>
        <w:pBdr/>
        <w:spacing/>
        <w:ind/>
        <w:rPr>
          <w:highlight w:val="none"/>
          <w:lang w:val="it-IT"/>
        </w:rPr>
      </w:pPr>
      <w:r>
        <w:rPr>
          <w:highlight w:val="none"/>
          <w:lang w:val="it-IT"/>
        </w:rPr>
      </w:r>
      <w:r>
        <w:t xml:space="preserve">It provides perception, planning, control, localization, visualization,  and much more to build highly reliable autonomous systems. This will compute an environmental model from sensor and semantic data,  dynamically path plan, compute velocities for motor</w:t>
      </w:r>
      <w:r>
        <w:t xml:space="preserve">s, avoid obstacles,  and structure higher-level robot behaviors</w:t>
      </w:r>
      <w:r>
        <w:rPr>
          <w:highlight w:val="none"/>
          <w:lang w:val="it-IT"/>
        </w:rPr>
      </w:r>
      <w:r>
        <w:rPr>
          <w:highlight w:val="none"/>
          <w:lang w:val="it-IT"/>
        </w:rPr>
      </w:r>
    </w:p>
    <w:p>
      <w:pPr>
        <w:pBdr/>
        <w:spacing/>
        <w:ind/>
        <w:rPr>
          <w:highlight w:val="none"/>
          <w:lang w:val="it-IT"/>
        </w:rPr>
      </w:pPr>
      <w:r>
        <w:rPr>
          <w:highlight w:val="none"/>
          <w:lang w:val="it-IT"/>
        </w:rPr>
      </w:r>
      <w:r>
        <w:t xml:space="preserve">Nav2 uses behavior trees to create customized and intelligent navigation  behavior via orchestrating many independent modular servers. A task server can be used to compute a path, control effort, behavior,  or any other navigation related task. These separ</w:t>
      </w:r>
      <w:r>
        <w:t xml:space="preserve">ate servers communicate with the behavior tree  (BT) over a ROS interface such as an action server or service. A robot may utilize potentially many different behavior trees to allow a  robot to perform many types of unique and complex tasks.</w:t>
      </w:r>
      <w:r>
        <w:rPr>
          <w:highlight w:val="none"/>
          <w:lang w:val="it-IT"/>
        </w:rPr>
      </w:r>
      <w:r>
        <w:rPr>
          <w:highlight w:val="none"/>
          <w:lang w:val="it-IT"/>
        </w:rPr>
      </w:r>
    </w:p>
    <w:p>
      <w:pPr>
        <w:pBdr/>
        <w:spacing/>
        <w:ind/>
        <w:rPr>
          <w:highlight w:val="none"/>
          <w:vertAlign w:val="baseline"/>
          <w:lang w:val="it-IT"/>
        </w:rPr>
      </w:pPr>
      <w:r>
        <w:rPr>
          <w:highlight w:val="none"/>
          <w:lang w:val="it-IT"/>
        </w:rPr>
      </w:r>
      <w:r>
        <w:t xml:space="preserve">The expected inputs to Nav2 are TF transformations conforming to REP-105, a map source if utilizing the Static Costmap Layer, a BT XML file, and any relevant sensor data sources. It will then provide valid velocity commands for the motors of a holonomic or</w:t>
      </w:r>
      <w:r>
        <w:t xml:space="preserve"> non-holonomic robot to follow when properly configured. </w:t>
      </w:r>
      <w:r>
        <w:rPr>
          <w:highlight w:val="none"/>
          <w:lang w:val="it-IT"/>
        </w:rPr>
      </w:r>
      <w:r>
        <w:rPr>
          <w:highlight w:val="none"/>
          <w:lang w:val="it-IT"/>
        </w:rPr>
      </w:r>
    </w:p>
    <w:p>
      <w:pPr>
        <w:pBdr/>
        <w:spacing/>
        <w:ind/>
        <w:rPr>
          <w:lang w:val="it-IT"/>
        </w:rPr>
      </w:pPr>
      <w:r>
        <w:rPr>
          <w:highlight w:val="none"/>
          <w:vertAlign w:val="baseline"/>
          <w:lang w:val="it-IT"/>
        </w:rPr>
      </w:r>
      <w:r/>
      <w:r>
        <w:rPr>
          <w:highlight w:val="none"/>
          <w:vertAlign w:val="baseline"/>
          <w:lang w:val="it-IT"/>
        </w:rPr>
      </w:r>
      <w:r/>
      <w:r>
        <w:rPr>
          <w:highlight w:val="none"/>
          <w:vertAlign w:val="baseline"/>
          <w:lang w:val="it-IT"/>
        </w:rPr>
      </w:r>
      <w:r/>
      <w:r/>
      <w:r/>
      <w:r>
        <w:rPr>
          <w:highlight w:val="none"/>
          <w:vertAlign w:val="baseline"/>
          <w:lang w:val="it-IT"/>
        </w:rPr>
      </w:r>
      <w:r>
        <w:rPr>
          <w:highlight w:val="none"/>
          <w:vertAlign w:val="baseline"/>
          <w:lang w:val="it-IT"/>
        </w:rPr>
      </w:r>
    </w:p>
    <w:p>
      <w:pPr>
        <w:pStyle w:val="986"/>
        <w:pBdr/>
        <w:spacing/>
        <w:ind/>
        <w:rPr>
          <w:highlight w:val="none"/>
          <w:lang w:val="it-IT"/>
        </w:rPr>
      </w:pPr>
      <w:r/>
      <w:bookmarkStart w:id="11" w:name="_Toc11"/>
      <w:r>
        <w:rPr>
          <w:highlight w:val="none"/>
          <w:lang w:val="it-IT"/>
        </w:rPr>
        <w:t xml:space="preserve">Review of related work on porting navigation stack from ROS1 to ROS2</w:t>
      </w:r>
      <w:r/>
      <w:bookmarkEnd w:id="11"/>
      <w:r/>
      <w:r>
        <w:rPr>
          <w:highlight w:val="none"/>
          <w:lang w:val="it-IT"/>
        </w:rPr>
      </w:r>
    </w:p>
    <w:p>
      <w:pPr>
        <w:pStyle w:val="986"/>
        <w:pBdr/>
        <w:spacing/>
        <w:ind/>
        <w:rPr>
          <w:highlight w:val="none"/>
          <w:lang w:val="it-IT"/>
        </w:rPr>
      </w:pPr>
      <w:r/>
      <w:bookmarkStart w:id="12" w:name="_Toc12"/>
      <w:r>
        <w:rPr>
          <w:highlight w:val="none"/>
          <w:lang w:val="it-IT"/>
        </w:rPr>
        <w:t xml:space="preserve">Overview of open source fleet management systems, particularly Open-RMF</w:t>
      </w:r>
      <w:r/>
      <w:bookmarkEnd w:id="12"/>
      <w:r/>
      <w:r>
        <w:rPr>
          <w:highlight w:val="none"/>
          <w:lang w:val="it-IT"/>
        </w:rPr>
      </w:r>
    </w:p>
    <w:p>
      <w:pPr>
        <w:pStyle w:val="985"/>
        <w:pBdr/>
        <w:spacing/>
        <w:ind/>
        <w:rPr>
          <w:lang w:val="it-IT"/>
        </w:rPr>
      </w:pPr>
      <w:r/>
      <w:bookmarkStart w:id="13" w:name="_Toc13"/>
      <w:r>
        <w:rPr>
          <w:lang w:val="it-IT"/>
        </w:rPr>
        <w:t xml:space="preserve">Methodology</w:t>
      </w:r>
      <w:r/>
      <w:bookmarkEnd w:id="13"/>
      <w:r/>
      <w:r>
        <w:rPr>
          <w:lang w:val="it-IT"/>
        </w:rPr>
      </w:r>
    </w:p>
    <w:p>
      <w:pPr>
        <w:pStyle w:val="986"/>
        <w:pBdr/>
        <w:spacing/>
        <w:ind/>
        <w:rPr>
          <w:lang w:val="it-IT"/>
        </w:rPr>
      </w:pPr>
      <w:r/>
      <w:bookmarkStart w:id="14" w:name="_Toc14"/>
      <w:r>
        <w:rPr>
          <w:lang w:val="it-IT"/>
        </w:rPr>
        <w:t xml:space="preserve">Description of research platform and hardware used</w:t>
      </w:r>
      <w:r/>
      <w:bookmarkEnd w:id="14"/>
      <w:r/>
      <w:r>
        <w:rPr>
          <w:lang w:val="it-IT"/>
        </w:rPr>
      </w:r>
    </w:p>
    <w:p>
      <w:pPr>
        <w:pStyle w:val="986"/>
        <w:pBdr/>
        <w:spacing/>
        <w:ind/>
        <w:rPr>
          <w:lang w:val="it-IT"/>
        </w:rPr>
      </w:pPr>
      <w:r/>
      <w:bookmarkStart w:id="15" w:name="_Toc15"/>
      <w:r>
        <w:rPr>
          <w:lang w:val="it-IT"/>
        </w:rPr>
        <w:t xml:space="preserve">Steps taken to port the navigation stack from ROS1 to ROS2</w:t>
      </w:r>
      <w:r/>
      <w:bookmarkEnd w:id="15"/>
      <w:r/>
      <w:r>
        <w:rPr>
          <w:lang w:val="it-IT"/>
        </w:rPr>
      </w:r>
    </w:p>
    <w:p>
      <w:pPr>
        <w:pStyle w:val="986"/>
        <w:pBdr/>
        <w:spacing/>
        <w:ind/>
        <w:rPr>
          <w:lang w:val="it-IT"/>
        </w:rPr>
      </w:pPr>
      <w:r/>
      <w:bookmarkStart w:id="16" w:name="_Toc16"/>
      <w:r>
        <w:rPr>
          <w:lang w:val="it-IT"/>
        </w:rPr>
        <w:t xml:space="preserve">Hardware adaptation process from Rover Zero to Rover Mini</w:t>
      </w:r>
      <w:r/>
      <w:bookmarkEnd w:id="16"/>
      <w:r/>
      <w:r>
        <w:rPr>
          <w:lang w:val="it-IT"/>
        </w:rPr>
      </w:r>
    </w:p>
    <w:p>
      <w:pPr>
        <w:pStyle w:val="986"/>
        <w:pBdr/>
        <w:spacing/>
        <w:ind/>
        <w:rPr>
          <w:lang w:val="it-IT"/>
        </w:rPr>
      </w:pPr>
      <w:r/>
      <w:bookmarkStart w:id="17" w:name="_Toc17"/>
      <w:r>
        <w:rPr>
          <w:lang w:val="it-IT"/>
        </w:rPr>
        <w:t xml:space="preserve">Integration of the navigation stack with Open-RMF</w:t>
      </w:r>
      <w:r/>
      <w:bookmarkEnd w:id="17"/>
      <w:r/>
      <w:r>
        <w:rPr>
          <w:lang w:val="it-IT"/>
        </w:rPr>
      </w:r>
    </w:p>
    <w:p>
      <w:pPr>
        <w:pStyle w:val="986"/>
        <w:pBdr/>
        <w:spacing/>
        <w:ind/>
        <w:rPr>
          <w:lang w:val="it-IT"/>
        </w:rPr>
      </w:pPr>
      <w:r/>
      <w:bookmarkStart w:id="18" w:name="_Toc18"/>
      <w:r>
        <w:rPr>
          <w:lang w:val="it-IT"/>
        </w:rPr>
        <w:t xml:space="preserve">Testing and evaluation of the system</w:t>
      </w:r>
      <w:r/>
      <w:bookmarkEnd w:id="18"/>
      <w:r/>
      <w:r>
        <w:rPr>
          <w:lang w:val="it-IT"/>
        </w:rPr>
      </w:r>
    </w:p>
    <w:p>
      <w:pPr>
        <w:pStyle w:val="985"/>
        <w:pBdr/>
        <w:spacing/>
        <w:ind/>
        <w:rPr>
          <w:lang w:val="it-IT"/>
        </w:rPr>
      </w:pPr>
      <w:r/>
      <w:bookmarkStart w:id="19" w:name="_Toc19"/>
      <w:r>
        <w:rPr>
          <w:lang w:val="it-IT"/>
        </w:rPr>
        <w:t xml:space="preserve">Results and Analysis</w:t>
      </w:r>
      <w:r/>
      <w:bookmarkEnd w:id="19"/>
      <w:r/>
      <w:r>
        <w:rPr>
          <w:lang w:val="it-IT"/>
        </w:rPr>
      </w:r>
    </w:p>
    <w:p>
      <w:pPr>
        <w:pStyle w:val="986"/>
        <w:pBdr/>
        <w:spacing/>
        <w:ind/>
        <w:rPr>
          <w:lang w:val="it-IT"/>
        </w:rPr>
      </w:pPr>
      <w:r/>
      <w:bookmarkStart w:id="20" w:name="_Toc20"/>
      <w:r>
        <w:rPr>
          <w:lang w:val="it-IT"/>
        </w:rPr>
        <w:t xml:space="preserve">Presentation of results from testing and evaluation</w:t>
      </w:r>
      <w:r/>
      <w:bookmarkEnd w:id="20"/>
      <w:r/>
      <w:r>
        <w:rPr>
          <w:lang w:val="it-IT"/>
        </w:rPr>
      </w:r>
    </w:p>
    <w:p>
      <w:pPr>
        <w:pStyle w:val="986"/>
        <w:pBdr/>
        <w:spacing/>
        <w:ind/>
        <w:rPr>
          <w:lang w:val="it-IT"/>
        </w:rPr>
      </w:pPr>
      <w:r/>
      <w:bookmarkStart w:id="21" w:name="_Toc21"/>
      <w:r>
        <w:rPr>
          <w:lang w:val="it-IT"/>
        </w:rPr>
        <w:t xml:space="preserve">Comparison of system performance before and after the porting process</w:t>
      </w:r>
      <w:r/>
      <w:bookmarkEnd w:id="21"/>
      <w:r/>
      <w:r>
        <w:rPr>
          <w:lang w:val="it-IT"/>
        </w:rPr>
      </w:r>
    </w:p>
    <w:p>
      <w:pPr>
        <w:pStyle w:val="986"/>
        <w:pBdr/>
        <w:spacing/>
        <w:ind/>
        <w:rPr>
          <w:lang w:val="it-IT"/>
        </w:rPr>
      </w:pPr>
      <w:r/>
      <w:bookmarkStart w:id="22" w:name="_Toc22"/>
      <w:r>
        <w:rPr>
          <w:lang w:val="it-IT"/>
        </w:rPr>
        <w:t xml:space="preserve">Discussion on the challenges encountered and how they were addressed</w:t>
      </w:r>
      <w:r/>
      <w:bookmarkEnd w:id="22"/>
      <w:r/>
      <w:r>
        <w:rPr>
          <w:lang w:val="it-IT"/>
        </w:rPr>
      </w:r>
    </w:p>
    <w:p>
      <w:pPr>
        <w:pStyle w:val="985"/>
        <w:pBdr/>
        <w:spacing/>
        <w:ind/>
        <w:rPr>
          <w:lang w:val="it-IT"/>
        </w:rPr>
      </w:pPr>
      <w:r/>
      <w:bookmarkStart w:id="23" w:name="_Toc23"/>
      <w:r>
        <w:rPr>
          <w:lang w:val="it-IT"/>
        </w:rPr>
        <w:t xml:space="preserve">Conclusion and Future Work</w:t>
      </w:r>
      <w:r/>
      <w:bookmarkEnd w:id="23"/>
      <w:r/>
      <w:r>
        <w:rPr>
          <w:lang w:val="it-IT"/>
        </w:rPr>
      </w:r>
    </w:p>
    <w:p>
      <w:pPr>
        <w:pStyle w:val="986"/>
        <w:pBdr/>
        <w:spacing/>
        <w:ind/>
        <w:rPr>
          <w:lang w:val="it-IT"/>
        </w:rPr>
      </w:pPr>
      <w:r/>
      <w:bookmarkStart w:id="24" w:name="_Toc24"/>
      <w:r>
        <w:rPr>
          <w:lang w:val="it-IT"/>
        </w:rPr>
        <w:t xml:space="preserve">Summary of the research findings</w:t>
      </w:r>
      <w:r/>
      <w:bookmarkEnd w:id="24"/>
      <w:r/>
      <w:r>
        <w:rPr>
          <w:lang w:val="it-IT"/>
        </w:rPr>
      </w:r>
    </w:p>
    <w:p>
      <w:pPr>
        <w:pStyle w:val="986"/>
        <w:pBdr/>
        <w:spacing/>
        <w:ind/>
        <w:rPr>
          <w:lang w:val="it-IT"/>
        </w:rPr>
      </w:pPr>
      <w:r/>
      <w:bookmarkStart w:id="25" w:name="_Toc25"/>
      <w:r>
        <w:rPr>
          <w:lang w:val="it-IT"/>
        </w:rPr>
        <w:t xml:space="preserve">Contributions to the field of electrical engineering and robotics</w:t>
      </w:r>
      <w:r/>
      <w:bookmarkEnd w:id="25"/>
      <w:r/>
      <w:r>
        <w:rPr>
          <w:lang w:val="it-IT"/>
        </w:rPr>
      </w:r>
    </w:p>
    <w:p>
      <w:pPr>
        <w:pStyle w:val="986"/>
        <w:pBdr/>
        <w:spacing/>
        <w:ind/>
        <w:rPr>
          <w:lang w:val="it-IT"/>
        </w:rPr>
      </w:pPr>
      <w:r/>
      <w:bookmarkStart w:id="26" w:name="_Toc26"/>
      <w:r>
        <w:rPr>
          <w:lang w:val="it-IT"/>
        </w:rPr>
        <w:t xml:space="preserve">Recommendations for future work and improvements</w:t>
      </w:r>
      <w:r/>
      <w:bookmarkEnd w:id="26"/>
      <w:r/>
      <w:r>
        <w:rPr>
          <w:lang w:val="it-IT"/>
        </w:rPr>
      </w:r>
    </w:p>
    <w:p>
      <w:pPr>
        <w:pStyle w:val="985"/>
        <w:pBdr/>
        <w:spacing/>
        <w:ind/>
        <w:rPr>
          <w:lang w:val="it-IT"/>
        </w:rPr>
      </w:pPr>
      <w:r/>
      <w:bookmarkStart w:id="27" w:name="_Toc27"/>
      <w:r>
        <w:rPr>
          <w:lang w:val="it-IT"/>
        </w:rPr>
        <w:t xml:space="preserve">References [[references]]</w:t>
      </w:r>
      <w:r/>
      <w:bookmarkEnd w:id="27"/>
      <w:r/>
      <w:r>
        <w:rPr>
          <w:lang w:val="it-IT"/>
        </w:rPr>
      </w:r>
    </w:p>
    <w:p>
      <w:pPr>
        <w:pStyle w:val="986"/>
        <w:pBdr/>
        <w:spacing/>
        <w:ind/>
        <w:rPr>
          <w:lang w:val="it-IT"/>
        </w:rPr>
      </w:pPr>
      <w:r/>
      <w:bookmarkStart w:id="28" w:name="_Toc28"/>
      <w:r>
        <w:rPr>
          <w:lang w:val="it-IT"/>
        </w:rPr>
        <w:t xml:space="preserve">List of sources cited in the thesis</w:t>
      </w:r>
      <w:r/>
      <w:bookmarkEnd w:id="28"/>
      <w:r/>
      <w:r>
        <w:rPr>
          <w:lang w:val="it-IT"/>
        </w:rPr>
      </w:r>
    </w:p>
    <w:p>
      <w:pPr>
        <w:pStyle w:val="985"/>
        <w:pBdr/>
        <w:spacing/>
        <w:ind/>
        <w:rPr>
          <w:lang w:val="it-IT"/>
        </w:rPr>
      </w:pPr>
      <w:r/>
      <w:bookmarkStart w:id="29" w:name="_Toc29"/>
      <w:r>
        <w:rPr>
          <w:lang w:val="it-IT"/>
        </w:rPr>
        <w:t xml:space="preserve">Appendices</w:t>
      </w:r>
      <w:r/>
      <w:bookmarkEnd w:id="29"/>
      <w:r/>
      <w:r>
        <w:rPr>
          <w:lang w:val="it-IT"/>
        </w:rPr>
      </w:r>
    </w:p>
    <w:p>
      <w:pPr>
        <w:pStyle w:val="986"/>
        <w:pBdr/>
        <w:spacing/>
        <w:ind/>
        <w:rPr>
          <w:lang w:val="it-IT"/>
        </w:rPr>
      </w:pPr>
      <w:r/>
      <w:bookmarkStart w:id="30" w:name="_Toc30"/>
      <w:r>
        <w:rPr>
          <w:lang w:val="it-IT"/>
        </w:rPr>
        <w:t xml:space="preserve">Additional technical details and documentation</w:t>
      </w:r>
      <w:r/>
      <w:bookmarkEnd w:id="30"/>
      <w:r/>
      <w:r>
        <w:rPr>
          <w:lang w:val="it-IT"/>
        </w:rPr>
      </w:r>
    </w:p>
    <w:sectPr>
      <w:head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Bdr/>
        <w:spacing/>
        <w:ind/>
        <w:rPr>
          <w:highlight w:val="none"/>
        </w:rPr>
      </w:pPr>
      <w:r>
        <w:rPr>
          <w:rStyle w:val="1026"/>
        </w:rPr>
        <w:footnoteRef/>
      </w:r>
      <w:r>
        <w:t xml:space="preserve"> </w:t>
      </w:r>
      <w:r/>
      <w:r>
        <w:rPr>
          <w:highlight w:val="none"/>
          <w:lang w:val="it-IT"/>
        </w:rPr>
      </w:r>
      <w:r>
        <w:rPr>
          <w:highlight w:val="none"/>
          <w:lang w:val="it-IT"/>
        </w:rPr>
      </w:r>
      <w:hyperlink r:id="rId1" w:tooltip="https://www.open-rmf.org/" w:history="1">
        <w:r>
          <w:rPr>
            <w:rStyle w:val="1030"/>
            <w:highlight w:val="none"/>
            <w:lang w:val="it-IT"/>
          </w:rPr>
          <w:t xml:space="preserve">https://www.open-rmf.org/</w:t>
        </w:r>
        <w:r>
          <w:rPr>
            <w:rStyle w:val="1030"/>
            <w:highlight w:val="none"/>
            <w:lang w:val="it-IT"/>
          </w:rPr>
        </w:r>
        <w:r>
          <w:rPr>
            <w:rStyle w:val="1030"/>
            <w:highlight w:val="none"/>
            <w:lang w:val="it-IT"/>
          </w:rPr>
        </w:r>
      </w:hyperlink>
      <w:r>
        <w:rPr>
          <w:highlight w:val="none"/>
        </w:rPr>
      </w:r>
      <w:r>
        <w:rPr>
          <w:highlight w:val="none"/>
        </w:rPr>
      </w:r>
      <w:r/>
      <w:r/>
      <w:r/>
      <w:r/>
      <w:r>
        <w:rPr>
          <w:highlight w:val="none"/>
        </w:rPr>
      </w:r>
    </w:p>
  </w:footnote>
  <w:footnote w:id="3">
    <w:p>
      <w:pPr>
        <w:pBdr/>
        <w:spacing/>
        <w:ind/>
        <w:rPr>
          <w:highlight w:val="none"/>
          <w:lang w:val="it-IT"/>
        </w:rPr>
      </w:pPr>
      <w:r>
        <w:rPr>
          <w:rStyle w:val="1026"/>
        </w:rPr>
        <w:footnoteRef/>
      </w:r>
      <w:r>
        <w:t xml:space="preserve"> </w:t>
      </w:r>
      <w:r/>
      <w:r>
        <w:rPr>
          <w:highlight w:val="none"/>
          <w:lang w:val="it-IT"/>
        </w:rPr>
      </w:r>
      <w:hyperlink r:id="rId2" w:tooltip="https://doi.org/10.1007/978-3-031-45770-8_29" w:history="1">
        <w:r>
          <w:rPr>
            <w:rStyle w:val="1030"/>
            <w:rFonts w:ascii="Times New Roman" w:hAnsi="Times New Roman" w:eastAsia="Times New Roman" w:cs="Times New Roman"/>
            <w:color w:val="0000ee"/>
            <w:sz w:val="24"/>
            <w:u w:val="single"/>
          </w:rPr>
          <w:t xml:space="preserve">https://doi.org/10.1007/978-3-031-45770-8_29</w:t>
        </w:r>
      </w:hyperlink>
      <w:r>
        <w:rPr>
          <w:highlight w:val="none"/>
          <w:lang w:val="it-IT"/>
        </w:rPr>
      </w:r>
      <w:r>
        <w:rPr>
          <w:highlight w:val="none"/>
          <w:lang w:val="it-IT"/>
        </w:rPr>
      </w:r>
      <w:r/>
      <w:r/>
      <w:r/>
      <w:r/>
      <w:r>
        <w:rPr>
          <w:highlight w:val="none"/>
          <w:lang w:val="it-IT"/>
        </w:rPr>
      </w:r>
    </w:p>
  </w:footnote>
  <w:footnote w:id="4">
    <w:p>
      <w:pPr>
        <w:pBdr/>
        <w:spacing/>
        <w:ind/>
        <w:rPr>
          <w:highlight w:val="none"/>
          <w:lang w:val="it-IT"/>
        </w:rPr>
      </w:pPr>
      <w:r>
        <w:rPr>
          <w:rStyle w:val="1026"/>
        </w:rPr>
        <w:footnoteRef/>
      </w:r>
      <w:r>
        <w:t xml:space="preserve"> </w:t>
      </w:r>
      <w:r/>
      <w:r>
        <w:rPr>
          <w:highlight w:val="none"/>
          <w:lang w:val="it-IT"/>
        </w:rPr>
      </w:r>
      <w:r>
        <w:rPr>
          <w:highlight w:val="none"/>
          <w:lang w:val="it-IT"/>
        </w:rPr>
        <w:t xml:space="preserve">https://roverrobotics.com/</w:t>
      </w:r>
      <w:r>
        <w:rPr>
          <w:highlight w:val="none"/>
          <w:lang w:val="it-IT"/>
        </w:rPr>
      </w:r>
      <w:r>
        <w:rPr>
          <w:highlight w:val="none"/>
          <w:lang w:val="it-IT"/>
        </w:rPr>
      </w:r>
      <w:r/>
      <w:r/>
      <w:r/>
      <w:r/>
      <w:r>
        <w:rPr>
          <w:highlight w:val="none"/>
          <w:lang w:val="it-IT"/>
        </w:rPr>
      </w:r>
    </w:p>
  </w:footnote>
  <w:footnote w:id="5">
    <w:p>
      <w:pPr>
        <w:pStyle w:val="1024"/>
        <w:pBdr/>
        <w:spacing/>
        <w:ind/>
        <w:rPr/>
      </w:pPr>
      <w:r>
        <w:rPr>
          <w:rStyle w:val="1026"/>
        </w:rPr>
        <w:footnoteRef/>
      </w:r>
      <w:r>
        <w:t xml:space="preserve"> </w:t>
      </w:r>
      <w:r/>
      <w:r>
        <w:t xml:space="preserve">S. Macenski, T. Foote, B. Gerkey, C. Lalancette, W. Woodall, “Robot Operating System 2: Design, architecture, and uses in the wild,” Science Robotics vol. 7, May 2022.</w:t>
      </w:r>
      <w:r/>
      <w:r/>
    </w:p>
    <w:p>
      <w:pPr>
        <w:pStyle w:val="1024"/>
        <w:pBdr/>
        <w:spacing/>
        <w:ind/>
        <w:rPr/>
      </w:pPr>
      <w:r/>
      <w:r/>
      <w:r/>
    </w:p>
    <w:p>
      <w:pPr>
        <w:pStyle w:val="1024"/>
        <w:pBdr/>
        <w:spacing/>
        <w:ind/>
        <w:rPr/>
      </w:pPr>
      <w:r>
        <w:t xml:space="preserve">@article{</w:t>
      </w:r>
      <w:r/>
      <w:r/>
    </w:p>
    <w:p>
      <w:pPr>
        <w:pStyle w:val="1024"/>
        <w:pBdr/>
        <w:spacing/>
        <w:ind/>
        <w:rPr/>
      </w:pPr>
      <w:r>
        <w:t xml:space="preserve">    doi:10.1126/scirobotics.abm6074,</w:t>
      </w:r>
      <w:r/>
      <w:r/>
    </w:p>
    <w:p>
      <w:pPr>
        <w:pStyle w:val="1024"/>
        <w:pBdr/>
        <w:spacing/>
        <w:ind/>
        <w:rPr/>
      </w:pPr>
      <w:r>
        <w:t xml:space="preserve">    author = {Steven Macenski  and Tully Foote  and Brian Gerkey  and Chris Lalancette  and William Woodall },</w:t>
      </w:r>
      <w:r/>
      <w:r/>
    </w:p>
    <w:p>
      <w:pPr>
        <w:pStyle w:val="1024"/>
        <w:pBdr/>
        <w:spacing/>
        <w:ind/>
        <w:rPr/>
      </w:pPr>
      <w:r>
        <w:t xml:space="preserve">    title = {Robot Operating System 2: Design, architecture, and uses in the wild},</w:t>
      </w:r>
      <w:r/>
      <w:r/>
    </w:p>
    <w:p>
      <w:pPr>
        <w:pStyle w:val="1024"/>
        <w:pBdr/>
        <w:spacing/>
        <w:ind/>
        <w:rPr/>
      </w:pPr>
      <w:r>
        <w:t xml:space="preserve">    journal = {Science Robotics},</w:t>
      </w:r>
      <w:r/>
      <w:r/>
    </w:p>
    <w:p>
      <w:pPr>
        <w:pStyle w:val="1024"/>
        <w:pBdr/>
        <w:spacing/>
        <w:ind/>
        <w:rPr/>
      </w:pPr>
      <w:r>
        <w:t xml:space="preserve">    volume = {7},</w:t>
      </w:r>
      <w:r/>
      <w:r/>
    </w:p>
    <w:p>
      <w:pPr>
        <w:pStyle w:val="1024"/>
        <w:pBdr/>
        <w:spacing/>
        <w:ind/>
        <w:rPr/>
      </w:pPr>
      <w:r>
        <w:t xml:space="preserve">    number = {66},</w:t>
      </w:r>
      <w:r/>
      <w:r/>
    </w:p>
    <w:p>
      <w:pPr>
        <w:pStyle w:val="1024"/>
        <w:pBdr/>
        <w:spacing/>
        <w:ind/>
        <w:rPr/>
      </w:pPr>
      <w:r>
        <w:t xml:space="preserve">    pages = {eabm6074},</w:t>
      </w:r>
      <w:r/>
      <w:r/>
    </w:p>
    <w:p>
      <w:pPr>
        <w:pStyle w:val="1024"/>
        <w:pBdr/>
        <w:spacing/>
        <w:ind/>
        <w:rPr/>
      </w:pPr>
      <w:r>
        <w:t xml:space="preserve">    year = {2022},</w:t>
      </w:r>
      <w:r/>
      <w:r/>
    </w:p>
    <w:p>
      <w:pPr>
        <w:pStyle w:val="1024"/>
        <w:pBdr/>
        <w:spacing/>
        <w:ind/>
        <w:rPr/>
      </w:pPr>
      <w:r>
        <w:t xml:space="preserve">    doi = {10.1126/scirobotics.abm6074},</w:t>
      </w:r>
      <w:r/>
      <w:r/>
    </w:p>
    <w:p>
      <w:pPr>
        <w:pStyle w:val="1024"/>
        <w:pBdr/>
        <w:spacing/>
        <w:ind/>
        <w:rPr/>
      </w:pPr>
      <w:r>
        <w:t xml:space="preserve">    URL = {https://www.science.org/doi/abs/10.1126/scirobotics.abm6074}</w:t>
      </w:r>
      <w:r/>
      <w:r/>
    </w:p>
    <w:p>
      <w:pPr>
        <w:pStyle w:val="1024"/>
        <w:pBdr/>
        <w:spacing/>
        <w:ind/>
        <w:rPr/>
      </w:pPr>
      <w:r>
        <w:t xml:space="preserve">}</w:t>
      </w:r>
      <w:r/>
      <w:r/>
    </w:p>
    <w:p>
      <w:pPr>
        <w:pStyle w:val="1024"/>
        <w:pBdr/>
        <w:spacing/>
        <w:ind/>
        <w:rPr/>
      </w:pPr>
      <w:r/>
      <w:r/>
      <w:r/>
      <w:r/>
    </w:p>
  </w:footnote>
  <w:footnote w:id="6">
    <w:p>
      <w:pPr>
        <w:pBdr/>
        <w:spacing/>
        <w:ind/>
        <w:rPr>
          <w:highlight w:val="none"/>
        </w:rPr>
      </w:pPr>
      <w:r>
        <w:rPr>
          <w:rStyle w:val="1026"/>
        </w:rPr>
        <w:footnoteRef/>
      </w:r>
      <w:r>
        <w:t xml:space="preserve"> </w:t>
      </w:r>
      <w:hyperlink r:id="rId3" w:tooltip="https://www.ros.org/" w:history="1">
        <w:r>
          <w:rPr>
            <w:rStyle w:val="1030"/>
          </w:rPr>
          <w:t xml:space="preserve">https://www.ros.org/</w:t>
        </w:r>
        <w:r>
          <w:rPr>
            <w:rStyle w:val="1030"/>
          </w:rPr>
        </w:r>
        <w:r>
          <w:rPr>
            <w:rStyle w:val="1030"/>
          </w:rPr>
        </w:r>
      </w:hyperlink>
      <w:r>
        <w:rPr>
          <w:highlight w:val="none"/>
        </w:rPr>
      </w:r>
      <w:r>
        <w:rPr>
          <w:highlight w:val="none"/>
        </w:rPr>
      </w:r>
    </w:p>
  </w:footnote>
  <w:footnote w:id="7">
    <w:p>
      <w:pPr>
        <w:pStyle w:val="1024"/>
        <w:pBdr/>
        <w:spacing/>
        <w:ind/>
        <w:rPr>
          <w:highlight w:val="none"/>
        </w:rPr>
      </w:pPr>
      <w:r>
        <w:rPr>
          <w:rStyle w:val="1026"/>
        </w:rPr>
        <w:footnoteRef/>
      </w:r>
      <w:r>
        <w:t xml:space="preserve"> </w:t>
      </w:r>
      <w:hyperlink r:id="rId4" w:tooltip="https://www.openrobotics.org/" w:history="1">
        <w:r>
          <w:rPr>
            <w:rStyle w:val="1030"/>
          </w:rPr>
          <w:t xml:space="preserve">https://www.openrobotics.org/</w:t>
        </w:r>
        <w:r>
          <w:rPr>
            <w:rStyle w:val="1030"/>
          </w:rPr>
        </w:r>
        <w:r>
          <w:rPr>
            <w:rStyle w:val="1030"/>
          </w:rPr>
        </w:r>
        <w:r>
          <w:rPr>
            <w:rStyle w:val="1030"/>
          </w:rPr>
        </w:r>
      </w:hyperlink>
      <w:r>
        <w:rPr>
          <w:highlight w:val="none"/>
        </w:rPr>
      </w:r>
      <w:r>
        <w:rPr>
          <w:highlight w:val="none"/>
        </w:rPr>
      </w:r>
    </w:p>
    <w:p>
      <w:pPr>
        <w:pStyle w:val="1024"/>
        <w:pBdr/>
        <w:spacing/>
        <w:ind/>
        <w:rPr/>
      </w:pPr>
      <w:r>
        <w:rPr>
          <w:highlight w:val="none"/>
        </w:rPr>
      </w:r>
      <w:r/>
      <w:r/>
    </w:p>
  </w:footnote>
  <w:footnote w:id="8">
    <w:p>
      <w:pPr>
        <w:pBdr/>
        <w:spacing/>
        <w:ind/>
        <w:rPr>
          <w:highlight w:val="none"/>
          <w:lang w:val="it-IT"/>
        </w:rPr>
      </w:pPr>
      <w:r>
        <w:rPr>
          <w:rStyle w:val="1026"/>
        </w:rPr>
        <w:footnoteRef/>
      </w:r>
      <w:r>
        <w:t xml:space="preserve"> </w:t>
      </w:r>
      <w:r>
        <w:rPr>
          <w:highlight w:val="none"/>
          <w:lang w:val="it-IT"/>
        </w:rPr>
      </w:r>
      <w:hyperlink r:id="rId5" w:tooltip="https://docs.ros.org/en/rolling/index.html" w:history="1">
        <w:r>
          <w:rPr>
            <w:rStyle w:val="1030"/>
            <w:highlight w:val="none"/>
            <w:lang w:val="it-IT"/>
          </w:rPr>
          <w:t xml:space="preserve">https://docs.ros.org/en/rolling/index.html</w:t>
        </w:r>
        <w:r>
          <w:rPr>
            <w:rStyle w:val="1030"/>
            <w:highlight w:val="none"/>
            <w:lang w:val="it-IT"/>
          </w:rPr>
        </w:r>
        <w:r>
          <w:rPr>
            <w:rStyle w:val="1030"/>
            <w:highlight w:val="none"/>
            <w:lang w:val="it-IT"/>
          </w:rPr>
        </w:r>
      </w:hyperlink>
      <w:r>
        <w:rPr>
          <w:highlight w:val="none"/>
          <w:lang w:val="it-IT"/>
        </w:rPr>
      </w:r>
      <w:r>
        <w:rPr>
          <w:highlight w:val="none"/>
          <w:lang w:val="it-IT"/>
        </w:rPr>
      </w:r>
    </w:p>
    <w:p>
      <w:pPr>
        <w:pStyle w:val="1024"/>
        <w:pBdr/>
        <w:spacing/>
        <w:ind/>
        <w:rPr/>
      </w:pPr>
      <w:r/>
      <w:r/>
      <w:r/>
    </w:p>
  </w:footnote>
  <w:footnote w:id="9">
    <w:p>
      <w:pPr>
        <w:pBdr/>
        <w:spacing/>
        <w:ind/>
        <w:rPr>
          <w:highlight w:val="none"/>
          <w:lang w:val="it-IT"/>
        </w:rPr>
      </w:pPr>
      <w:r>
        <w:rPr>
          <w:rStyle w:val="1026"/>
        </w:rPr>
        <w:footnoteRef/>
      </w:r>
      <w:r>
        <w:t xml:space="preserve"> </w:t>
      </w:r>
      <w:r>
        <w:rPr>
          <w:highlight w:val="none"/>
          <w:lang w:val="it-IT"/>
        </w:rPr>
      </w:r>
      <w:hyperlink r:id="rId6" w:tooltip="https://design.ros2.org/" w:history="1">
        <w:r>
          <w:rPr>
            <w:rStyle w:val="1030"/>
            <w:highlight w:val="none"/>
            <w:lang w:val="it-IT"/>
          </w:rPr>
          <w:t xml:space="preserve">https://design.ros2.org/</w:t>
        </w:r>
        <w:r>
          <w:rPr>
            <w:rStyle w:val="1030"/>
            <w:highlight w:val="none"/>
            <w:lang w:val="it-IT"/>
          </w:rPr>
        </w:r>
        <w:r>
          <w:rPr>
            <w:rStyle w:val="1030"/>
            <w:highlight w:val="none"/>
            <w:lang w:val="it-IT"/>
          </w:rPr>
        </w:r>
      </w:hyperlink>
      <w:r>
        <w:rPr>
          <w:highlight w:val="none"/>
          <w:lang w:val="it-IT"/>
        </w:rPr>
      </w:r>
      <w:r>
        <w:rPr>
          <w:highlight w:val="none"/>
          <w:lang w:val="it-IT"/>
        </w:rPr>
      </w:r>
      <w:r/>
      <w:r/>
      <w:r/>
      <w:r>
        <w:rPr>
          <w:highlight w:val="none"/>
          <w:lang w:val="it-IT"/>
        </w:rPr>
      </w:r>
      <w:r>
        <w:rPr>
          <w:highlight w:val="none"/>
          <w:lang w:val="it-IT"/>
        </w:rPr>
      </w:r>
      <w:r>
        <w:rPr>
          <w:highlight w:val="none"/>
          <w:lang w:val="it-IT"/>
        </w:rPr>
      </w:r>
      <w:r>
        <w:rPr>
          <w:highlight w:val="none"/>
          <w:lang w:val="it-IT"/>
        </w:rPr>
      </w:r>
    </w:p>
  </w:footnote>
  <w:footnote w:id="10">
    <w:p>
      <w:pPr>
        <w:pStyle w:val="1024"/>
        <w:pBdr/>
        <w:spacing/>
        <w:ind/>
        <w:rPr>
          <w:highlight w:val="none"/>
        </w:rPr>
      </w:pPr>
      <w:r>
        <w:rPr>
          <w:rStyle w:val="1026"/>
        </w:rPr>
        <w:footnoteRef/>
      </w:r>
      <w:r>
        <w:t xml:space="preserve"> </w:t>
      </w:r>
      <w:r/>
      <w:hyperlink r:id="rId7" w:tooltip="https://docs.nav2.org/" w:history="1">
        <w:r>
          <w:rPr>
            <w:rStyle w:val="1030"/>
          </w:rPr>
          <w:t xml:space="preserve">https://docs.nav2.org/</w:t>
        </w:r>
        <w:r>
          <w:rPr>
            <w:rStyle w:val="1030"/>
          </w:rPr>
        </w:r>
        <w:r>
          <w:rPr>
            <w:rStyle w:val="1030"/>
          </w:rPr>
        </w:r>
        <w:r>
          <w:rPr>
            <w:rStyle w:val="1030"/>
          </w:rPr>
        </w:r>
      </w:hyperlink>
      <w:r/>
      <w:r>
        <w:rPr>
          <w:highlight w:val="none"/>
        </w:rPr>
      </w:r>
      <w:r>
        <w:rPr>
          <w:highlight w:val="none"/>
        </w:rPr>
      </w:r>
      <w:r>
        <w:rPr>
          <w:highlight w:val="none"/>
        </w:rPr>
      </w:r>
    </w:p>
    <w:p>
      <w:pPr>
        <w:pStyle w:val="1024"/>
        <w:pBdr/>
        <w:spacing/>
        <w:ind/>
        <w:rPr>
          <w:highlight w:val="none"/>
        </w:rPr>
      </w:pPr>
      <w:r>
        <w:rPr>
          <w:highlight w:val="none"/>
        </w:rPr>
      </w:r>
      <w:r>
        <w:rPr>
          <w:highlight w:val="none"/>
        </w:rPr>
      </w:r>
    </w:p>
  </w:footnote>
  <w:footnote w:id="11">
    <w:p>
      <w:pPr>
        <w:pStyle w:val="1024"/>
        <w:pBdr/>
        <w:spacing/>
        <w:ind/>
        <w:rPr>
          <w:highlight w:val="none"/>
        </w:rPr>
      </w:pPr>
      <w:r>
        <w:rPr>
          <w:rStyle w:val="1026"/>
        </w:rPr>
        <w:footnoteRef/>
      </w:r>
      <w:r>
        <w:t xml:space="preserve"> </w:t>
      </w:r>
      <w:r/>
      <w:hyperlink r:id="rId8" w:tooltip="https://www.opennav.org/" w:history="1">
        <w:r>
          <w:rPr>
            <w:rStyle w:val="1030"/>
          </w:rPr>
          <w:t xml:space="preserve">https://www.opennav.org/</w:t>
        </w:r>
        <w:r>
          <w:rPr>
            <w:rStyle w:val="1030"/>
          </w:rPr>
        </w:r>
        <w:r>
          <w:rPr>
            <w:rStyle w:val="1030"/>
          </w:rPr>
        </w:r>
        <w:r>
          <w:rPr>
            <w:rStyle w:val="1030"/>
          </w:rPr>
        </w:r>
      </w:hyperlink>
      <w:r/>
    </w:p>
    <w:p>
      <w:pPr>
        <w:pStyle w:val="1024"/>
        <w:pBdr/>
        <w:spacing/>
        <w:ind/>
        <w:rPr/>
      </w:pPr>
      <w:r>
        <w:rPr>
          <w:highlight w:val="none"/>
        </w:rPr>
      </w:r>
      <w:r>
        <w:rPr>
          <w:highlight w:val="none"/>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9">
    <w:name w:val="Table Grid"/>
    <w:basedOn w:val="10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Table Grid Light"/>
    <w:basedOn w:val="10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1"/>
    <w:basedOn w:val="10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2"/>
    <w:basedOn w:val="10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3"/>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4"/>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Plain Table 5"/>
    <w:basedOn w:val="10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w:basedOn w:val="10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1"/>
    <w:basedOn w:val="10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2"/>
    <w:basedOn w:val="10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3"/>
    <w:basedOn w:val="10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4"/>
    <w:basedOn w:val="10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5"/>
    <w:basedOn w:val="10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1 Light - Accent 6"/>
    <w:basedOn w:val="10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w:basedOn w:val="10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1"/>
    <w:basedOn w:val="10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5"/>
    <w:basedOn w:val="10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2 - Accent 6"/>
    <w:basedOn w:val="10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w:basedOn w:val="10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1"/>
    <w:basedOn w:val="10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5"/>
    <w:basedOn w:val="10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3 - Accent 6"/>
    <w:basedOn w:val="10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w:basedOn w:val="10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1"/>
    <w:basedOn w:val="10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2"/>
    <w:basedOn w:val="10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3"/>
    <w:basedOn w:val="10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4"/>
    <w:basedOn w:val="10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5"/>
    <w:basedOn w:val="10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4 - Accent 6"/>
    <w:basedOn w:val="10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Accent 1"/>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2"/>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 Accent 3"/>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Accent 4"/>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5"/>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5 Dark - Accent 6"/>
    <w:basedOn w:val="10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6 Colorful"/>
    <w:basedOn w:val="10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2">
    <w:name w:val="Grid Table 6 Colorful - Accent 1"/>
    <w:basedOn w:val="10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3">
    <w:name w:val="Grid Table 6 Colorful - Accent 2"/>
    <w:basedOn w:val="10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4">
    <w:name w:val="Grid Table 6 Colorful - Accent 3"/>
    <w:basedOn w:val="10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5">
    <w:name w:val="Grid Table 6 Colorful - Accent 4"/>
    <w:basedOn w:val="10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6">
    <w:name w:val="Grid Table 6 Colorful - Accent 5"/>
    <w:basedOn w:val="10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6 Colorful - Accent 6"/>
    <w:basedOn w:val="10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8">
    <w:name w:val="Grid Table 7 Colorful"/>
    <w:basedOn w:val="10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1"/>
    <w:basedOn w:val="10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2"/>
    <w:basedOn w:val="10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3"/>
    <w:basedOn w:val="10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4"/>
    <w:basedOn w:val="10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5"/>
    <w:basedOn w:val="10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7 Colorful - Accent 6"/>
    <w:basedOn w:val="10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1"/>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2"/>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3"/>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4"/>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5"/>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1 Light - Accent 6"/>
    <w:basedOn w:val="10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w:basedOn w:val="10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1"/>
    <w:basedOn w:val="10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2"/>
    <w:basedOn w:val="10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3"/>
    <w:basedOn w:val="10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4"/>
    <w:basedOn w:val="10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5"/>
    <w:basedOn w:val="10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2 - Accent 6"/>
    <w:basedOn w:val="10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w:basedOn w:val="10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1"/>
    <w:basedOn w:val="10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2"/>
    <w:basedOn w:val="10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3"/>
    <w:basedOn w:val="10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4"/>
    <w:basedOn w:val="10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5"/>
    <w:basedOn w:val="10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3 - Accent 6"/>
    <w:basedOn w:val="10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w:basedOn w:val="10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1"/>
    <w:basedOn w:val="10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2"/>
    <w:basedOn w:val="10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3"/>
    <w:basedOn w:val="10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4"/>
    <w:basedOn w:val="10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5"/>
    <w:basedOn w:val="10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4 - Accent 6"/>
    <w:basedOn w:val="10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5 Dark"/>
    <w:basedOn w:val="10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1"/>
    <w:basedOn w:val="10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2"/>
    <w:basedOn w:val="10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3"/>
    <w:basedOn w:val="10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4"/>
    <w:basedOn w:val="10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5"/>
    <w:basedOn w:val="10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5 Dark - Accent 6"/>
    <w:basedOn w:val="10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50">
    <w:name w:val="List Table 6 Colorful"/>
    <w:basedOn w:val="10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1"/>
    <w:basedOn w:val="10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2"/>
    <w:basedOn w:val="10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3"/>
    <w:basedOn w:val="10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4"/>
    <w:basedOn w:val="10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5"/>
    <w:basedOn w:val="10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6 Colorful - Accent 6"/>
    <w:basedOn w:val="10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7 Colorful"/>
    <w:basedOn w:val="10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8">
    <w:name w:val="List Table 7 Colorful - Accent 1"/>
    <w:basedOn w:val="10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9">
    <w:name w:val="List Table 7 Colorful - Accent 2"/>
    <w:basedOn w:val="10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60">
    <w:name w:val="List Table 7 Colorful - Accent 3"/>
    <w:basedOn w:val="10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1">
    <w:name w:val="List Table 7 Colorful - Accent 4"/>
    <w:basedOn w:val="10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2">
    <w:name w:val="List Table 7 Colorful - Accent 5"/>
    <w:basedOn w:val="10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3">
    <w:name w:val="List Table 7 Colorful - Accent 6"/>
    <w:basedOn w:val="10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4">
    <w:name w:val="Lined - Accent"/>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1"/>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2"/>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3"/>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4"/>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5"/>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ned - Accent 6"/>
    <w:basedOn w:val="10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w:basedOn w:val="10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1"/>
    <w:basedOn w:val="10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2"/>
    <w:basedOn w:val="10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3"/>
    <w:basedOn w:val="10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4"/>
    <w:basedOn w:val="10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5"/>
    <w:basedOn w:val="10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amp; Lined - Accent 6"/>
    <w:basedOn w:val="10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w:basedOn w:val="10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1"/>
    <w:basedOn w:val="10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2"/>
    <w:basedOn w:val="10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3"/>
    <w:basedOn w:val="10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4"/>
    <w:basedOn w:val="10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5"/>
    <w:basedOn w:val="10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Bordered - Accent 6"/>
    <w:basedOn w:val="10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5">
    <w:name w:val="Heading 1"/>
    <w:basedOn w:val="1043"/>
    <w:next w:val="1043"/>
    <w:link w:val="99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86">
    <w:name w:val="Heading 2"/>
    <w:basedOn w:val="1043"/>
    <w:next w:val="1043"/>
    <w:link w:val="99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87">
    <w:name w:val="Heading 3"/>
    <w:basedOn w:val="1043"/>
    <w:next w:val="1043"/>
    <w:link w:val="99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88">
    <w:name w:val="Heading 4"/>
    <w:basedOn w:val="1043"/>
    <w:next w:val="1043"/>
    <w:link w:val="99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89">
    <w:name w:val="Heading 5"/>
    <w:basedOn w:val="1043"/>
    <w:next w:val="1043"/>
    <w:link w:val="99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90">
    <w:name w:val="Heading 6"/>
    <w:basedOn w:val="1043"/>
    <w:next w:val="1043"/>
    <w:link w:val="100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91">
    <w:name w:val="Heading 7"/>
    <w:basedOn w:val="1043"/>
    <w:next w:val="1043"/>
    <w:link w:val="100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92">
    <w:name w:val="Heading 8"/>
    <w:basedOn w:val="1043"/>
    <w:next w:val="1043"/>
    <w:link w:val="100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93">
    <w:name w:val="Heading 9"/>
    <w:basedOn w:val="1043"/>
    <w:next w:val="1043"/>
    <w:link w:val="100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94" w:default="1">
    <w:name w:val="Default Paragraph Font"/>
    <w:uiPriority w:val="1"/>
    <w:semiHidden/>
    <w:unhideWhenUsed/>
    <w:pPr>
      <w:pBdr/>
      <w:spacing/>
      <w:ind/>
    </w:pPr>
  </w:style>
  <w:style w:type="character" w:styleId="995">
    <w:name w:val="Heading 1 Char"/>
    <w:basedOn w:val="994"/>
    <w:link w:val="985"/>
    <w:uiPriority w:val="9"/>
    <w:pPr>
      <w:pBdr/>
      <w:spacing/>
      <w:ind/>
    </w:pPr>
    <w:rPr>
      <w:rFonts w:ascii="Arial" w:hAnsi="Arial" w:eastAsia="Arial" w:cs="Arial"/>
      <w:color w:val="0f4761" w:themeColor="accent1" w:themeShade="BF"/>
      <w:sz w:val="40"/>
      <w:szCs w:val="40"/>
    </w:rPr>
  </w:style>
  <w:style w:type="character" w:styleId="996">
    <w:name w:val="Heading 2 Char"/>
    <w:basedOn w:val="994"/>
    <w:link w:val="986"/>
    <w:uiPriority w:val="9"/>
    <w:pPr>
      <w:pBdr/>
      <w:spacing/>
      <w:ind/>
    </w:pPr>
    <w:rPr>
      <w:rFonts w:ascii="Arial" w:hAnsi="Arial" w:eastAsia="Arial" w:cs="Arial"/>
      <w:color w:val="0f4761" w:themeColor="accent1" w:themeShade="BF"/>
      <w:sz w:val="32"/>
      <w:szCs w:val="32"/>
    </w:rPr>
  </w:style>
  <w:style w:type="character" w:styleId="997">
    <w:name w:val="Heading 3 Char"/>
    <w:basedOn w:val="994"/>
    <w:link w:val="987"/>
    <w:uiPriority w:val="9"/>
    <w:pPr>
      <w:pBdr/>
      <w:spacing/>
      <w:ind/>
    </w:pPr>
    <w:rPr>
      <w:rFonts w:ascii="Arial" w:hAnsi="Arial" w:eastAsia="Arial" w:cs="Arial"/>
      <w:color w:val="0f4761" w:themeColor="accent1" w:themeShade="BF"/>
      <w:sz w:val="28"/>
      <w:szCs w:val="28"/>
    </w:rPr>
  </w:style>
  <w:style w:type="character" w:styleId="998">
    <w:name w:val="Heading 4 Char"/>
    <w:basedOn w:val="994"/>
    <w:link w:val="988"/>
    <w:uiPriority w:val="9"/>
    <w:pPr>
      <w:pBdr/>
      <w:spacing/>
      <w:ind/>
    </w:pPr>
    <w:rPr>
      <w:rFonts w:ascii="Arial" w:hAnsi="Arial" w:eastAsia="Arial" w:cs="Arial"/>
      <w:i/>
      <w:iCs/>
      <w:color w:val="0f4761" w:themeColor="accent1" w:themeShade="BF"/>
    </w:rPr>
  </w:style>
  <w:style w:type="character" w:styleId="999">
    <w:name w:val="Heading 5 Char"/>
    <w:basedOn w:val="994"/>
    <w:link w:val="989"/>
    <w:uiPriority w:val="9"/>
    <w:pPr>
      <w:pBdr/>
      <w:spacing/>
      <w:ind/>
    </w:pPr>
    <w:rPr>
      <w:rFonts w:ascii="Arial" w:hAnsi="Arial" w:eastAsia="Arial" w:cs="Arial"/>
      <w:color w:val="0f4761" w:themeColor="accent1" w:themeShade="BF"/>
    </w:rPr>
  </w:style>
  <w:style w:type="character" w:styleId="1000">
    <w:name w:val="Heading 6 Char"/>
    <w:basedOn w:val="994"/>
    <w:link w:val="990"/>
    <w:uiPriority w:val="9"/>
    <w:pPr>
      <w:pBdr/>
      <w:spacing/>
      <w:ind/>
    </w:pPr>
    <w:rPr>
      <w:rFonts w:ascii="Arial" w:hAnsi="Arial" w:eastAsia="Arial" w:cs="Arial"/>
      <w:i/>
      <w:iCs/>
      <w:color w:val="595959" w:themeColor="text1" w:themeTint="A6"/>
    </w:rPr>
  </w:style>
  <w:style w:type="character" w:styleId="1001">
    <w:name w:val="Heading 7 Char"/>
    <w:basedOn w:val="994"/>
    <w:link w:val="991"/>
    <w:uiPriority w:val="9"/>
    <w:pPr>
      <w:pBdr/>
      <w:spacing/>
      <w:ind/>
    </w:pPr>
    <w:rPr>
      <w:rFonts w:ascii="Arial" w:hAnsi="Arial" w:eastAsia="Arial" w:cs="Arial"/>
      <w:color w:val="595959" w:themeColor="text1" w:themeTint="A6"/>
    </w:rPr>
  </w:style>
  <w:style w:type="character" w:styleId="1002">
    <w:name w:val="Heading 8 Char"/>
    <w:basedOn w:val="994"/>
    <w:link w:val="992"/>
    <w:uiPriority w:val="9"/>
    <w:pPr>
      <w:pBdr/>
      <w:spacing/>
      <w:ind/>
    </w:pPr>
    <w:rPr>
      <w:rFonts w:ascii="Arial" w:hAnsi="Arial" w:eastAsia="Arial" w:cs="Arial"/>
      <w:i/>
      <w:iCs/>
      <w:color w:val="272727" w:themeColor="text1" w:themeTint="D8"/>
    </w:rPr>
  </w:style>
  <w:style w:type="character" w:styleId="1003">
    <w:name w:val="Heading 9 Char"/>
    <w:basedOn w:val="994"/>
    <w:link w:val="993"/>
    <w:uiPriority w:val="9"/>
    <w:pPr>
      <w:pBdr/>
      <w:spacing/>
      <w:ind/>
    </w:pPr>
    <w:rPr>
      <w:rFonts w:ascii="Arial" w:hAnsi="Arial" w:eastAsia="Arial" w:cs="Arial"/>
      <w:i/>
      <w:iCs/>
      <w:color w:val="272727" w:themeColor="text1" w:themeTint="D8"/>
    </w:rPr>
  </w:style>
  <w:style w:type="paragraph" w:styleId="1004">
    <w:name w:val="Title"/>
    <w:basedOn w:val="1043"/>
    <w:next w:val="1043"/>
    <w:link w:val="1005"/>
    <w:uiPriority w:val="10"/>
    <w:qFormat/>
    <w:pPr>
      <w:pBdr/>
      <w:spacing w:after="80" w:line="240" w:lineRule="auto"/>
      <w:ind/>
      <w:contextualSpacing w:val="true"/>
    </w:pPr>
    <w:rPr>
      <w:rFonts w:ascii="Arial" w:hAnsi="Arial" w:eastAsia="Arial" w:cs="Arial"/>
      <w:spacing w:val="-10"/>
      <w:sz w:val="56"/>
      <w:szCs w:val="56"/>
    </w:rPr>
  </w:style>
  <w:style w:type="character" w:styleId="1005">
    <w:name w:val="Title Char"/>
    <w:basedOn w:val="994"/>
    <w:link w:val="1004"/>
    <w:uiPriority w:val="10"/>
    <w:pPr>
      <w:pBdr/>
      <w:spacing/>
      <w:ind/>
    </w:pPr>
    <w:rPr>
      <w:rFonts w:ascii="Arial" w:hAnsi="Arial" w:eastAsia="Arial" w:cs="Arial"/>
      <w:spacing w:val="-10"/>
      <w:sz w:val="56"/>
      <w:szCs w:val="56"/>
    </w:rPr>
  </w:style>
  <w:style w:type="paragraph" w:styleId="1006">
    <w:name w:val="Subtitle"/>
    <w:basedOn w:val="1043"/>
    <w:next w:val="1043"/>
    <w:link w:val="1007"/>
    <w:uiPriority w:val="11"/>
    <w:qFormat/>
    <w:pPr>
      <w:numPr>
        <w:ilvl w:val="1"/>
      </w:numPr>
      <w:pBdr/>
      <w:spacing/>
      <w:ind/>
    </w:pPr>
    <w:rPr>
      <w:color w:val="595959" w:themeColor="text1" w:themeTint="A6"/>
      <w:spacing w:val="15"/>
      <w:sz w:val="28"/>
      <w:szCs w:val="28"/>
    </w:rPr>
  </w:style>
  <w:style w:type="character" w:styleId="1007">
    <w:name w:val="Subtitle Char"/>
    <w:basedOn w:val="994"/>
    <w:link w:val="1006"/>
    <w:uiPriority w:val="11"/>
    <w:pPr>
      <w:pBdr/>
      <w:spacing/>
      <w:ind/>
    </w:pPr>
    <w:rPr>
      <w:color w:val="595959" w:themeColor="text1" w:themeTint="A6"/>
      <w:spacing w:val="15"/>
      <w:sz w:val="28"/>
      <w:szCs w:val="28"/>
    </w:rPr>
  </w:style>
  <w:style w:type="paragraph" w:styleId="1008">
    <w:name w:val="Quote"/>
    <w:basedOn w:val="1043"/>
    <w:next w:val="1043"/>
    <w:link w:val="1009"/>
    <w:uiPriority w:val="29"/>
    <w:qFormat/>
    <w:pPr>
      <w:pBdr/>
      <w:spacing w:before="160"/>
      <w:ind/>
      <w:jc w:val="center"/>
    </w:pPr>
    <w:rPr>
      <w:i/>
      <w:iCs/>
      <w:color w:val="404040" w:themeColor="text1" w:themeTint="BF"/>
    </w:rPr>
  </w:style>
  <w:style w:type="character" w:styleId="1009">
    <w:name w:val="Quote Char"/>
    <w:basedOn w:val="994"/>
    <w:link w:val="1008"/>
    <w:uiPriority w:val="29"/>
    <w:pPr>
      <w:pBdr/>
      <w:spacing/>
      <w:ind/>
    </w:pPr>
    <w:rPr>
      <w:i/>
      <w:iCs/>
      <w:color w:val="404040" w:themeColor="text1" w:themeTint="BF"/>
    </w:rPr>
  </w:style>
  <w:style w:type="character" w:styleId="1010">
    <w:name w:val="Intense Emphasis"/>
    <w:basedOn w:val="994"/>
    <w:uiPriority w:val="21"/>
    <w:qFormat/>
    <w:pPr>
      <w:pBdr/>
      <w:spacing/>
      <w:ind/>
    </w:pPr>
    <w:rPr>
      <w:i/>
      <w:iCs/>
      <w:color w:val="0f4761" w:themeColor="accent1" w:themeShade="BF"/>
    </w:rPr>
  </w:style>
  <w:style w:type="paragraph" w:styleId="1011">
    <w:name w:val="Intense Quote"/>
    <w:basedOn w:val="1043"/>
    <w:next w:val="1043"/>
    <w:link w:val="10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12">
    <w:name w:val="Intense Quote Char"/>
    <w:basedOn w:val="994"/>
    <w:link w:val="1011"/>
    <w:uiPriority w:val="30"/>
    <w:pPr>
      <w:pBdr/>
      <w:spacing/>
      <w:ind/>
    </w:pPr>
    <w:rPr>
      <w:i/>
      <w:iCs/>
      <w:color w:val="0f4761" w:themeColor="accent1" w:themeShade="BF"/>
    </w:rPr>
  </w:style>
  <w:style w:type="character" w:styleId="1013">
    <w:name w:val="Intense Reference"/>
    <w:basedOn w:val="994"/>
    <w:uiPriority w:val="32"/>
    <w:qFormat/>
    <w:pPr>
      <w:pBdr/>
      <w:spacing/>
      <w:ind/>
    </w:pPr>
    <w:rPr>
      <w:b/>
      <w:bCs/>
      <w:smallCaps/>
      <w:color w:val="0f4761" w:themeColor="accent1" w:themeShade="BF"/>
      <w:spacing w:val="5"/>
    </w:rPr>
  </w:style>
  <w:style w:type="character" w:styleId="1014">
    <w:name w:val="Subtle Emphasis"/>
    <w:basedOn w:val="994"/>
    <w:uiPriority w:val="19"/>
    <w:qFormat/>
    <w:pPr>
      <w:pBdr/>
      <w:spacing/>
      <w:ind/>
    </w:pPr>
    <w:rPr>
      <w:i/>
      <w:iCs/>
      <w:color w:val="404040" w:themeColor="text1" w:themeTint="BF"/>
    </w:rPr>
  </w:style>
  <w:style w:type="character" w:styleId="1015">
    <w:name w:val="Emphasis"/>
    <w:basedOn w:val="994"/>
    <w:uiPriority w:val="20"/>
    <w:qFormat/>
    <w:pPr>
      <w:pBdr/>
      <w:spacing/>
      <w:ind/>
    </w:pPr>
    <w:rPr>
      <w:i/>
      <w:iCs/>
    </w:rPr>
  </w:style>
  <w:style w:type="character" w:styleId="1016">
    <w:name w:val="Strong"/>
    <w:basedOn w:val="994"/>
    <w:uiPriority w:val="22"/>
    <w:qFormat/>
    <w:pPr>
      <w:pBdr/>
      <w:spacing/>
      <w:ind/>
    </w:pPr>
    <w:rPr>
      <w:b/>
      <w:bCs/>
    </w:rPr>
  </w:style>
  <w:style w:type="character" w:styleId="1017">
    <w:name w:val="Subtle Reference"/>
    <w:basedOn w:val="994"/>
    <w:uiPriority w:val="31"/>
    <w:qFormat/>
    <w:pPr>
      <w:pBdr/>
      <w:spacing/>
      <w:ind/>
    </w:pPr>
    <w:rPr>
      <w:smallCaps/>
      <w:color w:val="5a5a5a" w:themeColor="text1" w:themeTint="A5"/>
    </w:rPr>
  </w:style>
  <w:style w:type="character" w:styleId="1018">
    <w:name w:val="Book Title"/>
    <w:basedOn w:val="994"/>
    <w:uiPriority w:val="33"/>
    <w:qFormat/>
    <w:pPr>
      <w:pBdr/>
      <w:spacing/>
      <w:ind/>
    </w:pPr>
    <w:rPr>
      <w:b/>
      <w:bCs/>
      <w:i/>
      <w:iCs/>
      <w:spacing w:val="5"/>
    </w:rPr>
  </w:style>
  <w:style w:type="paragraph" w:styleId="1019">
    <w:name w:val="Header"/>
    <w:basedOn w:val="1043"/>
    <w:link w:val="1020"/>
    <w:uiPriority w:val="99"/>
    <w:unhideWhenUsed/>
    <w:pPr>
      <w:pBdr/>
      <w:tabs>
        <w:tab w:val="center" w:leader="none" w:pos="4844"/>
        <w:tab w:val="right" w:leader="none" w:pos="9689"/>
      </w:tabs>
      <w:spacing w:after="0" w:line="240" w:lineRule="auto"/>
      <w:ind/>
    </w:pPr>
  </w:style>
  <w:style w:type="character" w:styleId="1020">
    <w:name w:val="Header Char"/>
    <w:basedOn w:val="994"/>
    <w:link w:val="1019"/>
    <w:uiPriority w:val="99"/>
    <w:pPr>
      <w:pBdr/>
      <w:spacing/>
      <w:ind/>
    </w:pPr>
  </w:style>
  <w:style w:type="paragraph" w:styleId="1021">
    <w:name w:val="Footer"/>
    <w:basedOn w:val="1043"/>
    <w:link w:val="1022"/>
    <w:uiPriority w:val="99"/>
    <w:unhideWhenUsed/>
    <w:pPr>
      <w:pBdr/>
      <w:tabs>
        <w:tab w:val="center" w:leader="none" w:pos="4844"/>
        <w:tab w:val="right" w:leader="none" w:pos="9689"/>
      </w:tabs>
      <w:spacing w:after="0" w:line="240" w:lineRule="auto"/>
      <w:ind/>
    </w:pPr>
  </w:style>
  <w:style w:type="character" w:styleId="1022">
    <w:name w:val="Footer Char"/>
    <w:basedOn w:val="994"/>
    <w:link w:val="1021"/>
    <w:uiPriority w:val="99"/>
    <w:pPr>
      <w:pBdr/>
      <w:spacing/>
      <w:ind/>
    </w:pPr>
  </w:style>
  <w:style w:type="paragraph" w:styleId="1023">
    <w:name w:val="Caption"/>
    <w:basedOn w:val="1043"/>
    <w:next w:val="1043"/>
    <w:uiPriority w:val="35"/>
    <w:unhideWhenUsed/>
    <w:qFormat/>
    <w:pPr>
      <w:pBdr/>
      <w:spacing w:after="200" w:line="240" w:lineRule="auto"/>
      <w:ind/>
    </w:pPr>
    <w:rPr>
      <w:i/>
      <w:iCs/>
      <w:color w:val="0e2841" w:themeColor="text2"/>
      <w:sz w:val="18"/>
      <w:szCs w:val="18"/>
    </w:rPr>
  </w:style>
  <w:style w:type="paragraph" w:styleId="1024">
    <w:name w:val="footnote text"/>
    <w:basedOn w:val="1043"/>
    <w:link w:val="1025"/>
    <w:uiPriority w:val="99"/>
    <w:semiHidden/>
    <w:unhideWhenUsed/>
    <w:pPr>
      <w:pBdr/>
      <w:spacing w:after="0" w:line="240" w:lineRule="auto"/>
      <w:ind/>
    </w:pPr>
    <w:rPr>
      <w:sz w:val="20"/>
      <w:szCs w:val="20"/>
    </w:rPr>
  </w:style>
  <w:style w:type="character" w:styleId="1025">
    <w:name w:val="Footnote Text Char"/>
    <w:basedOn w:val="994"/>
    <w:link w:val="1024"/>
    <w:uiPriority w:val="99"/>
    <w:semiHidden/>
    <w:pPr>
      <w:pBdr/>
      <w:spacing/>
      <w:ind/>
    </w:pPr>
    <w:rPr>
      <w:sz w:val="20"/>
      <w:szCs w:val="20"/>
    </w:rPr>
  </w:style>
  <w:style w:type="character" w:styleId="1026">
    <w:name w:val="footnote reference"/>
    <w:basedOn w:val="994"/>
    <w:uiPriority w:val="99"/>
    <w:semiHidden/>
    <w:unhideWhenUsed/>
    <w:pPr>
      <w:pBdr/>
      <w:spacing/>
      <w:ind/>
    </w:pPr>
    <w:rPr>
      <w:vertAlign w:val="superscript"/>
    </w:rPr>
  </w:style>
  <w:style w:type="paragraph" w:styleId="1027">
    <w:name w:val="endnote text"/>
    <w:basedOn w:val="1043"/>
    <w:link w:val="1028"/>
    <w:uiPriority w:val="99"/>
    <w:semiHidden/>
    <w:unhideWhenUsed/>
    <w:pPr>
      <w:pBdr/>
      <w:spacing w:after="0" w:line="240" w:lineRule="auto"/>
      <w:ind/>
    </w:pPr>
    <w:rPr>
      <w:sz w:val="20"/>
      <w:szCs w:val="20"/>
    </w:rPr>
  </w:style>
  <w:style w:type="character" w:styleId="1028">
    <w:name w:val="Endnote Text Char"/>
    <w:basedOn w:val="994"/>
    <w:link w:val="1027"/>
    <w:uiPriority w:val="99"/>
    <w:semiHidden/>
    <w:pPr>
      <w:pBdr/>
      <w:spacing/>
      <w:ind/>
    </w:pPr>
    <w:rPr>
      <w:sz w:val="20"/>
      <w:szCs w:val="20"/>
    </w:rPr>
  </w:style>
  <w:style w:type="character" w:styleId="1029">
    <w:name w:val="endnote reference"/>
    <w:basedOn w:val="994"/>
    <w:uiPriority w:val="99"/>
    <w:semiHidden/>
    <w:unhideWhenUsed/>
    <w:pPr>
      <w:pBdr/>
      <w:spacing/>
      <w:ind/>
    </w:pPr>
    <w:rPr>
      <w:vertAlign w:val="superscript"/>
    </w:rPr>
  </w:style>
  <w:style w:type="character" w:styleId="1030">
    <w:name w:val="Hyperlink"/>
    <w:basedOn w:val="994"/>
    <w:uiPriority w:val="99"/>
    <w:unhideWhenUsed/>
    <w:pPr>
      <w:pBdr/>
      <w:spacing/>
      <w:ind/>
    </w:pPr>
    <w:rPr>
      <w:color w:val="0563c1" w:themeColor="hyperlink"/>
      <w:u w:val="single"/>
    </w:rPr>
  </w:style>
  <w:style w:type="character" w:styleId="1031">
    <w:name w:val="FollowedHyperlink"/>
    <w:basedOn w:val="994"/>
    <w:uiPriority w:val="99"/>
    <w:semiHidden/>
    <w:unhideWhenUsed/>
    <w:pPr>
      <w:pBdr/>
      <w:spacing/>
      <w:ind/>
    </w:pPr>
    <w:rPr>
      <w:color w:val="954f72" w:themeColor="followedHyperlink"/>
      <w:u w:val="single"/>
    </w:rPr>
  </w:style>
  <w:style w:type="paragraph" w:styleId="1032">
    <w:name w:val="toc 1"/>
    <w:basedOn w:val="1043"/>
    <w:next w:val="1043"/>
    <w:uiPriority w:val="39"/>
    <w:unhideWhenUsed/>
    <w:pPr>
      <w:pBdr/>
      <w:spacing w:after="100"/>
      <w:ind/>
    </w:pPr>
  </w:style>
  <w:style w:type="paragraph" w:styleId="1033">
    <w:name w:val="toc 2"/>
    <w:basedOn w:val="1043"/>
    <w:next w:val="1043"/>
    <w:uiPriority w:val="39"/>
    <w:unhideWhenUsed/>
    <w:pPr>
      <w:pBdr/>
      <w:spacing w:after="100"/>
      <w:ind w:left="220"/>
    </w:pPr>
  </w:style>
  <w:style w:type="paragraph" w:styleId="1034">
    <w:name w:val="toc 3"/>
    <w:basedOn w:val="1043"/>
    <w:next w:val="1043"/>
    <w:uiPriority w:val="39"/>
    <w:unhideWhenUsed/>
    <w:pPr>
      <w:pBdr/>
      <w:spacing w:after="100"/>
      <w:ind w:left="440"/>
    </w:pPr>
  </w:style>
  <w:style w:type="paragraph" w:styleId="1035">
    <w:name w:val="toc 4"/>
    <w:basedOn w:val="1043"/>
    <w:next w:val="1043"/>
    <w:uiPriority w:val="39"/>
    <w:unhideWhenUsed/>
    <w:pPr>
      <w:pBdr/>
      <w:spacing w:after="100"/>
      <w:ind w:left="660"/>
    </w:pPr>
  </w:style>
  <w:style w:type="paragraph" w:styleId="1036">
    <w:name w:val="toc 5"/>
    <w:basedOn w:val="1043"/>
    <w:next w:val="1043"/>
    <w:uiPriority w:val="39"/>
    <w:unhideWhenUsed/>
    <w:pPr>
      <w:pBdr/>
      <w:spacing w:after="100"/>
      <w:ind w:left="880"/>
    </w:pPr>
  </w:style>
  <w:style w:type="paragraph" w:styleId="1037">
    <w:name w:val="toc 6"/>
    <w:basedOn w:val="1043"/>
    <w:next w:val="1043"/>
    <w:uiPriority w:val="39"/>
    <w:unhideWhenUsed/>
    <w:pPr>
      <w:pBdr/>
      <w:spacing w:after="100"/>
      <w:ind w:left="1100"/>
    </w:pPr>
  </w:style>
  <w:style w:type="paragraph" w:styleId="1038">
    <w:name w:val="toc 7"/>
    <w:basedOn w:val="1043"/>
    <w:next w:val="1043"/>
    <w:uiPriority w:val="39"/>
    <w:unhideWhenUsed/>
    <w:pPr>
      <w:pBdr/>
      <w:spacing w:after="100"/>
      <w:ind w:left="1320"/>
    </w:pPr>
  </w:style>
  <w:style w:type="paragraph" w:styleId="1039">
    <w:name w:val="toc 8"/>
    <w:basedOn w:val="1043"/>
    <w:next w:val="1043"/>
    <w:uiPriority w:val="39"/>
    <w:unhideWhenUsed/>
    <w:pPr>
      <w:pBdr/>
      <w:spacing w:after="100"/>
      <w:ind w:left="1540"/>
    </w:pPr>
  </w:style>
  <w:style w:type="paragraph" w:styleId="1040">
    <w:name w:val="toc 9"/>
    <w:basedOn w:val="1043"/>
    <w:next w:val="1043"/>
    <w:uiPriority w:val="39"/>
    <w:unhideWhenUsed/>
    <w:pPr>
      <w:pBdr/>
      <w:spacing w:after="100"/>
      <w:ind w:left="1760"/>
    </w:pPr>
  </w:style>
  <w:style w:type="paragraph" w:styleId="1041">
    <w:name w:val="TOC Heading"/>
    <w:uiPriority w:val="39"/>
    <w:unhideWhenUsed/>
    <w:pPr>
      <w:pBdr/>
      <w:spacing/>
      <w:ind/>
    </w:pPr>
  </w:style>
  <w:style w:type="paragraph" w:styleId="1042">
    <w:name w:val="table of figures"/>
    <w:basedOn w:val="1043"/>
    <w:next w:val="1043"/>
    <w:uiPriority w:val="99"/>
    <w:unhideWhenUsed/>
    <w:pPr>
      <w:pBdr/>
      <w:spacing w:after="0" w:afterAutospacing="0"/>
      <w:ind/>
    </w:pPr>
  </w:style>
  <w:style w:type="paragraph" w:styleId="1043" w:default="1">
    <w:name w:val="Normal"/>
    <w:qFormat/>
    <w:pPr>
      <w:pBdr/>
      <w:spacing/>
      <w:ind/>
    </w:pPr>
  </w:style>
  <w:style w:type="table" w:styleId="10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5" w:default="1">
    <w:name w:val="No List"/>
    <w:uiPriority w:val="99"/>
    <w:semiHidden/>
    <w:unhideWhenUsed/>
    <w:pPr>
      <w:pBdr/>
      <w:spacing/>
      <w:ind/>
    </w:pPr>
  </w:style>
  <w:style w:type="paragraph" w:styleId="1046">
    <w:name w:val="No Spacing"/>
    <w:basedOn w:val="1043"/>
    <w:uiPriority w:val="1"/>
    <w:qFormat/>
    <w:pPr>
      <w:pBdr/>
      <w:spacing w:after="0" w:line="240" w:lineRule="auto"/>
      <w:ind/>
    </w:pPr>
  </w:style>
  <w:style w:type="paragraph" w:styleId="1047">
    <w:name w:val="List Paragraph"/>
    <w:basedOn w:val="104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open-rmf.org/" TargetMode="External"/><Relationship Id="rId2" Type="http://schemas.openxmlformats.org/officeDocument/2006/relationships/hyperlink" Target="https://doi.org/10.1007/978-3-031-45770-8_29" TargetMode="External"/><Relationship Id="rId3" Type="http://schemas.openxmlformats.org/officeDocument/2006/relationships/hyperlink" Target="https://www.ros.org/" TargetMode="External"/><Relationship Id="rId4" Type="http://schemas.openxmlformats.org/officeDocument/2006/relationships/hyperlink" Target="https://www.openrobotics.org/" TargetMode="External"/><Relationship Id="rId5" Type="http://schemas.openxmlformats.org/officeDocument/2006/relationships/hyperlink" Target="https://docs.ros.org/en/rolling/index.html" TargetMode="External"/><Relationship Id="rId6" Type="http://schemas.openxmlformats.org/officeDocument/2006/relationships/hyperlink" Target="https://design.ros2.org/" TargetMode="External"/><Relationship Id="rId7" Type="http://schemas.openxmlformats.org/officeDocument/2006/relationships/hyperlink" Target="https://docs.nav2.org/" TargetMode="External"/><Relationship Id="rId8" Type="http://schemas.openxmlformats.org/officeDocument/2006/relationships/hyperlink" Target="https://www.opennav.org/" TargetMode="External"/></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54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Table Grid"/>
    <w:basedOn w:val="154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Table Grid Light"/>
    <w:basedOn w:val="15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Plain Table 1"/>
    <w:basedOn w:val="15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Plain Table 2"/>
    <w:basedOn w:val="154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Plain Table 3"/>
    <w:basedOn w:val="15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Plain Table 4"/>
    <w:basedOn w:val="15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Plain Table 5"/>
    <w:basedOn w:val="15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1 Light"/>
    <w:basedOn w:val="154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1 Light - Accent 1"/>
    <w:basedOn w:val="15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1 Light - Accent 2"/>
    <w:basedOn w:val="15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1 Light - Accent 3"/>
    <w:basedOn w:val="15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1 Light - Accent 4"/>
    <w:basedOn w:val="15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1 Light - Accent 5"/>
    <w:basedOn w:val="15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1 Light - Accent 6"/>
    <w:basedOn w:val="15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2"/>
    <w:basedOn w:val="15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2 - Accent 1"/>
    <w:basedOn w:val="15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2 - Accent 2"/>
    <w:basedOn w:val="15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2 - Accent 3"/>
    <w:basedOn w:val="15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2 - Accent 4"/>
    <w:basedOn w:val="15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2 - Accent 5"/>
    <w:basedOn w:val="15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2 - Accent 6"/>
    <w:basedOn w:val="15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3"/>
    <w:basedOn w:val="15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3 - Accent 1"/>
    <w:basedOn w:val="15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3 - Accent 2"/>
    <w:basedOn w:val="15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3 - Accent 3"/>
    <w:basedOn w:val="15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Grid Table 3 - Accent 4"/>
    <w:basedOn w:val="15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3 - Accent 5"/>
    <w:basedOn w:val="15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Grid Table 3 - Accent 6"/>
    <w:basedOn w:val="15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4"/>
    <w:basedOn w:val="154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4 - Accent 1"/>
    <w:basedOn w:val="154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4 - Accent 2"/>
    <w:basedOn w:val="154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4 - Accent 3"/>
    <w:basedOn w:val="154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4 - Accent 4"/>
    <w:basedOn w:val="154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4 - Accent 5"/>
    <w:basedOn w:val="154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4 - Accent 6"/>
    <w:basedOn w:val="154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5 Dark"/>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5 Dark- Accent 1"/>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5 Dark - Accent 2"/>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5 Dark - Accent 3"/>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Grid Table 5 Dark- Accent 4"/>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5 Dark - Accent 5"/>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Grid Table 5 Dark - Accent 6"/>
    <w:basedOn w:val="15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6 Colorful"/>
    <w:basedOn w:val="154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92">
    <w:name w:val="Grid Table 6 Colorful - Accent 1"/>
    <w:basedOn w:val="154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93">
    <w:name w:val="Grid Table 6 Colorful - Accent 2"/>
    <w:basedOn w:val="15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94">
    <w:name w:val="Grid Table 6 Colorful - Accent 3"/>
    <w:basedOn w:val="154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95">
    <w:name w:val="Grid Table 6 Colorful - Accent 4"/>
    <w:basedOn w:val="15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96">
    <w:name w:val="Grid Table 6 Colorful - Accent 5"/>
    <w:basedOn w:val="154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97">
    <w:name w:val="Grid Table 6 Colorful - Accent 6"/>
    <w:basedOn w:val="154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98">
    <w:name w:val="Grid Table 7 Colorful"/>
    <w:basedOn w:val="154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7 Colorful - Accent 1"/>
    <w:basedOn w:val="154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7 Colorful - Accent 2"/>
    <w:basedOn w:val="154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7 Colorful - Accent 3"/>
    <w:basedOn w:val="154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Grid Table 7 Colorful - Accent 4"/>
    <w:basedOn w:val="154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7 Colorful - Accent 5"/>
    <w:basedOn w:val="154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Grid Table 7 Colorful - Accent 6"/>
    <w:basedOn w:val="154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1 Light"/>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1 Light - Accent 1"/>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1 Light - Accent 2"/>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1 Light - Accent 3"/>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1 Light - Accent 4"/>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1 Light - Accent 5"/>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1 Light - Accent 6"/>
    <w:basedOn w:val="15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2"/>
    <w:basedOn w:val="154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2 - Accent 1"/>
    <w:basedOn w:val="154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2 - Accent 2"/>
    <w:basedOn w:val="154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2 - Accent 3"/>
    <w:basedOn w:val="154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List Table 2 - Accent 4"/>
    <w:basedOn w:val="154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2 - Accent 5"/>
    <w:basedOn w:val="154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List Table 2 - Accent 6"/>
    <w:basedOn w:val="154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3"/>
    <w:basedOn w:val="15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List Table 3 - Accent 1"/>
    <w:basedOn w:val="154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3 - Accent 2"/>
    <w:basedOn w:val="15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3 - Accent 3"/>
    <w:basedOn w:val="154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3 - Accent 4"/>
    <w:basedOn w:val="15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3 - Accent 5"/>
    <w:basedOn w:val="154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List Table 3 - Accent 6"/>
    <w:basedOn w:val="154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4"/>
    <w:basedOn w:val="15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List Table 4 - Accent 1"/>
    <w:basedOn w:val="154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List Table 4 - Accent 2"/>
    <w:basedOn w:val="154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4 - Accent 3"/>
    <w:basedOn w:val="154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List Table 4 - Accent 4"/>
    <w:basedOn w:val="154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4 - Accent 5"/>
    <w:basedOn w:val="154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name w:val="List Table 4 - Accent 6"/>
    <w:basedOn w:val="154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5 Dark"/>
    <w:basedOn w:val="154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4">
    <w:name w:val="List Table 5 Dark - Accent 1"/>
    <w:basedOn w:val="154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5">
    <w:name w:val="List Table 5 Dark - Accent 2"/>
    <w:basedOn w:val="154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6">
    <w:name w:val="List Table 5 Dark - Accent 3"/>
    <w:basedOn w:val="154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7">
    <w:name w:val="List Table 5 Dark - Accent 4"/>
    <w:basedOn w:val="154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8">
    <w:name w:val="List Table 5 Dark - Accent 5"/>
    <w:basedOn w:val="154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9">
    <w:name w:val="List Table 5 Dark - Accent 6"/>
    <w:basedOn w:val="154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40">
    <w:name w:val="List Table 6 Colorful"/>
    <w:basedOn w:val="154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6 Colorful - Accent 1"/>
    <w:basedOn w:val="154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6 Colorful - Accent 2"/>
    <w:basedOn w:val="154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6 Colorful - Accent 3"/>
    <w:basedOn w:val="154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List Table 6 Colorful - Accent 4"/>
    <w:basedOn w:val="154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6 Colorful - Accent 5"/>
    <w:basedOn w:val="154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List Table 6 Colorful - Accent 6"/>
    <w:basedOn w:val="154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List Table 7 Colorful"/>
    <w:basedOn w:val="154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48">
    <w:name w:val="List Table 7 Colorful - Accent 1"/>
    <w:basedOn w:val="154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49">
    <w:name w:val="List Table 7 Colorful - Accent 2"/>
    <w:basedOn w:val="154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50">
    <w:name w:val="List Table 7 Colorful - Accent 3"/>
    <w:basedOn w:val="154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51">
    <w:name w:val="List Table 7 Colorful - Accent 4"/>
    <w:basedOn w:val="154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52">
    <w:name w:val="List Table 7 Colorful - Accent 5"/>
    <w:basedOn w:val="154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53">
    <w:name w:val="List Table 7 Colorful - Accent 6"/>
    <w:basedOn w:val="154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54">
    <w:name w:val="Lined - Accent"/>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ned - Accent 1"/>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ned - Accent 2"/>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ned - Accent 3"/>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ned - Accent 4"/>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ned - Accent 5"/>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Lined - Accent 6"/>
    <w:basedOn w:val="15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Bordered &amp; Lined - Accent"/>
    <w:basedOn w:val="154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Bordered &amp; Lined - Accent 1"/>
    <w:basedOn w:val="154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Bordered &amp; Lined - Accent 2"/>
    <w:basedOn w:val="154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Bordered &amp; Lined - Accent 3"/>
    <w:basedOn w:val="154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Bordered &amp; Lined - Accent 4"/>
    <w:basedOn w:val="154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Bordered &amp; Lined - Accent 5"/>
    <w:basedOn w:val="154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Bordered &amp; Lined - Accent 6"/>
    <w:basedOn w:val="154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name w:val="Bordered"/>
    <w:basedOn w:val="154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name w:val="Bordered - Accent 1"/>
    <w:basedOn w:val="15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name w:val="Bordered - Accent 2"/>
    <w:basedOn w:val="15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name w:val="Bordered - Accent 3"/>
    <w:basedOn w:val="15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Bordered - Accent 4"/>
    <w:basedOn w:val="15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name w:val="Bordered - Accent 5"/>
    <w:basedOn w:val="15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name w:val="Bordered - Accent 6"/>
    <w:basedOn w:val="15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75" w:default="1">
    <w:name w:val="Normal"/>
    <w:qFormat/>
    <w:pPr>
      <w:pBdr/>
      <w:spacing/>
      <w:ind/>
    </w:pPr>
  </w:style>
  <w:style w:type="paragraph" w:styleId="1676">
    <w:name w:val="Heading 1"/>
    <w:basedOn w:val="1675"/>
    <w:next w:val="1675"/>
    <w:link w:val="168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77">
    <w:name w:val="Heading 2"/>
    <w:basedOn w:val="1675"/>
    <w:next w:val="1675"/>
    <w:link w:val="168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78">
    <w:name w:val="Heading 3"/>
    <w:basedOn w:val="1675"/>
    <w:next w:val="1675"/>
    <w:link w:val="168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79">
    <w:name w:val="Heading 4"/>
    <w:basedOn w:val="1675"/>
    <w:next w:val="1675"/>
    <w:link w:val="169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80">
    <w:name w:val="Heading 5"/>
    <w:basedOn w:val="1675"/>
    <w:next w:val="1675"/>
    <w:link w:val="169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81">
    <w:name w:val="Heading 6"/>
    <w:basedOn w:val="1675"/>
    <w:next w:val="1675"/>
    <w:link w:val="169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82">
    <w:name w:val="Heading 7"/>
    <w:basedOn w:val="1675"/>
    <w:next w:val="1675"/>
    <w:link w:val="169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83">
    <w:name w:val="Heading 8"/>
    <w:basedOn w:val="1675"/>
    <w:next w:val="1675"/>
    <w:link w:val="169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84">
    <w:name w:val="Heading 9"/>
    <w:basedOn w:val="1675"/>
    <w:next w:val="1675"/>
    <w:link w:val="169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85" w:default="1">
    <w:name w:val="Default Paragraph Font"/>
    <w:uiPriority w:val="1"/>
    <w:semiHidden/>
    <w:unhideWhenUsed/>
    <w:pPr>
      <w:pBdr/>
      <w:spacing/>
      <w:ind/>
    </w:pPr>
  </w:style>
  <w:style w:type="numbering" w:styleId="1686" w:default="1">
    <w:name w:val="No List"/>
    <w:uiPriority w:val="99"/>
    <w:semiHidden/>
    <w:unhideWhenUsed/>
    <w:pPr>
      <w:pBdr/>
      <w:spacing/>
      <w:ind/>
    </w:pPr>
  </w:style>
  <w:style w:type="character" w:styleId="1687">
    <w:name w:val="Heading 1 Char"/>
    <w:basedOn w:val="1685"/>
    <w:link w:val="1676"/>
    <w:uiPriority w:val="9"/>
    <w:pPr>
      <w:pBdr/>
      <w:spacing/>
      <w:ind/>
    </w:pPr>
    <w:rPr>
      <w:rFonts w:ascii="Arial" w:hAnsi="Arial" w:eastAsia="Arial" w:cs="Arial"/>
      <w:color w:val="0f4761" w:themeColor="accent1" w:themeShade="BF"/>
      <w:sz w:val="40"/>
      <w:szCs w:val="40"/>
    </w:rPr>
  </w:style>
  <w:style w:type="character" w:styleId="1688">
    <w:name w:val="Heading 2 Char"/>
    <w:basedOn w:val="1685"/>
    <w:link w:val="1677"/>
    <w:uiPriority w:val="9"/>
    <w:pPr>
      <w:pBdr/>
      <w:spacing/>
      <w:ind/>
    </w:pPr>
    <w:rPr>
      <w:rFonts w:ascii="Arial" w:hAnsi="Arial" w:eastAsia="Arial" w:cs="Arial"/>
      <w:color w:val="0f4761" w:themeColor="accent1" w:themeShade="BF"/>
      <w:sz w:val="32"/>
      <w:szCs w:val="32"/>
    </w:rPr>
  </w:style>
  <w:style w:type="character" w:styleId="1689">
    <w:name w:val="Heading 3 Char"/>
    <w:basedOn w:val="1685"/>
    <w:link w:val="1678"/>
    <w:uiPriority w:val="9"/>
    <w:pPr>
      <w:pBdr/>
      <w:spacing/>
      <w:ind/>
    </w:pPr>
    <w:rPr>
      <w:rFonts w:ascii="Arial" w:hAnsi="Arial" w:eastAsia="Arial" w:cs="Arial"/>
      <w:color w:val="0f4761" w:themeColor="accent1" w:themeShade="BF"/>
      <w:sz w:val="28"/>
      <w:szCs w:val="28"/>
    </w:rPr>
  </w:style>
  <w:style w:type="character" w:styleId="1690">
    <w:name w:val="Heading 4 Char"/>
    <w:basedOn w:val="1685"/>
    <w:link w:val="1679"/>
    <w:uiPriority w:val="9"/>
    <w:pPr>
      <w:pBdr/>
      <w:spacing/>
      <w:ind/>
    </w:pPr>
    <w:rPr>
      <w:rFonts w:ascii="Arial" w:hAnsi="Arial" w:eastAsia="Arial" w:cs="Arial"/>
      <w:i/>
      <w:iCs/>
      <w:color w:val="0f4761" w:themeColor="accent1" w:themeShade="BF"/>
    </w:rPr>
  </w:style>
  <w:style w:type="character" w:styleId="1691">
    <w:name w:val="Heading 5 Char"/>
    <w:basedOn w:val="1685"/>
    <w:link w:val="1680"/>
    <w:uiPriority w:val="9"/>
    <w:pPr>
      <w:pBdr/>
      <w:spacing/>
      <w:ind/>
    </w:pPr>
    <w:rPr>
      <w:rFonts w:ascii="Arial" w:hAnsi="Arial" w:eastAsia="Arial" w:cs="Arial"/>
      <w:color w:val="0f4761" w:themeColor="accent1" w:themeShade="BF"/>
    </w:rPr>
  </w:style>
  <w:style w:type="character" w:styleId="1692">
    <w:name w:val="Heading 6 Char"/>
    <w:basedOn w:val="1685"/>
    <w:link w:val="1681"/>
    <w:uiPriority w:val="9"/>
    <w:pPr>
      <w:pBdr/>
      <w:spacing/>
      <w:ind/>
    </w:pPr>
    <w:rPr>
      <w:rFonts w:ascii="Arial" w:hAnsi="Arial" w:eastAsia="Arial" w:cs="Arial"/>
      <w:i/>
      <w:iCs/>
      <w:color w:val="595959" w:themeColor="text1" w:themeTint="A6"/>
    </w:rPr>
  </w:style>
  <w:style w:type="character" w:styleId="1693">
    <w:name w:val="Heading 7 Char"/>
    <w:basedOn w:val="1685"/>
    <w:link w:val="1682"/>
    <w:uiPriority w:val="9"/>
    <w:pPr>
      <w:pBdr/>
      <w:spacing/>
      <w:ind/>
    </w:pPr>
    <w:rPr>
      <w:rFonts w:ascii="Arial" w:hAnsi="Arial" w:eastAsia="Arial" w:cs="Arial"/>
      <w:color w:val="595959" w:themeColor="text1" w:themeTint="A6"/>
    </w:rPr>
  </w:style>
  <w:style w:type="character" w:styleId="1694">
    <w:name w:val="Heading 8 Char"/>
    <w:basedOn w:val="1685"/>
    <w:link w:val="1683"/>
    <w:uiPriority w:val="9"/>
    <w:pPr>
      <w:pBdr/>
      <w:spacing/>
      <w:ind/>
    </w:pPr>
    <w:rPr>
      <w:rFonts w:ascii="Arial" w:hAnsi="Arial" w:eastAsia="Arial" w:cs="Arial"/>
      <w:i/>
      <w:iCs/>
      <w:color w:val="272727" w:themeColor="text1" w:themeTint="D8"/>
    </w:rPr>
  </w:style>
  <w:style w:type="character" w:styleId="1695">
    <w:name w:val="Heading 9 Char"/>
    <w:basedOn w:val="1685"/>
    <w:link w:val="1684"/>
    <w:uiPriority w:val="9"/>
    <w:pPr>
      <w:pBdr/>
      <w:spacing/>
      <w:ind/>
    </w:pPr>
    <w:rPr>
      <w:rFonts w:ascii="Arial" w:hAnsi="Arial" w:eastAsia="Arial" w:cs="Arial"/>
      <w:i/>
      <w:iCs/>
      <w:color w:val="272727" w:themeColor="text1" w:themeTint="D8"/>
    </w:rPr>
  </w:style>
  <w:style w:type="paragraph" w:styleId="1696">
    <w:name w:val="Title"/>
    <w:basedOn w:val="1675"/>
    <w:next w:val="1675"/>
    <w:link w:val="1697"/>
    <w:uiPriority w:val="10"/>
    <w:qFormat/>
    <w:pPr>
      <w:pBdr/>
      <w:spacing w:after="80" w:line="240" w:lineRule="auto"/>
      <w:ind/>
      <w:contextualSpacing w:val="true"/>
    </w:pPr>
    <w:rPr>
      <w:rFonts w:ascii="Arial" w:hAnsi="Arial" w:eastAsia="Arial" w:cs="Arial"/>
      <w:spacing w:val="-10"/>
      <w:sz w:val="56"/>
      <w:szCs w:val="56"/>
    </w:rPr>
  </w:style>
  <w:style w:type="character" w:styleId="1697">
    <w:name w:val="Title Char"/>
    <w:basedOn w:val="1685"/>
    <w:link w:val="1696"/>
    <w:uiPriority w:val="10"/>
    <w:pPr>
      <w:pBdr/>
      <w:spacing/>
      <w:ind/>
    </w:pPr>
    <w:rPr>
      <w:rFonts w:ascii="Arial" w:hAnsi="Arial" w:eastAsia="Arial" w:cs="Arial"/>
      <w:spacing w:val="-10"/>
      <w:sz w:val="56"/>
      <w:szCs w:val="56"/>
    </w:rPr>
  </w:style>
  <w:style w:type="paragraph" w:styleId="1698">
    <w:name w:val="Subtitle"/>
    <w:basedOn w:val="1675"/>
    <w:next w:val="1675"/>
    <w:link w:val="1699"/>
    <w:uiPriority w:val="11"/>
    <w:qFormat/>
    <w:pPr>
      <w:numPr>
        <w:ilvl w:val="1"/>
      </w:numPr>
      <w:pBdr/>
      <w:spacing/>
      <w:ind/>
    </w:pPr>
    <w:rPr>
      <w:color w:val="595959" w:themeColor="text1" w:themeTint="A6"/>
      <w:spacing w:val="15"/>
      <w:sz w:val="28"/>
      <w:szCs w:val="28"/>
    </w:rPr>
  </w:style>
  <w:style w:type="character" w:styleId="1699">
    <w:name w:val="Subtitle Char"/>
    <w:basedOn w:val="1685"/>
    <w:link w:val="1698"/>
    <w:uiPriority w:val="11"/>
    <w:pPr>
      <w:pBdr/>
      <w:spacing/>
      <w:ind/>
    </w:pPr>
    <w:rPr>
      <w:color w:val="595959" w:themeColor="text1" w:themeTint="A6"/>
      <w:spacing w:val="15"/>
      <w:sz w:val="28"/>
      <w:szCs w:val="28"/>
    </w:rPr>
  </w:style>
  <w:style w:type="paragraph" w:styleId="1700">
    <w:name w:val="Quote"/>
    <w:basedOn w:val="1675"/>
    <w:next w:val="1675"/>
    <w:link w:val="1701"/>
    <w:uiPriority w:val="29"/>
    <w:qFormat/>
    <w:pPr>
      <w:pBdr/>
      <w:spacing w:before="160"/>
      <w:ind/>
      <w:jc w:val="center"/>
    </w:pPr>
    <w:rPr>
      <w:i/>
      <w:iCs/>
      <w:color w:val="404040" w:themeColor="text1" w:themeTint="BF"/>
    </w:rPr>
  </w:style>
  <w:style w:type="character" w:styleId="1701">
    <w:name w:val="Quote Char"/>
    <w:basedOn w:val="1685"/>
    <w:link w:val="1700"/>
    <w:uiPriority w:val="29"/>
    <w:pPr>
      <w:pBdr/>
      <w:spacing/>
      <w:ind/>
    </w:pPr>
    <w:rPr>
      <w:i/>
      <w:iCs/>
      <w:color w:val="404040" w:themeColor="text1" w:themeTint="BF"/>
    </w:rPr>
  </w:style>
  <w:style w:type="paragraph" w:styleId="1702">
    <w:name w:val="List Paragraph"/>
    <w:basedOn w:val="1675"/>
    <w:uiPriority w:val="34"/>
    <w:qFormat/>
    <w:pPr>
      <w:pBdr/>
      <w:spacing/>
      <w:ind w:left="720"/>
      <w:contextualSpacing w:val="true"/>
    </w:pPr>
  </w:style>
  <w:style w:type="character" w:styleId="1703">
    <w:name w:val="Intense Emphasis"/>
    <w:basedOn w:val="1685"/>
    <w:uiPriority w:val="21"/>
    <w:qFormat/>
    <w:pPr>
      <w:pBdr/>
      <w:spacing/>
      <w:ind/>
    </w:pPr>
    <w:rPr>
      <w:i/>
      <w:iCs/>
      <w:color w:val="0f4761" w:themeColor="accent1" w:themeShade="BF"/>
    </w:rPr>
  </w:style>
  <w:style w:type="paragraph" w:styleId="1704">
    <w:name w:val="Intense Quote"/>
    <w:basedOn w:val="1675"/>
    <w:next w:val="1675"/>
    <w:link w:val="170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705">
    <w:name w:val="Intense Quote Char"/>
    <w:basedOn w:val="1685"/>
    <w:link w:val="1704"/>
    <w:uiPriority w:val="30"/>
    <w:pPr>
      <w:pBdr/>
      <w:spacing/>
      <w:ind/>
    </w:pPr>
    <w:rPr>
      <w:i/>
      <w:iCs/>
      <w:color w:val="0f4761" w:themeColor="accent1" w:themeShade="BF"/>
    </w:rPr>
  </w:style>
  <w:style w:type="character" w:styleId="1706">
    <w:name w:val="Intense Reference"/>
    <w:basedOn w:val="1685"/>
    <w:uiPriority w:val="32"/>
    <w:qFormat/>
    <w:pPr>
      <w:pBdr/>
      <w:spacing/>
      <w:ind/>
    </w:pPr>
    <w:rPr>
      <w:b/>
      <w:bCs/>
      <w:smallCaps/>
      <w:color w:val="0f4761" w:themeColor="accent1" w:themeShade="BF"/>
      <w:spacing w:val="5"/>
    </w:rPr>
  </w:style>
  <w:style w:type="paragraph" w:styleId="1707">
    <w:name w:val="No Spacing"/>
    <w:basedOn w:val="1675"/>
    <w:uiPriority w:val="1"/>
    <w:qFormat/>
    <w:pPr>
      <w:pBdr/>
      <w:spacing w:after="0" w:line="240" w:lineRule="auto"/>
      <w:ind/>
    </w:pPr>
  </w:style>
  <w:style w:type="character" w:styleId="1708">
    <w:name w:val="Subtle Emphasis"/>
    <w:basedOn w:val="1685"/>
    <w:uiPriority w:val="19"/>
    <w:qFormat/>
    <w:pPr>
      <w:pBdr/>
      <w:spacing/>
      <w:ind/>
    </w:pPr>
    <w:rPr>
      <w:i/>
      <w:iCs/>
      <w:color w:val="404040" w:themeColor="text1" w:themeTint="BF"/>
    </w:rPr>
  </w:style>
  <w:style w:type="character" w:styleId="1709">
    <w:name w:val="Emphasis"/>
    <w:basedOn w:val="1685"/>
    <w:uiPriority w:val="20"/>
    <w:qFormat/>
    <w:pPr>
      <w:pBdr/>
      <w:spacing/>
      <w:ind/>
    </w:pPr>
    <w:rPr>
      <w:i/>
      <w:iCs/>
    </w:rPr>
  </w:style>
  <w:style w:type="character" w:styleId="1710">
    <w:name w:val="Strong"/>
    <w:basedOn w:val="1685"/>
    <w:uiPriority w:val="22"/>
    <w:qFormat/>
    <w:pPr>
      <w:pBdr/>
      <w:spacing/>
      <w:ind/>
    </w:pPr>
    <w:rPr>
      <w:b/>
      <w:bCs/>
    </w:rPr>
  </w:style>
  <w:style w:type="character" w:styleId="1711">
    <w:name w:val="Subtle Reference"/>
    <w:basedOn w:val="1685"/>
    <w:uiPriority w:val="31"/>
    <w:qFormat/>
    <w:pPr>
      <w:pBdr/>
      <w:spacing/>
      <w:ind/>
    </w:pPr>
    <w:rPr>
      <w:smallCaps/>
      <w:color w:val="5a5a5a" w:themeColor="text1" w:themeTint="A5"/>
    </w:rPr>
  </w:style>
  <w:style w:type="character" w:styleId="1712">
    <w:name w:val="Book Title"/>
    <w:basedOn w:val="1685"/>
    <w:uiPriority w:val="33"/>
    <w:qFormat/>
    <w:pPr>
      <w:pBdr/>
      <w:spacing/>
      <w:ind/>
    </w:pPr>
    <w:rPr>
      <w:b/>
      <w:bCs/>
      <w:i/>
      <w:iCs/>
      <w:spacing w:val="5"/>
    </w:rPr>
  </w:style>
  <w:style w:type="paragraph" w:styleId="1713">
    <w:name w:val="Header"/>
    <w:basedOn w:val="1675"/>
    <w:link w:val="1714"/>
    <w:uiPriority w:val="99"/>
    <w:unhideWhenUsed/>
    <w:pPr>
      <w:pBdr/>
      <w:tabs>
        <w:tab w:val="center" w:leader="none" w:pos="4844"/>
        <w:tab w:val="right" w:leader="none" w:pos="9689"/>
      </w:tabs>
      <w:spacing w:after="0" w:line="240" w:lineRule="auto"/>
      <w:ind/>
    </w:pPr>
  </w:style>
  <w:style w:type="character" w:styleId="1714">
    <w:name w:val="Header Char"/>
    <w:basedOn w:val="1685"/>
    <w:link w:val="1713"/>
    <w:uiPriority w:val="99"/>
    <w:pPr>
      <w:pBdr/>
      <w:spacing/>
      <w:ind/>
    </w:pPr>
  </w:style>
  <w:style w:type="paragraph" w:styleId="1715">
    <w:name w:val="Footer"/>
    <w:basedOn w:val="1675"/>
    <w:link w:val="1716"/>
    <w:uiPriority w:val="99"/>
    <w:unhideWhenUsed/>
    <w:pPr>
      <w:pBdr/>
      <w:tabs>
        <w:tab w:val="center" w:leader="none" w:pos="4844"/>
        <w:tab w:val="right" w:leader="none" w:pos="9689"/>
      </w:tabs>
      <w:spacing w:after="0" w:line="240" w:lineRule="auto"/>
      <w:ind/>
    </w:pPr>
  </w:style>
  <w:style w:type="character" w:styleId="1716">
    <w:name w:val="Footer Char"/>
    <w:basedOn w:val="1685"/>
    <w:link w:val="1715"/>
    <w:uiPriority w:val="99"/>
    <w:pPr>
      <w:pBdr/>
      <w:spacing/>
      <w:ind/>
    </w:pPr>
  </w:style>
  <w:style w:type="paragraph" w:styleId="1717">
    <w:name w:val="Caption"/>
    <w:basedOn w:val="1675"/>
    <w:next w:val="1675"/>
    <w:uiPriority w:val="35"/>
    <w:unhideWhenUsed/>
    <w:qFormat/>
    <w:pPr>
      <w:pBdr/>
      <w:spacing w:after="200" w:line="240" w:lineRule="auto"/>
      <w:ind/>
    </w:pPr>
    <w:rPr>
      <w:i/>
      <w:iCs/>
      <w:color w:val="0e2841" w:themeColor="text2"/>
      <w:sz w:val="18"/>
      <w:szCs w:val="18"/>
    </w:rPr>
  </w:style>
  <w:style w:type="paragraph" w:styleId="1718">
    <w:name w:val="footnote text"/>
    <w:basedOn w:val="1675"/>
    <w:link w:val="1719"/>
    <w:uiPriority w:val="99"/>
    <w:semiHidden/>
    <w:unhideWhenUsed/>
    <w:pPr>
      <w:pBdr/>
      <w:spacing w:after="0" w:line="240" w:lineRule="auto"/>
      <w:ind/>
    </w:pPr>
    <w:rPr>
      <w:sz w:val="20"/>
      <w:szCs w:val="20"/>
    </w:rPr>
  </w:style>
  <w:style w:type="character" w:styleId="1719">
    <w:name w:val="Footnote Text Char"/>
    <w:basedOn w:val="1685"/>
    <w:link w:val="1718"/>
    <w:uiPriority w:val="99"/>
    <w:semiHidden/>
    <w:pPr>
      <w:pBdr/>
      <w:spacing/>
      <w:ind/>
    </w:pPr>
    <w:rPr>
      <w:sz w:val="20"/>
      <w:szCs w:val="20"/>
    </w:rPr>
  </w:style>
  <w:style w:type="character" w:styleId="1720">
    <w:name w:val="footnote reference"/>
    <w:basedOn w:val="1685"/>
    <w:uiPriority w:val="99"/>
    <w:semiHidden/>
    <w:unhideWhenUsed/>
    <w:pPr>
      <w:pBdr/>
      <w:spacing/>
      <w:ind/>
    </w:pPr>
    <w:rPr>
      <w:vertAlign w:val="superscript"/>
    </w:rPr>
  </w:style>
  <w:style w:type="paragraph" w:styleId="1721">
    <w:name w:val="endnote text"/>
    <w:basedOn w:val="1675"/>
    <w:link w:val="1722"/>
    <w:uiPriority w:val="99"/>
    <w:semiHidden/>
    <w:unhideWhenUsed/>
    <w:pPr>
      <w:pBdr/>
      <w:spacing w:after="0" w:line="240" w:lineRule="auto"/>
      <w:ind/>
    </w:pPr>
    <w:rPr>
      <w:sz w:val="20"/>
      <w:szCs w:val="20"/>
    </w:rPr>
  </w:style>
  <w:style w:type="character" w:styleId="1722">
    <w:name w:val="Endnote Text Char"/>
    <w:basedOn w:val="1685"/>
    <w:link w:val="1721"/>
    <w:uiPriority w:val="99"/>
    <w:semiHidden/>
    <w:pPr>
      <w:pBdr/>
      <w:spacing/>
      <w:ind/>
    </w:pPr>
    <w:rPr>
      <w:sz w:val="20"/>
      <w:szCs w:val="20"/>
    </w:rPr>
  </w:style>
  <w:style w:type="character" w:styleId="1723">
    <w:name w:val="endnote reference"/>
    <w:basedOn w:val="1685"/>
    <w:uiPriority w:val="99"/>
    <w:semiHidden/>
    <w:unhideWhenUsed/>
    <w:pPr>
      <w:pBdr/>
      <w:spacing/>
      <w:ind/>
    </w:pPr>
    <w:rPr>
      <w:vertAlign w:val="superscript"/>
    </w:rPr>
  </w:style>
  <w:style w:type="character" w:styleId="1724">
    <w:name w:val="Hyperlink"/>
    <w:basedOn w:val="1685"/>
    <w:uiPriority w:val="99"/>
    <w:unhideWhenUsed/>
    <w:pPr>
      <w:pBdr/>
      <w:spacing/>
      <w:ind/>
    </w:pPr>
    <w:rPr>
      <w:color w:val="0563c1" w:themeColor="hyperlink"/>
      <w:u w:val="single"/>
    </w:rPr>
  </w:style>
  <w:style w:type="character" w:styleId="1725">
    <w:name w:val="FollowedHyperlink"/>
    <w:basedOn w:val="1685"/>
    <w:uiPriority w:val="99"/>
    <w:semiHidden/>
    <w:unhideWhenUsed/>
    <w:pPr>
      <w:pBdr/>
      <w:spacing/>
      <w:ind/>
    </w:pPr>
    <w:rPr>
      <w:color w:val="954f72" w:themeColor="followedHyperlink"/>
      <w:u w:val="single"/>
    </w:rPr>
  </w:style>
  <w:style w:type="paragraph" w:styleId="1726">
    <w:name w:val="toc 1"/>
    <w:basedOn w:val="1675"/>
    <w:next w:val="1675"/>
    <w:uiPriority w:val="39"/>
    <w:unhideWhenUsed/>
    <w:pPr>
      <w:pBdr/>
      <w:spacing w:after="100"/>
      <w:ind/>
    </w:pPr>
  </w:style>
  <w:style w:type="paragraph" w:styleId="1727">
    <w:name w:val="toc 2"/>
    <w:basedOn w:val="1675"/>
    <w:next w:val="1675"/>
    <w:uiPriority w:val="39"/>
    <w:unhideWhenUsed/>
    <w:pPr>
      <w:pBdr/>
      <w:spacing w:after="100"/>
      <w:ind w:left="220"/>
    </w:pPr>
  </w:style>
  <w:style w:type="paragraph" w:styleId="1728">
    <w:name w:val="toc 3"/>
    <w:basedOn w:val="1675"/>
    <w:next w:val="1675"/>
    <w:uiPriority w:val="39"/>
    <w:unhideWhenUsed/>
    <w:pPr>
      <w:pBdr/>
      <w:spacing w:after="100"/>
      <w:ind w:left="440"/>
    </w:pPr>
  </w:style>
  <w:style w:type="paragraph" w:styleId="1729">
    <w:name w:val="toc 4"/>
    <w:basedOn w:val="1675"/>
    <w:next w:val="1675"/>
    <w:uiPriority w:val="39"/>
    <w:unhideWhenUsed/>
    <w:pPr>
      <w:pBdr/>
      <w:spacing w:after="100"/>
      <w:ind w:left="660"/>
    </w:pPr>
  </w:style>
  <w:style w:type="paragraph" w:styleId="1730">
    <w:name w:val="toc 5"/>
    <w:basedOn w:val="1675"/>
    <w:next w:val="1675"/>
    <w:uiPriority w:val="39"/>
    <w:unhideWhenUsed/>
    <w:pPr>
      <w:pBdr/>
      <w:spacing w:after="100"/>
      <w:ind w:left="880"/>
    </w:pPr>
  </w:style>
  <w:style w:type="paragraph" w:styleId="1731">
    <w:name w:val="toc 6"/>
    <w:basedOn w:val="1675"/>
    <w:next w:val="1675"/>
    <w:uiPriority w:val="39"/>
    <w:unhideWhenUsed/>
    <w:pPr>
      <w:pBdr/>
      <w:spacing w:after="100"/>
      <w:ind w:left="1100"/>
    </w:pPr>
  </w:style>
  <w:style w:type="paragraph" w:styleId="1732">
    <w:name w:val="toc 7"/>
    <w:basedOn w:val="1675"/>
    <w:next w:val="1675"/>
    <w:uiPriority w:val="39"/>
    <w:unhideWhenUsed/>
    <w:pPr>
      <w:pBdr/>
      <w:spacing w:after="100"/>
      <w:ind w:left="1320"/>
    </w:pPr>
  </w:style>
  <w:style w:type="paragraph" w:styleId="1733">
    <w:name w:val="toc 8"/>
    <w:basedOn w:val="1675"/>
    <w:next w:val="1675"/>
    <w:uiPriority w:val="39"/>
    <w:unhideWhenUsed/>
    <w:pPr>
      <w:pBdr/>
      <w:spacing w:after="100"/>
      <w:ind w:left="1540"/>
    </w:pPr>
  </w:style>
  <w:style w:type="paragraph" w:styleId="1734">
    <w:name w:val="toc 9"/>
    <w:basedOn w:val="1675"/>
    <w:next w:val="1675"/>
    <w:uiPriority w:val="39"/>
    <w:unhideWhenUsed/>
    <w:pPr>
      <w:pBdr/>
      <w:spacing w:after="100"/>
      <w:ind w:left="1760"/>
    </w:pPr>
  </w:style>
  <w:style w:type="paragraph" w:styleId="1735">
    <w:name w:val="TOC Heading"/>
    <w:uiPriority w:val="39"/>
    <w:unhideWhenUsed/>
    <w:pPr>
      <w:pBdr/>
      <w:spacing/>
      <w:ind/>
    </w:pPr>
  </w:style>
  <w:style w:type="paragraph" w:styleId="1736">
    <w:name w:val="table of figures"/>
    <w:basedOn w:val="1675"/>
    <w:next w:val="16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2025-03-29T19:28:17Z</dcterms:modified>
</cp:coreProperties>
</file>