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E8DC7" w14:textId="77777777" w:rsidR="00637CB2" w:rsidRDefault="00637CB2" w:rsidP="005D6C0F">
      <w:pPr>
        <w:spacing w:line="360" w:lineRule="auto"/>
        <w:jc w:val="center"/>
        <w:rPr>
          <w:rFonts w:ascii="Times New Roman" w:hAnsi="Times New Roman" w:cs="Times New Roman"/>
          <w:b/>
          <w:bCs/>
          <w:sz w:val="36"/>
          <w:szCs w:val="36"/>
        </w:rPr>
      </w:pPr>
      <w:proofErr w:type="spellStart"/>
      <w:r w:rsidRPr="00637CB2">
        <w:rPr>
          <w:rFonts w:ascii="Times New Roman" w:hAnsi="Times New Roman" w:cs="Times New Roman"/>
          <w:b/>
          <w:bCs/>
          <w:sz w:val="36"/>
          <w:szCs w:val="36"/>
        </w:rPr>
        <w:t>RetailHub</w:t>
      </w:r>
      <w:proofErr w:type="spellEnd"/>
      <w:r w:rsidRPr="00637CB2">
        <w:rPr>
          <w:rFonts w:ascii="Times New Roman" w:hAnsi="Times New Roman" w:cs="Times New Roman"/>
          <w:b/>
          <w:bCs/>
          <w:sz w:val="36"/>
          <w:szCs w:val="36"/>
        </w:rPr>
        <w:t xml:space="preserve"> Sales Analytics System</w:t>
      </w:r>
    </w:p>
    <w:p w14:paraId="74BCBEC5" w14:textId="0523BB90" w:rsidR="00637CB2" w:rsidRDefault="00637CB2" w:rsidP="00637CB2">
      <w:pPr>
        <w:spacing w:line="360" w:lineRule="auto"/>
        <w:rPr>
          <w:rFonts w:ascii="Times New Roman" w:hAnsi="Times New Roman" w:cs="Times New Roman"/>
          <w:b/>
          <w:bCs/>
          <w:sz w:val="32"/>
          <w:szCs w:val="32"/>
        </w:rPr>
      </w:pPr>
      <w:r w:rsidRPr="00637CB2">
        <w:rPr>
          <w:rFonts w:ascii="Times New Roman" w:hAnsi="Times New Roman" w:cs="Times New Roman"/>
          <w:b/>
          <w:bCs/>
          <w:sz w:val="28"/>
          <w:szCs w:val="28"/>
        </w:rPr>
        <w:t>Company:</w:t>
      </w:r>
      <w:r w:rsidRPr="00637CB2">
        <w:rPr>
          <w:rFonts w:ascii="Times New Roman" w:hAnsi="Times New Roman" w:cs="Times New Roman"/>
          <w:b/>
          <w:bCs/>
          <w:sz w:val="32"/>
          <w:szCs w:val="32"/>
        </w:rPr>
        <w:br/>
      </w:r>
      <w:proofErr w:type="spellStart"/>
      <w:r w:rsidRPr="00637CB2">
        <w:rPr>
          <w:rFonts w:ascii="Times New Roman" w:hAnsi="Times New Roman" w:cs="Times New Roman"/>
          <w:b/>
          <w:bCs/>
          <w:sz w:val="32"/>
          <w:szCs w:val="32"/>
        </w:rPr>
        <w:t>RetailHub</w:t>
      </w:r>
      <w:proofErr w:type="spellEnd"/>
      <w:r w:rsidRPr="00637CB2">
        <w:rPr>
          <w:rFonts w:ascii="Times New Roman" w:hAnsi="Times New Roman" w:cs="Times New Roman"/>
          <w:b/>
          <w:bCs/>
          <w:sz w:val="32"/>
          <w:szCs w:val="32"/>
        </w:rPr>
        <w:t xml:space="preserve"> </w:t>
      </w:r>
      <w:proofErr w:type="spellStart"/>
      <w:r w:rsidRPr="00637CB2">
        <w:rPr>
          <w:rFonts w:ascii="Times New Roman" w:hAnsi="Times New Roman" w:cs="Times New Roman"/>
          <w:b/>
          <w:bCs/>
          <w:sz w:val="32"/>
          <w:szCs w:val="32"/>
        </w:rPr>
        <w:t>Pvt.</w:t>
      </w:r>
      <w:proofErr w:type="spellEnd"/>
      <w:r w:rsidRPr="00637CB2">
        <w:rPr>
          <w:rFonts w:ascii="Times New Roman" w:hAnsi="Times New Roman" w:cs="Times New Roman"/>
          <w:b/>
          <w:bCs/>
          <w:sz w:val="32"/>
          <w:szCs w:val="32"/>
        </w:rPr>
        <w:t xml:space="preserve"> Ltd.</w:t>
      </w:r>
    </w:p>
    <w:p w14:paraId="2CD39579" w14:textId="337E2916" w:rsidR="00637CB2" w:rsidRDefault="00637CB2" w:rsidP="00637CB2">
      <w:pPr>
        <w:spacing w:line="360" w:lineRule="auto"/>
        <w:rPr>
          <w:rFonts w:ascii="Times New Roman" w:hAnsi="Times New Roman" w:cs="Times New Roman"/>
          <w:b/>
          <w:bCs/>
          <w:sz w:val="28"/>
          <w:szCs w:val="28"/>
        </w:rPr>
      </w:pPr>
      <w:r w:rsidRPr="00637CB2">
        <w:rPr>
          <w:rFonts w:ascii="Times New Roman" w:hAnsi="Times New Roman" w:cs="Times New Roman"/>
          <w:b/>
          <w:bCs/>
          <w:sz w:val="28"/>
          <w:szCs w:val="28"/>
        </w:rPr>
        <w:t>Technology Stack</w:t>
      </w:r>
      <w:r>
        <w:rPr>
          <w:rFonts w:ascii="Times New Roman" w:hAnsi="Times New Roman" w:cs="Times New Roman"/>
          <w:b/>
          <w:bCs/>
          <w:sz w:val="28"/>
          <w:szCs w:val="28"/>
        </w:rPr>
        <w:t>:</w:t>
      </w:r>
    </w:p>
    <w:p w14:paraId="7DE9E9E9" w14:textId="1B4A6A47" w:rsidR="00637CB2" w:rsidRPr="00637CB2" w:rsidRDefault="00637CB2" w:rsidP="00637CB2">
      <w:pPr>
        <w:pStyle w:val="ListParagraph"/>
        <w:numPr>
          <w:ilvl w:val="0"/>
          <w:numId w:val="13"/>
        </w:numPr>
        <w:spacing w:line="360" w:lineRule="auto"/>
        <w:rPr>
          <w:rFonts w:ascii="Times New Roman" w:hAnsi="Times New Roman" w:cs="Times New Roman"/>
          <w:b/>
          <w:bCs/>
        </w:rPr>
      </w:pPr>
      <w:r w:rsidRPr="00637CB2">
        <w:rPr>
          <w:rFonts w:ascii="Times New Roman" w:hAnsi="Times New Roman" w:cs="Times New Roman"/>
          <w:b/>
          <w:bCs/>
        </w:rPr>
        <w:t>MySQL</w:t>
      </w:r>
    </w:p>
    <w:p w14:paraId="25A038F9" w14:textId="3D8801F3" w:rsidR="00637CB2" w:rsidRPr="00637CB2" w:rsidRDefault="00637CB2" w:rsidP="00637CB2">
      <w:pPr>
        <w:pStyle w:val="ListParagraph"/>
        <w:numPr>
          <w:ilvl w:val="0"/>
          <w:numId w:val="13"/>
        </w:numPr>
        <w:spacing w:line="360" w:lineRule="auto"/>
        <w:rPr>
          <w:rFonts w:ascii="Times New Roman" w:hAnsi="Times New Roman" w:cs="Times New Roman"/>
          <w:b/>
          <w:bCs/>
        </w:rPr>
      </w:pPr>
      <w:r w:rsidRPr="00637CB2">
        <w:rPr>
          <w:rFonts w:ascii="Times New Roman" w:hAnsi="Times New Roman" w:cs="Times New Roman"/>
          <w:b/>
          <w:bCs/>
        </w:rPr>
        <w:t>MySQL</w:t>
      </w:r>
      <w:r w:rsidR="00D747FB">
        <w:rPr>
          <w:rFonts w:ascii="Times New Roman" w:hAnsi="Times New Roman" w:cs="Times New Roman"/>
          <w:b/>
          <w:bCs/>
        </w:rPr>
        <w:t xml:space="preserve"> Workbench</w:t>
      </w:r>
    </w:p>
    <w:p w14:paraId="5F082845" w14:textId="39B04F7C" w:rsidR="00637CB2" w:rsidRPr="00637CB2" w:rsidRDefault="00637CB2" w:rsidP="00637CB2">
      <w:pPr>
        <w:pStyle w:val="ListParagraph"/>
        <w:numPr>
          <w:ilvl w:val="0"/>
          <w:numId w:val="13"/>
        </w:numPr>
        <w:spacing w:line="360" w:lineRule="auto"/>
        <w:rPr>
          <w:rFonts w:ascii="Times New Roman" w:hAnsi="Times New Roman" w:cs="Times New Roman"/>
          <w:b/>
          <w:bCs/>
        </w:rPr>
      </w:pPr>
      <w:r w:rsidRPr="00637CB2">
        <w:rPr>
          <w:rFonts w:ascii="Times New Roman" w:hAnsi="Times New Roman" w:cs="Times New Roman"/>
          <w:b/>
          <w:bCs/>
        </w:rPr>
        <w:t>Git</w:t>
      </w:r>
    </w:p>
    <w:p w14:paraId="06A073CA" w14:textId="4B9DFA57" w:rsidR="00637CB2" w:rsidRPr="00637CB2" w:rsidRDefault="00637CB2" w:rsidP="00637CB2">
      <w:pPr>
        <w:pStyle w:val="ListParagraph"/>
        <w:numPr>
          <w:ilvl w:val="0"/>
          <w:numId w:val="13"/>
        </w:numPr>
        <w:spacing w:line="360" w:lineRule="auto"/>
        <w:rPr>
          <w:rFonts w:ascii="Times New Roman" w:hAnsi="Times New Roman" w:cs="Times New Roman"/>
          <w:b/>
          <w:bCs/>
        </w:rPr>
      </w:pPr>
      <w:r w:rsidRPr="00637CB2">
        <w:rPr>
          <w:rFonts w:ascii="Times New Roman" w:hAnsi="Times New Roman" w:cs="Times New Roman"/>
          <w:b/>
          <w:bCs/>
        </w:rPr>
        <w:t>GitHub</w:t>
      </w:r>
    </w:p>
    <w:p w14:paraId="4E3F5AED" w14:textId="5B572299" w:rsidR="00A929AF" w:rsidRPr="00637CB2" w:rsidRDefault="00D747FB" w:rsidP="005D6C0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Company Overview</w:t>
      </w:r>
    </w:p>
    <w:p w14:paraId="0C3F1C6A" w14:textId="77777777" w:rsidR="00A929AF" w:rsidRPr="00A929AF" w:rsidRDefault="00A929AF" w:rsidP="005D6C0F">
      <w:pPr>
        <w:spacing w:line="360" w:lineRule="auto"/>
        <w:jc w:val="both"/>
        <w:rPr>
          <w:rFonts w:ascii="Times New Roman" w:hAnsi="Times New Roman" w:cs="Times New Roman"/>
        </w:rPr>
      </w:pPr>
      <w:proofErr w:type="spellStart"/>
      <w:r w:rsidRPr="00A929AF">
        <w:rPr>
          <w:rFonts w:ascii="Times New Roman" w:hAnsi="Times New Roman" w:cs="Times New Roman"/>
        </w:rPr>
        <w:t>RetailHub</w:t>
      </w:r>
      <w:proofErr w:type="spellEnd"/>
      <w:r w:rsidRPr="00A929AF">
        <w:rPr>
          <w:rFonts w:ascii="Times New Roman" w:hAnsi="Times New Roman" w:cs="Times New Roman"/>
        </w:rPr>
        <w:t xml:space="preserve"> </w:t>
      </w:r>
      <w:proofErr w:type="spellStart"/>
      <w:r w:rsidRPr="00A929AF">
        <w:rPr>
          <w:rFonts w:ascii="Times New Roman" w:hAnsi="Times New Roman" w:cs="Times New Roman"/>
        </w:rPr>
        <w:t>Pvt.</w:t>
      </w:r>
      <w:proofErr w:type="spellEnd"/>
      <w:r w:rsidRPr="00A929AF">
        <w:rPr>
          <w:rFonts w:ascii="Times New Roman" w:hAnsi="Times New Roman" w:cs="Times New Roman"/>
        </w:rPr>
        <w:t xml:space="preserve"> Ltd. is a medium-sized Indian retail company selling electronics, home appliances, furniture, fashion, and groceries across multiple physical stores. Its operations encompass a vast network of customers, products, stores, employees, suppliers, orders, and payments. While the company successfully stores data across all these business segments, it currently lacks the capability to extract meaningful business insights.</w:t>
      </w:r>
    </w:p>
    <w:p w14:paraId="24D38592" w14:textId="4363B6B1" w:rsidR="00A929AF" w:rsidRPr="00637CB2" w:rsidRDefault="00A929AF" w:rsidP="005D6C0F">
      <w:pPr>
        <w:spacing w:line="360" w:lineRule="auto"/>
        <w:jc w:val="both"/>
        <w:rPr>
          <w:rFonts w:ascii="Times New Roman" w:hAnsi="Times New Roman" w:cs="Times New Roman"/>
          <w:b/>
          <w:bCs/>
          <w:sz w:val="28"/>
          <w:szCs w:val="28"/>
        </w:rPr>
      </w:pPr>
      <w:r w:rsidRPr="00637CB2">
        <w:rPr>
          <w:rFonts w:ascii="Times New Roman" w:hAnsi="Times New Roman" w:cs="Times New Roman"/>
          <w:b/>
          <w:bCs/>
          <w:sz w:val="28"/>
          <w:szCs w:val="28"/>
        </w:rPr>
        <w:t>Current Business Problems</w:t>
      </w:r>
    </w:p>
    <w:p w14:paraId="11D6482B" w14:textId="160E079A" w:rsidR="00A929AF" w:rsidRPr="00A929AF" w:rsidRDefault="00A929AF" w:rsidP="005D6C0F">
      <w:pPr>
        <w:pStyle w:val="ListParagraph"/>
        <w:numPr>
          <w:ilvl w:val="0"/>
          <w:numId w:val="9"/>
        </w:numPr>
        <w:spacing w:line="360" w:lineRule="auto"/>
        <w:jc w:val="both"/>
        <w:rPr>
          <w:rFonts w:ascii="Times New Roman" w:hAnsi="Times New Roman" w:cs="Times New Roman"/>
        </w:rPr>
      </w:pPr>
      <w:r w:rsidRPr="00A929AF">
        <w:rPr>
          <w:rFonts w:ascii="Times New Roman" w:hAnsi="Times New Roman" w:cs="Times New Roman"/>
          <w:b/>
          <w:bCs/>
        </w:rPr>
        <w:t>Sales Visibility Gaps</w:t>
      </w:r>
      <w:r w:rsidRPr="00A929AF">
        <w:rPr>
          <w:rFonts w:ascii="Times New Roman" w:hAnsi="Times New Roman" w:cs="Times New Roman"/>
        </w:rPr>
        <w:t>: Total absence of tracking for monthly revenue, top products, and seasonal trends.</w:t>
      </w:r>
    </w:p>
    <w:p w14:paraId="649B4AFF" w14:textId="1A453B8E" w:rsidR="00A929AF" w:rsidRPr="00A929AF" w:rsidRDefault="00A929AF" w:rsidP="005D6C0F">
      <w:pPr>
        <w:pStyle w:val="ListParagraph"/>
        <w:numPr>
          <w:ilvl w:val="0"/>
          <w:numId w:val="9"/>
        </w:numPr>
        <w:spacing w:line="360" w:lineRule="auto"/>
        <w:jc w:val="both"/>
        <w:rPr>
          <w:rFonts w:ascii="Times New Roman" w:hAnsi="Times New Roman" w:cs="Times New Roman"/>
        </w:rPr>
      </w:pPr>
      <w:r w:rsidRPr="00A929AF">
        <w:rPr>
          <w:rFonts w:ascii="Times New Roman" w:hAnsi="Times New Roman" w:cs="Times New Roman"/>
          <w:b/>
          <w:bCs/>
        </w:rPr>
        <w:t>Customer Retention Blind spots</w:t>
      </w:r>
      <w:r w:rsidRPr="00A929AF">
        <w:rPr>
          <w:rFonts w:ascii="Times New Roman" w:hAnsi="Times New Roman" w:cs="Times New Roman"/>
        </w:rPr>
        <w:t>: Inability to identify loyal shoppers, repeat buyer behaviour, or purchase frequency.</w:t>
      </w:r>
    </w:p>
    <w:p w14:paraId="34990D60" w14:textId="1822D883" w:rsidR="00A929AF" w:rsidRPr="00A929AF" w:rsidRDefault="00A929AF" w:rsidP="005D6C0F">
      <w:pPr>
        <w:pStyle w:val="ListParagraph"/>
        <w:numPr>
          <w:ilvl w:val="0"/>
          <w:numId w:val="9"/>
        </w:numPr>
        <w:spacing w:line="360" w:lineRule="auto"/>
        <w:jc w:val="both"/>
        <w:rPr>
          <w:rFonts w:ascii="Times New Roman" w:hAnsi="Times New Roman" w:cs="Times New Roman"/>
        </w:rPr>
      </w:pPr>
      <w:r w:rsidRPr="00A929AF">
        <w:rPr>
          <w:rFonts w:ascii="Times New Roman" w:hAnsi="Times New Roman" w:cs="Times New Roman"/>
          <w:b/>
          <w:bCs/>
        </w:rPr>
        <w:t>Inventory Control Failures</w:t>
      </w:r>
      <w:r w:rsidRPr="00A929AF">
        <w:rPr>
          <w:rFonts w:ascii="Times New Roman" w:hAnsi="Times New Roman" w:cs="Times New Roman"/>
        </w:rPr>
        <w:t>: Mismanaged tracking leading to bottlenecks in identifying slow-moving and high-demand products.</w:t>
      </w:r>
    </w:p>
    <w:p w14:paraId="6EA2F590" w14:textId="670043B3" w:rsidR="00A929AF" w:rsidRPr="00A929AF" w:rsidRDefault="00A929AF" w:rsidP="005D6C0F">
      <w:pPr>
        <w:pStyle w:val="ListParagraph"/>
        <w:numPr>
          <w:ilvl w:val="0"/>
          <w:numId w:val="9"/>
        </w:numPr>
        <w:spacing w:line="360" w:lineRule="auto"/>
        <w:jc w:val="both"/>
        <w:rPr>
          <w:rFonts w:ascii="Times New Roman" w:hAnsi="Times New Roman" w:cs="Times New Roman"/>
        </w:rPr>
      </w:pPr>
      <w:r w:rsidRPr="00A929AF">
        <w:rPr>
          <w:rFonts w:ascii="Times New Roman" w:hAnsi="Times New Roman" w:cs="Times New Roman"/>
          <w:b/>
          <w:bCs/>
        </w:rPr>
        <w:t>HR Performance Deficits</w:t>
      </w:r>
      <w:r w:rsidRPr="00A929AF">
        <w:rPr>
          <w:rFonts w:ascii="Times New Roman" w:hAnsi="Times New Roman" w:cs="Times New Roman"/>
        </w:rPr>
        <w:t>: Lack of standardized metrics to measure and compare individual employee sales metrics.</w:t>
      </w:r>
    </w:p>
    <w:p w14:paraId="7CB37F68" w14:textId="33A3947F" w:rsidR="00A929AF" w:rsidRPr="00A929AF" w:rsidRDefault="00A929AF" w:rsidP="005D6C0F">
      <w:pPr>
        <w:pStyle w:val="ListParagraph"/>
        <w:numPr>
          <w:ilvl w:val="0"/>
          <w:numId w:val="9"/>
        </w:numPr>
        <w:spacing w:line="360" w:lineRule="auto"/>
        <w:jc w:val="both"/>
        <w:rPr>
          <w:rFonts w:ascii="Times New Roman" w:hAnsi="Times New Roman" w:cs="Times New Roman"/>
        </w:rPr>
      </w:pPr>
      <w:r w:rsidRPr="00A929AF">
        <w:rPr>
          <w:rFonts w:ascii="Times New Roman" w:hAnsi="Times New Roman" w:cs="Times New Roman"/>
          <w:b/>
          <w:bCs/>
        </w:rPr>
        <w:t>Data Silos</w:t>
      </w:r>
      <w:r w:rsidRPr="00A929AF">
        <w:rPr>
          <w:rFonts w:ascii="Times New Roman" w:hAnsi="Times New Roman" w:cs="Times New Roman"/>
        </w:rPr>
        <w:t>: Massive amounts of stored data yield zero actionable operational intelligence for executives.</w:t>
      </w:r>
    </w:p>
    <w:p w14:paraId="25E4E188" w14:textId="1E722424" w:rsidR="00A929AF" w:rsidRPr="00A929AF" w:rsidRDefault="00A929AF" w:rsidP="005D6C0F">
      <w:pPr>
        <w:pStyle w:val="ListParagraph"/>
        <w:numPr>
          <w:ilvl w:val="0"/>
          <w:numId w:val="9"/>
        </w:numPr>
        <w:spacing w:line="360" w:lineRule="auto"/>
        <w:jc w:val="both"/>
        <w:rPr>
          <w:rFonts w:ascii="Times New Roman" w:hAnsi="Times New Roman" w:cs="Times New Roman"/>
        </w:rPr>
      </w:pPr>
      <w:r w:rsidRPr="00A929AF">
        <w:rPr>
          <w:rFonts w:ascii="Times New Roman" w:hAnsi="Times New Roman" w:cs="Times New Roman"/>
          <w:b/>
          <w:bCs/>
        </w:rPr>
        <w:t>Strategic Blindness</w:t>
      </w:r>
      <w:r w:rsidRPr="00A929AF">
        <w:rPr>
          <w:rFonts w:ascii="Times New Roman" w:hAnsi="Times New Roman" w:cs="Times New Roman"/>
        </w:rPr>
        <w:t>: Leadership cannot determine channel performance, leading to guesswork in scaling or discontinuing products.</w:t>
      </w:r>
    </w:p>
    <w:p w14:paraId="58ACF7CB" w14:textId="5FA13D49" w:rsidR="00A929AF" w:rsidRPr="00637CB2" w:rsidRDefault="00A929AF" w:rsidP="005D6C0F">
      <w:pPr>
        <w:spacing w:line="360" w:lineRule="auto"/>
        <w:jc w:val="both"/>
        <w:rPr>
          <w:rFonts w:ascii="Times New Roman" w:hAnsi="Times New Roman" w:cs="Times New Roman"/>
          <w:b/>
          <w:bCs/>
          <w:sz w:val="28"/>
          <w:szCs w:val="28"/>
        </w:rPr>
      </w:pPr>
      <w:r w:rsidRPr="00637CB2">
        <w:rPr>
          <w:rFonts w:ascii="Times New Roman" w:hAnsi="Times New Roman" w:cs="Times New Roman"/>
          <w:b/>
          <w:bCs/>
          <w:sz w:val="28"/>
          <w:szCs w:val="28"/>
        </w:rPr>
        <w:t>Project Objective</w:t>
      </w:r>
    </w:p>
    <w:p w14:paraId="1DDBE300" w14:textId="24F6A8BB" w:rsidR="005D6C0F" w:rsidRPr="005D6C0F" w:rsidRDefault="00A929AF" w:rsidP="005D6C0F">
      <w:pPr>
        <w:spacing w:line="360" w:lineRule="auto"/>
        <w:jc w:val="both"/>
        <w:rPr>
          <w:rFonts w:ascii="Times New Roman" w:hAnsi="Times New Roman" w:cs="Times New Roman"/>
        </w:rPr>
      </w:pPr>
      <w:r w:rsidRPr="00A929AF">
        <w:rPr>
          <w:rFonts w:ascii="Times New Roman" w:hAnsi="Times New Roman" w:cs="Times New Roman"/>
        </w:rPr>
        <w:t xml:space="preserve">The primary objective is to design and implement a structured MySQL analytics database that consolidates </w:t>
      </w:r>
      <w:proofErr w:type="spellStart"/>
      <w:r w:rsidRPr="00A929AF">
        <w:rPr>
          <w:rFonts w:ascii="Times New Roman" w:hAnsi="Times New Roman" w:cs="Times New Roman"/>
        </w:rPr>
        <w:t>RetailHub's</w:t>
      </w:r>
      <w:proofErr w:type="spellEnd"/>
      <w:r w:rsidRPr="00A929AF">
        <w:rPr>
          <w:rFonts w:ascii="Times New Roman" w:hAnsi="Times New Roman" w:cs="Times New Roman"/>
        </w:rPr>
        <w:t xml:space="preserve"> operational data. This centralized data warehouse will eliminate current reporting blind spots across sales, inventory, and HR, enabling leadership to build interactive dashboards and extract actionable business insights for data-driven decision-making</w:t>
      </w:r>
      <w:r>
        <w:rPr>
          <w:rFonts w:ascii="Times New Roman" w:hAnsi="Times New Roman" w:cs="Times New Roman"/>
        </w:rPr>
        <w:t>.</w:t>
      </w:r>
    </w:p>
    <w:p w14:paraId="2FA26BB1" w14:textId="1A9694EC" w:rsidR="00A929AF" w:rsidRPr="00637CB2" w:rsidRDefault="00A929AF" w:rsidP="005D6C0F">
      <w:pPr>
        <w:spacing w:line="360" w:lineRule="auto"/>
        <w:jc w:val="both"/>
        <w:rPr>
          <w:rFonts w:ascii="Times New Roman" w:hAnsi="Times New Roman" w:cs="Times New Roman"/>
          <w:b/>
          <w:bCs/>
          <w:sz w:val="28"/>
          <w:szCs w:val="28"/>
        </w:rPr>
      </w:pPr>
      <w:r w:rsidRPr="00637CB2">
        <w:rPr>
          <w:rFonts w:ascii="Times New Roman" w:hAnsi="Times New Roman" w:cs="Times New Roman"/>
          <w:b/>
          <w:bCs/>
          <w:sz w:val="28"/>
          <w:szCs w:val="28"/>
        </w:rPr>
        <w:lastRenderedPageBreak/>
        <w:t>Scope of the Project</w:t>
      </w:r>
    </w:p>
    <w:p w14:paraId="050A26CB" w14:textId="77777777" w:rsidR="00A929AF" w:rsidRPr="00A929AF" w:rsidRDefault="00A929AF" w:rsidP="005D6C0F">
      <w:pPr>
        <w:spacing w:line="360" w:lineRule="auto"/>
        <w:jc w:val="both"/>
        <w:rPr>
          <w:rFonts w:ascii="Times New Roman" w:hAnsi="Times New Roman" w:cs="Times New Roman"/>
        </w:rPr>
      </w:pPr>
      <w:r w:rsidRPr="00A929AF">
        <w:rPr>
          <w:rFonts w:ascii="Times New Roman" w:hAnsi="Times New Roman" w:cs="Times New Roman"/>
        </w:rPr>
        <w:t>This project will include:</w:t>
      </w:r>
    </w:p>
    <w:p w14:paraId="522E0448" w14:textId="0D74435B" w:rsidR="005D6C0F" w:rsidRPr="005D6C0F" w:rsidRDefault="005D6C0F" w:rsidP="005D6C0F">
      <w:pPr>
        <w:pStyle w:val="ListParagraph"/>
        <w:numPr>
          <w:ilvl w:val="0"/>
          <w:numId w:val="10"/>
        </w:numPr>
        <w:spacing w:line="360" w:lineRule="auto"/>
        <w:jc w:val="both"/>
        <w:rPr>
          <w:rFonts w:ascii="Times New Roman" w:hAnsi="Times New Roman" w:cs="Times New Roman"/>
        </w:rPr>
      </w:pPr>
      <w:r w:rsidRPr="005D6C0F">
        <w:rPr>
          <w:rFonts w:ascii="Times New Roman" w:hAnsi="Times New Roman" w:cs="Times New Roman"/>
          <w:b/>
          <w:bCs/>
        </w:rPr>
        <w:t>Relational Schema Design</w:t>
      </w:r>
      <w:r w:rsidRPr="005D6C0F">
        <w:rPr>
          <w:rFonts w:ascii="Times New Roman" w:hAnsi="Times New Roman" w:cs="Times New Roman"/>
        </w:rPr>
        <w:t>: Architecting a comprehensive data model mapping customers, products, stores, employees, suppliers, orders, and payments.</w:t>
      </w:r>
    </w:p>
    <w:p w14:paraId="4A670F27" w14:textId="3FDF0DFA" w:rsidR="005D6C0F" w:rsidRPr="005D6C0F" w:rsidRDefault="005D6C0F" w:rsidP="005D6C0F">
      <w:pPr>
        <w:pStyle w:val="ListParagraph"/>
        <w:numPr>
          <w:ilvl w:val="0"/>
          <w:numId w:val="10"/>
        </w:numPr>
        <w:spacing w:line="360" w:lineRule="auto"/>
        <w:jc w:val="both"/>
        <w:rPr>
          <w:rFonts w:ascii="Times New Roman" w:hAnsi="Times New Roman" w:cs="Times New Roman"/>
        </w:rPr>
      </w:pPr>
      <w:r w:rsidRPr="005D6C0F">
        <w:rPr>
          <w:rFonts w:ascii="Times New Roman" w:hAnsi="Times New Roman" w:cs="Times New Roman"/>
          <w:b/>
          <w:bCs/>
        </w:rPr>
        <w:t>Database Normalization</w:t>
      </w:r>
      <w:r w:rsidRPr="005D6C0F">
        <w:rPr>
          <w:rFonts w:ascii="Times New Roman" w:hAnsi="Times New Roman" w:cs="Times New Roman"/>
        </w:rPr>
        <w:t xml:space="preserve">: Building optimized MySQL tables utilizing strict primary and foreign key constraints to ensure data integrity. </w:t>
      </w:r>
    </w:p>
    <w:p w14:paraId="6EBD3291" w14:textId="509A571C" w:rsidR="005D6C0F" w:rsidRPr="005D6C0F" w:rsidRDefault="005D6C0F" w:rsidP="005D6C0F">
      <w:pPr>
        <w:pStyle w:val="ListParagraph"/>
        <w:numPr>
          <w:ilvl w:val="0"/>
          <w:numId w:val="10"/>
        </w:numPr>
        <w:spacing w:line="360" w:lineRule="auto"/>
        <w:jc w:val="both"/>
        <w:rPr>
          <w:rFonts w:ascii="Times New Roman" w:hAnsi="Times New Roman" w:cs="Times New Roman"/>
        </w:rPr>
      </w:pPr>
      <w:r w:rsidRPr="005D6C0F">
        <w:rPr>
          <w:rFonts w:ascii="Times New Roman" w:hAnsi="Times New Roman" w:cs="Times New Roman"/>
          <w:b/>
          <w:bCs/>
        </w:rPr>
        <w:t>Mock Data Synthesis</w:t>
      </w:r>
      <w:r w:rsidRPr="005D6C0F">
        <w:rPr>
          <w:rFonts w:ascii="Times New Roman" w:hAnsi="Times New Roman" w:cs="Times New Roman"/>
        </w:rPr>
        <w:t>: Populating the normalized schema with realistic, clean, and locally relevant datasets for testing.</w:t>
      </w:r>
    </w:p>
    <w:p w14:paraId="6B49D7FD" w14:textId="112C7621" w:rsidR="005D6C0F" w:rsidRPr="005D6C0F" w:rsidRDefault="005D6C0F" w:rsidP="005D6C0F">
      <w:pPr>
        <w:pStyle w:val="ListParagraph"/>
        <w:numPr>
          <w:ilvl w:val="0"/>
          <w:numId w:val="10"/>
        </w:numPr>
        <w:spacing w:line="360" w:lineRule="auto"/>
        <w:jc w:val="both"/>
        <w:rPr>
          <w:rFonts w:ascii="Times New Roman" w:hAnsi="Times New Roman" w:cs="Times New Roman"/>
        </w:rPr>
      </w:pPr>
      <w:r w:rsidRPr="005D6C0F">
        <w:rPr>
          <w:rFonts w:ascii="Times New Roman" w:hAnsi="Times New Roman" w:cs="Times New Roman"/>
          <w:b/>
          <w:bCs/>
        </w:rPr>
        <w:t>Analytical Query Authoring</w:t>
      </w:r>
      <w:r w:rsidRPr="005D6C0F">
        <w:rPr>
          <w:rFonts w:ascii="Times New Roman" w:hAnsi="Times New Roman" w:cs="Times New Roman"/>
        </w:rPr>
        <w:t>: Writing advanced, business-focused SQL scripts to calculate revenue, track seasonality, and identify top performers.</w:t>
      </w:r>
    </w:p>
    <w:p w14:paraId="0AEFF3BC" w14:textId="110E5AA7" w:rsidR="005D6C0F" w:rsidRPr="005D6C0F" w:rsidRDefault="005D6C0F" w:rsidP="005D6C0F">
      <w:pPr>
        <w:pStyle w:val="ListParagraph"/>
        <w:numPr>
          <w:ilvl w:val="0"/>
          <w:numId w:val="10"/>
        </w:numPr>
        <w:spacing w:line="360" w:lineRule="auto"/>
        <w:jc w:val="both"/>
        <w:rPr>
          <w:rFonts w:ascii="Times New Roman" w:hAnsi="Times New Roman" w:cs="Times New Roman"/>
        </w:rPr>
      </w:pPr>
      <w:r w:rsidRPr="005D6C0F">
        <w:rPr>
          <w:rFonts w:ascii="Times New Roman" w:hAnsi="Times New Roman" w:cs="Times New Roman"/>
          <w:b/>
          <w:bCs/>
        </w:rPr>
        <w:t>Database Object Optimization</w:t>
      </w:r>
      <w:r w:rsidRPr="005D6C0F">
        <w:rPr>
          <w:rFonts w:ascii="Times New Roman" w:hAnsi="Times New Roman" w:cs="Times New Roman"/>
        </w:rPr>
        <w:t>: Developing specialized views, stored procedures, automated triggers, and query-speeding indexes.</w:t>
      </w:r>
    </w:p>
    <w:p w14:paraId="32661949" w14:textId="7B4844A6" w:rsidR="005D6C0F" w:rsidRPr="005D6C0F" w:rsidRDefault="005D6C0F" w:rsidP="005D6C0F">
      <w:pPr>
        <w:pStyle w:val="ListParagraph"/>
        <w:numPr>
          <w:ilvl w:val="0"/>
          <w:numId w:val="10"/>
        </w:numPr>
        <w:spacing w:line="360" w:lineRule="auto"/>
        <w:jc w:val="both"/>
        <w:rPr>
          <w:rFonts w:ascii="Times New Roman" w:hAnsi="Times New Roman" w:cs="Times New Roman"/>
        </w:rPr>
      </w:pPr>
      <w:r w:rsidRPr="005D6C0F">
        <w:rPr>
          <w:rFonts w:ascii="Times New Roman" w:hAnsi="Times New Roman" w:cs="Times New Roman"/>
          <w:b/>
          <w:bCs/>
        </w:rPr>
        <w:t>Executive Reporting Insights</w:t>
      </w:r>
      <w:r w:rsidRPr="005D6C0F">
        <w:rPr>
          <w:rFonts w:ascii="Times New Roman" w:hAnsi="Times New Roman" w:cs="Times New Roman"/>
        </w:rPr>
        <w:t>: Synthesizing the queried datasets into structured, actionable intelligence ready for leadership dashboards.</w:t>
      </w:r>
    </w:p>
    <w:p w14:paraId="7208C770" w14:textId="77AE9719" w:rsidR="005D6C0F" w:rsidRPr="005D6C0F" w:rsidRDefault="005D6C0F" w:rsidP="005D6C0F">
      <w:pPr>
        <w:pStyle w:val="ListParagraph"/>
        <w:numPr>
          <w:ilvl w:val="0"/>
          <w:numId w:val="10"/>
        </w:numPr>
        <w:spacing w:line="360" w:lineRule="auto"/>
        <w:jc w:val="both"/>
        <w:rPr>
          <w:rFonts w:ascii="Times New Roman" w:hAnsi="Times New Roman" w:cs="Times New Roman"/>
        </w:rPr>
      </w:pPr>
      <w:r w:rsidRPr="005D6C0F">
        <w:rPr>
          <w:rFonts w:ascii="Times New Roman" w:hAnsi="Times New Roman" w:cs="Times New Roman"/>
          <w:b/>
          <w:bCs/>
        </w:rPr>
        <w:t>GitHub Repository Documentation</w:t>
      </w:r>
      <w:r w:rsidRPr="005D6C0F">
        <w:rPr>
          <w:rFonts w:ascii="Times New Roman" w:hAnsi="Times New Roman" w:cs="Times New Roman"/>
        </w:rPr>
        <w:t>: Creating an end-to-end technical README file, schema visualisations, and organized .</w:t>
      </w:r>
      <w:proofErr w:type="spellStart"/>
      <w:r w:rsidRPr="005D6C0F">
        <w:rPr>
          <w:rFonts w:ascii="Times New Roman" w:hAnsi="Times New Roman" w:cs="Times New Roman"/>
        </w:rPr>
        <w:t>sql</w:t>
      </w:r>
      <w:proofErr w:type="spellEnd"/>
      <w:r w:rsidRPr="005D6C0F">
        <w:rPr>
          <w:rFonts w:ascii="Times New Roman" w:hAnsi="Times New Roman" w:cs="Times New Roman"/>
        </w:rPr>
        <w:t xml:space="preserve"> script files.</w:t>
      </w:r>
    </w:p>
    <w:p w14:paraId="2C68A519" w14:textId="3EB59825" w:rsidR="005D6C0F" w:rsidRPr="00637CB2" w:rsidRDefault="005D6C0F" w:rsidP="005D6C0F">
      <w:pPr>
        <w:spacing w:line="360" w:lineRule="auto"/>
        <w:jc w:val="both"/>
        <w:rPr>
          <w:rFonts w:ascii="Times New Roman" w:hAnsi="Times New Roman" w:cs="Times New Roman"/>
          <w:b/>
          <w:bCs/>
          <w:sz w:val="28"/>
          <w:szCs w:val="28"/>
        </w:rPr>
      </w:pPr>
      <w:r w:rsidRPr="00637CB2">
        <w:rPr>
          <w:rFonts w:ascii="Times New Roman" w:hAnsi="Times New Roman" w:cs="Times New Roman"/>
          <w:b/>
          <w:bCs/>
          <w:sz w:val="28"/>
          <w:szCs w:val="28"/>
        </w:rPr>
        <w:t>Expected Strategic and Operational Benefits</w:t>
      </w:r>
    </w:p>
    <w:p w14:paraId="77BDEE27" w14:textId="596BD944" w:rsidR="005D6C0F" w:rsidRPr="005D6C0F" w:rsidRDefault="005D6C0F" w:rsidP="005D6C0F">
      <w:pPr>
        <w:spacing w:line="360" w:lineRule="auto"/>
        <w:jc w:val="both"/>
        <w:rPr>
          <w:rFonts w:ascii="Times New Roman" w:hAnsi="Times New Roman" w:cs="Times New Roman"/>
        </w:rPr>
      </w:pPr>
      <w:r w:rsidRPr="005D6C0F">
        <w:rPr>
          <w:rFonts w:ascii="Times New Roman" w:hAnsi="Times New Roman" w:cs="Times New Roman"/>
        </w:rPr>
        <w:t xml:space="preserve">Here are the strategic and operational benefits expected from implementing the </w:t>
      </w:r>
      <w:proofErr w:type="spellStart"/>
      <w:r w:rsidRPr="005D6C0F">
        <w:rPr>
          <w:rFonts w:ascii="Times New Roman" w:hAnsi="Times New Roman" w:cs="Times New Roman"/>
          <w:b/>
          <w:bCs/>
        </w:rPr>
        <w:t>RetailHub</w:t>
      </w:r>
      <w:proofErr w:type="spellEnd"/>
      <w:r w:rsidRPr="005D6C0F">
        <w:rPr>
          <w:rFonts w:ascii="Times New Roman" w:hAnsi="Times New Roman" w:cs="Times New Roman"/>
        </w:rPr>
        <w:t xml:space="preserve"> analytics database:</w:t>
      </w:r>
    </w:p>
    <w:p w14:paraId="5958B6B9" w14:textId="50FC0B00" w:rsidR="005D6C0F" w:rsidRPr="005D6C0F" w:rsidRDefault="005D6C0F" w:rsidP="005D6C0F">
      <w:pPr>
        <w:pStyle w:val="ListParagraph"/>
        <w:numPr>
          <w:ilvl w:val="0"/>
          <w:numId w:val="11"/>
        </w:numPr>
        <w:spacing w:line="360" w:lineRule="auto"/>
        <w:jc w:val="both"/>
        <w:rPr>
          <w:rFonts w:ascii="Times New Roman" w:hAnsi="Times New Roman" w:cs="Times New Roman"/>
        </w:rPr>
      </w:pPr>
      <w:r w:rsidRPr="005D6C0F">
        <w:rPr>
          <w:rFonts w:ascii="Times New Roman" w:hAnsi="Times New Roman" w:cs="Times New Roman"/>
          <w:b/>
          <w:bCs/>
        </w:rPr>
        <w:t>Unified Data Core</w:t>
      </w:r>
      <w:r w:rsidRPr="005D6C0F">
        <w:rPr>
          <w:rFonts w:ascii="Times New Roman" w:hAnsi="Times New Roman" w:cs="Times New Roman"/>
        </w:rPr>
        <w:t>: Eliminates fragmented data storage by consolidating sales, customer, inventory, and HR records into a single source of truth.</w:t>
      </w:r>
    </w:p>
    <w:p w14:paraId="3B66B7CA" w14:textId="3134127B" w:rsidR="005D6C0F" w:rsidRPr="005D6C0F" w:rsidRDefault="005D6C0F" w:rsidP="005D6C0F">
      <w:pPr>
        <w:pStyle w:val="ListParagraph"/>
        <w:numPr>
          <w:ilvl w:val="0"/>
          <w:numId w:val="11"/>
        </w:numPr>
        <w:spacing w:line="360" w:lineRule="auto"/>
        <w:jc w:val="both"/>
        <w:rPr>
          <w:rFonts w:ascii="Times New Roman" w:hAnsi="Times New Roman" w:cs="Times New Roman"/>
        </w:rPr>
      </w:pPr>
      <w:r w:rsidRPr="005D6C0F">
        <w:rPr>
          <w:rFonts w:ascii="Times New Roman" w:hAnsi="Times New Roman" w:cs="Times New Roman"/>
          <w:b/>
          <w:bCs/>
        </w:rPr>
        <w:t>Predictive Inventory Control</w:t>
      </w:r>
      <w:r w:rsidRPr="005D6C0F">
        <w:rPr>
          <w:rFonts w:ascii="Times New Roman" w:hAnsi="Times New Roman" w:cs="Times New Roman"/>
        </w:rPr>
        <w:t>: Minimizes capital locked in stagnant stock while preventing costly out-of-stock scenarios for high-demand products.</w:t>
      </w:r>
    </w:p>
    <w:p w14:paraId="6EA59F64" w14:textId="59089E9F" w:rsidR="005D6C0F" w:rsidRPr="005D6C0F" w:rsidRDefault="005D6C0F" w:rsidP="005D6C0F">
      <w:pPr>
        <w:pStyle w:val="ListParagraph"/>
        <w:numPr>
          <w:ilvl w:val="0"/>
          <w:numId w:val="11"/>
        </w:numPr>
        <w:spacing w:line="360" w:lineRule="auto"/>
        <w:jc w:val="both"/>
        <w:rPr>
          <w:rFonts w:ascii="Times New Roman" w:hAnsi="Times New Roman" w:cs="Times New Roman"/>
        </w:rPr>
      </w:pPr>
      <w:r w:rsidRPr="005D6C0F">
        <w:rPr>
          <w:rFonts w:ascii="Times New Roman" w:hAnsi="Times New Roman" w:cs="Times New Roman"/>
          <w:b/>
          <w:bCs/>
        </w:rPr>
        <w:t>Targeted Customer Marketing</w:t>
      </w:r>
      <w:r w:rsidRPr="005D6C0F">
        <w:rPr>
          <w:rFonts w:ascii="Times New Roman" w:hAnsi="Times New Roman" w:cs="Times New Roman"/>
        </w:rPr>
        <w:t>: Identifies high-value, repeat buyers to drive high-ROI retention campaigns and loyalty programs.</w:t>
      </w:r>
    </w:p>
    <w:p w14:paraId="62E0A574" w14:textId="0F55087B" w:rsidR="005D6C0F" w:rsidRPr="005D6C0F" w:rsidRDefault="005D6C0F" w:rsidP="005D6C0F">
      <w:pPr>
        <w:pStyle w:val="ListParagraph"/>
        <w:numPr>
          <w:ilvl w:val="0"/>
          <w:numId w:val="11"/>
        </w:numPr>
        <w:spacing w:line="360" w:lineRule="auto"/>
        <w:jc w:val="both"/>
        <w:rPr>
          <w:rFonts w:ascii="Times New Roman" w:hAnsi="Times New Roman" w:cs="Times New Roman"/>
        </w:rPr>
      </w:pPr>
      <w:r w:rsidRPr="005D6C0F">
        <w:rPr>
          <w:rFonts w:ascii="Times New Roman" w:hAnsi="Times New Roman" w:cs="Times New Roman"/>
          <w:b/>
          <w:bCs/>
        </w:rPr>
        <w:t>Optimized Retail Footprint</w:t>
      </w:r>
      <w:r w:rsidRPr="005D6C0F">
        <w:rPr>
          <w:rFonts w:ascii="Times New Roman" w:hAnsi="Times New Roman" w:cs="Times New Roman"/>
        </w:rPr>
        <w:t>: Pins down top-performing geographic territories and flags low-performing stores requiring operational interventions.</w:t>
      </w:r>
    </w:p>
    <w:p w14:paraId="5F384328" w14:textId="7A677538" w:rsidR="005D6C0F" w:rsidRPr="005D6C0F" w:rsidRDefault="005D6C0F" w:rsidP="005D6C0F">
      <w:pPr>
        <w:pStyle w:val="ListParagraph"/>
        <w:numPr>
          <w:ilvl w:val="0"/>
          <w:numId w:val="11"/>
        </w:numPr>
        <w:spacing w:line="360" w:lineRule="auto"/>
        <w:jc w:val="both"/>
        <w:rPr>
          <w:rFonts w:ascii="Times New Roman" w:hAnsi="Times New Roman" w:cs="Times New Roman"/>
        </w:rPr>
      </w:pPr>
      <w:r w:rsidRPr="005D6C0F">
        <w:rPr>
          <w:rFonts w:ascii="Times New Roman" w:hAnsi="Times New Roman" w:cs="Times New Roman"/>
          <w:b/>
          <w:bCs/>
        </w:rPr>
        <w:t>Objective Meritocracy</w:t>
      </w:r>
      <w:r w:rsidRPr="005D6C0F">
        <w:rPr>
          <w:rFonts w:ascii="Times New Roman" w:hAnsi="Times New Roman" w:cs="Times New Roman"/>
        </w:rPr>
        <w:t>: Establishes reliable, automated KPIs to fairly reward high-performing sales staff and identify training gaps.</w:t>
      </w:r>
    </w:p>
    <w:p w14:paraId="0C754494" w14:textId="0E71DD70" w:rsidR="005D6C0F" w:rsidRPr="005D6C0F" w:rsidRDefault="005D6C0F" w:rsidP="005D6C0F">
      <w:pPr>
        <w:pStyle w:val="ListParagraph"/>
        <w:numPr>
          <w:ilvl w:val="0"/>
          <w:numId w:val="11"/>
        </w:numPr>
        <w:spacing w:line="360" w:lineRule="auto"/>
        <w:jc w:val="both"/>
        <w:rPr>
          <w:rFonts w:ascii="Times New Roman" w:hAnsi="Times New Roman" w:cs="Times New Roman"/>
        </w:rPr>
      </w:pPr>
      <w:r w:rsidRPr="005D6C0F">
        <w:rPr>
          <w:rFonts w:ascii="Times New Roman" w:hAnsi="Times New Roman" w:cs="Times New Roman"/>
          <w:b/>
          <w:bCs/>
        </w:rPr>
        <w:t>Agile Portfolio Management</w:t>
      </w:r>
      <w:r w:rsidRPr="005D6C0F">
        <w:rPr>
          <w:rFonts w:ascii="Times New Roman" w:hAnsi="Times New Roman" w:cs="Times New Roman"/>
        </w:rPr>
        <w:t>: Accelerates profitability by isolating declining product categories and pinpointing candidates for discontinuation.</w:t>
      </w:r>
    </w:p>
    <w:p w14:paraId="61994470" w14:textId="07E6A180" w:rsidR="005D6C0F" w:rsidRDefault="005D6C0F" w:rsidP="005D6C0F">
      <w:pPr>
        <w:pStyle w:val="ListParagraph"/>
        <w:numPr>
          <w:ilvl w:val="0"/>
          <w:numId w:val="11"/>
        </w:numPr>
        <w:spacing w:line="360" w:lineRule="auto"/>
        <w:jc w:val="both"/>
        <w:rPr>
          <w:rFonts w:ascii="Times New Roman" w:hAnsi="Times New Roman" w:cs="Times New Roman"/>
        </w:rPr>
      </w:pPr>
      <w:r w:rsidRPr="005D6C0F">
        <w:rPr>
          <w:rFonts w:ascii="Times New Roman" w:hAnsi="Times New Roman" w:cs="Times New Roman"/>
          <w:b/>
          <w:bCs/>
        </w:rPr>
        <w:t>Instant Executive Dashboards</w:t>
      </w:r>
      <w:r w:rsidRPr="005D6C0F">
        <w:rPr>
          <w:rFonts w:ascii="Times New Roman" w:hAnsi="Times New Roman" w:cs="Times New Roman"/>
        </w:rPr>
        <w:t>: Accelerates management decision-making from days to seconds via clean, pre-optimized views ready for visualization tools.</w:t>
      </w:r>
    </w:p>
    <w:p w14:paraId="1BC04911" w14:textId="4004BE62" w:rsidR="00637CB2" w:rsidRPr="00637CB2" w:rsidRDefault="00637CB2" w:rsidP="00637CB2">
      <w:pPr>
        <w:spacing w:line="360" w:lineRule="auto"/>
        <w:jc w:val="both"/>
        <w:rPr>
          <w:rFonts w:ascii="Times New Roman" w:hAnsi="Times New Roman" w:cs="Times New Roman"/>
          <w:b/>
          <w:bCs/>
          <w:sz w:val="28"/>
          <w:szCs w:val="28"/>
        </w:rPr>
      </w:pPr>
      <w:r w:rsidRPr="00637CB2">
        <w:rPr>
          <w:rFonts w:ascii="Times New Roman" w:hAnsi="Times New Roman" w:cs="Times New Roman"/>
          <w:b/>
          <w:bCs/>
          <w:sz w:val="28"/>
          <w:szCs w:val="28"/>
        </w:rPr>
        <w:t>Project Success Criteria</w:t>
      </w:r>
    </w:p>
    <w:p w14:paraId="3C9F3E93" w14:textId="6050F2F6" w:rsidR="00637CB2" w:rsidRPr="00637CB2" w:rsidRDefault="00637CB2" w:rsidP="00637CB2">
      <w:pPr>
        <w:pStyle w:val="ListParagraph"/>
        <w:numPr>
          <w:ilvl w:val="0"/>
          <w:numId w:val="12"/>
        </w:numPr>
        <w:spacing w:line="360" w:lineRule="auto"/>
        <w:jc w:val="both"/>
        <w:rPr>
          <w:rFonts w:ascii="Times New Roman" w:hAnsi="Times New Roman" w:cs="Times New Roman"/>
        </w:rPr>
      </w:pPr>
      <w:r w:rsidRPr="00637CB2">
        <w:rPr>
          <w:rFonts w:ascii="Times New Roman" w:hAnsi="Times New Roman" w:cs="Times New Roman"/>
        </w:rPr>
        <w:lastRenderedPageBreak/>
        <w:t>Database successfully designed</w:t>
      </w:r>
      <w:r>
        <w:rPr>
          <w:rFonts w:ascii="Times New Roman" w:hAnsi="Times New Roman" w:cs="Times New Roman"/>
        </w:rPr>
        <w:t>.</w:t>
      </w:r>
    </w:p>
    <w:p w14:paraId="7E66AEB5" w14:textId="4E3B9F09" w:rsidR="00637CB2" w:rsidRPr="00637CB2" w:rsidRDefault="00637CB2" w:rsidP="00637CB2">
      <w:pPr>
        <w:pStyle w:val="ListParagraph"/>
        <w:numPr>
          <w:ilvl w:val="0"/>
          <w:numId w:val="12"/>
        </w:numPr>
        <w:spacing w:line="360" w:lineRule="auto"/>
        <w:jc w:val="both"/>
        <w:rPr>
          <w:rFonts w:ascii="Times New Roman" w:hAnsi="Times New Roman" w:cs="Times New Roman"/>
        </w:rPr>
      </w:pPr>
      <w:r w:rsidRPr="00637CB2">
        <w:rPr>
          <w:rFonts w:ascii="Times New Roman" w:hAnsi="Times New Roman" w:cs="Times New Roman"/>
        </w:rPr>
        <w:t>Referential integrity maintained</w:t>
      </w:r>
      <w:r>
        <w:rPr>
          <w:rFonts w:ascii="Times New Roman" w:hAnsi="Times New Roman" w:cs="Times New Roman"/>
        </w:rPr>
        <w:t>.</w:t>
      </w:r>
    </w:p>
    <w:p w14:paraId="368103DD" w14:textId="16EAF166" w:rsidR="00637CB2" w:rsidRPr="00637CB2" w:rsidRDefault="00637CB2" w:rsidP="00637CB2">
      <w:pPr>
        <w:pStyle w:val="ListParagraph"/>
        <w:numPr>
          <w:ilvl w:val="0"/>
          <w:numId w:val="12"/>
        </w:numPr>
        <w:spacing w:line="360" w:lineRule="auto"/>
        <w:jc w:val="both"/>
        <w:rPr>
          <w:rFonts w:ascii="Times New Roman" w:hAnsi="Times New Roman" w:cs="Times New Roman"/>
        </w:rPr>
      </w:pPr>
      <w:r w:rsidRPr="00637CB2">
        <w:rPr>
          <w:rFonts w:ascii="Times New Roman" w:hAnsi="Times New Roman" w:cs="Times New Roman"/>
        </w:rPr>
        <w:t>Business queries return accurate results</w:t>
      </w:r>
      <w:r>
        <w:rPr>
          <w:rFonts w:ascii="Times New Roman" w:hAnsi="Times New Roman" w:cs="Times New Roman"/>
        </w:rPr>
        <w:t>.</w:t>
      </w:r>
    </w:p>
    <w:p w14:paraId="7145B897" w14:textId="6890D291" w:rsidR="00637CB2" w:rsidRPr="00637CB2" w:rsidRDefault="00637CB2" w:rsidP="00637CB2">
      <w:pPr>
        <w:pStyle w:val="ListParagraph"/>
        <w:numPr>
          <w:ilvl w:val="0"/>
          <w:numId w:val="12"/>
        </w:numPr>
        <w:spacing w:line="360" w:lineRule="auto"/>
        <w:jc w:val="both"/>
        <w:rPr>
          <w:rFonts w:ascii="Times New Roman" w:hAnsi="Times New Roman" w:cs="Times New Roman"/>
        </w:rPr>
      </w:pPr>
      <w:r w:rsidRPr="00637CB2">
        <w:rPr>
          <w:rFonts w:ascii="Times New Roman" w:hAnsi="Times New Roman" w:cs="Times New Roman"/>
        </w:rPr>
        <w:t>Documentation completed</w:t>
      </w:r>
      <w:r>
        <w:rPr>
          <w:rFonts w:ascii="Times New Roman" w:hAnsi="Times New Roman" w:cs="Times New Roman"/>
        </w:rPr>
        <w:t>.</w:t>
      </w:r>
    </w:p>
    <w:p w14:paraId="242676B1" w14:textId="797A6C11" w:rsidR="00637CB2" w:rsidRPr="00637CB2" w:rsidRDefault="00637CB2" w:rsidP="00637CB2">
      <w:pPr>
        <w:pStyle w:val="ListParagraph"/>
        <w:numPr>
          <w:ilvl w:val="0"/>
          <w:numId w:val="12"/>
        </w:numPr>
        <w:spacing w:line="360" w:lineRule="auto"/>
        <w:jc w:val="both"/>
        <w:rPr>
          <w:rFonts w:ascii="Times New Roman" w:hAnsi="Times New Roman" w:cs="Times New Roman"/>
        </w:rPr>
      </w:pPr>
      <w:r w:rsidRPr="00637CB2">
        <w:rPr>
          <w:rFonts w:ascii="Times New Roman" w:hAnsi="Times New Roman" w:cs="Times New Roman"/>
        </w:rPr>
        <w:t>Project uploaded to GitHub</w:t>
      </w:r>
      <w:r>
        <w:rPr>
          <w:rFonts w:ascii="Times New Roman" w:hAnsi="Times New Roman" w:cs="Times New Roman"/>
        </w:rPr>
        <w:t>.</w:t>
      </w:r>
    </w:p>
    <w:sectPr w:rsidR="00637CB2" w:rsidRPr="00637CB2" w:rsidSect="005D6C0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D215A"/>
    <w:multiLevelType w:val="hybridMultilevel"/>
    <w:tmpl w:val="5CF8F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4274E2"/>
    <w:multiLevelType w:val="multilevel"/>
    <w:tmpl w:val="A98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93BB1"/>
    <w:multiLevelType w:val="hybridMultilevel"/>
    <w:tmpl w:val="7A1E7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1B704EA"/>
    <w:multiLevelType w:val="multilevel"/>
    <w:tmpl w:val="703A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B31BEC"/>
    <w:multiLevelType w:val="multilevel"/>
    <w:tmpl w:val="AC14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04AB8"/>
    <w:multiLevelType w:val="multilevel"/>
    <w:tmpl w:val="72C8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B2C20"/>
    <w:multiLevelType w:val="multilevel"/>
    <w:tmpl w:val="29FA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D25498"/>
    <w:multiLevelType w:val="hybridMultilevel"/>
    <w:tmpl w:val="31C82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AB32654"/>
    <w:multiLevelType w:val="multilevel"/>
    <w:tmpl w:val="28B2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00782A"/>
    <w:multiLevelType w:val="hybridMultilevel"/>
    <w:tmpl w:val="80DCD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9A0F08"/>
    <w:multiLevelType w:val="multilevel"/>
    <w:tmpl w:val="CA96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E78CC"/>
    <w:multiLevelType w:val="hybridMultilevel"/>
    <w:tmpl w:val="F14EE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181483"/>
    <w:multiLevelType w:val="multilevel"/>
    <w:tmpl w:val="2BC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512506">
    <w:abstractNumId w:val="12"/>
  </w:num>
  <w:num w:numId="2" w16cid:durableId="1386441664">
    <w:abstractNumId w:val="10"/>
  </w:num>
  <w:num w:numId="3" w16cid:durableId="246229565">
    <w:abstractNumId w:val="8"/>
  </w:num>
  <w:num w:numId="4" w16cid:durableId="1111514723">
    <w:abstractNumId w:val="3"/>
  </w:num>
  <w:num w:numId="5" w16cid:durableId="843517789">
    <w:abstractNumId w:val="5"/>
  </w:num>
  <w:num w:numId="6" w16cid:durableId="1151404857">
    <w:abstractNumId w:val="1"/>
  </w:num>
  <w:num w:numId="7" w16cid:durableId="2071803265">
    <w:abstractNumId w:val="4"/>
  </w:num>
  <w:num w:numId="8" w16cid:durableId="14156382">
    <w:abstractNumId w:val="6"/>
  </w:num>
  <w:num w:numId="9" w16cid:durableId="557590470">
    <w:abstractNumId w:val="2"/>
  </w:num>
  <w:num w:numId="10" w16cid:durableId="887229766">
    <w:abstractNumId w:val="9"/>
  </w:num>
  <w:num w:numId="11" w16cid:durableId="831333710">
    <w:abstractNumId w:val="7"/>
  </w:num>
  <w:num w:numId="12" w16cid:durableId="39793846">
    <w:abstractNumId w:val="11"/>
  </w:num>
  <w:num w:numId="13" w16cid:durableId="1101334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0EE"/>
    <w:rsid w:val="002C1A0B"/>
    <w:rsid w:val="003160EE"/>
    <w:rsid w:val="003541FA"/>
    <w:rsid w:val="003A788A"/>
    <w:rsid w:val="003C55CD"/>
    <w:rsid w:val="003F5EC1"/>
    <w:rsid w:val="005D6C0F"/>
    <w:rsid w:val="00637CB2"/>
    <w:rsid w:val="00823FE4"/>
    <w:rsid w:val="00A929AF"/>
    <w:rsid w:val="00D747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235FE"/>
  <w15:chartTrackingRefBased/>
  <w15:docId w15:val="{9D40D3EA-EC14-49A5-B323-9096B0B1D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0EE"/>
    <w:rPr>
      <w:rFonts w:eastAsiaTheme="majorEastAsia" w:cstheme="majorBidi"/>
      <w:color w:val="272727" w:themeColor="text1" w:themeTint="D8"/>
    </w:rPr>
  </w:style>
  <w:style w:type="paragraph" w:styleId="Title">
    <w:name w:val="Title"/>
    <w:basedOn w:val="Normal"/>
    <w:next w:val="Normal"/>
    <w:link w:val="TitleChar"/>
    <w:uiPriority w:val="10"/>
    <w:qFormat/>
    <w:rsid w:val="00316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0EE"/>
    <w:pPr>
      <w:spacing w:before="160"/>
      <w:jc w:val="center"/>
    </w:pPr>
    <w:rPr>
      <w:i/>
      <w:iCs/>
      <w:color w:val="404040" w:themeColor="text1" w:themeTint="BF"/>
    </w:rPr>
  </w:style>
  <w:style w:type="character" w:customStyle="1" w:styleId="QuoteChar">
    <w:name w:val="Quote Char"/>
    <w:basedOn w:val="DefaultParagraphFont"/>
    <w:link w:val="Quote"/>
    <w:uiPriority w:val="29"/>
    <w:rsid w:val="003160EE"/>
    <w:rPr>
      <w:i/>
      <w:iCs/>
      <w:color w:val="404040" w:themeColor="text1" w:themeTint="BF"/>
    </w:rPr>
  </w:style>
  <w:style w:type="paragraph" w:styleId="ListParagraph">
    <w:name w:val="List Paragraph"/>
    <w:basedOn w:val="Normal"/>
    <w:uiPriority w:val="34"/>
    <w:qFormat/>
    <w:rsid w:val="003160EE"/>
    <w:pPr>
      <w:ind w:left="720"/>
      <w:contextualSpacing/>
    </w:pPr>
  </w:style>
  <w:style w:type="character" w:styleId="IntenseEmphasis">
    <w:name w:val="Intense Emphasis"/>
    <w:basedOn w:val="DefaultParagraphFont"/>
    <w:uiPriority w:val="21"/>
    <w:qFormat/>
    <w:rsid w:val="003160EE"/>
    <w:rPr>
      <w:i/>
      <w:iCs/>
      <w:color w:val="0F4761" w:themeColor="accent1" w:themeShade="BF"/>
    </w:rPr>
  </w:style>
  <w:style w:type="paragraph" w:styleId="IntenseQuote">
    <w:name w:val="Intense Quote"/>
    <w:basedOn w:val="Normal"/>
    <w:next w:val="Normal"/>
    <w:link w:val="IntenseQuoteChar"/>
    <w:uiPriority w:val="30"/>
    <w:qFormat/>
    <w:rsid w:val="00316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0EE"/>
    <w:rPr>
      <w:i/>
      <w:iCs/>
      <w:color w:val="0F4761" w:themeColor="accent1" w:themeShade="BF"/>
    </w:rPr>
  </w:style>
  <w:style w:type="character" w:styleId="IntenseReference">
    <w:name w:val="Intense Reference"/>
    <w:basedOn w:val="DefaultParagraphFont"/>
    <w:uiPriority w:val="32"/>
    <w:qFormat/>
    <w:rsid w:val="003160EE"/>
    <w:rPr>
      <w:b/>
      <w:bCs/>
      <w:smallCaps/>
      <w:color w:val="0F4761" w:themeColor="accent1" w:themeShade="BF"/>
      <w:spacing w:val="5"/>
    </w:rPr>
  </w:style>
  <w:style w:type="character" w:styleId="Hyperlink">
    <w:name w:val="Hyperlink"/>
    <w:basedOn w:val="DefaultParagraphFont"/>
    <w:uiPriority w:val="99"/>
    <w:unhideWhenUsed/>
    <w:rsid w:val="00A929AF"/>
    <w:rPr>
      <w:color w:val="467886" w:themeColor="hyperlink"/>
      <w:u w:val="single"/>
    </w:rPr>
  </w:style>
  <w:style w:type="character" w:styleId="UnresolvedMention">
    <w:name w:val="Unresolved Mention"/>
    <w:basedOn w:val="DefaultParagraphFont"/>
    <w:uiPriority w:val="99"/>
    <w:semiHidden/>
    <w:unhideWhenUsed/>
    <w:rsid w:val="00A929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G</dc:creator>
  <cp:keywords/>
  <dc:description/>
  <cp:lastModifiedBy>Denis G</cp:lastModifiedBy>
  <cp:revision>4</cp:revision>
  <dcterms:created xsi:type="dcterms:W3CDTF">2026-06-29T06:23:00Z</dcterms:created>
  <dcterms:modified xsi:type="dcterms:W3CDTF">2026-06-29T06:57:00Z</dcterms:modified>
</cp:coreProperties>
</file>