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09" w:rsidRPr="008D3EB6" w:rsidRDefault="005603EE" w:rsidP="005603EE">
      <w:pPr>
        <w:jc w:val="center"/>
        <w:rPr>
          <w:b/>
          <w:sz w:val="32"/>
          <w:szCs w:val="32"/>
        </w:rPr>
      </w:pPr>
      <w:r w:rsidRPr="008D3EB6">
        <w:rPr>
          <w:b/>
          <w:sz w:val="32"/>
          <w:szCs w:val="32"/>
        </w:rPr>
        <w:t xml:space="preserve">Anotações da aula sobre o projeto de </w:t>
      </w:r>
      <w:proofErr w:type="spellStart"/>
      <w:r w:rsidRPr="008D3EB6">
        <w:rPr>
          <w:b/>
          <w:sz w:val="32"/>
          <w:szCs w:val="32"/>
        </w:rPr>
        <w:t>Git</w:t>
      </w:r>
      <w:proofErr w:type="spellEnd"/>
      <w:r w:rsidRPr="008D3EB6">
        <w:rPr>
          <w:b/>
          <w:sz w:val="32"/>
          <w:szCs w:val="32"/>
        </w:rPr>
        <w:t xml:space="preserve"> </w:t>
      </w:r>
      <w:proofErr w:type="spellStart"/>
      <w:r w:rsidRPr="008D3EB6">
        <w:rPr>
          <w:b/>
          <w:sz w:val="32"/>
          <w:szCs w:val="32"/>
        </w:rPr>
        <w:t>Bash</w:t>
      </w:r>
      <w:proofErr w:type="spellEnd"/>
      <w:r w:rsidRPr="008D3EB6">
        <w:rPr>
          <w:b/>
          <w:sz w:val="32"/>
          <w:szCs w:val="32"/>
        </w:rPr>
        <w:t xml:space="preserve"> &gt;&gt; </w:t>
      </w:r>
      <w:proofErr w:type="spellStart"/>
      <w:proofErr w:type="gramStart"/>
      <w:r w:rsidRPr="008D3EB6">
        <w:rPr>
          <w:b/>
          <w:sz w:val="32"/>
          <w:szCs w:val="32"/>
        </w:rPr>
        <w:t>GitHub</w:t>
      </w:r>
      <w:proofErr w:type="spellEnd"/>
      <w:proofErr w:type="gramEnd"/>
      <w:r w:rsidRPr="008D3EB6">
        <w:rPr>
          <w:b/>
          <w:sz w:val="32"/>
          <w:szCs w:val="32"/>
        </w:rPr>
        <w:t>:</w:t>
      </w:r>
    </w:p>
    <w:p w:rsidR="005603EE" w:rsidRDefault="005603EE">
      <w:pPr>
        <w:rPr>
          <w:sz w:val="32"/>
          <w:szCs w:val="32"/>
        </w:rPr>
      </w:pPr>
    </w:p>
    <w:p w:rsidR="005603EE" w:rsidRDefault="005603EE" w:rsidP="005603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primeiro passo da aula foi o de criar um novo repositório na plataforma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>, para tanto, é necessário seguir os passos abaixo elencados:</w:t>
      </w:r>
    </w:p>
    <w:p w:rsidR="005603EE" w:rsidRDefault="005603EE" w:rsidP="005603EE">
      <w:pPr>
        <w:jc w:val="both"/>
        <w:rPr>
          <w:sz w:val="24"/>
          <w:szCs w:val="24"/>
        </w:rPr>
      </w:pPr>
    </w:p>
    <w:p w:rsidR="005603EE" w:rsidRDefault="005603EE" w:rsidP="005603E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em sua conta do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>;</w:t>
      </w:r>
    </w:p>
    <w:p w:rsidR="005603EE" w:rsidRDefault="005603EE" w:rsidP="005603E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Clicar na seta ao lado do seu perfil e selecionar na aba New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>;</w:t>
      </w:r>
    </w:p>
    <w:p w:rsidR="005603EE" w:rsidRDefault="005603EE" w:rsidP="005603E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sequência se faz necessário dar um nome para seu novo repositório em “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”;</w:t>
      </w:r>
    </w:p>
    <w:p w:rsidR="005603EE" w:rsidRDefault="005603EE" w:rsidP="005603E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importante também fornecer a descrição a que se refere esse repositório em “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>”;</w:t>
      </w:r>
    </w:p>
    <w:p w:rsidR="005603EE" w:rsidRDefault="005603EE" w:rsidP="005603E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seguida, deve-se selecionar o tipo de repositório, que pode ser Público ou Privado, </w:t>
      </w:r>
      <w:proofErr w:type="gramStart"/>
      <w:r>
        <w:rPr>
          <w:sz w:val="24"/>
          <w:szCs w:val="24"/>
        </w:rPr>
        <w:t>ou seja</w:t>
      </w:r>
      <w:proofErr w:type="gramEnd"/>
      <w:r>
        <w:rPr>
          <w:sz w:val="24"/>
          <w:szCs w:val="24"/>
        </w:rPr>
        <w:t xml:space="preserve"> se todos poderão ter acesso ao repositório ou se ele será apenas pessoal. Aconselha-se manter em “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”, haja vista a opção de demais </w:t>
      </w:r>
      <w:proofErr w:type="spellStart"/>
      <w:r>
        <w:rPr>
          <w:sz w:val="24"/>
          <w:szCs w:val="24"/>
        </w:rPr>
        <w:t>devs</w:t>
      </w:r>
      <w:proofErr w:type="spellEnd"/>
      <w:r>
        <w:rPr>
          <w:sz w:val="24"/>
          <w:szCs w:val="24"/>
        </w:rPr>
        <w:t xml:space="preserve"> poderem auxiliar em seus projetos;</w:t>
      </w:r>
    </w:p>
    <w:p w:rsidR="005603EE" w:rsidRDefault="005603EE" w:rsidP="005603EE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 w:rsidRPr="005603EE">
        <w:rPr>
          <w:sz w:val="24"/>
          <w:szCs w:val="24"/>
          <w:lang w:val="en-US"/>
        </w:rPr>
        <w:t>Em</w:t>
      </w:r>
      <w:proofErr w:type="spellEnd"/>
      <w:r w:rsidRPr="005603EE">
        <w:rPr>
          <w:sz w:val="24"/>
          <w:szCs w:val="24"/>
          <w:lang w:val="en-US"/>
        </w:rPr>
        <w:t xml:space="preserve"> “Initialize this </w:t>
      </w:r>
      <w:proofErr w:type="spellStart"/>
      <w:r w:rsidRPr="005603EE">
        <w:rPr>
          <w:sz w:val="24"/>
          <w:szCs w:val="24"/>
          <w:lang w:val="en-US"/>
        </w:rPr>
        <w:t>repositor</w:t>
      </w:r>
      <w:proofErr w:type="spellEnd"/>
      <w:r w:rsidRPr="005603EE">
        <w:rPr>
          <w:sz w:val="24"/>
          <w:szCs w:val="24"/>
          <w:lang w:val="en-US"/>
        </w:rPr>
        <w:t xml:space="preserve"> with:</w:t>
      </w:r>
      <w:r>
        <w:rPr>
          <w:sz w:val="24"/>
          <w:szCs w:val="24"/>
          <w:lang w:val="en-US"/>
        </w:rPr>
        <w:t xml:space="preserve">”, </w:t>
      </w:r>
      <w:proofErr w:type="spellStart"/>
      <w:r>
        <w:rPr>
          <w:sz w:val="24"/>
          <w:szCs w:val="24"/>
          <w:lang w:val="en-US"/>
        </w:rPr>
        <w:t>selecionar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opção</w:t>
      </w:r>
      <w:proofErr w:type="spellEnd"/>
      <w:r>
        <w:rPr>
          <w:sz w:val="24"/>
          <w:szCs w:val="24"/>
          <w:lang w:val="en-US"/>
        </w:rPr>
        <w:t xml:space="preserve"> “Add a README file”</w:t>
      </w:r>
      <w:r w:rsidR="008D3EB6">
        <w:rPr>
          <w:sz w:val="24"/>
          <w:szCs w:val="24"/>
          <w:lang w:val="en-US"/>
        </w:rPr>
        <w:t>;</w:t>
      </w:r>
    </w:p>
    <w:p w:rsidR="008D3EB6" w:rsidRDefault="008D3EB6" w:rsidP="005603E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8D3EB6">
        <w:rPr>
          <w:sz w:val="24"/>
          <w:szCs w:val="24"/>
        </w:rPr>
        <w:t>Finalmente, selecione o ícone “</w:t>
      </w:r>
      <w:proofErr w:type="spellStart"/>
      <w:r w:rsidRPr="008D3EB6">
        <w:rPr>
          <w:sz w:val="24"/>
          <w:szCs w:val="24"/>
        </w:rPr>
        <w:t>Create</w:t>
      </w:r>
      <w:proofErr w:type="spellEnd"/>
      <w:r w:rsidRPr="008D3EB6">
        <w:rPr>
          <w:sz w:val="24"/>
          <w:szCs w:val="24"/>
        </w:rPr>
        <w:t xml:space="preserve"> </w:t>
      </w:r>
      <w:proofErr w:type="spellStart"/>
      <w:r w:rsidRPr="008D3EB6">
        <w:rPr>
          <w:sz w:val="24"/>
          <w:szCs w:val="24"/>
        </w:rPr>
        <w:t>R</w:t>
      </w:r>
      <w:r>
        <w:rPr>
          <w:sz w:val="24"/>
          <w:szCs w:val="24"/>
        </w:rPr>
        <w:t>epository</w:t>
      </w:r>
      <w:proofErr w:type="spellEnd"/>
      <w:r>
        <w:rPr>
          <w:sz w:val="24"/>
          <w:szCs w:val="24"/>
        </w:rPr>
        <w:t>” para que o mesmo seja criado.</w:t>
      </w:r>
    </w:p>
    <w:p w:rsidR="008D3EB6" w:rsidRPr="008D3EB6" w:rsidRDefault="008D3EB6" w:rsidP="008D3EB6">
      <w:pPr>
        <w:jc w:val="center"/>
        <w:rPr>
          <w:b/>
          <w:sz w:val="32"/>
          <w:szCs w:val="32"/>
        </w:rPr>
      </w:pPr>
      <w:r w:rsidRPr="008D3EB6">
        <w:rPr>
          <w:b/>
          <w:sz w:val="32"/>
          <w:szCs w:val="32"/>
        </w:rPr>
        <w:t>Clonagem de Repositórios</w:t>
      </w:r>
    </w:p>
    <w:p w:rsidR="008D3EB6" w:rsidRDefault="008D3EB6" w:rsidP="008D3E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realizar a clonagem do repositório, da plataforma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 xml:space="preserve"> para a sua máquina </w:t>
      </w:r>
      <w:proofErr w:type="gramStart"/>
      <w:r>
        <w:rPr>
          <w:sz w:val="24"/>
          <w:szCs w:val="24"/>
        </w:rPr>
        <w:t>pessoal</w:t>
      </w:r>
      <w:proofErr w:type="gramEnd"/>
      <w:r>
        <w:rPr>
          <w:sz w:val="24"/>
          <w:szCs w:val="24"/>
        </w:rPr>
        <w:t>, deve-se seguir o procedimento abaixo:</w:t>
      </w:r>
    </w:p>
    <w:p w:rsidR="008D3EB6" w:rsidRDefault="008D3EB6" w:rsidP="008D3EB6">
      <w:pPr>
        <w:jc w:val="both"/>
        <w:rPr>
          <w:sz w:val="24"/>
          <w:szCs w:val="24"/>
        </w:rPr>
      </w:pPr>
    </w:p>
    <w:p w:rsidR="008D3EB6" w:rsidRDefault="008D3EB6" w:rsidP="008D3EB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tela do repositório no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>, selecionar a seta em “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”;</w:t>
      </w:r>
    </w:p>
    <w:p w:rsidR="008D3EB6" w:rsidRDefault="008D3EB6" w:rsidP="008D3EB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sequência, na tela exibida, deve-se copiar o endereço do repositório que nos é apresentado. Tal endereço será utilizado no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>;</w:t>
      </w:r>
    </w:p>
    <w:p w:rsidR="008D3EB6" w:rsidRDefault="008D3EB6" w:rsidP="008D3EB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pasta preparada para receber o repositório, deve-se clicar com o botão direito do mouse e seleci</w:t>
      </w:r>
      <w:r w:rsidR="005F5A49">
        <w:rPr>
          <w:sz w:val="24"/>
          <w:szCs w:val="24"/>
        </w:rPr>
        <w:t>onar “</w:t>
      </w:r>
      <w:proofErr w:type="spellStart"/>
      <w:r w:rsidR="005F5A49">
        <w:rPr>
          <w:sz w:val="24"/>
          <w:szCs w:val="24"/>
        </w:rPr>
        <w:t>Git</w:t>
      </w:r>
      <w:proofErr w:type="spellEnd"/>
      <w:r w:rsidR="005F5A49">
        <w:rPr>
          <w:sz w:val="24"/>
          <w:szCs w:val="24"/>
        </w:rPr>
        <w:t xml:space="preserve"> </w:t>
      </w:r>
      <w:proofErr w:type="spellStart"/>
      <w:r w:rsidR="005F5A49">
        <w:rPr>
          <w:sz w:val="24"/>
          <w:szCs w:val="24"/>
        </w:rPr>
        <w:t>Bash</w:t>
      </w:r>
      <w:proofErr w:type="spellEnd"/>
      <w:r w:rsidR="005F5A49">
        <w:rPr>
          <w:sz w:val="24"/>
          <w:szCs w:val="24"/>
        </w:rPr>
        <w:t xml:space="preserve"> </w:t>
      </w:r>
      <w:proofErr w:type="spellStart"/>
      <w:r w:rsidR="005F5A49">
        <w:rPr>
          <w:sz w:val="24"/>
          <w:szCs w:val="24"/>
        </w:rPr>
        <w:t>Here</w:t>
      </w:r>
      <w:proofErr w:type="spellEnd"/>
      <w:r w:rsidR="005F5A49">
        <w:rPr>
          <w:sz w:val="24"/>
          <w:szCs w:val="24"/>
        </w:rPr>
        <w:t>”;</w:t>
      </w:r>
    </w:p>
    <w:p w:rsidR="005F5A49" w:rsidRDefault="005F5A49" w:rsidP="008D3EB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executar, devemos clonar o repositório utilizando a seguinte linha de comando:</w:t>
      </w:r>
    </w:p>
    <w:p w:rsidR="005F5A49" w:rsidRDefault="005F5A49" w:rsidP="005F5A4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BC0A74">
        <w:rPr>
          <w:b/>
          <w:sz w:val="24"/>
          <w:szCs w:val="24"/>
        </w:rPr>
        <w:t>git</w:t>
      </w:r>
      <w:proofErr w:type="spellEnd"/>
      <w:proofErr w:type="gramEnd"/>
      <w:r w:rsidRPr="00BC0A74">
        <w:rPr>
          <w:b/>
          <w:sz w:val="24"/>
          <w:szCs w:val="24"/>
        </w:rPr>
        <w:t xml:space="preserve"> clone “caminho copiado”</w:t>
      </w:r>
      <w:r>
        <w:rPr>
          <w:sz w:val="24"/>
          <w:szCs w:val="24"/>
        </w:rPr>
        <w:t>;</w:t>
      </w:r>
    </w:p>
    <w:p w:rsidR="005F5A49" w:rsidRDefault="005F5A49" w:rsidP="005F5A4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verificar se foi clonado, digita-se </w:t>
      </w:r>
      <w:proofErr w:type="spellStart"/>
      <w:r w:rsidRPr="00BC0A74">
        <w:rPr>
          <w:b/>
          <w:sz w:val="24"/>
          <w:szCs w:val="24"/>
        </w:rPr>
        <w:t>ls</w:t>
      </w:r>
      <w:proofErr w:type="spellEnd"/>
      <w:r>
        <w:rPr>
          <w:sz w:val="24"/>
          <w:szCs w:val="24"/>
        </w:rPr>
        <w:t>;</w:t>
      </w:r>
    </w:p>
    <w:p w:rsidR="005F5A49" w:rsidRDefault="005F5A49" w:rsidP="005F5A4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Será</w:t>
      </w:r>
      <w:proofErr w:type="gramEnd"/>
      <w:r>
        <w:rPr>
          <w:sz w:val="24"/>
          <w:szCs w:val="24"/>
        </w:rPr>
        <w:t xml:space="preserve"> exibido as pastas clonadas;</w:t>
      </w:r>
    </w:p>
    <w:p w:rsidR="005F5A49" w:rsidRDefault="005F5A49" w:rsidP="005F5A4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Deve-se entrar na pasta criada utilizando o comando </w:t>
      </w:r>
      <w:proofErr w:type="spellStart"/>
      <w:r w:rsidRPr="00BC0A74">
        <w:rPr>
          <w:b/>
          <w:sz w:val="24"/>
          <w:szCs w:val="24"/>
        </w:rPr>
        <w:t>cd</w:t>
      </w:r>
      <w:proofErr w:type="spellEnd"/>
      <w:r w:rsidRPr="00BC0A74">
        <w:rPr>
          <w:b/>
          <w:sz w:val="24"/>
          <w:szCs w:val="24"/>
        </w:rPr>
        <w:t xml:space="preserve"> “nome da pasta”</w:t>
      </w:r>
      <w:r w:rsidR="00BC0A74">
        <w:rPr>
          <w:sz w:val="24"/>
          <w:szCs w:val="24"/>
        </w:rPr>
        <w:t>;</w:t>
      </w:r>
    </w:p>
    <w:p w:rsidR="00BC0A74" w:rsidRDefault="00BC0A74" w:rsidP="005F5A4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digitar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status, verifica-se que tudo está em ordem.</w:t>
      </w:r>
    </w:p>
    <w:p w:rsidR="00BC0A74" w:rsidRDefault="00BC0A74" w:rsidP="00BC0A74">
      <w:pPr>
        <w:jc w:val="both"/>
        <w:rPr>
          <w:sz w:val="24"/>
          <w:szCs w:val="24"/>
        </w:rPr>
      </w:pPr>
    </w:p>
    <w:p w:rsidR="008122BC" w:rsidRPr="000B0C26" w:rsidRDefault="008122BC" w:rsidP="000B0C26">
      <w:pPr>
        <w:jc w:val="center"/>
        <w:rPr>
          <w:b/>
          <w:sz w:val="32"/>
          <w:szCs w:val="32"/>
        </w:rPr>
      </w:pPr>
      <w:r w:rsidRPr="000B0C26">
        <w:rPr>
          <w:b/>
          <w:sz w:val="32"/>
          <w:szCs w:val="32"/>
        </w:rPr>
        <w:lastRenderedPageBreak/>
        <w:t>Sincronização dos repositórios</w:t>
      </w:r>
    </w:p>
    <w:p w:rsidR="008122BC" w:rsidRDefault="008122BC" w:rsidP="00BC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natural que sejam realizadas alterações no repositório situado em nossa máquina pessoal, como inclusão de pastas e arquivos, códigos fonte, algoritmos, fluxogramas e demais manipulações de arquivos. </w:t>
      </w:r>
    </w:p>
    <w:p w:rsidR="008122BC" w:rsidRDefault="008122BC" w:rsidP="00BC0A74">
      <w:pPr>
        <w:jc w:val="both"/>
        <w:rPr>
          <w:sz w:val="24"/>
          <w:szCs w:val="24"/>
        </w:rPr>
      </w:pPr>
      <w:r>
        <w:rPr>
          <w:sz w:val="24"/>
          <w:szCs w:val="24"/>
        </w:rPr>
        <w:t>Porém para verificarmos se existem alterações não sincronizadas, utilizamos da seguinte linha de comando:</w:t>
      </w:r>
    </w:p>
    <w:p w:rsidR="008122BC" w:rsidRDefault="008122BC" w:rsidP="00BC0A74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status.</w:t>
      </w:r>
    </w:p>
    <w:p w:rsidR="008122BC" w:rsidRDefault="008122BC" w:rsidP="00BC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esse comando, receberemos uma análise de quais foram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alterações ou se está tudo igual.</w:t>
      </w:r>
    </w:p>
    <w:p w:rsidR="008122BC" w:rsidRDefault="008122BC" w:rsidP="00BC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caso de alterações, essas tem que ser sincronizadas com a plataforma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>, para tanto, devemos seguir com o procedimento abaixo:</w:t>
      </w:r>
    </w:p>
    <w:p w:rsidR="008122BC" w:rsidRDefault="008122BC" w:rsidP="008122B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 com a linha de comando: </w:t>
      </w:r>
      <w:proofErr w:type="spellStart"/>
      <w:r w:rsidRPr="00AF500D">
        <w:rPr>
          <w:b/>
          <w:sz w:val="24"/>
          <w:szCs w:val="24"/>
        </w:rPr>
        <w:t>git</w:t>
      </w:r>
      <w:proofErr w:type="spellEnd"/>
      <w:r w:rsidRPr="00AF500D">
        <w:rPr>
          <w:b/>
          <w:sz w:val="24"/>
          <w:szCs w:val="24"/>
        </w:rPr>
        <w:t xml:space="preserve"> </w:t>
      </w:r>
      <w:proofErr w:type="spellStart"/>
      <w:proofErr w:type="gramStart"/>
      <w:r w:rsidRPr="00AF500D">
        <w:rPr>
          <w:b/>
          <w:sz w:val="24"/>
          <w:szCs w:val="24"/>
        </w:rPr>
        <w:t>add</w:t>
      </w:r>
      <w:proofErr w:type="spellEnd"/>
      <w:r w:rsidRPr="00AF500D">
        <w:rPr>
          <w:b/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;</w:t>
      </w:r>
    </w:p>
    <w:p w:rsidR="008122BC" w:rsidRDefault="00AF500D" w:rsidP="008122B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momento em nossa máquina tudo foi indexado, porém ainda não houve nenhuma alteração na plataforma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>, para isso, devemos seguir com a seguinte instrução:</w:t>
      </w:r>
    </w:p>
    <w:p w:rsidR="00AF500D" w:rsidRDefault="00AF500D" w:rsidP="008122B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b/>
          <w:sz w:val="24"/>
          <w:szCs w:val="24"/>
        </w:rPr>
        <w:t xml:space="preserve"> –m “Texto explicativo das alterações”</w:t>
      </w:r>
      <w:r w:rsidR="000B0C26">
        <w:rPr>
          <w:sz w:val="24"/>
          <w:szCs w:val="24"/>
        </w:rPr>
        <w:t>;</w:t>
      </w:r>
    </w:p>
    <w:p w:rsidR="000B0C26" w:rsidRDefault="000B0C26" w:rsidP="008122B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Após esse procedimento se faz necessário entrar com outra linha de comando de status para a verificação de como está o processo:</w:t>
      </w:r>
    </w:p>
    <w:p w:rsidR="000B0C26" w:rsidRDefault="000B0C26" w:rsidP="008122B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status</w:t>
      </w:r>
      <w:r>
        <w:rPr>
          <w:sz w:val="24"/>
          <w:szCs w:val="24"/>
        </w:rPr>
        <w:t>;</w:t>
      </w:r>
    </w:p>
    <w:p w:rsidR="000B0C26" w:rsidRDefault="000B0C26" w:rsidP="008122B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momento nos é informado de que para sincronização no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 xml:space="preserve">, devemos usar do comando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>;</w:t>
      </w:r>
    </w:p>
    <w:p w:rsidR="000B0C26" w:rsidRDefault="000B0C26" w:rsidP="008122B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sz w:val="24"/>
          <w:szCs w:val="24"/>
        </w:rPr>
        <w:t>.</w:t>
      </w:r>
    </w:p>
    <w:p w:rsidR="000B0C26" w:rsidRDefault="000B0C26" w:rsidP="000B0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desse momento tanto os arquivos da nossa máquina como os arquivos da plataforma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 xml:space="preserve"> estão sincronizados.</w:t>
      </w:r>
    </w:p>
    <w:p w:rsidR="000B0C26" w:rsidRDefault="000B0C26" w:rsidP="000B0C26">
      <w:pPr>
        <w:jc w:val="both"/>
        <w:rPr>
          <w:sz w:val="24"/>
          <w:szCs w:val="24"/>
        </w:rPr>
      </w:pPr>
      <w:bookmarkStart w:id="0" w:name="_GoBack"/>
      <w:bookmarkEnd w:id="0"/>
    </w:p>
    <w:p w:rsidR="000B0C26" w:rsidRPr="000B0C26" w:rsidRDefault="000B0C26" w:rsidP="000B0C26">
      <w:pPr>
        <w:jc w:val="both"/>
        <w:rPr>
          <w:sz w:val="24"/>
          <w:szCs w:val="24"/>
        </w:rPr>
      </w:pPr>
    </w:p>
    <w:p w:rsidR="005F5A49" w:rsidRPr="005F5A49" w:rsidRDefault="005F5A49" w:rsidP="005F5A49">
      <w:pPr>
        <w:pStyle w:val="PargrafodaLista"/>
        <w:jc w:val="both"/>
        <w:rPr>
          <w:sz w:val="24"/>
          <w:szCs w:val="24"/>
        </w:rPr>
      </w:pPr>
    </w:p>
    <w:p w:rsidR="005603EE" w:rsidRPr="008D3EB6" w:rsidRDefault="005603EE">
      <w:pPr>
        <w:rPr>
          <w:sz w:val="32"/>
          <w:szCs w:val="32"/>
        </w:rPr>
      </w:pPr>
    </w:p>
    <w:sectPr w:rsidR="005603EE" w:rsidRPr="008D3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A0671"/>
    <w:multiLevelType w:val="hybridMultilevel"/>
    <w:tmpl w:val="B6A44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C535A"/>
    <w:multiLevelType w:val="hybridMultilevel"/>
    <w:tmpl w:val="E1143E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23208"/>
    <w:multiLevelType w:val="hybridMultilevel"/>
    <w:tmpl w:val="79007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B7723"/>
    <w:multiLevelType w:val="hybridMultilevel"/>
    <w:tmpl w:val="EC180E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53"/>
    <w:rsid w:val="000B0C26"/>
    <w:rsid w:val="003E3A53"/>
    <w:rsid w:val="005603EE"/>
    <w:rsid w:val="005F5A49"/>
    <w:rsid w:val="008122BC"/>
    <w:rsid w:val="008D3EB6"/>
    <w:rsid w:val="00AA3709"/>
    <w:rsid w:val="00AF500D"/>
    <w:rsid w:val="00BC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3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Star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MiMa</dc:creator>
  <cp:keywords/>
  <dc:description/>
  <cp:lastModifiedBy>MiMa</cp:lastModifiedBy>
  <cp:revision>4</cp:revision>
  <dcterms:created xsi:type="dcterms:W3CDTF">2022-01-26T20:11:00Z</dcterms:created>
  <dcterms:modified xsi:type="dcterms:W3CDTF">2022-01-26T21:21:00Z</dcterms:modified>
</cp:coreProperties>
</file>