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3541446"/>
        <w:docPartObj>
          <w:docPartGallery w:val="Cover Pages"/>
          <w:docPartUnique/>
        </w:docPartObj>
      </w:sdtPr>
      <w:sdtEndPr>
        <w:rPr>
          <w:rFonts w:cs="Arial"/>
          <w:szCs w:val="24"/>
        </w:rPr>
      </w:sdtEndPr>
      <w:sdtContent>
        <w:p w14:paraId="61E1E3BC" w14:textId="77777777" w:rsidR="00230EA7" w:rsidRPr="00342D71" w:rsidRDefault="00230EA7" w:rsidP="006A3642">
          <w:pPr>
            <w:spacing w:after="0" w:line="360" w:lineRule="auto"/>
          </w:pPr>
        </w:p>
        <w:p w14:paraId="31EA92CB" w14:textId="77777777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0F0E3404" w14:textId="77777777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2EEE2EC2" w14:textId="77777777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02848FE3" w14:textId="77777777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3290AEEA" w14:textId="77777777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</w:p>
        <w:p w14:paraId="73930A5E" w14:textId="77777777" w:rsidR="00230EA7" w:rsidRPr="00342D71" w:rsidRDefault="00230EA7" w:rsidP="006A3642">
          <w:pPr>
            <w:spacing w:after="0" w:line="360" w:lineRule="auto"/>
            <w:jc w:val="center"/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342D71">
            <w:rPr>
              <w:rFonts w:cs="Arial"/>
              <w:b/>
              <w:color w:val="5B9BD5" w:themeColor="accent1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GUIA DE PROGRAMAÇÃO C#</w:t>
          </w:r>
        </w:p>
        <w:p w14:paraId="6B01B44D" w14:textId="77777777" w:rsidR="00230EA7" w:rsidRPr="00342D71" w:rsidRDefault="00230EA7" w:rsidP="006A3642">
          <w:pPr>
            <w:spacing w:after="0" w:line="360" w:lineRule="auto"/>
            <w:jc w:val="both"/>
            <w:rPr>
              <w:rFonts w:eastAsiaTheme="majorEastAsia" w:cs="Arial"/>
              <w:color w:val="2E74B5" w:themeColor="accent1" w:themeShade="BF"/>
              <w:szCs w:val="24"/>
              <w:lang w:eastAsia="pt-BR"/>
            </w:rPr>
          </w:pPr>
          <w:r w:rsidRPr="00342D71">
            <w:rPr>
              <w:rFonts w:cs="Arial"/>
              <w:noProof/>
              <w:szCs w:val="24"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A36E0A" wp14:editId="79C1693E">
                    <wp:simplePos x="0" y="0"/>
                    <wp:positionH relativeFrom="page">
                      <wp:posOffset>504825</wp:posOffset>
                    </wp:positionH>
                    <wp:positionV relativeFrom="page">
                      <wp:posOffset>7486650</wp:posOffset>
                    </wp:positionV>
                    <wp:extent cx="682879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2879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A36B76" w14:textId="77777777" w:rsidR="00230EA7" w:rsidRPr="00BE507F" w:rsidRDefault="00230EA7" w:rsidP="00230EA7">
                                <w:pPr>
                                  <w:pStyle w:val="SemEspaamen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5A36E0A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left:0;text-align:left;margin-left:39.75pt;margin-top:589.5pt;width:537.7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" filled="f" stroked="f" strokeweight=".5pt">
                    <v:textbox style="mso-fit-shape-to-text:t" inset="126pt,0,54pt,0">
                      <w:txbxContent>
                        <w:p w14:paraId="30A36B76" w14:textId="77777777" w:rsidR="00230EA7" w:rsidRPr="00BE507F" w:rsidRDefault="00230EA7" w:rsidP="00230EA7">
                          <w:pPr>
                            <w:pStyle w:val="SemEspaamen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42D71">
            <w:rPr>
              <w:rFonts w:cs="Arial"/>
              <w:b/>
              <w:noProof/>
              <w:color w:val="5B9BD5" w:themeColor="accent1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EF7A25" wp14:editId="7D2D926A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3733799</wp:posOffset>
                    </wp:positionV>
                    <wp:extent cx="7315200" cy="3350895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350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56639D" w14:textId="0BBB720B" w:rsidR="00230EA7" w:rsidRPr="00CF3305" w:rsidRDefault="00000000" w:rsidP="00CF3305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F3305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C#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EF7A25" id="Caixa de Texto 154" o:spid="_x0000_s1027" type="#_x0000_t202" style="position:absolute;left:0;text-align:left;margin-left:17.25pt;margin-top:294pt;width:8in;height:263.8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" filled="f" stroked="f" strokeweight=".5pt">
                    <v:textbox inset="126pt,0,54pt,0">
                      <w:txbxContent>
                        <w:p w14:paraId="2556639D" w14:textId="0BBB720B" w:rsidR="00230EA7" w:rsidRPr="00CF3305" w:rsidRDefault="00000000" w:rsidP="00CF3305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CF3305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C#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42D71">
            <w:rPr>
              <w:rFonts w:cs="Arial"/>
              <w:b/>
              <w:noProof/>
              <w:color w:val="5B9BD5" w:themeColor="accent1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856D675" wp14:editId="166E1A5A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8763000</wp:posOffset>
                    </wp:positionV>
                    <wp:extent cx="7114540" cy="1019175"/>
                    <wp:effectExtent l="0" t="0" r="0" b="9525"/>
                    <wp:wrapNone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1019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38461D" w14:textId="39721ED3" w:rsidR="00230EA7" w:rsidRPr="000A3BC2" w:rsidRDefault="00230EA7" w:rsidP="00230EA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  <w:t>Michel_Bittencourt</w:t>
                                    </w:r>
                                  </w:p>
                                </w:sdtContent>
                              </w:sdt>
                              <w:p w14:paraId="4FE6BCB2" w14:textId="77777777" w:rsidR="00230EA7" w:rsidRDefault="00230EA7" w:rsidP="00230EA7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Especialista em Engenharia de Computação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56D675" id="Caixa de Texto 152" o:spid="_x0000_s1028" type="#_x0000_t202" style="position:absolute;left:0;text-align:left;margin-left:17.25pt;margin-top:690pt;width:560.2pt;height:80.25pt;z-index:-2516561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2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38461D" w14:textId="39721ED3" w:rsidR="00230EA7" w:rsidRPr="000A3BC2" w:rsidRDefault="00230EA7" w:rsidP="00230EA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  <w:t>Michel_Bittencourt</w:t>
                              </w:r>
                            </w:p>
                          </w:sdtContent>
                        </w:sdt>
                        <w:p w14:paraId="4FE6BCB2" w14:textId="77777777" w:rsidR="00230EA7" w:rsidRDefault="00230EA7" w:rsidP="00230EA7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Especialista em Engenharia de Computação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342D71">
            <w:rPr>
              <w:rFonts w:cs="Arial"/>
              <w:szCs w:val="24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739599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6EED6D" w14:textId="77777777" w:rsidR="00230EA7" w:rsidRPr="00342D71" w:rsidRDefault="00230EA7" w:rsidP="006A3642">
          <w:pPr>
            <w:pStyle w:val="CabealhodoSumrio"/>
            <w:spacing w:before="0" w:line="360" w:lineRule="auto"/>
            <w:jc w:val="both"/>
            <w:rPr>
              <w:rFonts w:ascii="Arial" w:hAnsi="Arial" w:cs="Arial"/>
              <w:b/>
              <w:sz w:val="24"/>
              <w:szCs w:val="24"/>
            </w:rPr>
          </w:pPr>
          <w:r w:rsidRPr="00342D71">
            <w:rPr>
              <w:rFonts w:ascii="Arial" w:hAnsi="Arial" w:cs="Arial"/>
              <w:b/>
              <w:sz w:val="24"/>
              <w:szCs w:val="24"/>
            </w:rPr>
            <w:t>Sumário</w:t>
          </w:r>
        </w:p>
        <w:p w14:paraId="286C02C4" w14:textId="6773B9A6" w:rsidR="003A1FCB" w:rsidRDefault="00230EA7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342D71">
            <w:rPr>
              <w:rFonts w:cs="Arial"/>
              <w:szCs w:val="24"/>
            </w:rPr>
            <w:fldChar w:fldCharType="begin"/>
          </w:r>
          <w:r w:rsidRPr="00342D71">
            <w:rPr>
              <w:rFonts w:cs="Arial"/>
              <w:szCs w:val="24"/>
            </w:rPr>
            <w:instrText xml:space="preserve"> TOC \o "1-3" \h \z \u </w:instrText>
          </w:r>
          <w:r w:rsidRPr="00342D71">
            <w:rPr>
              <w:rFonts w:cs="Arial"/>
              <w:szCs w:val="24"/>
            </w:rPr>
            <w:fldChar w:fldCharType="separate"/>
          </w:r>
          <w:hyperlink w:anchor="_Toc131097199" w:history="1">
            <w:r w:rsidR="003A1FCB" w:rsidRPr="00D64291">
              <w:rPr>
                <w:rStyle w:val="Hyperlink"/>
                <w:noProof/>
              </w:rPr>
              <w:t>ATALHOS VISUAL STUDIO:</w:t>
            </w:r>
            <w:r w:rsidR="003A1FCB">
              <w:rPr>
                <w:noProof/>
                <w:webHidden/>
              </w:rPr>
              <w:tab/>
            </w:r>
            <w:r w:rsidR="003A1FCB">
              <w:rPr>
                <w:noProof/>
                <w:webHidden/>
              </w:rPr>
              <w:fldChar w:fldCharType="begin"/>
            </w:r>
            <w:r w:rsidR="003A1FCB">
              <w:rPr>
                <w:noProof/>
                <w:webHidden/>
              </w:rPr>
              <w:instrText xml:space="preserve"> PAGEREF _Toc131097199 \h </w:instrText>
            </w:r>
            <w:r w:rsidR="003A1FCB">
              <w:rPr>
                <w:noProof/>
                <w:webHidden/>
              </w:rPr>
            </w:r>
            <w:r w:rsidR="003A1FCB">
              <w:rPr>
                <w:noProof/>
                <w:webHidden/>
              </w:rPr>
              <w:fldChar w:fldCharType="separate"/>
            </w:r>
            <w:r w:rsidR="003A1FCB">
              <w:rPr>
                <w:noProof/>
                <w:webHidden/>
              </w:rPr>
              <w:t>1</w:t>
            </w:r>
            <w:r w:rsidR="003A1FCB">
              <w:rPr>
                <w:noProof/>
                <w:webHidden/>
              </w:rPr>
              <w:fldChar w:fldCharType="end"/>
            </w:r>
          </w:hyperlink>
        </w:p>
        <w:p w14:paraId="52B2D4D8" w14:textId="4E20F6BE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0" w:history="1">
            <w:r w:rsidRPr="00D64291">
              <w:rPr>
                <w:rStyle w:val="Hyperlink"/>
                <w:noProof/>
              </w:rPr>
              <w:t>TIPOS PREDEFINIDOS: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52CA" w14:textId="44AA3654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1" w:history="1">
            <w:r w:rsidRPr="00D64291">
              <w:rPr>
                <w:rStyle w:val="Hyperlink"/>
                <w:rFonts w:cs="Arial"/>
                <w:noProof/>
              </w:rPr>
              <w:t>CONVENÇÃO DE NOMENCLATURA PARA VARIAVEL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CD93" w14:textId="39D3DAF5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2" w:history="1">
            <w:r w:rsidRPr="00D64291">
              <w:rPr>
                <w:rStyle w:val="Hyperlink"/>
                <w:rFonts w:cs="Arial"/>
                <w:noProof/>
              </w:rPr>
              <w:t>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5119" w14:textId="38A5B3A1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3" w:history="1">
            <w:r w:rsidRPr="00D64291">
              <w:rPr>
                <w:rStyle w:val="Hyperlink"/>
                <w:noProof/>
              </w:rPr>
              <w:t>STRUCT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1DFA" w14:textId="51C23691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4" w:history="1">
            <w:r w:rsidRPr="00D64291">
              <w:rPr>
                <w:rStyle w:val="Hyperlink"/>
                <w:noProof/>
              </w:rPr>
              <w:t>GARBAGE COLLETOR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1B6E4" w14:textId="6948CB22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5" w:history="1">
            <w:r w:rsidRPr="00D64291">
              <w:rPr>
                <w:rStyle w:val="Hyperlink"/>
                <w:rFonts w:cs="Arial"/>
                <w:noProof/>
              </w:rPr>
              <w:t>PLACEHOLDERS, CONCATENAÇÃO E INTERPOLAÇÃO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3612" w14:textId="1E8E5952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6" w:history="1">
            <w:r w:rsidRPr="00D64291">
              <w:rPr>
                <w:rStyle w:val="Hyperlink"/>
                <w:noProof/>
              </w:rPr>
              <w:t>CONVERSÃO IMPLICITA E 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14A4B" w14:textId="176624F8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7" w:history="1">
            <w:r w:rsidRPr="00D64291">
              <w:rPr>
                <w:rStyle w:val="Hyperlink"/>
                <w:rFonts w:cs="Arial"/>
                <w:noProof/>
              </w:rPr>
              <w:t>CONVERSÕES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25E4" w14:textId="151A8CE9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8" w:history="1">
            <w:r w:rsidRPr="00D64291">
              <w:rPr>
                <w:rStyle w:val="Hyperlink"/>
                <w:noProof/>
              </w:rPr>
              <w:t>MÉTODOS DE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8568" w14:textId="0A245922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09" w:history="1">
            <w:r w:rsidRPr="00D64291">
              <w:rPr>
                <w:rStyle w:val="Hyperlink"/>
                <w:noProof/>
              </w:rPr>
              <w:t>USO DO 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97A3" w14:textId="703B4CD1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0" w:history="1">
            <w:r w:rsidRPr="00D64291">
              <w:rPr>
                <w:rStyle w:val="Hyperlink"/>
                <w:noProof/>
              </w:rPr>
              <w:t>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E0C2D" w14:textId="53CE6003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1" w:history="1">
            <w:r w:rsidRPr="00D64291">
              <w:rPr>
                <w:rStyle w:val="Hyperlink"/>
                <w:noProof/>
              </w:rPr>
              <w:t>PERMISSÕES DE MEMBROS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EA85" w14:textId="01EEAC99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2" w:history="1">
            <w:r w:rsidRPr="00D64291">
              <w:rPr>
                <w:rStyle w:val="Hyperlink"/>
                <w:noProof/>
              </w:rPr>
              <w:t>DATA ANNOTATIONS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D7CC" w14:textId="2DF688D4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3" w:history="1">
            <w:r w:rsidRPr="00D64291">
              <w:rPr>
                <w:rStyle w:val="Hyperlink"/>
                <w:noProof/>
              </w:rPr>
              <w:t>NULLABLE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5AAB" w14:textId="27CE79DB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4" w:history="1">
            <w:r w:rsidRPr="00D64291">
              <w:rPr>
                <w:rStyle w:val="Hyperlink"/>
                <w:noProof/>
              </w:rPr>
              <w:t>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C1662" w14:textId="41951A24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5" w:history="1">
            <w:r w:rsidRPr="00D64291">
              <w:rPr>
                <w:rStyle w:val="Hyperlink"/>
                <w:noProof/>
              </w:rPr>
              <w:t>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8A49" w14:textId="03A0F346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16" w:history="1">
            <w:r w:rsidRPr="00D64291">
              <w:rPr>
                <w:rStyle w:val="Hyperlink"/>
                <w:noProof/>
              </w:rPr>
              <w:t>Propriedades: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06CE" w14:textId="4C92676F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7" w:history="1">
            <w:r w:rsidRPr="00D64291">
              <w:rPr>
                <w:rStyle w:val="Hyperlink"/>
                <w:noProof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B0971" w14:textId="2C3BDCD5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18" w:history="1">
            <w:r w:rsidRPr="00D64291">
              <w:rPr>
                <w:rStyle w:val="Hyperlink"/>
                <w:noProof/>
              </w:rPr>
              <w:t>SWITCH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1097" w14:textId="7935BAB7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19" w:history="1">
            <w:r w:rsidRPr="00D64291">
              <w:rPr>
                <w:rStyle w:val="Hyperlink"/>
                <w:noProof/>
              </w:rPr>
              <w:t>Propriedades: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30D9" w14:textId="281A0E99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20" w:history="1">
            <w:r w:rsidRPr="00D64291">
              <w:rPr>
                <w:rStyle w:val="Hyperlink"/>
                <w:noProof/>
              </w:rPr>
              <w:t>CONDIÇÕES 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ACF5" w14:textId="79054A42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21" w:history="1">
            <w:r w:rsidRPr="00D64291">
              <w:rPr>
                <w:rStyle w:val="Hyperlink"/>
                <w:noProof/>
              </w:rPr>
              <w:t>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E85A" w14:textId="0B33D7AC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22" w:history="1">
            <w:r w:rsidRPr="00D64291">
              <w:rPr>
                <w:rStyle w:val="Hyperlink"/>
                <w:noProof/>
              </w:rPr>
              <w:t>TIMESPAN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AB20" w14:textId="547FECD5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23" w:history="1">
            <w:r w:rsidRPr="00D64291">
              <w:rPr>
                <w:rStyle w:val="Hyperlink"/>
                <w:noProof/>
              </w:rPr>
              <w:t>ENUM E COMPOSIÇÃO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A9B7" w14:textId="14EC04DE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24" w:history="1">
            <w:r w:rsidRPr="00D64291">
              <w:rPr>
                <w:rStyle w:val="Hyperlink"/>
                <w:noProof/>
              </w:rPr>
              <w:t>Enum: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A913" w14:textId="123857D1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25" w:history="1">
            <w:r w:rsidRPr="00D64291">
              <w:rPr>
                <w:rStyle w:val="Hyperlink"/>
                <w:noProof/>
              </w:rPr>
              <w:t>Composição: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FE58" w14:textId="077232A7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26" w:history="1">
            <w:r w:rsidRPr="00D64291">
              <w:rPr>
                <w:rStyle w:val="Hyperlink"/>
                <w:noProof/>
              </w:rPr>
              <w:t>CLASSES E MODOTOS SELADOS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318A" w14:textId="27B4FB6A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27" w:history="1">
            <w:r w:rsidRPr="00D64291">
              <w:rPr>
                <w:rStyle w:val="Hyperlink"/>
                <w:noProof/>
              </w:rPr>
              <w:t>Classe: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3E1F" w14:textId="35AA141F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28" w:history="1">
            <w:r w:rsidRPr="00D64291">
              <w:rPr>
                <w:rStyle w:val="Hyperlink"/>
                <w:noProof/>
              </w:rPr>
              <w:t>Metodo: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ED92" w14:textId="65B5901A" w:rsidR="003A1FCB" w:rsidRDefault="003A1FCB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31097229" w:history="1">
            <w:r w:rsidRPr="00D64291">
              <w:rPr>
                <w:rStyle w:val="Hyperlink"/>
                <w:noProof/>
              </w:rPr>
              <w:t>CLASSES E MOTODOS ABSTRATOS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F0BA" w14:textId="492F9E4D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30" w:history="1">
            <w:r w:rsidRPr="00D64291">
              <w:rPr>
                <w:rStyle w:val="Hyperlink"/>
                <w:noProof/>
              </w:rPr>
              <w:t>Classe: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DE9F" w14:textId="4FBB79E1" w:rsidR="003A1FCB" w:rsidRDefault="003A1FCB">
          <w:pPr>
            <w:pStyle w:val="Sumrio2"/>
            <w:tabs>
              <w:tab w:val="right" w:leader="dot" w:pos="10456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31097231" w:history="1">
            <w:r w:rsidRPr="00D64291">
              <w:rPr>
                <w:rStyle w:val="Hyperlink"/>
                <w:noProof/>
              </w:rPr>
              <w:t>Método: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_Toc131097231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85AA" w14:textId="24A04571" w:rsidR="00230EA7" w:rsidRPr="00342D71" w:rsidRDefault="00230EA7" w:rsidP="006A3642">
          <w:pPr>
            <w:spacing w:after="0" w:line="360" w:lineRule="auto"/>
            <w:jc w:val="both"/>
            <w:rPr>
              <w:rFonts w:cs="Arial"/>
              <w:szCs w:val="24"/>
            </w:rPr>
          </w:pPr>
          <w:r w:rsidRPr="00342D71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4C62AEF0" w14:textId="2C3367A4" w:rsidR="00230EA7" w:rsidRPr="00342D71" w:rsidRDefault="00230EA7" w:rsidP="006A3642">
      <w:pPr>
        <w:pStyle w:val="Ttulo1"/>
        <w:spacing w:before="0"/>
      </w:pPr>
      <w:bookmarkStart w:id="0" w:name="_Toc131097199"/>
      <w:r w:rsidRPr="00342D71">
        <w:t>ATALHOS</w:t>
      </w:r>
      <w:r w:rsidR="001F44E6">
        <w:t xml:space="preserve"> VISUAL STUDIO</w:t>
      </w:r>
      <w:r w:rsidRPr="00342D71">
        <w:t>:</w:t>
      </w:r>
      <w:bookmarkEnd w:id="0"/>
    </w:p>
    <w:p w14:paraId="00DE0169" w14:textId="18B4BC50" w:rsidR="00230EA7" w:rsidRDefault="00230EA7" w:rsidP="006A3642">
      <w:pPr>
        <w:pStyle w:val="PargrafodaLista"/>
        <w:numPr>
          <w:ilvl w:val="0"/>
          <w:numId w:val="13"/>
        </w:numPr>
      </w:pPr>
      <w:r w:rsidRPr="00342D71">
        <w:t>CTRL + K + D: Auto indentação</w:t>
      </w:r>
    </w:p>
    <w:p w14:paraId="5FE8D2EA" w14:textId="051E2E26" w:rsidR="00230EA7" w:rsidRPr="00EE79D8" w:rsidRDefault="001F44E6" w:rsidP="006A3642">
      <w:pPr>
        <w:pStyle w:val="PargrafodaLista"/>
        <w:numPr>
          <w:ilvl w:val="0"/>
          <w:numId w:val="13"/>
        </w:numPr>
      </w:pPr>
      <w:r>
        <w:t>CTRL + ALT + L: Guia da solução do projeto</w:t>
      </w:r>
    </w:p>
    <w:p w14:paraId="01F03693" w14:textId="00CE866A" w:rsidR="00230EA7" w:rsidRDefault="00230EA7" w:rsidP="006A3642">
      <w:pPr>
        <w:pStyle w:val="Ttulo1"/>
        <w:spacing w:before="0"/>
      </w:pPr>
      <w:bookmarkStart w:id="1" w:name="_Toc131097200"/>
      <w:r w:rsidRPr="0027328D">
        <w:lastRenderedPageBreak/>
        <w:t>TIPOS PREDEFINIDOS:</w:t>
      </w:r>
      <w:bookmarkEnd w:id="1"/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7342"/>
      </w:tblGrid>
      <w:tr w:rsidR="00EC0890" w14:paraId="2A067203" w14:textId="77777777" w:rsidTr="00EC0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4517356" w14:textId="68F56BB9" w:rsidR="00EC0890" w:rsidRDefault="00EC0890" w:rsidP="006A3642">
            <w:pPr>
              <w:jc w:val="center"/>
            </w:pPr>
            <w:r>
              <w:t>Tipo</w:t>
            </w:r>
          </w:p>
        </w:tc>
        <w:tc>
          <w:tcPr>
            <w:tcW w:w="1701" w:type="dxa"/>
          </w:tcPr>
          <w:p w14:paraId="03C29625" w14:textId="4DBF7650" w:rsidR="00EC0890" w:rsidRDefault="00EC0890" w:rsidP="006A3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Tamanho</w:t>
            </w:r>
          </w:p>
        </w:tc>
        <w:tc>
          <w:tcPr>
            <w:tcW w:w="7342" w:type="dxa"/>
          </w:tcPr>
          <w:p w14:paraId="5B06AC22" w14:textId="7AAD2A78" w:rsidR="00EC0890" w:rsidRDefault="00EC0890" w:rsidP="006A3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Possíveis</w:t>
            </w:r>
          </w:p>
        </w:tc>
      </w:tr>
      <w:tr w:rsidR="00EC0890" w14:paraId="4E94E385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450B8E0" w14:textId="2214776F" w:rsidR="00EC0890" w:rsidRP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bool</w:t>
            </w:r>
          </w:p>
        </w:tc>
        <w:tc>
          <w:tcPr>
            <w:tcW w:w="1701" w:type="dxa"/>
          </w:tcPr>
          <w:p w14:paraId="37D156C5" w14:textId="49F34C66" w:rsidR="00EC0890" w:rsidRP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byte</w:t>
            </w:r>
          </w:p>
        </w:tc>
        <w:tc>
          <w:tcPr>
            <w:tcW w:w="7342" w:type="dxa"/>
          </w:tcPr>
          <w:p w14:paraId="74FAA4E5" w14:textId="6183D0B6" w:rsidR="00EC0890" w:rsidRP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e false</w:t>
            </w:r>
          </w:p>
        </w:tc>
      </w:tr>
      <w:tr w:rsidR="00EC0890" w14:paraId="6832D155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0E948BF" w14:textId="60BE688C" w:rsidR="00EC0890" w:rsidRP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byte</w:t>
            </w:r>
          </w:p>
        </w:tc>
        <w:tc>
          <w:tcPr>
            <w:tcW w:w="1701" w:type="dxa"/>
          </w:tcPr>
          <w:p w14:paraId="5098A2A6" w14:textId="5798E04B" w:rsidR="00EC0890" w:rsidRP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byte</w:t>
            </w:r>
          </w:p>
        </w:tc>
        <w:tc>
          <w:tcPr>
            <w:tcW w:w="7342" w:type="dxa"/>
          </w:tcPr>
          <w:p w14:paraId="0AA49D4A" w14:textId="0250474C" w:rsidR="00EC0890" w:rsidRP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A 255</w:t>
            </w:r>
          </w:p>
        </w:tc>
      </w:tr>
      <w:tr w:rsidR="00EC0890" w14:paraId="2B663559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95A597" w14:textId="65521F65" w:rsidR="00EC0890" w:rsidRP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sbyte</w:t>
            </w:r>
          </w:p>
        </w:tc>
        <w:tc>
          <w:tcPr>
            <w:tcW w:w="1701" w:type="dxa"/>
          </w:tcPr>
          <w:p w14:paraId="07FE4110" w14:textId="493A6FA1" w:rsidR="00EC0890" w:rsidRP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byte</w:t>
            </w:r>
          </w:p>
        </w:tc>
        <w:tc>
          <w:tcPr>
            <w:tcW w:w="7342" w:type="dxa"/>
          </w:tcPr>
          <w:p w14:paraId="4012C6EC" w14:textId="1BF0DC80" w:rsidR="00EC0890" w:rsidRP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-128 a 127</w:t>
            </w:r>
          </w:p>
        </w:tc>
      </w:tr>
      <w:tr w:rsidR="00EC0890" w14:paraId="2E9FA7E6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A4ADED" w14:textId="29F3EE79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short</w:t>
            </w:r>
          </w:p>
        </w:tc>
        <w:tc>
          <w:tcPr>
            <w:tcW w:w="1701" w:type="dxa"/>
          </w:tcPr>
          <w:p w14:paraId="78B151E8" w14:textId="35DAC89E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bytes</w:t>
            </w:r>
          </w:p>
        </w:tc>
        <w:tc>
          <w:tcPr>
            <w:tcW w:w="7342" w:type="dxa"/>
          </w:tcPr>
          <w:p w14:paraId="45A03860" w14:textId="3AE52B02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-32768 a 32767</w:t>
            </w:r>
          </w:p>
        </w:tc>
      </w:tr>
      <w:tr w:rsidR="00EC0890" w14:paraId="22C59C07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7E7A809" w14:textId="4E60A9D5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ushort</w:t>
            </w:r>
          </w:p>
        </w:tc>
        <w:tc>
          <w:tcPr>
            <w:tcW w:w="1701" w:type="dxa"/>
          </w:tcPr>
          <w:p w14:paraId="6D265674" w14:textId="6FBD6825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bytes</w:t>
            </w:r>
          </w:p>
        </w:tc>
        <w:tc>
          <w:tcPr>
            <w:tcW w:w="7342" w:type="dxa"/>
          </w:tcPr>
          <w:p w14:paraId="72CFA3A3" w14:textId="61A69F67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a 65535</w:t>
            </w:r>
          </w:p>
        </w:tc>
      </w:tr>
      <w:tr w:rsidR="00EC0890" w14:paraId="4090DFAE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1F5F563" w14:textId="7E569F99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1701" w:type="dxa"/>
          </w:tcPr>
          <w:p w14:paraId="43D3AEB5" w14:textId="4118E5A7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bytes</w:t>
            </w:r>
          </w:p>
        </w:tc>
        <w:tc>
          <w:tcPr>
            <w:tcW w:w="7342" w:type="dxa"/>
          </w:tcPr>
          <w:p w14:paraId="2AE22421" w14:textId="464D84A7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-2147483648 a 2147483647</w:t>
            </w:r>
          </w:p>
        </w:tc>
      </w:tr>
      <w:tr w:rsidR="00EC0890" w14:paraId="348E1C16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261A243" w14:textId="22B591B8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uint</w:t>
            </w:r>
          </w:p>
        </w:tc>
        <w:tc>
          <w:tcPr>
            <w:tcW w:w="1701" w:type="dxa"/>
          </w:tcPr>
          <w:p w14:paraId="169A9C8A" w14:textId="2112FD2B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bytes</w:t>
            </w:r>
          </w:p>
        </w:tc>
        <w:tc>
          <w:tcPr>
            <w:tcW w:w="7342" w:type="dxa"/>
          </w:tcPr>
          <w:p w14:paraId="44741673" w14:textId="7CB570BE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a 4294967295</w:t>
            </w:r>
          </w:p>
        </w:tc>
      </w:tr>
      <w:tr w:rsidR="00EC0890" w14:paraId="4227D8B3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4A9E9C" w14:textId="7D470F29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long</w:t>
            </w:r>
          </w:p>
        </w:tc>
        <w:tc>
          <w:tcPr>
            <w:tcW w:w="1701" w:type="dxa"/>
          </w:tcPr>
          <w:p w14:paraId="22B39F2A" w14:textId="6C734E6F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bytes</w:t>
            </w:r>
          </w:p>
        </w:tc>
        <w:tc>
          <w:tcPr>
            <w:tcW w:w="7342" w:type="dxa"/>
          </w:tcPr>
          <w:p w14:paraId="5FEDD597" w14:textId="10BCE527" w:rsidR="00EC0890" w:rsidRDefault="00EC0890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-9223372036854775808L a 9223372036854775807L</w:t>
            </w:r>
          </w:p>
        </w:tc>
      </w:tr>
      <w:tr w:rsidR="00EC0890" w14:paraId="7B5326FC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D7C6693" w14:textId="4D2B09ED" w:rsidR="00EC0890" w:rsidRDefault="00EC0890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ulong</w:t>
            </w:r>
          </w:p>
        </w:tc>
        <w:tc>
          <w:tcPr>
            <w:tcW w:w="1701" w:type="dxa"/>
          </w:tcPr>
          <w:p w14:paraId="08780640" w14:textId="0E9FEB82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bytes</w:t>
            </w:r>
          </w:p>
        </w:tc>
        <w:tc>
          <w:tcPr>
            <w:tcW w:w="7342" w:type="dxa"/>
          </w:tcPr>
          <w:p w14:paraId="7F94677D" w14:textId="19BF33E1" w:rsidR="00EC0890" w:rsidRDefault="00EC0890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a 18446744073709551615</w:t>
            </w:r>
          </w:p>
        </w:tc>
      </w:tr>
      <w:tr w:rsidR="00EC0890" w14:paraId="12D3A1E6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DA29560" w14:textId="221F2444" w:rsidR="00EC0890" w:rsidRDefault="008C2329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float</w:t>
            </w:r>
          </w:p>
        </w:tc>
        <w:tc>
          <w:tcPr>
            <w:tcW w:w="1701" w:type="dxa"/>
          </w:tcPr>
          <w:p w14:paraId="714955FE" w14:textId="51F3E0A4" w:rsidR="00EC0890" w:rsidRDefault="008C2329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bytes</w:t>
            </w:r>
          </w:p>
        </w:tc>
        <w:tc>
          <w:tcPr>
            <w:tcW w:w="7342" w:type="dxa"/>
          </w:tcPr>
          <w:p w14:paraId="2574F47A" w14:textId="778C9CCC" w:rsidR="00EC0890" w:rsidRPr="008C2329" w:rsidRDefault="008C2329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1,5x10</w:t>
            </w:r>
            <w:r w:rsidRPr="008C2329">
              <w:rPr>
                <w:vertAlign w:val="superscript"/>
              </w:rPr>
              <w:t>-45</w:t>
            </w:r>
            <w:r>
              <w:t xml:space="preserve"> a 3,4x10</w:t>
            </w:r>
            <w:r w:rsidRPr="008C2329">
              <w:rPr>
                <w:vertAlign w:val="superscript"/>
              </w:rPr>
              <w:t>38</w:t>
            </w:r>
          </w:p>
        </w:tc>
      </w:tr>
      <w:tr w:rsidR="00EC0890" w14:paraId="3288CC1E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F69EA97" w14:textId="4C277C62" w:rsidR="00EC0890" w:rsidRDefault="007F3254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double</w:t>
            </w:r>
          </w:p>
        </w:tc>
        <w:tc>
          <w:tcPr>
            <w:tcW w:w="1701" w:type="dxa"/>
          </w:tcPr>
          <w:p w14:paraId="0D595D87" w14:textId="33E2B396" w:rsidR="00EC0890" w:rsidRDefault="007F3254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bytes</w:t>
            </w:r>
          </w:p>
        </w:tc>
        <w:tc>
          <w:tcPr>
            <w:tcW w:w="7342" w:type="dxa"/>
          </w:tcPr>
          <w:p w14:paraId="3865C023" w14:textId="4E89B00C" w:rsidR="00EC0890" w:rsidRDefault="007F3254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8C2329">
              <w:t>,</w:t>
            </w:r>
            <w:r>
              <w:t>0</w:t>
            </w:r>
            <w:r w:rsidR="008C2329">
              <w:t>x10</w:t>
            </w:r>
            <w:r w:rsidR="008C2329" w:rsidRPr="008C2329">
              <w:rPr>
                <w:vertAlign w:val="superscript"/>
              </w:rPr>
              <w:t>-</w:t>
            </w:r>
            <w:r>
              <w:rPr>
                <w:vertAlign w:val="superscript"/>
              </w:rPr>
              <w:t>324</w:t>
            </w:r>
            <w:r w:rsidR="008C2329">
              <w:t xml:space="preserve"> a</w:t>
            </w:r>
            <w:r>
              <w:t xml:space="preserve"> 1</w:t>
            </w:r>
            <w:r w:rsidR="008C2329">
              <w:t>,</w:t>
            </w:r>
            <w:r>
              <w:t>7</w:t>
            </w:r>
            <w:r w:rsidR="008C2329">
              <w:t>x10</w:t>
            </w:r>
            <w:r w:rsidR="008C2329" w:rsidRPr="008C2329">
              <w:rPr>
                <w:vertAlign w:val="superscript"/>
              </w:rPr>
              <w:t>3</w:t>
            </w:r>
            <w:r>
              <w:rPr>
                <w:vertAlign w:val="superscript"/>
              </w:rPr>
              <w:t>08</w:t>
            </w:r>
          </w:p>
        </w:tc>
      </w:tr>
      <w:tr w:rsidR="00EC0890" w14:paraId="1CAC79DA" w14:textId="77777777" w:rsidTr="00EC0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D26131" w14:textId="148E865D" w:rsidR="00EC0890" w:rsidRDefault="007F3254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decimal</w:t>
            </w:r>
          </w:p>
        </w:tc>
        <w:tc>
          <w:tcPr>
            <w:tcW w:w="1701" w:type="dxa"/>
          </w:tcPr>
          <w:p w14:paraId="21E73CD1" w14:textId="0B875E02" w:rsidR="00EC0890" w:rsidRDefault="007F3254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bytes</w:t>
            </w:r>
          </w:p>
        </w:tc>
        <w:tc>
          <w:tcPr>
            <w:tcW w:w="7342" w:type="dxa"/>
          </w:tcPr>
          <w:p w14:paraId="3F14D141" w14:textId="47667DE8" w:rsidR="00EC0890" w:rsidRDefault="007F3254" w:rsidP="006A36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1,0x10</w:t>
            </w:r>
            <w:r w:rsidRPr="007F3254">
              <w:rPr>
                <w:vertAlign w:val="superscript"/>
              </w:rPr>
              <w:t>-28</w:t>
            </w:r>
            <w:r>
              <w:t xml:space="preserve"> a 7,9228x10</w:t>
            </w:r>
            <w:r w:rsidRPr="007F3254">
              <w:rPr>
                <w:vertAlign w:val="superscript"/>
              </w:rPr>
              <w:t>28</w:t>
            </w:r>
          </w:p>
        </w:tc>
      </w:tr>
      <w:tr w:rsidR="007F3254" w14:paraId="23ED2BF9" w14:textId="77777777" w:rsidTr="00EC0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46F0970" w14:textId="6026769E" w:rsidR="007F3254" w:rsidRDefault="007F3254" w:rsidP="006A364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char</w:t>
            </w:r>
          </w:p>
        </w:tc>
        <w:tc>
          <w:tcPr>
            <w:tcW w:w="1701" w:type="dxa"/>
          </w:tcPr>
          <w:p w14:paraId="52C9D911" w14:textId="3F039E6B" w:rsidR="007F3254" w:rsidRDefault="007F3254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bytes</w:t>
            </w:r>
          </w:p>
        </w:tc>
        <w:tc>
          <w:tcPr>
            <w:tcW w:w="7342" w:type="dxa"/>
          </w:tcPr>
          <w:p w14:paraId="249930AD" w14:textId="0E25F715" w:rsidR="007F3254" w:rsidRDefault="007F3254" w:rsidP="006A3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‘a’ a ‘z’</w:t>
            </w:r>
          </w:p>
        </w:tc>
      </w:tr>
    </w:tbl>
    <w:p w14:paraId="79D23867" w14:textId="77777777" w:rsidR="00036401" w:rsidRDefault="00036401" w:rsidP="006A3642">
      <w:pPr>
        <w:spacing w:after="0" w:line="360" w:lineRule="auto"/>
        <w:rPr>
          <w:rFonts w:cs="Arial"/>
        </w:rPr>
      </w:pPr>
    </w:p>
    <w:p w14:paraId="77F360C6" w14:textId="14298B45" w:rsidR="00230EA7" w:rsidRPr="00342D71" w:rsidRDefault="00230EA7" w:rsidP="006A3642">
      <w:pPr>
        <w:pStyle w:val="Ttulo1"/>
        <w:spacing w:before="0" w:line="360" w:lineRule="auto"/>
        <w:rPr>
          <w:rFonts w:cs="Arial"/>
        </w:rPr>
      </w:pPr>
      <w:bookmarkStart w:id="2" w:name="_Toc131097201"/>
      <w:r w:rsidRPr="00342D71">
        <w:rPr>
          <w:rFonts w:cs="Arial"/>
        </w:rPr>
        <w:t>CONVENÇ</w:t>
      </w:r>
      <w:r w:rsidR="00610DDB">
        <w:rPr>
          <w:rFonts w:cs="Arial"/>
        </w:rPr>
        <w:t>ÃO DE NOMENCLATURA PARA VARIAVEL</w:t>
      </w:r>
      <w:bookmarkEnd w:id="2"/>
    </w:p>
    <w:p w14:paraId="0795AC0E" w14:textId="77777777" w:rsidR="00610DDB" w:rsidRDefault="00230EA7" w:rsidP="006A3642">
      <w:pPr>
        <w:pStyle w:val="PargrafodaLista"/>
        <w:numPr>
          <w:ilvl w:val="0"/>
          <w:numId w:val="15"/>
        </w:numPr>
        <w:spacing w:after="0" w:line="360" w:lineRule="auto"/>
        <w:rPr>
          <w:rFonts w:cs="Arial"/>
        </w:rPr>
      </w:pPr>
      <w:r w:rsidRPr="00610DDB">
        <w:rPr>
          <w:rFonts w:cs="Arial"/>
        </w:rPr>
        <w:t>Tipo Camel Case: lastName (parâmetros de métodos, variáveis dentro de métodos).</w:t>
      </w:r>
    </w:p>
    <w:p w14:paraId="3B73B311" w14:textId="77777777" w:rsidR="00610DDB" w:rsidRDefault="00230EA7" w:rsidP="006A3642">
      <w:pPr>
        <w:pStyle w:val="PargrafodaLista"/>
        <w:numPr>
          <w:ilvl w:val="0"/>
          <w:numId w:val="15"/>
        </w:numPr>
        <w:spacing w:after="0" w:line="360" w:lineRule="auto"/>
        <w:rPr>
          <w:rFonts w:cs="Arial"/>
        </w:rPr>
      </w:pPr>
      <w:r w:rsidRPr="00610DDB">
        <w:rPr>
          <w:rFonts w:cs="Arial"/>
        </w:rPr>
        <w:t>Tipo Pascal Case: LastName (namespaces, classe, properties e métodos).</w:t>
      </w:r>
    </w:p>
    <w:p w14:paraId="307AAFAB" w14:textId="62DC60A0" w:rsidR="00230EA7" w:rsidRPr="00610DDB" w:rsidRDefault="00230EA7" w:rsidP="006A3642">
      <w:pPr>
        <w:pStyle w:val="PargrafodaLista"/>
        <w:numPr>
          <w:ilvl w:val="0"/>
          <w:numId w:val="15"/>
        </w:numPr>
        <w:spacing w:after="0" w:line="360" w:lineRule="auto"/>
        <w:rPr>
          <w:rFonts w:cs="Arial"/>
        </w:rPr>
      </w:pPr>
      <w:r w:rsidRPr="00610DDB">
        <w:rPr>
          <w:rFonts w:cs="Arial"/>
        </w:rPr>
        <w:t>Tipo Private _lastName (atributos “internos” da classe).</w:t>
      </w:r>
    </w:p>
    <w:p w14:paraId="6DB1F521" w14:textId="1B58FB35" w:rsidR="00230EA7" w:rsidRDefault="00230EA7" w:rsidP="006A3642">
      <w:pPr>
        <w:pStyle w:val="Ttulo1"/>
        <w:spacing w:before="0" w:line="360" w:lineRule="auto"/>
        <w:rPr>
          <w:rFonts w:cs="Arial"/>
          <w:szCs w:val="24"/>
        </w:rPr>
      </w:pPr>
      <w:bookmarkStart w:id="3" w:name="_Toc131097202"/>
      <w:r w:rsidRPr="00342D71">
        <w:rPr>
          <w:rFonts w:cs="Arial"/>
          <w:szCs w:val="24"/>
        </w:rPr>
        <w:t>CLASSE</w:t>
      </w:r>
      <w:bookmarkEnd w:id="3"/>
    </w:p>
    <w:p w14:paraId="2029DAA1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Usufrui de todos recursos Orientado a objeto;</w:t>
      </w:r>
    </w:p>
    <w:p w14:paraId="3A35D0F9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Aceita valor null;</w:t>
      </w:r>
    </w:p>
    <w:p w14:paraId="6E167B9A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Suporta heranças;</w:t>
      </w:r>
    </w:p>
    <w:p w14:paraId="0CAFA8C4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Objetos são instanciados no heap;</w:t>
      </w:r>
    </w:p>
    <w:p w14:paraId="29F84346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Precisa usar new;</w:t>
      </w:r>
    </w:p>
    <w:p w14:paraId="451765DD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Usa ponteiros;</w:t>
      </w:r>
    </w:p>
    <w:p w14:paraId="6FE99C59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Objetos não utilizados são desalocados em um momento próximo pelo garbage collector;</w:t>
      </w:r>
    </w:p>
    <w:p w14:paraId="37017F5E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Construtores;</w:t>
      </w:r>
    </w:p>
    <w:p w14:paraId="6B0FA847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Sobrecarga</w:t>
      </w:r>
    </w:p>
    <w:p w14:paraId="7E39D1CB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Encapsulamento</w:t>
      </w:r>
    </w:p>
    <w:p w14:paraId="54DFFC95" w14:textId="77777777" w:rsid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Herança</w:t>
      </w:r>
    </w:p>
    <w:p w14:paraId="581DBB8F" w14:textId="1E98541F" w:rsidR="00230EA7" w:rsidRPr="002E6F24" w:rsidRDefault="00230EA7" w:rsidP="006A3642">
      <w:pPr>
        <w:pStyle w:val="PargrafodaLista"/>
        <w:numPr>
          <w:ilvl w:val="0"/>
          <w:numId w:val="16"/>
        </w:numPr>
        <w:rPr>
          <w:rFonts w:cs="Arial"/>
          <w:szCs w:val="24"/>
        </w:rPr>
      </w:pPr>
      <w:r w:rsidRPr="002E6F24">
        <w:rPr>
          <w:rFonts w:cs="Arial"/>
          <w:szCs w:val="24"/>
        </w:rPr>
        <w:t>Polimorfismo</w:t>
      </w:r>
    </w:p>
    <w:p w14:paraId="4E138E7A" w14:textId="7492FA2D" w:rsidR="00230EA7" w:rsidRPr="00D37245" w:rsidRDefault="002E6F24" w:rsidP="006A3642">
      <w:pPr>
        <w:shd w:val="clear" w:color="auto" w:fill="FFFF00"/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szCs w:val="24"/>
        </w:rPr>
        <w:t>OBS</w:t>
      </w:r>
      <w:r w:rsidR="00230EA7">
        <w:rPr>
          <w:rFonts w:cs="Arial"/>
          <w:szCs w:val="24"/>
        </w:rPr>
        <w:t xml:space="preserve">: As classes utilizam ponteiros e apontam para o objeto que está na memória Heap, </w:t>
      </w:r>
      <w:r w:rsidR="00D37245">
        <w:rPr>
          <w:rFonts w:cs="Arial"/>
          <w:szCs w:val="24"/>
        </w:rPr>
        <w:t xml:space="preserve">o </w:t>
      </w:r>
      <w:r w:rsidR="00230EA7">
        <w:rPr>
          <w:rFonts w:cs="Arial"/>
          <w:szCs w:val="24"/>
        </w:rPr>
        <w:t>código abaixo</w:t>
      </w:r>
      <w:r w:rsidR="00D37245">
        <w:rPr>
          <w:rFonts w:cs="Arial"/>
          <w:szCs w:val="24"/>
        </w:rPr>
        <w:t xml:space="preserve"> demonstra que o</w:t>
      </w:r>
      <w:r w:rsidR="00D37245" w:rsidRPr="0042451B">
        <w:rPr>
          <w:rFonts w:cs="Arial"/>
          <w:color w:val="000000"/>
          <w:szCs w:val="24"/>
        </w:rPr>
        <w:t xml:space="preserve"> p1 e p2 estão apontando para o mesmo objeto na memória Heap.</w:t>
      </w:r>
    </w:p>
    <w:p w14:paraId="5F4DCB90" w14:textId="77777777" w:rsidR="00230EA7" w:rsidRPr="002E6F24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2E6F24">
        <w:rPr>
          <w:rFonts w:ascii="Cascadia Mono" w:hAnsi="Cascadia Mono" w:cs="Cascadia Mono"/>
          <w:color w:val="FFFFFF" w:themeColor="background1"/>
          <w:sz w:val="19"/>
          <w:szCs w:val="19"/>
        </w:rPr>
        <w:t>Produto p1, p2;</w:t>
      </w:r>
    </w:p>
    <w:p w14:paraId="46874D12" w14:textId="77777777" w:rsidR="00230EA7" w:rsidRPr="002E6F24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2E6F24">
        <w:rPr>
          <w:rFonts w:ascii="Cascadia Mono" w:hAnsi="Cascadia Mono" w:cs="Cascadia Mono"/>
          <w:color w:val="FFFFFF" w:themeColor="background1"/>
          <w:sz w:val="19"/>
          <w:szCs w:val="19"/>
        </w:rPr>
        <w:t>p1 = new Produto("TV", 900, 0);</w:t>
      </w:r>
    </w:p>
    <w:p w14:paraId="4FA48BBF" w14:textId="77777777" w:rsidR="00230EA7" w:rsidRPr="002E6F24" w:rsidRDefault="00230EA7" w:rsidP="006A3642">
      <w:pPr>
        <w:shd w:val="clear" w:color="auto" w:fill="C00000"/>
        <w:spacing w:after="0" w:line="360" w:lineRule="auto"/>
        <w:ind w:firstLine="708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2E6F24">
        <w:rPr>
          <w:rFonts w:ascii="Cascadia Mono" w:hAnsi="Cascadia Mono" w:cs="Cascadia Mono"/>
          <w:color w:val="FFFFFF" w:themeColor="background1"/>
          <w:sz w:val="19"/>
          <w:szCs w:val="19"/>
        </w:rPr>
        <w:t>p2 = p1;</w:t>
      </w:r>
    </w:p>
    <w:p w14:paraId="5A3A0BBD" w14:textId="0B8A55F6" w:rsidR="00230EA7" w:rsidRDefault="00230EA7" w:rsidP="006A3642">
      <w:pPr>
        <w:pStyle w:val="Ttulo1"/>
        <w:spacing w:before="0"/>
      </w:pPr>
      <w:bookmarkStart w:id="4" w:name="_Toc131097203"/>
      <w:r>
        <w:t>STRUCT</w:t>
      </w:r>
      <w:bookmarkEnd w:id="4"/>
    </w:p>
    <w:p w14:paraId="1CA07318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São blocos que não utilizam ponteiros, eles criam uma cópia do valor.</w:t>
      </w:r>
    </w:p>
    <w:p w14:paraId="04A315CB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Não usufrui de recursos Orientado a objeto, porém é mais simples e performático;</w:t>
      </w:r>
    </w:p>
    <w:p w14:paraId="74F8491B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Variáveis são caixas;</w:t>
      </w:r>
    </w:p>
    <w:p w14:paraId="7E25D85C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Não precisa usar new;</w:t>
      </w:r>
    </w:p>
    <w:p w14:paraId="025AB89F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Não suporta heranças, porém pode usar interfaces;</w:t>
      </w:r>
    </w:p>
    <w:p w14:paraId="4B0901C8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lastRenderedPageBreak/>
        <w:t>Não aponta, faz cópia;</w:t>
      </w:r>
    </w:p>
    <w:p w14:paraId="50BBABCE" w14:textId="77777777" w:rsid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Objetos são instanciados no Stack;</w:t>
      </w:r>
    </w:p>
    <w:p w14:paraId="459455D4" w14:textId="130F65A8" w:rsidR="00230EA7" w:rsidRPr="00EB5363" w:rsidRDefault="00230EA7" w:rsidP="006A3642">
      <w:pPr>
        <w:pStyle w:val="PargrafodaLista"/>
        <w:numPr>
          <w:ilvl w:val="0"/>
          <w:numId w:val="17"/>
        </w:numPr>
        <w:spacing w:after="0" w:line="360" w:lineRule="auto"/>
        <w:rPr>
          <w:rFonts w:cs="Arial"/>
          <w:szCs w:val="24"/>
        </w:rPr>
      </w:pPr>
      <w:r w:rsidRPr="00EB5363">
        <w:rPr>
          <w:rFonts w:cs="Arial"/>
          <w:szCs w:val="24"/>
        </w:rPr>
        <w:t>Objetos são desalocados imediatamente quando seu escopo de execução é finalizado;</w:t>
      </w:r>
    </w:p>
    <w:p w14:paraId="66AD79C9" w14:textId="0FE37846" w:rsidR="00230EA7" w:rsidRDefault="00230EA7" w:rsidP="006A3642">
      <w:pPr>
        <w:pStyle w:val="Ttulo1"/>
        <w:spacing w:before="0"/>
      </w:pPr>
      <w:bookmarkStart w:id="5" w:name="_Toc131097204"/>
      <w:r>
        <w:t>GARBAGE COLLETOR</w:t>
      </w:r>
      <w:bookmarkEnd w:id="5"/>
    </w:p>
    <w:p w14:paraId="2BC3FB1A" w14:textId="26AE9EE9" w:rsidR="00F35673" w:rsidRPr="00F35673" w:rsidRDefault="00F35673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No exemplo abaixo, as referências para o objeto p1 foram perdidas quando atribuído o objeto p2 para ele, assim no futuro o garbage colletor irá identificar que o p1 não tem mais referência, e irá desaloc</w:t>
      </w:r>
      <w:r w:rsidR="00714C3C">
        <w:rPr>
          <w:rFonts w:cs="Arial"/>
          <w:color w:val="000000"/>
          <w:szCs w:val="24"/>
        </w:rPr>
        <w:t>a</w:t>
      </w:r>
      <w:r>
        <w:rPr>
          <w:rFonts w:cs="Arial"/>
          <w:color w:val="000000"/>
          <w:szCs w:val="24"/>
        </w:rPr>
        <w:t xml:space="preserve">-lo automaticamente., </w:t>
      </w:r>
    </w:p>
    <w:p w14:paraId="282607B6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Produto p1, p2;</w:t>
      </w:r>
    </w:p>
    <w:p w14:paraId="560295FA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p1 = new Produto("TV", 100, 0);</w:t>
      </w:r>
    </w:p>
    <w:p w14:paraId="3C406EE3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p2 = new Produto("Carro", 500, 0);</w:t>
      </w:r>
    </w:p>
    <w:p w14:paraId="0EEAD6DB" w14:textId="3AE8F7EE" w:rsidR="00230EA7" w:rsidRPr="00F35673" w:rsidRDefault="00230EA7" w:rsidP="006A3642">
      <w:pPr>
        <w:shd w:val="clear" w:color="auto" w:fill="C00000"/>
        <w:spacing w:after="0" w:line="36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p1 = p2;</w:t>
      </w:r>
    </w:p>
    <w:p w14:paraId="167C2B39" w14:textId="782F5500" w:rsidR="00F35673" w:rsidRPr="00714C3C" w:rsidRDefault="00F35673" w:rsidP="006A3642">
      <w:pPr>
        <w:spacing w:after="0" w:line="360" w:lineRule="auto"/>
        <w:rPr>
          <w:rFonts w:cs="Arial"/>
          <w:sz w:val="36"/>
          <w:szCs w:val="36"/>
        </w:rPr>
      </w:pPr>
      <w:r>
        <w:rPr>
          <w:rFonts w:cs="Arial"/>
          <w:color w:val="000000"/>
          <w:szCs w:val="24"/>
        </w:rPr>
        <w:t>Já no caso abaixo estamos utilizando struct</w:t>
      </w:r>
      <w:r w:rsidR="00714C3C">
        <w:rPr>
          <w:rFonts w:cs="Arial"/>
          <w:color w:val="000000"/>
          <w:szCs w:val="24"/>
        </w:rPr>
        <w:t xml:space="preserve">, </w:t>
      </w:r>
      <w:r w:rsidR="00583261">
        <w:rPr>
          <w:rFonts w:cs="Arial"/>
          <w:color w:val="000000"/>
          <w:szCs w:val="24"/>
        </w:rPr>
        <w:t>logo após</w:t>
      </w:r>
      <w:r w:rsidR="00714C3C" w:rsidRPr="007F3E13">
        <w:rPr>
          <w:rFonts w:cs="Arial"/>
          <w:color w:val="000000"/>
          <w:szCs w:val="24"/>
        </w:rPr>
        <w:t xml:space="preserve"> atribu</w:t>
      </w:r>
      <w:r w:rsidR="00714C3C">
        <w:rPr>
          <w:rFonts w:cs="Arial"/>
          <w:color w:val="000000"/>
          <w:szCs w:val="24"/>
        </w:rPr>
        <w:t>ir</w:t>
      </w:r>
      <w:r w:rsidR="00714C3C" w:rsidRPr="007F3E13">
        <w:rPr>
          <w:rFonts w:cs="Arial"/>
          <w:color w:val="000000"/>
          <w:szCs w:val="24"/>
        </w:rPr>
        <w:t xml:space="preserve">mos um valor para variável y, </w:t>
      </w:r>
      <w:r w:rsidR="00583261">
        <w:rPr>
          <w:rFonts w:cs="Arial"/>
          <w:color w:val="000000"/>
          <w:szCs w:val="24"/>
        </w:rPr>
        <w:t>a referência</w:t>
      </w:r>
      <w:r w:rsidR="00714C3C" w:rsidRPr="007F3E13">
        <w:rPr>
          <w:rFonts w:cs="Arial"/>
          <w:color w:val="000000"/>
          <w:szCs w:val="24"/>
        </w:rPr>
        <w:t xml:space="preserve"> é</w:t>
      </w:r>
      <w:r w:rsidR="00583261">
        <w:rPr>
          <w:rFonts w:cs="Arial"/>
          <w:color w:val="000000"/>
          <w:szCs w:val="24"/>
        </w:rPr>
        <w:t xml:space="preserve"> perdida e o espaço na memória é</w:t>
      </w:r>
      <w:r w:rsidR="00714C3C" w:rsidRPr="007F3E13">
        <w:rPr>
          <w:rFonts w:cs="Arial"/>
          <w:color w:val="000000"/>
          <w:szCs w:val="24"/>
        </w:rPr>
        <w:t xml:space="preserve"> desalocad</w:t>
      </w:r>
      <w:r w:rsidR="00583261">
        <w:rPr>
          <w:rFonts w:cs="Arial"/>
          <w:color w:val="000000"/>
          <w:szCs w:val="24"/>
        </w:rPr>
        <w:t>o</w:t>
      </w:r>
      <w:r w:rsidR="00714C3C" w:rsidRPr="007F3E13">
        <w:rPr>
          <w:rFonts w:cs="Arial"/>
          <w:color w:val="000000"/>
          <w:szCs w:val="24"/>
        </w:rPr>
        <w:t xml:space="preserve"> imediatamente</w:t>
      </w:r>
      <w:r w:rsidR="00583261">
        <w:rPr>
          <w:rFonts w:cs="Arial"/>
          <w:color w:val="000000"/>
          <w:szCs w:val="24"/>
        </w:rPr>
        <w:t xml:space="preserve"> assim que</w:t>
      </w:r>
      <w:r w:rsidR="00714C3C" w:rsidRPr="007F3E13">
        <w:rPr>
          <w:rFonts w:cs="Arial"/>
          <w:color w:val="000000"/>
          <w:szCs w:val="24"/>
        </w:rPr>
        <w:t xml:space="preserve"> sai</w:t>
      </w:r>
      <w:r w:rsidR="00583261">
        <w:rPr>
          <w:rFonts w:cs="Arial"/>
          <w:color w:val="000000"/>
          <w:szCs w:val="24"/>
        </w:rPr>
        <w:t>r</w:t>
      </w:r>
      <w:r w:rsidR="00714C3C" w:rsidRPr="007F3E13">
        <w:rPr>
          <w:rFonts w:cs="Arial"/>
          <w:color w:val="000000"/>
          <w:szCs w:val="24"/>
        </w:rPr>
        <w:t xml:space="preserve"> da condição if.</w:t>
      </w:r>
    </w:p>
    <w:p w14:paraId="1ACB7125" w14:textId="77777777" w:rsid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void method1()</w:t>
      </w:r>
    </w:p>
    <w:p w14:paraId="2B0CF805" w14:textId="7F71A77D" w:rsidR="00230EA7" w:rsidRPr="00F35673" w:rsidRDefault="00E141B6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FFFFFF" w:themeColor="background1"/>
          <w:sz w:val="19"/>
          <w:szCs w:val="19"/>
        </w:rPr>
      </w:pPr>
      <w:r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</w:t>
      </w:r>
      <w:r w:rsidR="00230EA7"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>{</w:t>
      </w:r>
    </w:p>
    <w:p w14:paraId="2B939F13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    int x = 20;</w:t>
      </w:r>
    </w:p>
    <w:p w14:paraId="594A6BC6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    if (x &gt; 0)</w:t>
      </w:r>
    </w:p>
    <w:p w14:paraId="17157CE6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    {</w:t>
      </w:r>
    </w:p>
    <w:p w14:paraId="2E654199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        int y = 20;</w:t>
      </w:r>
    </w:p>
    <w:p w14:paraId="7D924D57" w14:textId="77777777" w:rsidR="00230EA7" w:rsidRPr="00F35673" w:rsidRDefault="00230EA7" w:rsidP="006A3642">
      <w:pPr>
        <w:shd w:val="clear" w:color="auto" w:fill="C0000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    }</w:t>
      </w:r>
    </w:p>
    <w:p w14:paraId="70ADFCBC" w14:textId="77777777" w:rsidR="00230EA7" w:rsidRPr="00F35673" w:rsidRDefault="00230EA7" w:rsidP="006A3642">
      <w:pPr>
        <w:shd w:val="clear" w:color="auto" w:fill="C00000"/>
        <w:spacing w:after="0" w:line="360" w:lineRule="auto"/>
        <w:rPr>
          <w:rFonts w:ascii="Cascadia Mono" w:hAnsi="Cascadia Mono" w:cs="Cascadia Mono"/>
          <w:color w:val="FFFFFF" w:themeColor="background1"/>
          <w:sz w:val="19"/>
          <w:szCs w:val="19"/>
        </w:rPr>
      </w:pPr>
      <w:r w:rsidRPr="00F35673">
        <w:rPr>
          <w:rFonts w:ascii="Cascadia Mono" w:hAnsi="Cascadia Mono" w:cs="Cascadia Mono"/>
          <w:color w:val="FFFFFF" w:themeColor="background1"/>
          <w:sz w:val="19"/>
          <w:szCs w:val="19"/>
        </w:rPr>
        <w:t xml:space="preserve">        }</w:t>
      </w:r>
    </w:p>
    <w:p w14:paraId="5D6A43FD" w14:textId="213415A1" w:rsidR="00230EA7" w:rsidRPr="00342D71" w:rsidRDefault="00230EA7" w:rsidP="006A3642">
      <w:pPr>
        <w:pStyle w:val="Ttulo1"/>
        <w:spacing w:before="0" w:line="360" w:lineRule="auto"/>
        <w:rPr>
          <w:rFonts w:cs="Arial"/>
        </w:rPr>
      </w:pPr>
      <w:bookmarkStart w:id="6" w:name="_Toc131097205"/>
      <w:r w:rsidRPr="00342D71">
        <w:rPr>
          <w:rFonts w:cs="Arial"/>
        </w:rPr>
        <w:t>PLACEHOLDERS, CONCATENAÇÃO E INTERPOLAÇÃO</w:t>
      </w:r>
      <w:bookmarkEnd w:id="6"/>
    </w:p>
    <w:p w14:paraId="50BF2C22" w14:textId="77777777" w:rsidR="00230EA7" w:rsidRPr="00342D71" w:rsidRDefault="00230EA7" w:rsidP="006A3642">
      <w:pPr>
        <w:shd w:val="clear" w:color="auto" w:fill="FFFF00"/>
        <w:autoSpaceDE w:val="0"/>
        <w:autoSpaceDN w:val="0"/>
        <w:adjustRightInd w:val="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00FF"/>
          <w:sz w:val="19"/>
          <w:szCs w:val="19"/>
        </w:rPr>
        <w:t>string</w:t>
      </w:r>
      <w:r w:rsidRPr="00342D71">
        <w:rPr>
          <w:rFonts w:cs="Arial"/>
          <w:color w:val="000000"/>
          <w:sz w:val="19"/>
          <w:szCs w:val="19"/>
        </w:rPr>
        <w:t xml:space="preserve"> nome = </w:t>
      </w:r>
      <w:r w:rsidRPr="00342D71">
        <w:rPr>
          <w:rFonts w:cs="Arial"/>
          <w:color w:val="A31515"/>
          <w:sz w:val="19"/>
          <w:szCs w:val="19"/>
        </w:rPr>
        <w:t>"Michel"</w:t>
      </w:r>
      <w:r w:rsidRPr="00342D71">
        <w:rPr>
          <w:rFonts w:cs="Arial"/>
          <w:color w:val="000000"/>
          <w:sz w:val="19"/>
          <w:szCs w:val="19"/>
        </w:rPr>
        <w:t>;</w:t>
      </w:r>
    </w:p>
    <w:p w14:paraId="510CEB6B" w14:textId="77777777" w:rsidR="00230EA7" w:rsidRPr="00342D71" w:rsidRDefault="00230EA7" w:rsidP="006A3642">
      <w:pPr>
        <w:shd w:val="clear" w:color="auto" w:fill="FFFF00"/>
        <w:autoSpaceDE w:val="0"/>
        <w:autoSpaceDN w:val="0"/>
        <w:adjustRightInd w:val="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00FF"/>
          <w:sz w:val="19"/>
          <w:szCs w:val="19"/>
        </w:rPr>
        <w:t>int</w:t>
      </w:r>
      <w:r w:rsidRPr="00342D71">
        <w:rPr>
          <w:rFonts w:cs="Arial"/>
          <w:color w:val="000000"/>
          <w:sz w:val="19"/>
          <w:szCs w:val="19"/>
        </w:rPr>
        <w:t xml:space="preserve"> idade = 22;</w:t>
      </w:r>
    </w:p>
    <w:p w14:paraId="40377064" w14:textId="2BB99007" w:rsidR="00230EA7" w:rsidRPr="00342D71" w:rsidRDefault="00230EA7" w:rsidP="006A3642">
      <w:pPr>
        <w:shd w:val="clear" w:color="auto" w:fill="FFFF00"/>
        <w:autoSpaceDE w:val="0"/>
        <w:autoSpaceDN w:val="0"/>
        <w:adjustRightInd w:val="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00FF"/>
          <w:sz w:val="19"/>
          <w:szCs w:val="19"/>
        </w:rPr>
        <w:t>double</w:t>
      </w:r>
      <w:r w:rsidRPr="00342D71">
        <w:rPr>
          <w:rFonts w:cs="Arial"/>
          <w:color w:val="000000"/>
          <w:sz w:val="19"/>
          <w:szCs w:val="19"/>
        </w:rPr>
        <w:t xml:space="preserve"> saldo = 10.500;</w:t>
      </w:r>
    </w:p>
    <w:p w14:paraId="29DF930E" w14:textId="77777777" w:rsidR="00230EA7" w:rsidRPr="00342D71" w:rsidRDefault="00230EA7" w:rsidP="006A3642">
      <w:pPr>
        <w:shd w:val="clear" w:color="auto" w:fill="FFFF00"/>
        <w:autoSpaceDE w:val="0"/>
        <w:autoSpaceDN w:val="0"/>
        <w:adjustRightInd w:val="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8000"/>
          <w:sz w:val="19"/>
          <w:szCs w:val="19"/>
        </w:rPr>
        <w:t>//Placeholder com 2 casa decimais no saldo</w:t>
      </w:r>
    </w:p>
    <w:p w14:paraId="01195B0E" w14:textId="77777777" w:rsidR="00230EA7" w:rsidRPr="00342D71" w:rsidRDefault="00230EA7" w:rsidP="006A3642">
      <w:pPr>
        <w:shd w:val="clear" w:color="auto" w:fill="FFFF0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0000"/>
          <w:sz w:val="19"/>
          <w:szCs w:val="19"/>
        </w:rPr>
        <w:t>Console.WriteLine(</w:t>
      </w:r>
      <w:r w:rsidRPr="00342D71">
        <w:rPr>
          <w:rFonts w:cs="Arial"/>
          <w:color w:val="A31515"/>
          <w:sz w:val="19"/>
          <w:szCs w:val="19"/>
        </w:rPr>
        <w:t>"{0} tem {1} anos e tem saldo igual a {2:F2} reais"</w:t>
      </w:r>
      <w:r w:rsidRPr="00342D71">
        <w:rPr>
          <w:rFonts w:cs="Arial"/>
          <w:color w:val="000000"/>
          <w:sz w:val="19"/>
          <w:szCs w:val="19"/>
        </w:rPr>
        <w:t>, nome, idade, saldo);</w:t>
      </w:r>
    </w:p>
    <w:p w14:paraId="44C6C8D4" w14:textId="77777777" w:rsidR="00230EA7" w:rsidRPr="00342D71" w:rsidRDefault="00230EA7" w:rsidP="006A3642">
      <w:pPr>
        <w:shd w:val="clear" w:color="auto" w:fill="FFFF00"/>
        <w:autoSpaceDE w:val="0"/>
        <w:autoSpaceDN w:val="0"/>
        <w:adjustRightInd w:val="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8000"/>
          <w:sz w:val="19"/>
          <w:szCs w:val="19"/>
        </w:rPr>
        <w:t>//Interpolação com 2 casa decimais no saldo</w:t>
      </w:r>
    </w:p>
    <w:p w14:paraId="19135552" w14:textId="77777777" w:rsidR="00230EA7" w:rsidRPr="00342D71" w:rsidRDefault="00230EA7" w:rsidP="006A3642">
      <w:pPr>
        <w:shd w:val="clear" w:color="auto" w:fill="FFFF00"/>
        <w:spacing w:after="0" w:line="360" w:lineRule="auto"/>
        <w:ind w:firstLine="708"/>
        <w:rPr>
          <w:rFonts w:cs="Arial"/>
          <w:color w:val="000000"/>
          <w:sz w:val="19"/>
          <w:szCs w:val="19"/>
        </w:rPr>
      </w:pPr>
      <w:r w:rsidRPr="00342D71">
        <w:rPr>
          <w:rFonts w:cs="Arial"/>
          <w:color w:val="000000"/>
          <w:sz w:val="19"/>
          <w:szCs w:val="19"/>
        </w:rPr>
        <w:t>Console.WriteLine(</w:t>
      </w:r>
      <w:r w:rsidRPr="00342D71">
        <w:rPr>
          <w:rFonts w:cs="Arial"/>
          <w:color w:val="A31515"/>
          <w:sz w:val="19"/>
          <w:szCs w:val="19"/>
        </w:rPr>
        <w:t>$"</w:t>
      </w:r>
      <w:r w:rsidRPr="00342D71">
        <w:rPr>
          <w:rFonts w:cs="Arial"/>
          <w:color w:val="000000"/>
          <w:sz w:val="19"/>
          <w:szCs w:val="19"/>
        </w:rPr>
        <w:t>{nome}</w:t>
      </w:r>
      <w:r w:rsidRPr="00342D71">
        <w:rPr>
          <w:rFonts w:cs="Arial"/>
          <w:color w:val="A31515"/>
          <w:sz w:val="19"/>
          <w:szCs w:val="19"/>
        </w:rPr>
        <w:t xml:space="preserve"> tem </w:t>
      </w:r>
      <w:r w:rsidRPr="00342D71">
        <w:rPr>
          <w:rFonts w:cs="Arial"/>
          <w:color w:val="000000"/>
          <w:sz w:val="19"/>
          <w:szCs w:val="19"/>
        </w:rPr>
        <w:t>{idade}</w:t>
      </w:r>
      <w:r w:rsidRPr="00342D71">
        <w:rPr>
          <w:rFonts w:cs="Arial"/>
          <w:color w:val="A31515"/>
          <w:sz w:val="19"/>
          <w:szCs w:val="19"/>
        </w:rPr>
        <w:t xml:space="preserve"> anos e tem saldo igual a </w:t>
      </w:r>
      <w:r w:rsidRPr="00342D71">
        <w:rPr>
          <w:rFonts w:cs="Arial"/>
          <w:color w:val="000000"/>
          <w:sz w:val="19"/>
          <w:szCs w:val="19"/>
        </w:rPr>
        <w:t>{saldo:</w:t>
      </w:r>
      <w:r w:rsidRPr="00342D71">
        <w:rPr>
          <w:rFonts w:cs="Arial"/>
          <w:color w:val="A31515"/>
          <w:sz w:val="19"/>
          <w:szCs w:val="19"/>
        </w:rPr>
        <w:t>F2</w:t>
      </w:r>
      <w:r w:rsidRPr="00342D71">
        <w:rPr>
          <w:rFonts w:cs="Arial"/>
          <w:color w:val="000000"/>
          <w:sz w:val="19"/>
          <w:szCs w:val="19"/>
        </w:rPr>
        <w:t>}</w:t>
      </w:r>
      <w:r w:rsidRPr="00342D71">
        <w:rPr>
          <w:rFonts w:cs="Arial"/>
          <w:color w:val="A31515"/>
          <w:sz w:val="19"/>
          <w:szCs w:val="19"/>
        </w:rPr>
        <w:t xml:space="preserve"> reais"</w:t>
      </w:r>
      <w:r w:rsidRPr="00342D71">
        <w:rPr>
          <w:rFonts w:cs="Arial"/>
          <w:color w:val="000000"/>
          <w:sz w:val="19"/>
          <w:szCs w:val="19"/>
        </w:rPr>
        <w:t>);</w:t>
      </w:r>
    </w:p>
    <w:p w14:paraId="15BCE3BD" w14:textId="3E3A1A2B" w:rsidR="00230EA7" w:rsidRDefault="00230EA7" w:rsidP="006A3642">
      <w:pPr>
        <w:pStyle w:val="Ttulo1"/>
        <w:spacing w:before="0"/>
      </w:pPr>
      <w:bookmarkStart w:id="7" w:name="_Toc131097206"/>
      <w:r w:rsidRPr="00342D71">
        <w:t>CONVERSÃO IMPLICITA E CASTING</w:t>
      </w:r>
      <w:bookmarkEnd w:id="7"/>
    </w:p>
    <w:p w14:paraId="560AC7E0" w14:textId="21AFF28D" w:rsidR="00830517" w:rsidRPr="00830517" w:rsidRDefault="00830517" w:rsidP="006A3642">
      <w:pPr>
        <w:rPr>
          <w:color w:val="000000"/>
        </w:rPr>
      </w:pPr>
      <w:r w:rsidRPr="00342D71">
        <w:t xml:space="preserve">No exemplo </w:t>
      </w:r>
      <w:r>
        <w:t>abaixo</w:t>
      </w:r>
      <w:r w:rsidRPr="00342D71">
        <w:t>, o VS não permite que seja feita a conversão implícita de float que tem 4 bytes, para double que tem 8 bytes, para forçar e se responsabilizar por essa conversão que pode perder dados, usar o exemplo abaixo chamado de CASTING:</w:t>
      </w:r>
    </w:p>
    <w:p w14:paraId="0A797EF0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double a = 5.1;</w:t>
      </w:r>
    </w:p>
    <w:p w14:paraId="72077648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float b;</w:t>
      </w:r>
    </w:p>
    <w:p w14:paraId="235191BB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b = a;</w:t>
      </w:r>
    </w:p>
    <w:p w14:paraId="2BD39E00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b = (float)a;</w:t>
      </w:r>
    </w:p>
    <w:p w14:paraId="7061320D" w14:textId="4C8C5D67" w:rsidR="00230EA7" w:rsidRPr="00342D71" w:rsidRDefault="00230EA7" w:rsidP="006A3642">
      <w:pPr>
        <w:rPr>
          <w:color w:val="000000"/>
        </w:rPr>
      </w:pPr>
      <w:r w:rsidRPr="00342D71">
        <w:t>No caso abaixo, é um exemplo muito claro do problema que poderia ser gerado caso não usássemos CASTING.</w:t>
      </w:r>
      <w:r w:rsidRPr="00342D71">
        <w:rPr>
          <w:color w:val="000000"/>
        </w:rPr>
        <w:t xml:space="preserve"> </w:t>
      </w:r>
      <w:r w:rsidRPr="00342D71">
        <w:t>Pois o valor 0.5 de c seria descartado da conta.</w:t>
      </w:r>
    </w:p>
    <w:p w14:paraId="5BCA0492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int a = 5;</w:t>
      </w:r>
    </w:p>
    <w:p w14:paraId="701E4BF3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int b = 2;</w:t>
      </w:r>
    </w:p>
    <w:p w14:paraId="55548D3B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t>double c = (double) a / b;</w:t>
      </w:r>
    </w:p>
    <w:p w14:paraId="27BAF643" w14:textId="77777777" w:rsidR="00230EA7" w:rsidRPr="00830517" w:rsidRDefault="00230EA7" w:rsidP="006A3642">
      <w:pPr>
        <w:pStyle w:val="Codgoanotao"/>
        <w:shd w:val="clear" w:color="auto" w:fill="C00000"/>
      </w:pPr>
      <w:r w:rsidRPr="00830517">
        <w:lastRenderedPageBreak/>
        <w:t>Console.WriteLine(c);</w:t>
      </w:r>
    </w:p>
    <w:p w14:paraId="38557488" w14:textId="0651BB15" w:rsidR="00230EA7" w:rsidRPr="00342D71" w:rsidRDefault="00230EA7" w:rsidP="006A3642">
      <w:pPr>
        <w:pStyle w:val="Ttulo1"/>
        <w:spacing w:before="0" w:line="360" w:lineRule="auto"/>
        <w:rPr>
          <w:rFonts w:cs="Arial"/>
          <w:szCs w:val="24"/>
        </w:rPr>
      </w:pPr>
      <w:bookmarkStart w:id="8" w:name="_Toc131097207"/>
      <w:r w:rsidRPr="00342D71">
        <w:rPr>
          <w:rFonts w:cs="Arial"/>
          <w:szCs w:val="24"/>
        </w:rPr>
        <w:t>CONVERSÕES DE TIPOS</w:t>
      </w:r>
      <w:bookmarkEnd w:id="8"/>
    </w:p>
    <w:p w14:paraId="4164543B" w14:textId="27FF8729" w:rsidR="00230EA7" w:rsidRPr="006A3642" w:rsidRDefault="006A3642" w:rsidP="006A3642">
      <w:pPr>
        <w:pStyle w:val="PargrafodaLista"/>
        <w:numPr>
          <w:ilvl w:val="0"/>
          <w:numId w:val="19"/>
        </w:numPr>
      </w:pPr>
      <w:r w:rsidRPr="006A3642">
        <w:t>String</w:t>
      </w:r>
      <w:r w:rsidR="00230EA7" w:rsidRPr="006A3642">
        <w:t xml:space="preserve"> para inteiro: </w:t>
      </w:r>
      <w:r w:rsidR="00230EA7" w:rsidRPr="006A3642">
        <w:rPr>
          <w:color w:val="0000FF"/>
        </w:rPr>
        <w:t>int</w:t>
      </w:r>
      <w:r w:rsidR="00230EA7" w:rsidRPr="006A3642">
        <w:t xml:space="preserve"> n1 = </w:t>
      </w:r>
      <w:r w:rsidR="00230EA7" w:rsidRPr="006A3642">
        <w:rPr>
          <w:color w:val="0000FF"/>
        </w:rPr>
        <w:t>int</w:t>
      </w:r>
      <w:r w:rsidR="00230EA7" w:rsidRPr="006A3642">
        <w:t>.Parse(Console.ReadLine());</w:t>
      </w:r>
    </w:p>
    <w:p w14:paraId="41003892" w14:textId="7FE2B6EA" w:rsidR="00230EA7" w:rsidRPr="006A3642" w:rsidRDefault="006A3642" w:rsidP="006A3642">
      <w:pPr>
        <w:pStyle w:val="PargrafodaLista"/>
        <w:numPr>
          <w:ilvl w:val="0"/>
          <w:numId w:val="19"/>
        </w:numPr>
      </w:pPr>
      <w:r w:rsidRPr="006A3642">
        <w:t>String</w:t>
      </w:r>
      <w:r w:rsidR="00230EA7" w:rsidRPr="006A3642">
        <w:t xml:space="preserve"> para caractere: </w:t>
      </w:r>
      <w:r w:rsidR="00230EA7" w:rsidRPr="006A3642">
        <w:rPr>
          <w:color w:val="0000FF"/>
        </w:rPr>
        <w:t>char</w:t>
      </w:r>
      <w:r w:rsidR="00230EA7" w:rsidRPr="006A3642">
        <w:t xml:space="preserve"> letra = </w:t>
      </w:r>
      <w:r w:rsidR="00230EA7" w:rsidRPr="006A3642">
        <w:rPr>
          <w:color w:val="0000FF"/>
        </w:rPr>
        <w:t>char</w:t>
      </w:r>
      <w:r w:rsidR="00230EA7" w:rsidRPr="006A3642">
        <w:t>.Parse(Console.ReadLine());</w:t>
      </w:r>
    </w:p>
    <w:p w14:paraId="40870A69" w14:textId="2E88B24B" w:rsidR="00230EA7" w:rsidRPr="006A3642" w:rsidRDefault="006A3642" w:rsidP="006A3642">
      <w:pPr>
        <w:pStyle w:val="PargrafodaLista"/>
        <w:numPr>
          <w:ilvl w:val="0"/>
          <w:numId w:val="19"/>
        </w:numPr>
      </w:pPr>
      <w:r w:rsidRPr="006A3642">
        <w:t xml:space="preserve">String </w:t>
      </w:r>
      <w:r w:rsidR="00230EA7" w:rsidRPr="006A3642">
        <w:t xml:space="preserve">para double: </w:t>
      </w:r>
      <w:r w:rsidR="00230EA7" w:rsidRPr="006A3642">
        <w:rPr>
          <w:color w:val="0000FF"/>
        </w:rPr>
        <w:t>double</w:t>
      </w:r>
      <w:r w:rsidR="00230EA7" w:rsidRPr="006A3642">
        <w:t xml:space="preserve"> n1 = </w:t>
      </w:r>
      <w:r w:rsidR="00230EA7" w:rsidRPr="006A3642">
        <w:rPr>
          <w:color w:val="0000FF"/>
        </w:rPr>
        <w:t>double</w:t>
      </w:r>
      <w:r w:rsidR="00230EA7" w:rsidRPr="006A3642">
        <w:t>.Parse(Console.ReadLine());</w:t>
      </w:r>
    </w:p>
    <w:p w14:paraId="09230CDA" w14:textId="68970F14" w:rsidR="00230EA7" w:rsidRDefault="00230EA7" w:rsidP="006A3642">
      <w:pPr>
        <w:pStyle w:val="Ttulo1"/>
        <w:spacing w:before="0"/>
      </w:pPr>
      <w:bookmarkStart w:id="9" w:name="_Toc131097208"/>
      <w:r>
        <w:t>MÉTODOS DE OBJECT</w:t>
      </w:r>
      <w:bookmarkEnd w:id="9"/>
    </w:p>
    <w:p w14:paraId="20B0C2B1" w14:textId="1E537385" w:rsidR="00230EA7" w:rsidRPr="006A3642" w:rsidRDefault="00230EA7" w:rsidP="006A3642">
      <w:pPr>
        <w:pStyle w:val="PargrafodaLista"/>
        <w:numPr>
          <w:ilvl w:val="0"/>
          <w:numId w:val="21"/>
        </w:numPr>
        <w:spacing w:after="0" w:line="360" w:lineRule="auto"/>
        <w:rPr>
          <w:rFonts w:cs="Arial"/>
          <w:szCs w:val="24"/>
        </w:rPr>
      </w:pPr>
      <w:r w:rsidRPr="006A3642">
        <w:rPr>
          <w:rFonts w:cs="Arial"/>
          <w:szCs w:val="24"/>
        </w:rPr>
        <w:t>GetType: Retorna o tipo do objeto</w:t>
      </w:r>
    </w:p>
    <w:p w14:paraId="3829BC52" w14:textId="0283892A" w:rsidR="00230EA7" w:rsidRPr="006A3642" w:rsidRDefault="00230EA7" w:rsidP="006A3642">
      <w:pPr>
        <w:pStyle w:val="PargrafodaLista"/>
        <w:numPr>
          <w:ilvl w:val="0"/>
          <w:numId w:val="21"/>
        </w:numPr>
        <w:spacing w:after="0" w:line="360" w:lineRule="auto"/>
        <w:rPr>
          <w:rFonts w:cs="Arial"/>
          <w:szCs w:val="24"/>
        </w:rPr>
      </w:pPr>
      <w:r w:rsidRPr="006A3642">
        <w:rPr>
          <w:rFonts w:cs="Arial"/>
          <w:szCs w:val="24"/>
        </w:rPr>
        <w:t>Equals: Compara se o objeto é igual a outro</w:t>
      </w:r>
    </w:p>
    <w:p w14:paraId="342A5C39" w14:textId="0B31CD8D" w:rsidR="00230EA7" w:rsidRPr="006A3642" w:rsidRDefault="00230EA7" w:rsidP="006A3642">
      <w:pPr>
        <w:pStyle w:val="PargrafodaLista"/>
        <w:numPr>
          <w:ilvl w:val="0"/>
          <w:numId w:val="21"/>
        </w:numPr>
        <w:spacing w:after="0" w:line="360" w:lineRule="auto"/>
        <w:rPr>
          <w:rFonts w:cs="Arial"/>
          <w:szCs w:val="24"/>
        </w:rPr>
      </w:pPr>
      <w:r w:rsidRPr="006A3642">
        <w:rPr>
          <w:rFonts w:cs="Arial"/>
          <w:szCs w:val="24"/>
        </w:rPr>
        <w:t>GetHashCode: Retorna um código hash do objeto</w:t>
      </w:r>
    </w:p>
    <w:p w14:paraId="7C71ED99" w14:textId="0C46D5F6" w:rsidR="00230EA7" w:rsidRPr="006A3642" w:rsidRDefault="00230EA7" w:rsidP="006A3642">
      <w:pPr>
        <w:pStyle w:val="Ttulo1"/>
        <w:spacing w:before="0"/>
      </w:pPr>
      <w:bookmarkStart w:id="10" w:name="_Toc131097209"/>
      <w:r>
        <w:t>USO DO THIS</w:t>
      </w:r>
      <w:bookmarkEnd w:id="10"/>
    </w:p>
    <w:p w14:paraId="5B979A38" w14:textId="2C0B3C88" w:rsidR="006A3642" w:rsidRPr="006A3642" w:rsidRDefault="006A3642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No exemplo abaixo, o</w:t>
      </w:r>
      <w:r w:rsidRPr="00B86875">
        <w:rPr>
          <w:rFonts w:cs="Arial"/>
          <w:color w:val="000000"/>
          <w:szCs w:val="24"/>
        </w:rPr>
        <w:t xml:space="preserve"> this é usado para diferenciar atributos de variáveis locais, o this foi usado para dizer o que é atributo da classe Produto, e onde não foi usado o this é a variável que é recebida pelo parâmetro.</w:t>
      </w:r>
    </w:p>
    <w:p w14:paraId="39B50D3B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>public class Produto</w:t>
      </w:r>
    </w:p>
    <w:p w14:paraId="71C953A4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>{</w:t>
      </w:r>
    </w:p>
    <w:p w14:paraId="539AB828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public string Nome;</w:t>
      </w:r>
    </w:p>
    <w:p w14:paraId="7197C0DA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public double Preco;</w:t>
      </w:r>
    </w:p>
    <w:p w14:paraId="65CE61BB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public int Quantidade;</w:t>
      </w:r>
    </w:p>
    <w:p w14:paraId="39882A8F" w14:textId="77777777" w:rsidR="00230EA7" w:rsidRPr="006A3642" w:rsidRDefault="00230EA7" w:rsidP="006A3642">
      <w:pPr>
        <w:pStyle w:val="Codgoanotao"/>
        <w:shd w:val="clear" w:color="auto" w:fill="C00000"/>
      </w:pPr>
    </w:p>
    <w:p w14:paraId="37D591CE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public Produto(string Nome, double Preco, int Quantidade)</w:t>
      </w:r>
    </w:p>
    <w:p w14:paraId="17476E38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{</w:t>
      </w:r>
    </w:p>
    <w:p w14:paraId="2A5C20C7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this.Nome = Nome;</w:t>
      </w:r>
    </w:p>
    <w:p w14:paraId="2B62423E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this.Preco = Preco;</w:t>
      </w:r>
    </w:p>
    <w:p w14:paraId="73941717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this.Quantidade = Quantidade;</w:t>
      </w:r>
    </w:p>
    <w:p w14:paraId="1346D401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}</w:t>
      </w:r>
    </w:p>
    <w:p w14:paraId="1F3FED94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>}</w:t>
      </w:r>
    </w:p>
    <w:p w14:paraId="5925F74A" w14:textId="19795178" w:rsidR="006A3642" w:rsidRDefault="006A3642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No exemplo abaixo, podemos reaproveitar parâmetros de um construtor em outros construtores.</w:t>
      </w:r>
    </w:p>
    <w:p w14:paraId="788B5374" w14:textId="77777777" w:rsidR="00230EA7" w:rsidRPr="006A3642" w:rsidRDefault="00230EA7" w:rsidP="006A3642">
      <w:pPr>
        <w:pStyle w:val="Codgoanotao"/>
        <w:shd w:val="clear" w:color="auto" w:fill="C00000"/>
      </w:pPr>
      <w:r>
        <w:rPr>
          <w:color w:val="000000"/>
        </w:rPr>
        <w:t xml:space="preserve">    </w:t>
      </w:r>
      <w:r w:rsidRPr="006A3642">
        <w:t>public Produto(string nome, double preco)</w:t>
      </w:r>
    </w:p>
    <w:p w14:paraId="140D7797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{</w:t>
      </w:r>
    </w:p>
    <w:p w14:paraId="63B18570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Nome = nome;</w:t>
      </w:r>
    </w:p>
    <w:p w14:paraId="2C5912A0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Preco = preco;</w:t>
      </w:r>
    </w:p>
    <w:p w14:paraId="702C3E0B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}</w:t>
      </w:r>
    </w:p>
    <w:p w14:paraId="6C55157E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public Produto(string nome, double preco, int quantidade) : this(nome, preco)</w:t>
      </w:r>
    </w:p>
    <w:p w14:paraId="17267963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{</w:t>
      </w:r>
    </w:p>
    <w:p w14:paraId="3A0B931F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    Quantidade= quantidade;</w:t>
      </w:r>
    </w:p>
    <w:p w14:paraId="6917E307" w14:textId="77777777" w:rsidR="00230EA7" w:rsidRPr="006A3642" w:rsidRDefault="00230EA7" w:rsidP="006A3642">
      <w:pPr>
        <w:pStyle w:val="Codgoanotao"/>
        <w:shd w:val="clear" w:color="auto" w:fill="C00000"/>
      </w:pPr>
      <w:r w:rsidRPr="006A3642">
        <w:t xml:space="preserve">    }</w:t>
      </w:r>
    </w:p>
    <w:p w14:paraId="225E565B" w14:textId="05FE73FF" w:rsidR="006A3642" w:rsidRPr="006A3642" w:rsidRDefault="006A3642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lastRenderedPageBreak/>
        <w:t>No exemplo abaixo</w:t>
      </w:r>
      <w:r w:rsidR="00863413">
        <w:rPr>
          <w:rFonts w:cs="Arial"/>
          <w:color w:val="000000"/>
          <w:szCs w:val="24"/>
        </w:rPr>
        <w:t>,</w:t>
      </w:r>
      <w:r>
        <w:rPr>
          <w:rFonts w:cs="Arial"/>
          <w:color w:val="000000"/>
          <w:szCs w:val="24"/>
        </w:rPr>
        <w:t xml:space="preserve"> estamos referenciando a própria classe ChessMatch dentro do atributo.</w:t>
      </w:r>
      <w:r w:rsidR="00230EA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679E31CB" w14:textId="1B4788F8" w:rsidR="00230EA7" w:rsidRPr="00775B50" w:rsidRDefault="00230EA7" w:rsidP="00775B50">
      <w:pPr>
        <w:pStyle w:val="Codgoanotao"/>
        <w:shd w:val="clear" w:color="auto" w:fill="C00000"/>
      </w:pPr>
      <w:r w:rsidRPr="00775B50">
        <w:t>class ChessMatch</w:t>
      </w:r>
    </w:p>
    <w:p w14:paraId="3AE921CC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{</w:t>
      </w:r>
    </w:p>
    <w:p w14:paraId="1CC25BEA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PlaceNewPiece('e', 1, new King(board, Color.White, this));</w:t>
      </w:r>
    </w:p>
    <w:p w14:paraId="674CDA73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}</w:t>
      </w:r>
    </w:p>
    <w:p w14:paraId="6E619D10" w14:textId="0D55BB72" w:rsidR="00230EA7" w:rsidRDefault="00230EA7" w:rsidP="006A3642">
      <w:pPr>
        <w:pStyle w:val="Ttulo1"/>
        <w:spacing w:before="0"/>
      </w:pPr>
      <w:bookmarkStart w:id="11" w:name="_Toc131097210"/>
      <w:r>
        <w:t>PROPERTIES</w:t>
      </w:r>
      <w:bookmarkEnd w:id="11"/>
    </w:p>
    <w:p w14:paraId="3C9976E5" w14:textId="49A87979" w:rsidR="00775B50" w:rsidRDefault="00775B50" w:rsidP="00775B50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Nesse exemplo abaixo, o value faz referência ao método Nome.</w:t>
      </w:r>
    </w:p>
    <w:p w14:paraId="15121854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>public class Produto</w:t>
      </w:r>
    </w:p>
    <w:p w14:paraId="723BFCF8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>{</w:t>
      </w:r>
    </w:p>
    <w:p w14:paraId="6A7EECB4" w14:textId="5F48EF5F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private string _nome;</w:t>
      </w:r>
    </w:p>
    <w:p w14:paraId="224B97DA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public string Nome</w:t>
      </w:r>
    </w:p>
    <w:p w14:paraId="490D443C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{</w:t>
      </w:r>
    </w:p>
    <w:p w14:paraId="1CFF9AEC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get { return _nome; }</w:t>
      </w:r>
    </w:p>
    <w:p w14:paraId="14E72382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set</w:t>
      </w:r>
    </w:p>
    <w:p w14:paraId="0249E88E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{</w:t>
      </w:r>
    </w:p>
    <w:p w14:paraId="686B3725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    if(value != null &amp;&amp; value.Length &gt; 1)</w:t>
      </w:r>
    </w:p>
    <w:p w14:paraId="742F830C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        _nome = value;</w:t>
      </w:r>
    </w:p>
    <w:p w14:paraId="5DC356D3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    }</w:t>
      </w:r>
    </w:p>
    <w:p w14:paraId="29E6B30C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 xml:space="preserve">    }</w:t>
      </w:r>
    </w:p>
    <w:p w14:paraId="126F9766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>}</w:t>
      </w:r>
    </w:p>
    <w:p w14:paraId="2064D2BC" w14:textId="6F82CC25" w:rsidR="00230EA7" w:rsidRDefault="00775B50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 xml:space="preserve">O exemplo abaixo demonstra um </w:t>
      </w:r>
      <w:r w:rsidR="00230EA7">
        <w:rPr>
          <w:rFonts w:cs="Arial"/>
          <w:color w:val="000000"/>
          <w:szCs w:val="24"/>
        </w:rPr>
        <w:t>AutoProperties</w:t>
      </w:r>
      <w:r>
        <w:rPr>
          <w:rFonts w:cs="Arial"/>
          <w:color w:val="000000"/>
          <w:szCs w:val="24"/>
        </w:rPr>
        <w:t>, é uma forma simplificada de declarar propriedades que não necessitam de lógicas particulares para get e set.</w:t>
      </w:r>
    </w:p>
    <w:p w14:paraId="56F54A97" w14:textId="77777777" w:rsidR="00230EA7" w:rsidRPr="00775B50" w:rsidRDefault="00230EA7" w:rsidP="00775B50">
      <w:pPr>
        <w:pStyle w:val="Codgoanotao"/>
        <w:shd w:val="clear" w:color="auto" w:fill="C00000"/>
      </w:pPr>
      <w:r w:rsidRPr="00775B50">
        <w:t>public string Nome { get; private set; }</w:t>
      </w:r>
    </w:p>
    <w:p w14:paraId="515CB372" w14:textId="0AEAA76B" w:rsidR="00230EA7" w:rsidRDefault="00F12385" w:rsidP="006A3642">
      <w:pPr>
        <w:pStyle w:val="Ttulo1"/>
        <w:spacing w:before="0"/>
      </w:pPr>
      <w:bookmarkStart w:id="12" w:name="_Toc131097211"/>
      <w:r>
        <w:t xml:space="preserve">PERMISSÕES DE </w:t>
      </w:r>
      <w:r w:rsidR="00230EA7">
        <w:t>MEMBROS</w:t>
      </w:r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2"/>
        <w:gridCol w:w="1514"/>
        <w:gridCol w:w="1559"/>
        <w:gridCol w:w="1843"/>
        <w:gridCol w:w="2126"/>
        <w:gridCol w:w="1672"/>
      </w:tblGrid>
      <w:tr w:rsidR="00230EA7" w14:paraId="4B56D9D3" w14:textId="77777777" w:rsidTr="005C7F69">
        <w:tc>
          <w:tcPr>
            <w:tcW w:w="1742" w:type="dxa"/>
          </w:tcPr>
          <w:p w14:paraId="6C5CF547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514" w:type="dxa"/>
          </w:tcPr>
          <w:p w14:paraId="453A8EF7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>Própria classe</w:t>
            </w:r>
          </w:p>
        </w:tc>
        <w:tc>
          <w:tcPr>
            <w:tcW w:w="1559" w:type="dxa"/>
          </w:tcPr>
          <w:p w14:paraId="728B8267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 xml:space="preserve">Subclasses no </w:t>
            </w:r>
            <w:r>
              <w:rPr>
                <w:rFonts w:cs="Arial"/>
                <w:color w:val="000000"/>
                <w:sz w:val="20"/>
                <w:szCs w:val="20"/>
              </w:rPr>
              <w:t>mesmo projeto</w:t>
            </w:r>
          </w:p>
        </w:tc>
        <w:tc>
          <w:tcPr>
            <w:tcW w:w="1843" w:type="dxa"/>
          </w:tcPr>
          <w:p w14:paraId="6D16A01A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Qualquer c</w:t>
            </w:r>
            <w:r w:rsidRPr="00C00E11">
              <w:rPr>
                <w:rFonts w:cs="Arial"/>
                <w:color w:val="000000"/>
                <w:sz w:val="20"/>
                <w:szCs w:val="20"/>
              </w:rPr>
              <w:t xml:space="preserve">lasse do </w:t>
            </w:r>
            <w:r>
              <w:rPr>
                <w:rFonts w:cs="Arial"/>
                <w:color w:val="000000"/>
                <w:sz w:val="20"/>
                <w:szCs w:val="20"/>
              </w:rPr>
              <w:t>mesmo projeto</w:t>
            </w:r>
          </w:p>
        </w:tc>
        <w:tc>
          <w:tcPr>
            <w:tcW w:w="2126" w:type="dxa"/>
          </w:tcPr>
          <w:p w14:paraId="1808FAD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 xml:space="preserve">Subclasses fora do </w:t>
            </w:r>
            <w:r>
              <w:rPr>
                <w:rFonts w:cs="Arial"/>
                <w:color w:val="000000"/>
                <w:sz w:val="20"/>
                <w:szCs w:val="20"/>
              </w:rPr>
              <w:t>mesmo projeto</w:t>
            </w:r>
          </w:p>
        </w:tc>
        <w:tc>
          <w:tcPr>
            <w:tcW w:w="1672" w:type="dxa"/>
          </w:tcPr>
          <w:p w14:paraId="2B8C95AD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 xml:space="preserve">Classes fora do </w:t>
            </w:r>
            <w:r>
              <w:rPr>
                <w:rFonts w:cs="Arial"/>
                <w:color w:val="000000"/>
                <w:sz w:val="20"/>
                <w:szCs w:val="20"/>
              </w:rPr>
              <w:t>mesmo projeto</w:t>
            </w:r>
          </w:p>
        </w:tc>
      </w:tr>
      <w:tr w:rsidR="00230EA7" w14:paraId="233C8812" w14:textId="77777777" w:rsidTr="005C7F69">
        <w:tc>
          <w:tcPr>
            <w:tcW w:w="1742" w:type="dxa"/>
          </w:tcPr>
          <w:p w14:paraId="5DEF5488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1514" w:type="dxa"/>
          </w:tcPr>
          <w:p w14:paraId="418AE04A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07CB4C88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843" w:type="dxa"/>
          </w:tcPr>
          <w:p w14:paraId="1D43A220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126" w:type="dxa"/>
          </w:tcPr>
          <w:p w14:paraId="46AF5940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672" w:type="dxa"/>
          </w:tcPr>
          <w:p w14:paraId="4FFFCBD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</w:tr>
      <w:tr w:rsidR="00230EA7" w14:paraId="07F9DF53" w14:textId="77777777" w:rsidTr="005C7F69">
        <w:tc>
          <w:tcPr>
            <w:tcW w:w="1742" w:type="dxa"/>
          </w:tcPr>
          <w:p w14:paraId="643CE983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 w:rsidRPr="00C00E11">
              <w:rPr>
                <w:rFonts w:cs="Arial"/>
                <w:color w:val="000000"/>
                <w:sz w:val="20"/>
                <w:szCs w:val="20"/>
              </w:rPr>
              <w:t xml:space="preserve">Protect </w:t>
            </w:r>
            <w:r>
              <w:rPr>
                <w:rFonts w:cs="Arial"/>
                <w:color w:val="000000"/>
                <w:sz w:val="20"/>
                <w:szCs w:val="20"/>
              </w:rPr>
              <w:t>i</w:t>
            </w:r>
            <w:r w:rsidRPr="00C00E11">
              <w:rPr>
                <w:rFonts w:cs="Arial"/>
                <w:color w:val="000000"/>
                <w:sz w:val="20"/>
                <w:szCs w:val="20"/>
              </w:rPr>
              <w:t>nternal</w:t>
            </w:r>
          </w:p>
        </w:tc>
        <w:tc>
          <w:tcPr>
            <w:tcW w:w="1514" w:type="dxa"/>
          </w:tcPr>
          <w:p w14:paraId="0FD731AA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4D990FE3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843" w:type="dxa"/>
          </w:tcPr>
          <w:p w14:paraId="04035C19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126" w:type="dxa"/>
          </w:tcPr>
          <w:p w14:paraId="0FF0DC63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672" w:type="dxa"/>
          </w:tcPr>
          <w:p w14:paraId="26438960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30EA7" w14:paraId="3D5EBEB7" w14:textId="77777777" w:rsidTr="005C7F69">
        <w:tc>
          <w:tcPr>
            <w:tcW w:w="1742" w:type="dxa"/>
          </w:tcPr>
          <w:p w14:paraId="17F93684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1514" w:type="dxa"/>
          </w:tcPr>
          <w:p w14:paraId="4EAD24BE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63676F1A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843" w:type="dxa"/>
          </w:tcPr>
          <w:p w14:paraId="121E2FB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126" w:type="dxa"/>
          </w:tcPr>
          <w:p w14:paraId="2B19F95E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</w:tcPr>
          <w:p w14:paraId="1E805C39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30EA7" w14:paraId="71AD6457" w14:textId="77777777" w:rsidTr="005C7F69">
        <w:tc>
          <w:tcPr>
            <w:tcW w:w="1742" w:type="dxa"/>
          </w:tcPr>
          <w:p w14:paraId="76C73B4F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Protected</w:t>
            </w:r>
          </w:p>
        </w:tc>
        <w:tc>
          <w:tcPr>
            <w:tcW w:w="1514" w:type="dxa"/>
          </w:tcPr>
          <w:p w14:paraId="543B34D1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7E661E26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843" w:type="dxa"/>
          </w:tcPr>
          <w:p w14:paraId="2E9F8B0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9A60CE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672" w:type="dxa"/>
          </w:tcPr>
          <w:p w14:paraId="324A911A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30EA7" w14:paraId="7296FC8B" w14:textId="77777777" w:rsidTr="005C7F69">
        <w:tc>
          <w:tcPr>
            <w:tcW w:w="1742" w:type="dxa"/>
          </w:tcPr>
          <w:p w14:paraId="23EF4BE7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Private protected</w:t>
            </w:r>
          </w:p>
        </w:tc>
        <w:tc>
          <w:tcPr>
            <w:tcW w:w="1514" w:type="dxa"/>
          </w:tcPr>
          <w:p w14:paraId="2E3F9EC8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59BB2B88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843" w:type="dxa"/>
          </w:tcPr>
          <w:p w14:paraId="7C81E82E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1EB51C82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</w:tcPr>
          <w:p w14:paraId="25135B01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30EA7" w14:paraId="122C89BA" w14:textId="77777777" w:rsidTr="005C7F69">
        <w:tc>
          <w:tcPr>
            <w:tcW w:w="1742" w:type="dxa"/>
          </w:tcPr>
          <w:p w14:paraId="25634FC4" w14:textId="77777777" w:rsidR="00230EA7" w:rsidRPr="00C00E11" w:rsidRDefault="00230EA7" w:rsidP="006A3642">
            <w:pPr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1514" w:type="dxa"/>
          </w:tcPr>
          <w:p w14:paraId="6DF7E200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59A604FF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1A9329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38C74A6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  <w:tc>
          <w:tcPr>
            <w:tcW w:w="1672" w:type="dxa"/>
          </w:tcPr>
          <w:p w14:paraId="3E63B53C" w14:textId="77777777" w:rsidR="00230EA7" w:rsidRPr="00C00E11" w:rsidRDefault="00230EA7" w:rsidP="006A3642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</w:tbl>
    <w:p w14:paraId="6A52366E" w14:textId="062AADCE" w:rsidR="00230EA7" w:rsidRDefault="00230EA7" w:rsidP="006A3642">
      <w:pPr>
        <w:spacing w:after="0" w:line="360" w:lineRule="auto"/>
        <w:rPr>
          <w:rFonts w:cs="Arial"/>
          <w:szCs w:val="24"/>
        </w:rPr>
      </w:pPr>
    </w:p>
    <w:p w14:paraId="6EFF1657" w14:textId="0E18D565" w:rsidR="00230EA7" w:rsidRDefault="00230EA7" w:rsidP="006A3642">
      <w:pPr>
        <w:pStyle w:val="Ttulo1"/>
        <w:spacing w:before="0"/>
      </w:pPr>
      <w:bookmarkStart w:id="13" w:name="_Toc131097212"/>
      <w:r>
        <w:t>DATA ANNOTATIONS</w:t>
      </w:r>
      <w:bookmarkEnd w:id="13"/>
    </w:p>
    <w:p w14:paraId="4B08F586" w14:textId="7C4D8ECB" w:rsidR="00230EA7" w:rsidRPr="007274B3" w:rsidRDefault="00230EA7" w:rsidP="007274B3">
      <w:pPr>
        <w:pStyle w:val="PargrafodaLista"/>
        <w:numPr>
          <w:ilvl w:val="0"/>
          <w:numId w:val="22"/>
        </w:numPr>
        <w:spacing w:after="0" w:line="360" w:lineRule="auto"/>
        <w:rPr>
          <w:rFonts w:cs="Arial"/>
          <w:szCs w:val="24"/>
        </w:rPr>
      </w:pPr>
      <w:r w:rsidRPr="007274B3">
        <w:rPr>
          <w:rFonts w:cs="Arial"/>
          <w:szCs w:val="24"/>
        </w:rPr>
        <w:t>Utilizado para tratamento de erros e retorno de mensagens para o usuário, normalmente é utilizado no campo de models.</w:t>
      </w:r>
    </w:p>
    <w:p w14:paraId="31C00181" w14:textId="27714B32" w:rsidR="00230EA7" w:rsidRPr="00225E70" w:rsidRDefault="007274B3" w:rsidP="006A3642">
      <w:pPr>
        <w:spacing w:after="0" w:line="360" w:lineRule="auto"/>
        <w:rPr>
          <w:rFonts w:cs="Arial"/>
          <w:szCs w:val="24"/>
          <w:u w:val="single"/>
        </w:rPr>
      </w:pPr>
      <w:r>
        <w:rPr>
          <w:rFonts w:cs="Arial"/>
          <w:szCs w:val="24"/>
        </w:rPr>
        <w:t>Segue exemplo abaixo:</w:t>
      </w:r>
    </w:p>
    <w:p w14:paraId="2E0673F4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Agricultor</w:t>
      </w:r>
    </w:p>
    <w:p w14:paraId="489B130F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03701DE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[Required(ErrorMessage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nome do agricultor é obrigatório!"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594F45D6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[MinLength(2, 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nome do agricultor não pode ter menor que 2 caracteres!"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513718AE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[MaxLength(50, 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nome do agricultor não pode ter mais que 50 caracteres!"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49BAAFB1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Nome 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9F2E308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[Required(ErrorMessage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sobrenome do agricultor é obrigatório!"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15FC798F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[MinLength(2, 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sobrenome do agricultor não pode ter menor que 2 caracteres!"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11D019A6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[MaxLength(50, ErrorMessage = </w:t>
      </w:r>
      <w:r>
        <w:rPr>
          <w:rFonts w:ascii="Cascadia Mono" w:hAnsi="Cascadia Mono" w:cs="Cascadia Mono"/>
          <w:color w:val="A31515"/>
          <w:sz w:val="19"/>
          <w:szCs w:val="19"/>
        </w:rPr>
        <w:t>"O sobrenome do agricultor não pode ter mais que 50 caracteres!"</w:t>
      </w:r>
      <w:r>
        <w:rPr>
          <w:rFonts w:ascii="Cascadia Mono" w:hAnsi="Cascadia Mono" w:cs="Cascadia Mono"/>
          <w:color w:val="000000"/>
          <w:sz w:val="19"/>
          <w:szCs w:val="19"/>
        </w:rPr>
        <w:t>)]</w:t>
      </w:r>
    </w:p>
    <w:p w14:paraId="7774BFB5" w14:textId="77777777" w:rsidR="00230EA7" w:rsidRDefault="00230EA7" w:rsidP="007274B3">
      <w:pPr>
        <w:shd w:val="clear" w:color="auto" w:fill="FFFF00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Sobrenome 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4EB6AC1" w14:textId="77777777" w:rsidR="00230EA7" w:rsidRDefault="00230EA7" w:rsidP="007274B3">
      <w:pPr>
        <w:shd w:val="clear" w:color="auto" w:fill="FFFF00"/>
        <w:spacing w:after="0" w:line="360" w:lineRule="auto"/>
        <w:rPr>
          <w:rFonts w:cs="Arial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6B4C72" w14:textId="6A7B8AC3" w:rsidR="00230EA7" w:rsidRDefault="007274B3" w:rsidP="007274B3">
      <w:pPr>
        <w:shd w:val="clear" w:color="auto" w:fill="C00000"/>
        <w:spacing w:after="0" w:line="36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OBS: </w:t>
      </w:r>
      <w:r w:rsidR="00230EA7">
        <w:rPr>
          <w:rFonts w:cs="Arial"/>
          <w:szCs w:val="24"/>
        </w:rPr>
        <w:t>Os campos para validação são declarados acima do item que precisa de tratamento.</w:t>
      </w:r>
    </w:p>
    <w:p w14:paraId="3D60A58E" w14:textId="760BF2C1" w:rsidR="00230EA7" w:rsidRDefault="00230EA7" w:rsidP="006A3642">
      <w:pPr>
        <w:pStyle w:val="Ttulo1"/>
        <w:spacing w:before="0"/>
      </w:pPr>
      <w:bookmarkStart w:id="14" w:name="_Toc131097213"/>
      <w:r>
        <w:t>NULLABLE</w:t>
      </w:r>
      <w:bookmarkEnd w:id="14"/>
    </w:p>
    <w:p w14:paraId="01645858" w14:textId="79580E02" w:rsidR="00230EA7" w:rsidRDefault="000C4BEC" w:rsidP="006A3642">
      <w:pPr>
        <w:spacing w:after="0" w:line="360" w:lineRule="auto"/>
        <w:rPr>
          <w:rFonts w:cs="Arial"/>
          <w:color w:val="000000"/>
          <w:szCs w:val="24"/>
        </w:rPr>
      </w:pPr>
      <w:r>
        <w:rPr>
          <w:rFonts w:cs="Arial"/>
          <w:szCs w:val="24"/>
        </w:rPr>
        <w:t xml:space="preserve">Utilizando o símbolo ‘?’, </w:t>
      </w:r>
      <w:r>
        <w:rPr>
          <w:rFonts w:cs="Arial"/>
          <w:color w:val="000000"/>
          <w:szCs w:val="24"/>
        </w:rPr>
        <w:t>d</w:t>
      </w:r>
      <w:r w:rsidR="00230EA7">
        <w:rPr>
          <w:rFonts w:cs="Arial"/>
          <w:color w:val="000000"/>
          <w:szCs w:val="24"/>
        </w:rPr>
        <w:t>iz que a variável pode ser nula</w:t>
      </w:r>
      <w:r w:rsidR="001313B6">
        <w:rPr>
          <w:rFonts w:cs="Arial"/>
          <w:color w:val="000000"/>
          <w:szCs w:val="24"/>
        </w:rPr>
        <w:t>. No exemplo abaixo, temos 2 variáveis que podem ser nulas que são x e y, e 2 variáveis que não podem ser nulas que são a e b. Na variável a, estou dizendo que ela receberá o valor de x, porém se x for nulo, a variável a receberá o valor 5. A variável b receberá o valor de y que é 10, pois a variável y pode ser nula, mas tem um valor que foi atribuído.</w:t>
      </w:r>
    </w:p>
    <w:p w14:paraId="21D2C0C0" w14:textId="77777777" w:rsidR="00230EA7" w:rsidRPr="001313B6" w:rsidRDefault="00230EA7" w:rsidP="001313B6">
      <w:pPr>
        <w:pStyle w:val="Codgoanotao"/>
        <w:shd w:val="clear" w:color="auto" w:fill="C00000"/>
      </w:pPr>
      <w:r w:rsidRPr="001313B6">
        <w:t xml:space="preserve">        double? x = null;</w:t>
      </w:r>
    </w:p>
    <w:p w14:paraId="2D394ED7" w14:textId="77777777" w:rsidR="00230EA7" w:rsidRPr="001313B6" w:rsidRDefault="00230EA7" w:rsidP="001313B6">
      <w:pPr>
        <w:pStyle w:val="Codgoanotao"/>
        <w:shd w:val="clear" w:color="auto" w:fill="C00000"/>
      </w:pPr>
      <w:r w:rsidRPr="001313B6">
        <w:t xml:space="preserve">        double? y = 10;</w:t>
      </w:r>
    </w:p>
    <w:p w14:paraId="0A926B6F" w14:textId="77777777" w:rsidR="00230EA7" w:rsidRPr="001313B6" w:rsidRDefault="00230EA7" w:rsidP="001313B6">
      <w:pPr>
        <w:pStyle w:val="Codgoanotao"/>
        <w:shd w:val="clear" w:color="auto" w:fill="C00000"/>
      </w:pPr>
      <w:r w:rsidRPr="001313B6">
        <w:t xml:space="preserve">        double a = x ?? 5;</w:t>
      </w:r>
    </w:p>
    <w:p w14:paraId="2E302A93" w14:textId="77777777" w:rsidR="00230EA7" w:rsidRPr="001313B6" w:rsidRDefault="00230EA7" w:rsidP="001313B6">
      <w:pPr>
        <w:pStyle w:val="Codgoanotao"/>
        <w:shd w:val="clear" w:color="auto" w:fill="C00000"/>
      </w:pPr>
      <w:r w:rsidRPr="001313B6">
        <w:t xml:space="preserve">        double b = y ?? 5;</w:t>
      </w:r>
    </w:p>
    <w:p w14:paraId="4A10E4C1" w14:textId="421E6032" w:rsidR="00230EA7" w:rsidRPr="001313B6" w:rsidRDefault="00230EA7" w:rsidP="001313B6">
      <w:pPr>
        <w:pStyle w:val="Codgoanotao"/>
        <w:shd w:val="clear" w:color="auto" w:fill="C00000"/>
      </w:pPr>
      <w:r w:rsidRPr="001313B6">
        <w:t xml:space="preserve">        Console.WriteLine($"{x} - {y}");</w:t>
      </w:r>
    </w:p>
    <w:p w14:paraId="0524A7EE" w14:textId="7E79073A" w:rsidR="00230EA7" w:rsidRDefault="00230EA7" w:rsidP="006A3642">
      <w:pPr>
        <w:pStyle w:val="Ttulo1"/>
        <w:spacing w:before="0"/>
      </w:pPr>
      <w:bookmarkStart w:id="15" w:name="_Toc131097214"/>
      <w:r>
        <w:t>ARRAY</w:t>
      </w:r>
      <w:bookmarkEnd w:id="15"/>
    </w:p>
    <w:p w14:paraId="686AE7CA" w14:textId="77777777" w:rsidR="001313B6" w:rsidRDefault="001313B6" w:rsidP="001313B6">
      <w:r>
        <w:t>Exemplo de d</w:t>
      </w:r>
      <w:r w:rsidR="00230EA7">
        <w:t>eclaração de vetor</w:t>
      </w:r>
      <w:r>
        <w:t>.</w:t>
      </w:r>
    </w:p>
    <w:p w14:paraId="5C914620" w14:textId="72FDC755" w:rsidR="00230EA7" w:rsidRPr="001313B6" w:rsidRDefault="001313B6" w:rsidP="001313B6">
      <w:pPr>
        <w:shd w:val="clear" w:color="auto" w:fill="C00000"/>
        <w:rPr>
          <w:color w:val="000000"/>
        </w:rPr>
      </w:pPr>
      <w:r w:rsidRPr="001313B6">
        <w:rPr>
          <w:shd w:val="clear" w:color="auto" w:fill="C00000"/>
        </w:rPr>
        <w:t>string [</w:t>
      </w:r>
      <w:r>
        <w:rPr>
          <w:shd w:val="clear" w:color="auto" w:fill="C00000"/>
        </w:rPr>
        <w:t xml:space="preserve"> </w:t>
      </w:r>
      <w:r w:rsidR="00230EA7" w:rsidRPr="001313B6">
        <w:rPr>
          <w:shd w:val="clear" w:color="auto" w:fill="C00000"/>
        </w:rPr>
        <w:t>] mat = new string[2];</w:t>
      </w:r>
    </w:p>
    <w:p w14:paraId="4C3C163C" w14:textId="732FA339" w:rsidR="00230EA7" w:rsidRDefault="00230EA7" w:rsidP="006A3642">
      <w:pPr>
        <w:pStyle w:val="Ttulo1"/>
        <w:spacing w:before="0"/>
      </w:pPr>
      <w:bookmarkStart w:id="16" w:name="_Toc131097215"/>
      <w:r>
        <w:t>MATRIZ</w:t>
      </w:r>
      <w:bookmarkEnd w:id="16"/>
    </w:p>
    <w:p w14:paraId="12DCAC91" w14:textId="77777777" w:rsidR="001313B6" w:rsidRDefault="001313B6" w:rsidP="006A3642">
      <w:pPr>
        <w:rPr>
          <w:color w:val="000000"/>
        </w:rPr>
      </w:pPr>
      <w:r>
        <w:t>Exemplo de d</w:t>
      </w:r>
      <w:r w:rsidR="00230EA7">
        <w:t>eclaração de matriz quadrada</w:t>
      </w:r>
    </w:p>
    <w:p w14:paraId="5BAB2C6D" w14:textId="11B96635" w:rsidR="00230EA7" w:rsidRPr="001313B6" w:rsidRDefault="00230EA7" w:rsidP="001313B6">
      <w:pPr>
        <w:pStyle w:val="Codgoanotao"/>
        <w:shd w:val="clear" w:color="auto" w:fill="C00000"/>
      </w:pPr>
      <w:r w:rsidRPr="001313B6">
        <w:t>string[,] mat = new string[2, 2];</w:t>
      </w:r>
    </w:p>
    <w:p w14:paraId="50D43481" w14:textId="77777777" w:rsidR="00230EA7" w:rsidRDefault="00230EA7" w:rsidP="001313B6">
      <w:pPr>
        <w:pStyle w:val="Ttulo2"/>
      </w:pPr>
      <w:bookmarkStart w:id="17" w:name="_Toc131097216"/>
      <w:r>
        <w:t>Propriedades:</w:t>
      </w:r>
      <w:bookmarkEnd w:id="17"/>
    </w:p>
    <w:p w14:paraId="77EF09B5" w14:textId="3131ABAA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 xml:space="preserve">Length: </w:t>
      </w:r>
      <w:r w:rsidR="001313B6" w:rsidRPr="00862D11">
        <w:rPr>
          <w:rFonts w:cs="Arial"/>
          <w:szCs w:val="24"/>
        </w:rPr>
        <w:t>Retorna t</w:t>
      </w:r>
      <w:r w:rsidRPr="00862D11">
        <w:rPr>
          <w:rFonts w:cs="Arial"/>
          <w:szCs w:val="24"/>
        </w:rPr>
        <w:t>odos elementos da matriz;</w:t>
      </w:r>
    </w:p>
    <w:p w14:paraId="28546495" w14:textId="36579D49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 xml:space="preserve">Rank: </w:t>
      </w:r>
      <w:r w:rsidR="001313B6" w:rsidRPr="00862D11">
        <w:rPr>
          <w:rFonts w:cs="Arial"/>
          <w:szCs w:val="24"/>
        </w:rPr>
        <w:t>Retorna q</w:t>
      </w:r>
      <w:r w:rsidRPr="00862D11">
        <w:rPr>
          <w:rFonts w:cs="Arial"/>
          <w:szCs w:val="24"/>
        </w:rPr>
        <w:t>uanto é a quantidade de linhas da primeira dimensão da matriz;</w:t>
      </w:r>
    </w:p>
    <w:p w14:paraId="48A37D79" w14:textId="48F14E96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 xml:space="preserve">GetLength: </w:t>
      </w:r>
      <w:r w:rsidR="001313B6" w:rsidRPr="00862D11">
        <w:rPr>
          <w:rFonts w:cs="Arial"/>
          <w:szCs w:val="24"/>
        </w:rPr>
        <w:t>Retorna</w:t>
      </w:r>
      <w:r w:rsidRPr="00862D11">
        <w:rPr>
          <w:rFonts w:cs="Arial"/>
          <w:szCs w:val="24"/>
        </w:rPr>
        <w:t xml:space="preserve"> a dimensão escolhida da matriz e diz o tamanho dela;</w:t>
      </w:r>
    </w:p>
    <w:p w14:paraId="43116086" w14:textId="77777777" w:rsidR="00230EA7" w:rsidRPr="00FD6741" w:rsidRDefault="00230EA7" w:rsidP="001313B6">
      <w:pPr>
        <w:shd w:val="clear" w:color="auto" w:fill="FFFF00"/>
        <w:rPr>
          <w:rFonts w:cs="Arial"/>
          <w:szCs w:val="24"/>
        </w:rPr>
      </w:pPr>
      <w:r>
        <w:rPr>
          <w:rFonts w:cs="Arial"/>
          <w:szCs w:val="24"/>
        </w:rPr>
        <w:t>OBS: Assim como list e Array, a matriz começa por 0.</w:t>
      </w:r>
    </w:p>
    <w:p w14:paraId="0CB0DF28" w14:textId="71F9194C" w:rsidR="00230EA7" w:rsidRDefault="00230EA7" w:rsidP="006A3642">
      <w:pPr>
        <w:pStyle w:val="Ttulo1"/>
        <w:spacing w:before="0"/>
      </w:pPr>
      <w:bookmarkStart w:id="18" w:name="_Toc131097217"/>
      <w:r>
        <w:t>LIST</w:t>
      </w:r>
      <w:bookmarkEnd w:id="18"/>
    </w:p>
    <w:p w14:paraId="786DB946" w14:textId="380EAA98" w:rsidR="00230EA7" w:rsidRPr="00FA60A5" w:rsidRDefault="00FA27B5" w:rsidP="006A3642">
      <w:pPr>
        <w:rPr>
          <w:rFonts w:cs="Arial"/>
          <w:szCs w:val="24"/>
        </w:rPr>
      </w:pPr>
      <w:r>
        <w:rPr>
          <w:rFonts w:cs="Arial"/>
          <w:szCs w:val="24"/>
        </w:rPr>
        <w:t>Segue exemplo:</w:t>
      </w:r>
    </w:p>
    <w:p w14:paraId="06C5B94A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lastRenderedPageBreak/>
        <w:t xml:space="preserve">        List&lt;string&gt; list = new List&lt;string&gt;();</w:t>
      </w:r>
    </w:p>
    <w:p w14:paraId="6A621011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//Adiciona no final</w:t>
      </w:r>
    </w:p>
    <w:p w14:paraId="4F0F4141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list.Add("Maria");</w:t>
      </w:r>
    </w:p>
    <w:p w14:paraId="174735BB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//Adiciona na possição escolhida</w:t>
      </w:r>
    </w:p>
    <w:p w14:paraId="21E4F59E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list.Insert(2, "Marco");</w:t>
      </w:r>
    </w:p>
    <w:p w14:paraId="67AF6817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//Remove item escolhido da lista</w:t>
      </w:r>
    </w:p>
    <w:p w14:paraId="4F393550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list.Remove("Alex");</w:t>
      </w:r>
    </w:p>
    <w:p w14:paraId="60BF1AAC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//Remove tudo que começa com M</w:t>
      </w:r>
    </w:p>
    <w:p w14:paraId="1E6F25CF" w14:textId="77777777" w:rsidR="00230EA7" w:rsidRPr="00FA27B5" w:rsidRDefault="00230EA7" w:rsidP="00FA27B5">
      <w:pPr>
        <w:pStyle w:val="Codgoanotao"/>
        <w:shd w:val="clear" w:color="auto" w:fill="C00000"/>
      </w:pPr>
      <w:r w:rsidRPr="00FA27B5">
        <w:t xml:space="preserve">        list.RemoveAll(x =&gt; x[0] == 'M');</w:t>
      </w:r>
    </w:p>
    <w:p w14:paraId="290A2A34" w14:textId="396906DA" w:rsidR="00230EA7" w:rsidRDefault="00230EA7" w:rsidP="006A3642">
      <w:pPr>
        <w:pStyle w:val="Ttulo1"/>
        <w:spacing w:before="0"/>
      </w:pPr>
      <w:bookmarkStart w:id="19" w:name="_Toc131097218"/>
      <w:r>
        <w:t>SWITCH CASE</w:t>
      </w:r>
      <w:bookmarkEnd w:id="19"/>
    </w:p>
    <w:p w14:paraId="0601C29E" w14:textId="43CF197D" w:rsidR="00230EA7" w:rsidRPr="00E21F82" w:rsidRDefault="00862D11" w:rsidP="006A3642">
      <w:pPr>
        <w:rPr>
          <w:rFonts w:cs="Arial"/>
          <w:szCs w:val="24"/>
        </w:rPr>
      </w:pPr>
      <w:r>
        <w:rPr>
          <w:rFonts w:cs="Arial"/>
          <w:szCs w:val="24"/>
        </w:rPr>
        <w:t>Segue exemplo abaixo:</w:t>
      </w:r>
    </w:p>
    <w:p w14:paraId="209C6567" w14:textId="50595019" w:rsidR="00230EA7" w:rsidRPr="00862D11" w:rsidRDefault="00230EA7" w:rsidP="00862D11">
      <w:pPr>
        <w:pStyle w:val="Codgoanotao"/>
        <w:shd w:val="clear" w:color="auto" w:fill="C00000"/>
      </w:pPr>
      <w:r w:rsidRPr="00862D11">
        <w:t>int minhaVariavel = 1;</w:t>
      </w:r>
    </w:p>
    <w:p w14:paraId="2AEAD385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switch (minhaVariavel)</w:t>
      </w:r>
    </w:p>
    <w:p w14:paraId="0DC16A83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{</w:t>
      </w:r>
    </w:p>
    <w:p w14:paraId="501FEB38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case 0:</w:t>
      </w:r>
    </w:p>
    <w:p w14:paraId="738FB60E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Console.WriteLine("0");</w:t>
      </w:r>
    </w:p>
    <w:p w14:paraId="6B483ACF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break;</w:t>
      </w:r>
    </w:p>
    <w:p w14:paraId="4D04FDA0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case 1:</w:t>
      </w:r>
    </w:p>
    <w:p w14:paraId="5382C8A7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Console.WriteLine("1");</w:t>
      </w:r>
    </w:p>
    <w:p w14:paraId="5B588D3A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break;</w:t>
      </w:r>
    </w:p>
    <w:p w14:paraId="6F2ECCC0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case 2:</w:t>
      </w:r>
    </w:p>
    <w:p w14:paraId="7171C40E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Console.WriteLine("2");</w:t>
      </w:r>
    </w:p>
    <w:p w14:paraId="347B32EA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break;</w:t>
      </w:r>
    </w:p>
    <w:p w14:paraId="755D0F26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default:</w:t>
      </w:r>
    </w:p>
    <w:p w14:paraId="0E1B2456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Console.WriteLine("Padrão");</w:t>
      </w:r>
    </w:p>
    <w:p w14:paraId="424DB0B6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        break;</w:t>
      </w:r>
    </w:p>
    <w:p w14:paraId="39811C2C" w14:textId="77777777" w:rsidR="00230EA7" w:rsidRPr="00862D11" w:rsidRDefault="00230EA7" w:rsidP="00862D11">
      <w:pPr>
        <w:pStyle w:val="Codgoanotao"/>
        <w:shd w:val="clear" w:color="auto" w:fill="C00000"/>
      </w:pPr>
      <w:r w:rsidRPr="00862D11">
        <w:t xml:space="preserve">        }</w:t>
      </w:r>
    </w:p>
    <w:p w14:paraId="29228699" w14:textId="77777777" w:rsidR="00230EA7" w:rsidRPr="00FD6741" w:rsidRDefault="00230EA7" w:rsidP="00862D11">
      <w:pPr>
        <w:pStyle w:val="Ttulo2"/>
      </w:pPr>
      <w:bookmarkStart w:id="20" w:name="_Toc131097219"/>
      <w:r>
        <w:t>Propriedades:</w:t>
      </w:r>
      <w:bookmarkEnd w:id="20"/>
    </w:p>
    <w:p w14:paraId="2C92616B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Inserir elemento na lista: Add, Insert;</w:t>
      </w:r>
    </w:p>
    <w:p w14:paraId="06B00471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Tamanho da lista: Count;</w:t>
      </w:r>
    </w:p>
    <w:p w14:paraId="29A709DE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Encontrar primeiro ou último elementos da lista que satisfaça um predicado: list.Find, list.FindLast;</w:t>
      </w:r>
    </w:p>
    <w:p w14:paraId="08324093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Encontrar primeira ou última posição de elemento da lista que satisfaça um predicado: list.FindIndex, list.FindLastIndex;</w:t>
      </w:r>
    </w:p>
    <w:p w14:paraId="0AE4005A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Filtrar a lista com base em um predicado: list.FindAll;</w:t>
      </w:r>
    </w:p>
    <w:p w14:paraId="67EE31F8" w14:textId="77777777" w:rsidR="00230EA7" w:rsidRPr="00862D11" w:rsidRDefault="00230EA7" w:rsidP="00862D11">
      <w:pPr>
        <w:pStyle w:val="PargrafodaLista"/>
        <w:numPr>
          <w:ilvl w:val="0"/>
          <w:numId w:val="22"/>
        </w:numPr>
        <w:rPr>
          <w:rFonts w:cs="Arial"/>
          <w:szCs w:val="24"/>
        </w:rPr>
      </w:pPr>
      <w:r w:rsidRPr="00862D11">
        <w:rPr>
          <w:rFonts w:cs="Arial"/>
          <w:szCs w:val="24"/>
        </w:rPr>
        <w:t>Remover elementos da lista: Remove, RemoveAll, RemoveAt, RemoveRange.</w:t>
      </w:r>
    </w:p>
    <w:p w14:paraId="37FFD68E" w14:textId="36CA1673" w:rsidR="00230EA7" w:rsidRDefault="00230EA7" w:rsidP="006A3642">
      <w:pPr>
        <w:pStyle w:val="Ttulo1"/>
        <w:spacing w:before="0"/>
      </w:pPr>
      <w:bookmarkStart w:id="21" w:name="_Toc131097220"/>
      <w:r>
        <w:lastRenderedPageBreak/>
        <w:t>CONDIÇÕES</w:t>
      </w:r>
      <w:r w:rsidR="00862D11">
        <w:t xml:space="preserve"> IF</w:t>
      </w:r>
      <w:bookmarkEnd w:id="21"/>
    </w:p>
    <w:p w14:paraId="6CD6C8CB" w14:textId="048A0795" w:rsidR="00230EA7" w:rsidRDefault="00862D11" w:rsidP="00862D11">
      <w:r>
        <w:t>Condição ternária com if</w:t>
      </w:r>
      <w:r w:rsidR="00D5374B">
        <w:t>, segue exemplo abaixo:</w:t>
      </w:r>
    </w:p>
    <w:p w14:paraId="29BF877A" w14:textId="77777777" w:rsidR="00230EA7" w:rsidRPr="00D5374B" w:rsidRDefault="00230EA7" w:rsidP="00D5374B">
      <w:pPr>
        <w:pStyle w:val="Codgoanotao"/>
        <w:shd w:val="clear" w:color="auto" w:fill="C00000"/>
      </w:pPr>
      <w:r w:rsidRPr="00D5374B">
        <w:t>int minhaVariavel = 1;</w:t>
      </w:r>
    </w:p>
    <w:p w14:paraId="33BD237F" w14:textId="77777777" w:rsidR="00230EA7" w:rsidRPr="00D5374B" w:rsidRDefault="00230EA7" w:rsidP="00D5374B">
      <w:pPr>
        <w:pStyle w:val="Codgoanotao"/>
        <w:shd w:val="clear" w:color="auto" w:fill="C00000"/>
      </w:pPr>
      <w:r w:rsidRPr="00D5374B">
        <w:t>Console.WriteLine(minhaVariavel &lt; 4 ? "OK" : "Falso");</w:t>
      </w:r>
    </w:p>
    <w:p w14:paraId="7A07803F" w14:textId="77777777" w:rsidR="00230EA7" w:rsidRPr="00D5374B" w:rsidRDefault="00230EA7" w:rsidP="00D5374B">
      <w:pPr>
        <w:pStyle w:val="Codgoanotao"/>
        <w:shd w:val="clear" w:color="auto" w:fill="C00000"/>
      </w:pPr>
      <w:r w:rsidRPr="00D5374B">
        <w:t>? = verdade</w:t>
      </w:r>
    </w:p>
    <w:p w14:paraId="0CCFEB2C" w14:textId="4CF496C2" w:rsidR="00230EA7" w:rsidRDefault="00230EA7" w:rsidP="00D5374B">
      <w:pPr>
        <w:pStyle w:val="Codgoanotao"/>
        <w:shd w:val="clear" w:color="auto" w:fill="C00000"/>
      </w:pPr>
      <w:r w:rsidRPr="00D5374B">
        <w:t>: = falso</w:t>
      </w:r>
    </w:p>
    <w:p w14:paraId="5E486EE2" w14:textId="4722C907" w:rsidR="00286069" w:rsidRPr="00286069" w:rsidRDefault="00286069" w:rsidP="00286069">
      <w:pPr>
        <w:pStyle w:val="Codgoanotao"/>
        <w:shd w:val="clear" w:color="auto" w:fill="FFFF00"/>
        <w:rPr>
          <w:color w:val="auto"/>
        </w:rPr>
      </w:pPr>
      <w:r w:rsidRPr="00286069">
        <w:rPr>
          <w:color w:val="auto"/>
        </w:rPr>
        <w:t>OBS: ? = True, : = False</w:t>
      </w:r>
    </w:p>
    <w:p w14:paraId="1F7DBB3F" w14:textId="0C30DAEA" w:rsidR="00230EA7" w:rsidRDefault="00230EA7" w:rsidP="006A3642">
      <w:pPr>
        <w:pStyle w:val="Ttulo1"/>
        <w:spacing w:before="0"/>
      </w:pPr>
      <w:bookmarkStart w:id="22" w:name="_Toc131097221"/>
      <w:r>
        <w:t>DATAS</w:t>
      </w:r>
      <w:bookmarkEnd w:id="22"/>
    </w:p>
    <w:p w14:paraId="35852592" w14:textId="73BBDDA2" w:rsidR="00230EA7" w:rsidRDefault="00230EA7" w:rsidP="00286069">
      <w:pPr>
        <w:rPr>
          <w:rFonts w:cs="Arial"/>
          <w:szCs w:val="24"/>
        </w:rPr>
      </w:pPr>
      <w:r>
        <w:rPr>
          <w:rFonts w:cs="Arial"/>
          <w:szCs w:val="24"/>
        </w:rPr>
        <w:t>A forma ideal de trabalhar com datas é salvar no banco</w:t>
      </w:r>
      <w:r w:rsidR="00286069">
        <w:rPr>
          <w:rFonts w:cs="Arial"/>
          <w:szCs w:val="24"/>
        </w:rPr>
        <w:t xml:space="preserve"> de dados</w:t>
      </w:r>
      <w:r>
        <w:rPr>
          <w:rFonts w:cs="Arial"/>
          <w:szCs w:val="24"/>
        </w:rPr>
        <w:t xml:space="preserve"> o horário em UTF, e ao mostrar para o usuário, utilizar a conversão para LocalTime.</w:t>
      </w:r>
    </w:p>
    <w:p w14:paraId="4FFF2908" w14:textId="77777777" w:rsidR="00230EA7" w:rsidRPr="00286069" w:rsidRDefault="00230EA7" w:rsidP="00286069">
      <w:pPr>
        <w:pStyle w:val="PargrafodaLista"/>
        <w:numPr>
          <w:ilvl w:val="0"/>
          <w:numId w:val="23"/>
        </w:numPr>
        <w:rPr>
          <w:rFonts w:cs="Arial"/>
          <w:szCs w:val="24"/>
        </w:rPr>
      </w:pPr>
      <w:r w:rsidRPr="00286069">
        <w:rPr>
          <w:rFonts w:cs="Arial"/>
          <w:szCs w:val="24"/>
        </w:rPr>
        <w:t>Formato padrão: yyyy-MM-ddTHH:mm:ssZ: (Z significa data e hora em UTC)</w:t>
      </w:r>
    </w:p>
    <w:p w14:paraId="0AD5ED54" w14:textId="20A8A4A1" w:rsidR="00230EA7" w:rsidRDefault="00286069" w:rsidP="006A3642">
      <w:pPr>
        <w:rPr>
          <w:rFonts w:cs="Arial"/>
          <w:szCs w:val="24"/>
        </w:rPr>
      </w:pPr>
      <w:r>
        <w:rPr>
          <w:rFonts w:cs="Arial"/>
          <w:szCs w:val="24"/>
        </w:rPr>
        <w:t>Segue exemplo abaixo</w:t>
      </w:r>
    </w:p>
    <w:p w14:paraId="4BFE65B0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//Horario atual do sistema</w:t>
      </w:r>
    </w:p>
    <w:p w14:paraId="798FF749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d1 = DateTime.Now;</w:t>
      </w:r>
    </w:p>
    <w:p w14:paraId="230EB05F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//Horario atual de greenwich</w:t>
      </w:r>
    </w:p>
    <w:p w14:paraId="0590E1F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d2 = DateTime.UtcNow;</w:t>
      </w:r>
    </w:p>
    <w:p w14:paraId="22387B39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//Converter data string para DateTime, hora é opcional e aceita - ou /</w:t>
      </w:r>
    </w:p>
    <w:p w14:paraId="6BDBF4A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d3 = DateTime.Parse("2000-10-03 13:05:05");</w:t>
      </w:r>
    </w:p>
    <w:p w14:paraId="704668D0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//Converter data string para DateTime podendo formatar da maneira que quiser</w:t>
      </w:r>
    </w:p>
    <w:p w14:paraId="582FD6FE" w14:textId="40976510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</w:t>
      </w:r>
      <w:r w:rsidR="00286069">
        <w:tab/>
        <w:t xml:space="preserve">  </w:t>
      </w:r>
      <w:r w:rsidRPr="00286069">
        <w:t>DateTime d4 = DateTime.ParseExact("2000-10-03 13:05:05", "yyyy-MM-dd HH:mm:ss", CultureInfo.InvariantCulture);</w:t>
      </w:r>
    </w:p>
    <w:p w14:paraId="3E57A99D" w14:textId="68E0A4CB" w:rsidR="00230EA7" w:rsidRDefault="00230EA7" w:rsidP="00286069">
      <w:pPr>
        <w:pStyle w:val="Ttulo2"/>
      </w:pPr>
      <w:bookmarkStart w:id="23" w:name="_Toc131097222"/>
      <w:r>
        <w:t>TIMESPAN</w:t>
      </w:r>
      <w:bookmarkEnd w:id="23"/>
    </w:p>
    <w:p w14:paraId="4412AF9F" w14:textId="14FFD395" w:rsidR="00230EA7" w:rsidRDefault="00286069" w:rsidP="00286069">
      <w:pPr>
        <w:rPr>
          <w:rFonts w:cs="Arial"/>
          <w:szCs w:val="24"/>
        </w:rPr>
      </w:pPr>
      <w:r>
        <w:rPr>
          <w:rFonts w:cs="Arial"/>
          <w:szCs w:val="24"/>
        </w:rPr>
        <w:t>Segue exemplo abaixo:</w:t>
      </w:r>
    </w:p>
    <w:p w14:paraId="1BE83A76" w14:textId="77777777" w:rsidR="00230EA7" w:rsidRPr="00286069" w:rsidRDefault="00230EA7" w:rsidP="00286069">
      <w:pPr>
        <w:pStyle w:val="Codgoanotao"/>
        <w:shd w:val="clear" w:color="auto" w:fill="C00000"/>
      </w:pPr>
      <w:r>
        <w:rPr>
          <w:color w:val="000000"/>
        </w:rPr>
        <w:t xml:space="preserve">        </w:t>
      </w:r>
      <w:r w:rsidRPr="00286069">
        <w:t>//TimeSpan é uma duração na forma de ticks</w:t>
      </w:r>
    </w:p>
    <w:p w14:paraId="37177039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//(ticks)</w:t>
      </w:r>
    </w:p>
    <w:p w14:paraId="19390CC2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t1 = new TimeSpan(900000000000L);</w:t>
      </w:r>
    </w:p>
    <w:p w14:paraId="3CAB1DFB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//(hora, minutos, segundos)</w:t>
      </w:r>
    </w:p>
    <w:p w14:paraId="0BAA062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t2 = new TimeSpan(0, 1, 30);</w:t>
      </w:r>
    </w:p>
    <w:p w14:paraId="14BB6D40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//(dias, hora, minutos, segundos)</w:t>
      </w:r>
    </w:p>
    <w:p w14:paraId="755AEA9E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t3 = new TimeSpan(1, 10, 5, 30);</w:t>
      </w:r>
    </w:p>
    <w:p w14:paraId="3BE79C5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//(dias, hora, minutos, segundos, milisegundos)</w:t>
      </w:r>
    </w:p>
    <w:p w14:paraId="3F65BA0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t4 = new TimeSpan(1, 10, 5, 30, 321);</w:t>
      </w:r>
    </w:p>
    <w:p w14:paraId="3C9D90A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//(dias, hora, minutos, segundos, milisegundos)</w:t>
      </w:r>
    </w:p>
    <w:p w14:paraId="03C2494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t5 = new TimeSpan(0, 1, 30);</w:t>
      </w:r>
    </w:p>
    <w:p w14:paraId="4F820BFF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//(um dia e meio)</w:t>
      </w:r>
    </w:p>
    <w:p w14:paraId="4B13225B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t6 = TimeSpan.FromDays(1.5);</w:t>
      </w:r>
    </w:p>
    <w:p w14:paraId="3819EC67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lastRenderedPageBreak/>
        <w:t xml:space="preserve">        //(uma hora e meia)</w:t>
      </w:r>
    </w:p>
    <w:p w14:paraId="558F021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t7 = TimeSpan.FromHours(1.5);</w:t>
      </w:r>
    </w:p>
    <w:p w14:paraId="6A50CC1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//(um minuto e meio)</w:t>
      </w:r>
    </w:p>
    <w:p w14:paraId="38B20849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t8 = TimeSpan.FromMinutes(1.5);</w:t>
      </w:r>
    </w:p>
    <w:p w14:paraId="20F4BD60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//(um segundo e meio)</w:t>
      </w:r>
    </w:p>
    <w:p w14:paraId="6811D215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t9 = TimeSpan.FromSeconds(1.5);</w:t>
      </w:r>
    </w:p>
    <w:p w14:paraId="0EB5510A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//(um milisegundo e meio)</w:t>
      </w:r>
    </w:p>
    <w:p w14:paraId="5CF2A53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TimeSpan t10 = TimeSpan.FromMilliseconds(1.5);</w:t>
      </w:r>
    </w:p>
    <w:p w14:paraId="63B89B0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//sábado, 4 de março de 2023</w:t>
      </w:r>
    </w:p>
    <w:p w14:paraId="3C210F6D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 = DateTime.Now;</w:t>
      </w:r>
    </w:p>
    <w:p w14:paraId="5B5989EF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Console.WriteLine(d.ToLongDateString());</w:t>
      </w:r>
    </w:p>
    <w:p w14:paraId="150D7EA7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//Adicionando 3 horas</w:t>
      </w:r>
    </w:p>
    <w:p w14:paraId="41C0849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data = DateTime.Now;</w:t>
      </w:r>
    </w:p>
    <w:p w14:paraId="11AA757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data = data.AddHours(3);</w:t>
      </w:r>
    </w:p>
    <w:p w14:paraId="5369E279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//Declara um horario local</w:t>
      </w:r>
    </w:p>
    <w:p w14:paraId="2022204A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d1 = new DateTime(2000, 10, 03, 13, 5, 58, DateTimeKind.Local);</w:t>
      </w:r>
    </w:p>
    <w:p w14:paraId="583D72AD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//Declara um horario no greenwich, sera adicionado 3 horas no horario descrito</w:t>
      </w:r>
    </w:p>
    <w:p w14:paraId="48652EBD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DateTime d2 = new DateTime(2000, 10, 03, 13, 5, 58, DateTimeKind.Utc);</w:t>
      </w:r>
    </w:p>
    <w:p w14:paraId="6CBEE4F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Console.WriteLine("d1: " + d1);</w:t>
      </w:r>
    </w:p>
    <w:p w14:paraId="7262F5E7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Console.WriteLine("d1 kind: " + d1.Kind);</w:t>
      </w:r>
    </w:p>
    <w:p w14:paraId="598089D7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Console.WriteLine("d1 para local: " + d1.ToLocalTime());</w:t>
      </w:r>
    </w:p>
    <w:p w14:paraId="3334DEBD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Console.WriteLine("d1 para utc: " + d1.ToUniversalTime());</w:t>
      </w:r>
    </w:p>
    <w:p w14:paraId="0E51C624" w14:textId="324BCC1F" w:rsidR="00230EA7" w:rsidRDefault="00230EA7" w:rsidP="006A3642">
      <w:pPr>
        <w:pStyle w:val="Ttulo1"/>
        <w:spacing w:before="0"/>
      </w:pPr>
      <w:bookmarkStart w:id="24" w:name="_Toc131097223"/>
      <w:r>
        <w:t>ENUM E COMPOSIÇÃO</w:t>
      </w:r>
      <w:bookmarkEnd w:id="24"/>
    </w:p>
    <w:p w14:paraId="6FE5EBC5" w14:textId="77777777" w:rsidR="00731A60" w:rsidRDefault="00230EA7" w:rsidP="00731A60">
      <w:pPr>
        <w:pStyle w:val="Ttulo2"/>
        <w:rPr>
          <w:rFonts w:cs="Arial"/>
          <w:szCs w:val="24"/>
        </w:rPr>
      </w:pPr>
      <w:bookmarkStart w:id="25" w:name="_Toc131097224"/>
      <w:r w:rsidRPr="00731A60">
        <w:rPr>
          <w:rStyle w:val="Ttulo2Char"/>
        </w:rPr>
        <w:t>Enum</w:t>
      </w:r>
      <w:r w:rsidR="00731A60" w:rsidRPr="00731A60">
        <w:rPr>
          <w:rStyle w:val="Ttulo2Char"/>
        </w:rPr>
        <w:t>:</w:t>
      </w:r>
      <w:bookmarkEnd w:id="25"/>
    </w:p>
    <w:p w14:paraId="722AFF82" w14:textId="35F1E5ED" w:rsidR="00230EA7" w:rsidRDefault="00731A60" w:rsidP="006A3642">
      <w:pPr>
        <w:rPr>
          <w:rFonts w:cs="Arial"/>
          <w:szCs w:val="24"/>
        </w:rPr>
      </w:pPr>
      <w:r>
        <w:rPr>
          <w:rFonts w:cs="Arial"/>
          <w:szCs w:val="24"/>
        </w:rPr>
        <w:t>É u</w:t>
      </w:r>
      <w:r w:rsidR="00230EA7" w:rsidRPr="0031627B">
        <w:rPr>
          <w:rFonts w:cs="Arial"/>
          <w:szCs w:val="24"/>
        </w:rPr>
        <w:t>ma estrutura de dados que permite declarar um conjunto de valores constantes. Por exemplo, você pode criar um enum para representar os dias da semana:</w:t>
      </w:r>
    </w:p>
    <w:p w14:paraId="76991369" w14:textId="6F7796B2" w:rsidR="00230EA7" w:rsidRDefault="00230EA7" w:rsidP="006A3642">
      <w:pPr>
        <w:rPr>
          <w:rFonts w:cs="Arial"/>
          <w:szCs w:val="24"/>
        </w:rPr>
      </w:pPr>
      <w:r>
        <w:rPr>
          <w:rFonts w:cs="Arial"/>
          <w:szCs w:val="24"/>
        </w:rPr>
        <w:t>EX</w:t>
      </w:r>
      <w:r w:rsidR="00286069">
        <w:rPr>
          <w:rFonts w:cs="Arial"/>
          <w:szCs w:val="24"/>
        </w:rPr>
        <w:t xml:space="preserve"> DE UMA</w:t>
      </w:r>
      <w:r>
        <w:rPr>
          <w:rFonts w:cs="Arial"/>
          <w:szCs w:val="24"/>
        </w:rPr>
        <w:t xml:space="preserve"> CLASSE:</w:t>
      </w:r>
    </w:p>
    <w:p w14:paraId="698AA6A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>enum DiasDaSemana : int</w:t>
      </w:r>
    </w:p>
    <w:p w14:paraId="0727D96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>{</w:t>
      </w:r>
    </w:p>
    <w:p w14:paraId="1ECB95D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Segunda = 0,</w:t>
      </w:r>
    </w:p>
    <w:p w14:paraId="033F272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Terça = 1,</w:t>
      </w:r>
    </w:p>
    <w:p w14:paraId="28CDCDC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Quarta = 2,</w:t>
      </w:r>
    </w:p>
    <w:p w14:paraId="7A5CE1A7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Quinta = 3,</w:t>
      </w:r>
    </w:p>
    <w:p w14:paraId="5849ACA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Sexta = 4,</w:t>
      </w:r>
    </w:p>
    <w:p w14:paraId="1D70FBDA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Sábado = 5,</w:t>
      </w:r>
    </w:p>
    <w:p w14:paraId="127A9FBB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Domingo = 6</w:t>
      </w:r>
    </w:p>
    <w:p w14:paraId="054E91FE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lastRenderedPageBreak/>
        <w:t>}</w:t>
      </w:r>
    </w:p>
    <w:p w14:paraId="32437492" w14:textId="7208FBF6" w:rsidR="00230EA7" w:rsidRPr="003230CE" w:rsidRDefault="00230EA7" w:rsidP="006A3642">
      <w:pPr>
        <w:rPr>
          <w:rFonts w:cs="Arial"/>
          <w:szCs w:val="24"/>
        </w:rPr>
      </w:pPr>
      <w:r>
        <w:rPr>
          <w:rFonts w:cs="Arial"/>
          <w:szCs w:val="24"/>
        </w:rPr>
        <w:t>No exemplo acima</w:t>
      </w:r>
      <w:r w:rsidRPr="003230CE">
        <w:rPr>
          <w:rFonts w:cs="Arial"/>
          <w:szCs w:val="24"/>
        </w:rPr>
        <w:t xml:space="preserve">, DiasDaSemana é o nome do enum, e cada um dos valores dentro dele (Segunda, </w:t>
      </w:r>
      <w:r w:rsidR="00286069" w:rsidRPr="003230CE">
        <w:rPr>
          <w:rFonts w:cs="Arial"/>
          <w:szCs w:val="24"/>
        </w:rPr>
        <w:t>terça</w:t>
      </w:r>
      <w:r w:rsidRPr="003230CE">
        <w:rPr>
          <w:rFonts w:cs="Arial"/>
          <w:szCs w:val="24"/>
        </w:rPr>
        <w:t>, etc.) é uma constante do tipo DiasDaSemana.</w:t>
      </w:r>
    </w:p>
    <w:p w14:paraId="60DBE0D3" w14:textId="77777777" w:rsidR="00230EA7" w:rsidRDefault="00230EA7" w:rsidP="006A3642">
      <w:pPr>
        <w:rPr>
          <w:rFonts w:cs="Arial"/>
          <w:szCs w:val="24"/>
        </w:rPr>
      </w:pPr>
      <w:r w:rsidRPr="003230CE">
        <w:rPr>
          <w:rFonts w:cs="Arial"/>
          <w:szCs w:val="24"/>
        </w:rPr>
        <w:t>Com isso, você pode usar esses valores em seu código, como em um switch statement:</w:t>
      </w:r>
    </w:p>
    <w:p w14:paraId="6E4CEC0C" w14:textId="77777777" w:rsidR="00230EA7" w:rsidRPr="00B02E15" w:rsidRDefault="00230EA7" w:rsidP="006A3642">
      <w:pPr>
        <w:rPr>
          <w:rFonts w:cs="Arial"/>
          <w:color w:val="000000"/>
          <w:szCs w:val="24"/>
        </w:rPr>
      </w:pPr>
      <w:r w:rsidRPr="00B02E15">
        <w:rPr>
          <w:rFonts w:cs="Arial"/>
          <w:color w:val="000000"/>
          <w:szCs w:val="24"/>
        </w:rPr>
        <w:t>EX PROGRAM:</w:t>
      </w:r>
    </w:p>
    <w:p w14:paraId="180869B2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>public static void Main(string[] args)</w:t>
      </w:r>
    </w:p>
    <w:p w14:paraId="15CB835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{</w:t>
      </w:r>
    </w:p>
    <w:p w14:paraId="3B7A8ADB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DiasDaSemana dia = DiasDaSemana.Quarta;</w:t>
      </w:r>
    </w:p>
    <w:p w14:paraId="672DBCC3" w14:textId="77777777" w:rsidR="00230EA7" w:rsidRPr="00286069" w:rsidRDefault="00230EA7" w:rsidP="00286069">
      <w:pPr>
        <w:pStyle w:val="Codgoanotao"/>
        <w:shd w:val="clear" w:color="auto" w:fill="C00000"/>
      </w:pPr>
    </w:p>
    <w:p w14:paraId="60AF706F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switch (dia)</w:t>
      </w:r>
    </w:p>
    <w:p w14:paraId="45794C3C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{</w:t>
      </w:r>
    </w:p>
    <w:p w14:paraId="596E619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case DiasDaSemana.Segunda:</w:t>
      </w:r>
    </w:p>
    <w:p w14:paraId="7AA2450D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    Console.WriteLine("Hoje é segunda-feira.");</w:t>
      </w:r>
    </w:p>
    <w:p w14:paraId="3E3FFF34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    break;</w:t>
      </w:r>
    </w:p>
    <w:p w14:paraId="382E54EB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case DiasDaSemana.Terça:</w:t>
      </w:r>
    </w:p>
    <w:p w14:paraId="647C8BD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    Console.WriteLine("Hoje é terça-feira.");</w:t>
      </w:r>
    </w:p>
    <w:p w14:paraId="190DBA75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    break;</w:t>
      </w:r>
    </w:p>
    <w:p w14:paraId="3EB6DDF1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default:</w:t>
      </w:r>
    </w:p>
    <w:p w14:paraId="086D2C50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        break;</w:t>
      </w:r>
    </w:p>
    <w:p w14:paraId="5F49B0A8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    }</w:t>
      </w:r>
    </w:p>
    <w:p w14:paraId="290B14B2" w14:textId="77777777" w:rsidR="00230EA7" w:rsidRPr="00286069" w:rsidRDefault="00230EA7" w:rsidP="00286069">
      <w:pPr>
        <w:pStyle w:val="Codgoanotao"/>
        <w:shd w:val="clear" w:color="auto" w:fill="C00000"/>
      </w:pPr>
      <w:r w:rsidRPr="00286069">
        <w:t xml:space="preserve">    }</w:t>
      </w:r>
    </w:p>
    <w:p w14:paraId="2925A737" w14:textId="7FB138EB" w:rsidR="00230EA7" w:rsidRDefault="00230EA7" w:rsidP="0075107B">
      <w:pPr>
        <w:shd w:val="clear" w:color="auto" w:fill="FFFF00"/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 xml:space="preserve">OBS: </w:t>
      </w:r>
      <w:r w:rsidRPr="00920122">
        <w:rPr>
          <w:rFonts w:cs="Arial"/>
          <w:color w:val="000000"/>
          <w:szCs w:val="24"/>
        </w:rPr>
        <w:t>Exemplo aplicado profissionalmente na pasta exercicios02, projeto2;</w:t>
      </w:r>
    </w:p>
    <w:p w14:paraId="1D365A09" w14:textId="77777777" w:rsidR="00D33EC4" w:rsidRDefault="00230EA7" w:rsidP="00D33EC4">
      <w:pPr>
        <w:pStyle w:val="Ttulo2"/>
      </w:pPr>
      <w:bookmarkStart w:id="26" w:name="_Toc131097225"/>
      <w:r w:rsidRPr="00B02E15">
        <w:t>Composição</w:t>
      </w:r>
      <w:r w:rsidR="00D33EC4">
        <w:t>:</w:t>
      </w:r>
      <w:bookmarkEnd w:id="26"/>
    </w:p>
    <w:p w14:paraId="248CA573" w14:textId="3D88FBC5" w:rsidR="00230EA7" w:rsidRPr="00B02E15" w:rsidRDefault="00D33EC4" w:rsidP="006A3642">
      <w:pPr>
        <w:rPr>
          <w:rFonts w:cs="Arial"/>
          <w:szCs w:val="24"/>
        </w:rPr>
      </w:pPr>
      <w:r>
        <w:rPr>
          <w:rFonts w:cs="Arial"/>
          <w:szCs w:val="24"/>
        </w:rPr>
        <w:t>É</w:t>
      </w:r>
      <w:r w:rsidR="00230EA7" w:rsidRPr="00B02E15">
        <w:rPr>
          <w:rFonts w:cs="Arial"/>
          <w:szCs w:val="24"/>
        </w:rPr>
        <w:t xml:space="preserve"> uma técnica de programação em que você cria um objeto complexo, combinando vários objetos mais simples. Por exemplo, imagine que você quer criar um carro, que é composto por várias partes, como motor, rodas, etc.</w:t>
      </w:r>
    </w:p>
    <w:p w14:paraId="42B3F6A8" w14:textId="77777777" w:rsidR="00230EA7" w:rsidRDefault="00230EA7" w:rsidP="006A3642">
      <w:pPr>
        <w:rPr>
          <w:rFonts w:cs="Arial"/>
          <w:szCs w:val="24"/>
        </w:rPr>
      </w:pPr>
      <w:r w:rsidRPr="00B02E15">
        <w:rPr>
          <w:rFonts w:cs="Arial"/>
          <w:szCs w:val="24"/>
        </w:rPr>
        <w:t>Você pode criar uma classe Carro que contenha objetos das classes Motor, Roda, etc.:</w:t>
      </w:r>
    </w:p>
    <w:p w14:paraId="0D0A689F" w14:textId="043E4C11" w:rsidR="00230EA7" w:rsidRDefault="00230EA7" w:rsidP="006A3642">
      <w:pPr>
        <w:rPr>
          <w:rFonts w:cs="Arial"/>
          <w:szCs w:val="24"/>
        </w:rPr>
      </w:pPr>
      <w:r>
        <w:rPr>
          <w:rFonts w:cs="Arial"/>
          <w:szCs w:val="24"/>
        </w:rPr>
        <w:t xml:space="preserve">EX </w:t>
      </w:r>
      <w:r w:rsidR="00D33EC4">
        <w:rPr>
          <w:rFonts w:cs="Arial"/>
          <w:szCs w:val="24"/>
        </w:rPr>
        <w:t xml:space="preserve">DE UMA </w:t>
      </w:r>
      <w:r>
        <w:rPr>
          <w:rFonts w:cs="Arial"/>
          <w:szCs w:val="24"/>
        </w:rPr>
        <w:t>CLASSE:</w:t>
      </w:r>
    </w:p>
    <w:p w14:paraId="635C4A37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>class Carro</w:t>
      </w:r>
    </w:p>
    <w:p w14:paraId="6698117F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>{</w:t>
      </w:r>
    </w:p>
    <w:p w14:paraId="72E41617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 xml:space="preserve">    public string Motor { get; private set; }</w:t>
      </w:r>
    </w:p>
    <w:p w14:paraId="33307235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 xml:space="preserve">    public string[] Rodas { get; private set; }</w:t>
      </w:r>
    </w:p>
    <w:p w14:paraId="649A2CD9" w14:textId="77777777" w:rsidR="00230EA7" w:rsidRPr="00D33EC4" w:rsidRDefault="00230EA7" w:rsidP="00D33EC4">
      <w:pPr>
        <w:pStyle w:val="Codgoanotao"/>
        <w:shd w:val="clear" w:color="auto" w:fill="C00000"/>
      </w:pPr>
    </w:p>
    <w:p w14:paraId="09B7799F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 xml:space="preserve">    public Carro(){}</w:t>
      </w:r>
    </w:p>
    <w:p w14:paraId="5EC174BE" w14:textId="77777777" w:rsidR="00230EA7" w:rsidRPr="00D33EC4" w:rsidRDefault="00230EA7" w:rsidP="00D33EC4">
      <w:pPr>
        <w:pStyle w:val="Codgoanotao"/>
        <w:shd w:val="clear" w:color="auto" w:fill="C00000"/>
      </w:pPr>
      <w:r w:rsidRPr="00D33EC4">
        <w:t>}</w:t>
      </w:r>
    </w:p>
    <w:p w14:paraId="3EA88EC4" w14:textId="77777777" w:rsidR="00230EA7" w:rsidRPr="00B02E15" w:rsidRDefault="00230EA7" w:rsidP="006A3642">
      <w:pPr>
        <w:rPr>
          <w:rFonts w:cs="Arial"/>
          <w:color w:val="000000"/>
          <w:szCs w:val="24"/>
        </w:rPr>
      </w:pPr>
      <w:r w:rsidRPr="00B02E15">
        <w:rPr>
          <w:rFonts w:cs="Arial"/>
          <w:color w:val="000000"/>
          <w:szCs w:val="24"/>
        </w:rPr>
        <w:t>EX PROGRAM:</w:t>
      </w:r>
    </w:p>
    <w:p w14:paraId="6379C4B3" w14:textId="77777777" w:rsidR="00230EA7" w:rsidRPr="00407918" w:rsidRDefault="00230EA7" w:rsidP="00407918">
      <w:pPr>
        <w:pStyle w:val="Codgoanotao"/>
        <w:shd w:val="clear" w:color="auto" w:fill="C00000"/>
      </w:pPr>
      <w:r>
        <w:rPr>
          <w:color w:val="000000"/>
        </w:rPr>
        <w:t xml:space="preserve">    </w:t>
      </w:r>
      <w:r w:rsidRPr="00407918">
        <w:t>public static void Main(string[] args)</w:t>
      </w:r>
    </w:p>
    <w:p w14:paraId="517BFC84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lastRenderedPageBreak/>
        <w:t xml:space="preserve">    {</w:t>
      </w:r>
    </w:p>
    <w:p w14:paraId="1C93269A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    Carro meuCarro = new Carro();</w:t>
      </w:r>
    </w:p>
    <w:p w14:paraId="543CA2D5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    meuCarro.Motor.Ligar();</w:t>
      </w:r>
    </w:p>
    <w:p w14:paraId="353FAAC2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    meuCarro.Rodas[0].Girar();</w:t>
      </w:r>
    </w:p>
    <w:p w14:paraId="6686A519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}</w:t>
      </w:r>
    </w:p>
    <w:p w14:paraId="56789B01" w14:textId="5B63AF7A" w:rsidR="00230EA7" w:rsidRDefault="00230EA7" w:rsidP="006A3642">
      <w:pPr>
        <w:pStyle w:val="Ttulo1"/>
        <w:spacing w:before="0"/>
      </w:pPr>
      <w:bookmarkStart w:id="27" w:name="_Toc131097226"/>
      <w:r>
        <w:t>CLASSES E MODOTOS SELADOS</w:t>
      </w:r>
      <w:bookmarkEnd w:id="27"/>
    </w:p>
    <w:p w14:paraId="6BDF56EB" w14:textId="4BD1549F" w:rsidR="00230EA7" w:rsidRDefault="00407918" w:rsidP="00407918">
      <w:pPr>
        <w:pStyle w:val="Ttulo2"/>
      </w:pPr>
      <w:bookmarkStart w:id="28" w:name="_Toc131097227"/>
      <w:r w:rsidRPr="00407918">
        <w:t>Classe</w:t>
      </w:r>
      <w:r w:rsidR="00230EA7" w:rsidRPr="00407918">
        <w:t>:</w:t>
      </w:r>
      <w:bookmarkEnd w:id="28"/>
    </w:p>
    <w:p w14:paraId="38A82337" w14:textId="7ABB9E0D" w:rsidR="00407918" w:rsidRPr="00407918" w:rsidRDefault="00407918" w:rsidP="00407918">
      <w:r>
        <w:t>Segue exemplo abaixo;</w:t>
      </w:r>
    </w:p>
    <w:p w14:paraId="7216623D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>sealed class SavingsAccont</w:t>
      </w:r>
    </w:p>
    <w:p w14:paraId="5FC3BB83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>{</w:t>
      </w:r>
    </w:p>
    <w:p w14:paraId="72FD8C72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public int Id { get; set; }</w:t>
      </w:r>
    </w:p>
    <w:p w14:paraId="0401D4EC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 xml:space="preserve">    public string Nome { get; set; }</w:t>
      </w:r>
    </w:p>
    <w:p w14:paraId="55521D9A" w14:textId="77777777" w:rsidR="00230EA7" w:rsidRPr="00407918" w:rsidRDefault="00230EA7" w:rsidP="00407918">
      <w:pPr>
        <w:pStyle w:val="Codgoanotao"/>
        <w:shd w:val="clear" w:color="auto" w:fill="C00000"/>
      </w:pPr>
      <w:r w:rsidRPr="00407918">
        <w:t>}</w:t>
      </w:r>
    </w:p>
    <w:p w14:paraId="4A467BCE" w14:textId="77777777" w:rsidR="00230EA7" w:rsidRDefault="00230EA7" w:rsidP="006A3642">
      <w:pPr>
        <w:rPr>
          <w:rFonts w:cs="Arial"/>
          <w:color w:val="000000"/>
          <w:szCs w:val="24"/>
        </w:rPr>
      </w:pPr>
      <w:r w:rsidRPr="001E48A6">
        <w:rPr>
          <w:rFonts w:cs="Arial"/>
          <w:color w:val="000000"/>
          <w:szCs w:val="24"/>
        </w:rPr>
        <w:t>No exemplo acima, a adição da palavra sealed não deixa essa classe</w:t>
      </w:r>
      <w:r>
        <w:rPr>
          <w:rFonts w:cs="Arial"/>
          <w:color w:val="000000"/>
          <w:szCs w:val="24"/>
        </w:rPr>
        <w:t xml:space="preserve"> ser</w:t>
      </w:r>
      <w:r w:rsidRPr="001E48A6">
        <w:rPr>
          <w:rFonts w:cs="Arial"/>
          <w:color w:val="000000"/>
          <w:szCs w:val="24"/>
        </w:rPr>
        <w:t xml:space="preserve"> herda</w:t>
      </w:r>
      <w:r>
        <w:rPr>
          <w:rFonts w:cs="Arial"/>
          <w:color w:val="000000"/>
          <w:szCs w:val="24"/>
        </w:rPr>
        <w:t>da.</w:t>
      </w:r>
    </w:p>
    <w:p w14:paraId="0D086608" w14:textId="0A57E803" w:rsidR="00230EA7" w:rsidRDefault="00407918" w:rsidP="00407918">
      <w:pPr>
        <w:pStyle w:val="Ttulo2"/>
      </w:pPr>
      <w:bookmarkStart w:id="29" w:name="_Toc131097228"/>
      <w:r>
        <w:t>Metodo</w:t>
      </w:r>
      <w:r w:rsidR="00230EA7">
        <w:t>:</w:t>
      </w:r>
      <w:bookmarkEnd w:id="29"/>
    </w:p>
    <w:p w14:paraId="163EEC5E" w14:textId="77777777" w:rsidR="00230EA7" w:rsidRDefault="00230EA7" w:rsidP="006A3642">
      <w:pPr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Só podemos selar métodos sobrepostos.</w:t>
      </w:r>
    </w:p>
    <w:p w14:paraId="06FE931D" w14:textId="77777777" w:rsidR="00230EA7" w:rsidRDefault="00230EA7" w:rsidP="00407918">
      <w:pPr>
        <w:shd w:val="clear" w:color="auto" w:fill="FFFF00"/>
        <w:rPr>
          <w:rFonts w:cs="Arial"/>
          <w:szCs w:val="24"/>
        </w:rPr>
      </w:pPr>
      <w:r w:rsidRPr="001E48A6">
        <w:rPr>
          <w:rFonts w:cs="Arial"/>
          <w:szCs w:val="24"/>
        </w:rPr>
        <w:t xml:space="preserve">OBS: </w:t>
      </w:r>
      <w:r>
        <w:rPr>
          <w:rFonts w:cs="Arial"/>
          <w:szCs w:val="24"/>
        </w:rPr>
        <w:t>Geralmente convém selar métodos sobrepostos, pois sobreposições múltiplas podem ser uma posta de entrada para inconsistências, também obtém ganho de performance.</w:t>
      </w:r>
    </w:p>
    <w:p w14:paraId="6F5E8584" w14:textId="5E404FD8" w:rsidR="00230EA7" w:rsidRDefault="00230EA7" w:rsidP="006A3642">
      <w:pPr>
        <w:pStyle w:val="Ttulo1"/>
        <w:spacing w:before="0"/>
      </w:pPr>
      <w:bookmarkStart w:id="30" w:name="_Toc131097229"/>
      <w:r>
        <w:t>CLASSES E MO</w:t>
      </w:r>
      <w:r w:rsidR="00407918">
        <w:t>T</w:t>
      </w:r>
      <w:r>
        <w:t>O</w:t>
      </w:r>
      <w:r w:rsidR="00407918">
        <w:t>D</w:t>
      </w:r>
      <w:r>
        <w:t>OS ABSTRATOS</w:t>
      </w:r>
      <w:bookmarkEnd w:id="30"/>
    </w:p>
    <w:p w14:paraId="18350BD2" w14:textId="0F1DCDAF" w:rsidR="00230EA7" w:rsidRDefault="00A711AB" w:rsidP="00A711AB">
      <w:pPr>
        <w:pStyle w:val="Ttulo2"/>
      </w:pPr>
      <w:bookmarkStart w:id="31" w:name="_Toc131097230"/>
      <w:r>
        <w:t>Classe</w:t>
      </w:r>
      <w:r w:rsidR="00230EA7">
        <w:t>:</w:t>
      </w:r>
      <w:bookmarkEnd w:id="31"/>
    </w:p>
    <w:p w14:paraId="05687CFB" w14:textId="1A851215" w:rsidR="00A711AB" w:rsidRPr="00A711AB" w:rsidRDefault="00A711AB" w:rsidP="00A711AB">
      <w:r>
        <w:t xml:space="preserve">Segue exemplo abaixo: </w:t>
      </w:r>
    </w:p>
    <w:p w14:paraId="46133C4C" w14:textId="77777777" w:rsidR="00230EA7" w:rsidRPr="00A711AB" w:rsidRDefault="00230EA7" w:rsidP="00A711AB">
      <w:pPr>
        <w:pStyle w:val="Codgoanotao"/>
        <w:shd w:val="clear" w:color="auto" w:fill="C00000"/>
      </w:pPr>
      <w:r w:rsidRPr="00A711AB">
        <w:t>abstract class SavingsAccont</w:t>
      </w:r>
    </w:p>
    <w:p w14:paraId="6AFD149C" w14:textId="77777777" w:rsidR="00230EA7" w:rsidRPr="00A711AB" w:rsidRDefault="00230EA7" w:rsidP="00A711AB">
      <w:pPr>
        <w:pStyle w:val="Codgoanotao"/>
        <w:shd w:val="clear" w:color="auto" w:fill="C00000"/>
      </w:pPr>
      <w:r w:rsidRPr="00A711AB">
        <w:t>{</w:t>
      </w:r>
    </w:p>
    <w:p w14:paraId="0A0C9F2F" w14:textId="77777777" w:rsidR="00230EA7" w:rsidRPr="00A711AB" w:rsidRDefault="00230EA7" w:rsidP="00A711AB">
      <w:pPr>
        <w:pStyle w:val="Codgoanotao"/>
        <w:shd w:val="clear" w:color="auto" w:fill="C00000"/>
      </w:pPr>
      <w:r w:rsidRPr="00A711AB">
        <w:t xml:space="preserve">    public int Id { get; set; }</w:t>
      </w:r>
    </w:p>
    <w:p w14:paraId="214380F4" w14:textId="77777777" w:rsidR="00230EA7" w:rsidRPr="00A711AB" w:rsidRDefault="00230EA7" w:rsidP="00A711AB">
      <w:pPr>
        <w:pStyle w:val="Codgoanotao"/>
        <w:shd w:val="clear" w:color="auto" w:fill="C00000"/>
      </w:pPr>
      <w:r w:rsidRPr="00A711AB">
        <w:t xml:space="preserve">    public string Nome { get; set; }</w:t>
      </w:r>
    </w:p>
    <w:p w14:paraId="35B6D0EE" w14:textId="77777777" w:rsidR="00230EA7" w:rsidRPr="00A711AB" w:rsidRDefault="00230EA7" w:rsidP="00A711AB">
      <w:pPr>
        <w:pStyle w:val="Codgoanotao"/>
        <w:shd w:val="clear" w:color="auto" w:fill="C00000"/>
      </w:pPr>
      <w:r w:rsidRPr="00A711AB">
        <w:t>}</w:t>
      </w:r>
    </w:p>
    <w:p w14:paraId="417A0E75" w14:textId="77777777" w:rsidR="00230EA7" w:rsidRDefault="00230EA7" w:rsidP="006A3642">
      <w:pPr>
        <w:rPr>
          <w:rFonts w:cs="Arial"/>
          <w:color w:val="000000"/>
          <w:szCs w:val="24"/>
        </w:rPr>
      </w:pPr>
      <w:r w:rsidRPr="001E48A6">
        <w:rPr>
          <w:rFonts w:cs="Arial"/>
          <w:color w:val="000000"/>
          <w:szCs w:val="24"/>
        </w:rPr>
        <w:t xml:space="preserve">No exemplo acima, a adição da palavra </w:t>
      </w:r>
      <w:r>
        <w:rPr>
          <w:rFonts w:cs="Arial"/>
          <w:color w:val="000000"/>
          <w:szCs w:val="24"/>
        </w:rPr>
        <w:t>abstract</w:t>
      </w:r>
      <w:r w:rsidRPr="001E48A6">
        <w:rPr>
          <w:rFonts w:cs="Arial"/>
          <w:color w:val="000000"/>
          <w:szCs w:val="24"/>
        </w:rPr>
        <w:t xml:space="preserve"> não deixa essa classe</w:t>
      </w:r>
      <w:r>
        <w:rPr>
          <w:rFonts w:cs="Arial"/>
          <w:color w:val="000000"/>
          <w:szCs w:val="24"/>
        </w:rPr>
        <w:t xml:space="preserve"> ser</w:t>
      </w:r>
      <w:r w:rsidRPr="001E48A6">
        <w:rPr>
          <w:rFonts w:cs="Arial"/>
          <w:color w:val="000000"/>
          <w:szCs w:val="24"/>
        </w:rPr>
        <w:t xml:space="preserve"> </w:t>
      </w:r>
      <w:r>
        <w:rPr>
          <w:rFonts w:cs="Arial"/>
          <w:color w:val="000000"/>
          <w:szCs w:val="24"/>
        </w:rPr>
        <w:t>instanciada.</w:t>
      </w:r>
    </w:p>
    <w:p w14:paraId="028969BC" w14:textId="4CE62715" w:rsidR="00230EA7" w:rsidRDefault="00A711AB" w:rsidP="00A711AB">
      <w:pPr>
        <w:pStyle w:val="Ttulo2"/>
      </w:pPr>
      <w:bookmarkStart w:id="32" w:name="_Toc131097231"/>
      <w:r>
        <w:t>Método:</w:t>
      </w:r>
      <w:bookmarkEnd w:id="32"/>
    </w:p>
    <w:p w14:paraId="6CAA12DB" w14:textId="77777777" w:rsidR="00230EA7" w:rsidRDefault="00230EA7" w:rsidP="006A3642">
      <w:pPr>
        <w:rPr>
          <w:rFonts w:cs="Arial"/>
          <w:color w:val="000000"/>
          <w:szCs w:val="24"/>
        </w:rPr>
      </w:pPr>
      <w:r>
        <w:rPr>
          <w:rFonts w:cs="Arial"/>
          <w:color w:val="000000"/>
          <w:szCs w:val="24"/>
        </w:rPr>
        <w:t>Não possuem implementação, pois métodos precisam ser abstratos quando a classe é genérica demais para conter sua implementação.</w:t>
      </w:r>
    </w:p>
    <w:p w14:paraId="7DF7200C" w14:textId="3B51A23B" w:rsidR="00FD4E15" w:rsidRDefault="00230EA7" w:rsidP="00A711AB">
      <w:pPr>
        <w:shd w:val="clear" w:color="auto" w:fill="FFFF00"/>
        <w:rPr>
          <w:rFonts w:cs="Arial"/>
          <w:szCs w:val="24"/>
        </w:rPr>
      </w:pPr>
      <w:r w:rsidRPr="001E48A6">
        <w:rPr>
          <w:rFonts w:cs="Arial"/>
          <w:szCs w:val="24"/>
        </w:rPr>
        <w:t xml:space="preserve">OBS: </w:t>
      </w:r>
      <w:r w:rsidR="00A711AB">
        <w:rPr>
          <w:rFonts w:cs="Arial"/>
          <w:szCs w:val="24"/>
        </w:rPr>
        <w:t>S</w:t>
      </w:r>
      <w:r>
        <w:rPr>
          <w:rFonts w:cs="Arial"/>
          <w:szCs w:val="24"/>
        </w:rPr>
        <w:t>e uma classe possuir pelo menos um método abstrato, então a classe deverá ser abstrata.</w:t>
      </w:r>
      <w:r w:rsidR="00A711AB">
        <w:rPr>
          <w:rFonts w:cs="Arial"/>
          <w:szCs w:val="24"/>
        </w:rPr>
        <w:t xml:space="preserve"> S</w:t>
      </w:r>
      <w:r>
        <w:rPr>
          <w:rFonts w:cs="Arial"/>
          <w:szCs w:val="24"/>
        </w:rPr>
        <w:t>ua notação no diagrama é em itálico.</w:t>
      </w:r>
    </w:p>
    <w:p w14:paraId="45C977F1" w14:textId="42464908" w:rsidR="003A1FCB" w:rsidRDefault="003A1FCB" w:rsidP="003A1FCB">
      <w:pPr>
        <w:rPr>
          <w:rFonts w:cs="Arial"/>
          <w:szCs w:val="24"/>
        </w:rPr>
      </w:pPr>
      <w:r w:rsidRPr="003A1FCB">
        <w:rPr>
          <w:rStyle w:val="Ttulo1Char"/>
        </w:rPr>
        <w:t>SEEDING SERVICE</w:t>
      </w:r>
      <w:r>
        <w:rPr>
          <w:rFonts w:cs="Arial"/>
          <w:szCs w:val="24"/>
        </w:rPr>
        <w:t xml:space="preserve"> (Populando)</w:t>
      </w:r>
    </w:p>
    <w:p w14:paraId="1D6C8084" w14:textId="1B0DE472" w:rsidR="003A1FCB" w:rsidRPr="003A1FCB" w:rsidRDefault="003A1FCB" w:rsidP="003A1FCB">
      <w:pPr>
        <w:pStyle w:val="PargrafodaLista"/>
        <w:numPr>
          <w:ilvl w:val="0"/>
          <w:numId w:val="23"/>
        </w:numPr>
        <w:rPr>
          <w:rFonts w:cs="Arial"/>
          <w:szCs w:val="24"/>
        </w:rPr>
      </w:pPr>
      <w:r w:rsidRPr="003A1FCB">
        <w:rPr>
          <w:rFonts w:cs="Arial"/>
          <w:szCs w:val="24"/>
        </w:rPr>
        <w:t>Parar serviços de banco de dados.</w:t>
      </w:r>
    </w:p>
    <w:p w14:paraId="13DA8C0A" w14:textId="7AC6B2FF" w:rsidR="003A1FCB" w:rsidRDefault="003A1FCB" w:rsidP="003A1FCB">
      <w:pPr>
        <w:pStyle w:val="PargrafodaLista"/>
        <w:numPr>
          <w:ilvl w:val="0"/>
          <w:numId w:val="23"/>
        </w:numPr>
        <w:rPr>
          <w:rFonts w:cs="Arial"/>
          <w:szCs w:val="24"/>
        </w:rPr>
      </w:pPr>
      <w:r w:rsidRPr="003A1FCB">
        <w:rPr>
          <w:rFonts w:cs="Arial"/>
          <w:szCs w:val="24"/>
        </w:rPr>
        <w:t>Criar classe SeedingService dentro da pasta Data.</w:t>
      </w:r>
    </w:p>
    <w:p w14:paraId="33CDE988" w14:textId="5B41B8D8" w:rsidR="003A1FCB" w:rsidRDefault="003A1FCB" w:rsidP="003A1FCB">
      <w:pPr>
        <w:pStyle w:val="PargrafodaLista"/>
        <w:numPr>
          <w:ilvl w:val="0"/>
          <w:numId w:val="23"/>
        </w:numPr>
        <w:rPr>
          <w:rFonts w:cs="Arial"/>
          <w:szCs w:val="24"/>
        </w:rPr>
      </w:pPr>
      <w:r>
        <w:rPr>
          <w:rFonts w:cs="Arial"/>
          <w:szCs w:val="24"/>
        </w:rPr>
        <w:t>Em Program, adicionar um serviço SeedingService, como exemplo abaixo:</w:t>
      </w:r>
    </w:p>
    <w:p w14:paraId="035D23DE" w14:textId="2F361490" w:rsidR="003A1FCB" w:rsidRDefault="003A1FCB" w:rsidP="003A1FCB">
      <w:pPr>
        <w:pStyle w:val="Codgoanotao"/>
        <w:shd w:val="clear" w:color="auto" w:fill="C00000"/>
      </w:pPr>
      <w:r w:rsidRPr="003A1FCB">
        <w:t>builder.Services.AddScoped&lt;SeedingService&gt;();</w:t>
      </w:r>
    </w:p>
    <w:p w14:paraId="48BFB1ED" w14:textId="7DB19621" w:rsidR="003A1FCB" w:rsidRDefault="00A029A7" w:rsidP="00A029A7">
      <w:pPr>
        <w:pStyle w:val="PargrafodaLista"/>
        <w:numPr>
          <w:ilvl w:val="0"/>
          <w:numId w:val="26"/>
        </w:numPr>
      </w:pPr>
      <w:r>
        <w:lastRenderedPageBreak/>
        <w:t>Na classe criado SeedingService, instanciar o contexto como exemplo abaixo:</w:t>
      </w:r>
    </w:p>
    <w:p w14:paraId="19875EC6" w14:textId="77777777" w:rsidR="00A029A7" w:rsidRPr="000F3130" w:rsidRDefault="00A029A7" w:rsidP="000F3130">
      <w:pPr>
        <w:pStyle w:val="Codgoanotao"/>
        <w:shd w:val="clear" w:color="auto" w:fill="C00000"/>
      </w:pPr>
      <w:r w:rsidRPr="000F3130">
        <w:t>public class SeedingService</w:t>
      </w:r>
    </w:p>
    <w:p w14:paraId="794B9BF5" w14:textId="77777777" w:rsidR="00A029A7" w:rsidRPr="000F3130" w:rsidRDefault="00A029A7" w:rsidP="000F3130">
      <w:pPr>
        <w:pStyle w:val="Codgoanotao"/>
        <w:shd w:val="clear" w:color="auto" w:fill="C00000"/>
      </w:pPr>
      <w:r w:rsidRPr="000F3130">
        <w:t>{</w:t>
      </w:r>
    </w:p>
    <w:p w14:paraId="2D242B3D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private GestaoDeVendasContext _context;</w:t>
      </w:r>
    </w:p>
    <w:p w14:paraId="5F9B7B94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public SeedingService(GestaoDeVendasContext context)</w:t>
      </w:r>
    </w:p>
    <w:p w14:paraId="6AE0D459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{</w:t>
      </w:r>
    </w:p>
    <w:p w14:paraId="4E3F56A3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_context = context;</w:t>
      </w:r>
    </w:p>
    <w:p w14:paraId="6EEB923D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}</w:t>
      </w:r>
    </w:p>
    <w:p w14:paraId="5E5624FF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public void Seed()</w:t>
      </w:r>
    </w:p>
    <w:p w14:paraId="29D627C6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{</w:t>
      </w:r>
    </w:p>
    <w:p w14:paraId="17C0A84E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if(_context.Department.Any() ||</w:t>
      </w:r>
    </w:p>
    <w:p w14:paraId="550575DA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    _context.Seller.Any() ||</w:t>
      </w:r>
    </w:p>
    <w:p w14:paraId="4D870AE7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    _context.SalesRecord.Any())</w:t>
      </w:r>
    </w:p>
    <w:p w14:paraId="50BA3089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{</w:t>
      </w:r>
    </w:p>
    <w:p w14:paraId="11E4D1D6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    return;</w:t>
      </w:r>
    </w:p>
    <w:p w14:paraId="1252BEF5" w14:textId="77777777" w:rsidR="000F3130" w:rsidRPr="000F3130" w:rsidRDefault="000F3130" w:rsidP="000F3130">
      <w:pPr>
        <w:pStyle w:val="Codgoanotao"/>
        <w:shd w:val="clear" w:color="auto" w:fill="C00000"/>
      </w:pPr>
      <w:r w:rsidRPr="000F3130">
        <w:t xml:space="preserve">        }</w:t>
      </w:r>
    </w:p>
    <w:p w14:paraId="20D95A77" w14:textId="5B6E7F38" w:rsidR="00A029A7" w:rsidRPr="000F3130" w:rsidRDefault="00A029A7" w:rsidP="000F3130">
      <w:pPr>
        <w:pStyle w:val="Codgoanotao"/>
        <w:shd w:val="clear" w:color="auto" w:fill="C00000"/>
      </w:pPr>
      <w:r w:rsidRPr="000F3130">
        <w:t>}</w:t>
      </w:r>
    </w:p>
    <w:p w14:paraId="202A2DB6" w14:textId="5B78DA1F" w:rsidR="00A029A7" w:rsidRDefault="00F56844" w:rsidP="00F56844">
      <w:pPr>
        <w:pStyle w:val="PargrafodaLista"/>
        <w:numPr>
          <w:ilvl w:val="0"/>
          <w:numId w:val="26"/>
        </w:numPr>
        <w:shd w:val="clear" w:color="auto" w:fill="FFFF00"/>
      </w:pPr>
      <w:r>
        <w:t>Exemplo detalhado no projeto GestaoDeVendas</w:t>
      </w:r>
    </w:p>
    <w:p w14:paraId="4654B260" w14:textId="13FB44EA" w:rsidR="00F56844" w:rsidRDefault="00703EDC" w:rsidP="00F56844">
      <w:pPr>
        <w:pStyle w:val="PargrafodaLista"/>
        <w:numPr>
          <w:ilvl w:val="0"/>
          <w:numId w:val="26"/>
        </w:numPr>
      </w:pPr>
      <w:r>
        <w:t>Adicionar o seguinte trecho de código no Program para executar essa auto população se o ambiente for de desenvolvimento</w:t>
      </w:r>
    </w:p>
    <w:p w14:paraId="5723384A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>if (app.Environment.IsDevelopment())</w:t>
      </w:r>
    </w:p>
    <w:p w14:paraId="7D334EB6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>{</w:t>
      </w:r>
    </w:p>
    <w:p w14:paraId="345FA889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using (var scope = app.Services.CreateScope())</w:t>
      </w:r>
    </w:p>
    <w:p w14:paraId="54D15288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{</w:t>
      </w:r>
    </w:p>
    <w:p w14:paraId="7D57FF2C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    var services = scope.ServiceProvider;</w:t>
      </w:r>
    </w:p>
    <w:p w14:paraId="33E53E09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    var dbContext = services.GetService&lt;GestaoDeVendasContext&gt;();</w:t>
      </w:r>
    </w:p>
    <w:p w14:paraId="7C89AD44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    var seedingService = services.GetService&lt;SeedingService&gt;();</w:t>
      </w:r>
    </w:p>
    <w:p w14:paraId="48C90D47" w14:textId="77777777" w:rsidR="00703EDC" w:rsidRPr="00703EDC" w:rsidRDefault="00703EDC" w:rsidP="00703EDC">
      <w:pPr>
        <w:pStyle w:val="Codgoanotao"/>
        <w:shd w:val="clear" w:color="auto" w:fill="C00000"/>
      </w:pPr>
    </w:p>
    <w:p w14:paraId="640F3522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    seedingService.Seed();</w:t>
      </w:r>
    </w:p>
    <w:p w14:paraId="3676391C" w14:textId="77777777" w:rsidR="00703EDC" w:rsidRPr="00703EDC" w:rsidRDefault="00703EDC" w:rsidP="00703EDC">
      <w:pPr>
        <w:pStyle w:val="Codgoanotao"/>
        <w:shd w:val="clear" w:color="auto" w:fill="C00000"/>
      </w:pPr>
      <w:r w:rsidRPr="00703EDC">
        <w:t xml:space="preserve">    }</w:t>
      </w:r>
    </w:p>
    <w:p w14:paraId="298F8E24" w14:textId="480FC1B4" w:rsidR="00703EDC" w:rsidRDefault="00703EDC" w:rsidP="00703EDC">
      <w:pPr>
        <w:pStyle w:val="Codgoanotao"/>
        <w:shd w:val="clear" w:color="auto" w:fill="C00000"/>
      </w:pPr>
      <w:r w:rsidRPr="00703EDC">
        <w:t>}</w:t>
      </w:r>
    </w:p>
    <w:p w14:paraId="1F86E691" w14:textId="3E4893C3" w:rsidR="00FF46E7" w:rsidRDefault="00FF46E7" w:rsidP="00FF46E7">
      <w:pPr>
        <w:pStyle w:val="Ttulo1"/>
      </w:pPr>
      <w:r>
        <w:t>MVC</w:t>
      </w:r>
    </w:p>
    <w:p w14:paraId="01596A2C" w14:textId="5920496C" w:rsidR="00FF46E7" w:rsidRDefault="00FF46E7" w:rsidP="00FF46E7">
      <w:r>
        <w:t xml:space="preserve">Model: Onde serão criados os objetos, segue exemplo abaixo: </w:t>
      </w:r>
    </w:p>
    <w:p w14:paraId="2CC3071B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>public class Department</w:t>
      </w:r>
    </w:p>
    <w:p w14:paraId="50F46D46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>{</w:t>
      </w:r>
    </w:p>
    <w:p w14:paraId="4C1107CC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int Id { get; set; }</w:t>
      </w:r>
    </w:p>
    <w:p w14:paraId="4464F021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lastRenderedPageBreak/>
        <w:t xml:space="preserve">    public string Name { get; set; }</w:t>
      </w:r>
    </w:p>
    <w:p w14:paraId="5EB1349D" w14:textId="41F98E88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ICollection&lt;Seller&gt; Sellers { get; set; } = new List&lt;Seller&gt;();</w:t>
      </w:r>
    </w:p>
    <w:p w14:paraId="4F3C640B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//Construct</w:t>
      </w:r>
    </w:p>
    <w:p w14:paraId="008C1345" w14:textId="1DDDE0FC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Department() { }</w:t>
      </w:r>
    </w:p>
    <w:p w14:paraId="18CBE854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Department(string name)</w:t>
      </w:r>
    </w:p>
    <w:p w14:paraId="619CA313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{</w:t>
      </w:r>
    </w:p>
    <w:p w14:paraId="5128FCF6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    Name = name;</w:t>
      </w:r>
    </w:p>
    <w:p w14:paraId="5BD30212" w14:textId="640CD466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}</w:t>
      </w:r>
    </w:p>
    <w:p w14:paraId="49036360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//Function</w:t>
      </w:r>
    </w:p>
    <w:p w14:paraId="220836DD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void AddSeller(Seller seller)</w:t>
      </w:r>
    </w:p>
    <w:p w14:paraId="302D7FB9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{</w:t>
      </w:r>
    </w:p>
    <w:p w14:paraId="5C89A1F7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    Sellers.Add(seller);</w:t>
      </w:r>
    </w:p>
    <w:p w14:paraId="27175EB1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}</w:t>
      </w:r>
    </w:p>
    <w:p w14:paraId="46987D99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public double TotalSales(DateTime initial, DateTime final)</w:t>
      </w:r>
    </w:p>
    <w:p w14:paraId="6317337E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{</w:t>
      </w:r>
    </w:p>
    <w:p w14:paraId="0C1F4B9B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    return Sellers.Sum(seller =&gt; seller.TotalSales(initial, final));</w:t>
      </w:r>
    </w:p>
    <w:p w14:paraId="27A44331" w14:textId="77777777" w:rsidR="00FF46E7" w:rsidRPr="00FF46E7" w:rsidRDefault="00FF46E7" w:rsidP="00FF46E7">
      <w:pPr>
        <w:pStyle w:val="Codgoanotao"/>
        <w:shd w:val="clear" w:color="auto" w:fill="C00000"/>
      </w:pPr>
      <w:r w:rsidRPr="00FF46E7">
        <w:t xml:space="preserve">    }</w:t>
      </w:r>
    </w:p>
    <w:p w14:paraId="33FDBEC7" w14:textId="5B3D3760" w:rsidR="00FF46E7" w:rsidRDefault="00FF46E7" w:rsidP="00FF46E7">
      <w:pPr>
        <w:pStyle w:val="Codgoanotao"/>
        <w:shd w:val="clear" w:color="auto" w:fill="C00000"/>
      </w:pPr>
      <w:r w:rsidRPr="00FF46E7">
        <w:t>}</w:t>
      </w:r>
    </w:p>
    <w:p w14:paraId="56825469" w14:textId="08FC4364" w:rsidR="00FF46E7" w:rsidRDefault="00FF46E7" w:rsidP="00FF46E7">
      <w:r>
        <w:t>Controller: Onde ficarão as ações, como: Apagar, criar, alterar e etc.</w:t>
      </w:r>
    </w:p>
    <w:p w14:paraId="2CB5FBA4" w14:textId="5CCF4F63" w:rsidR="00FF46E7" w:rsidRDefault="00FF46E7" w:rsidP="00FF46E7">
      <w:r>
        <w:t>View: Onde ficarão as folhas de estilo das páginas.</w:t>
      </w:r>
    </w:p>
    <w:p w14:paraId="1825673A" w14:textId="08D89D5F" w:rsidR="00FF46E7" w:rsidRDefault="00FF46E7" w:rsidP="00FF46E7">
      <w:r>
        <w:t>Dentro de model ainda temos o service que ficarão as operações, regras de negócio e acessos ao context, e a as entities.</w:t>
      </w:r>
    </w:p>
    <w:p w14:paraId="7CE00EB1" w14:textId="59F81048" w:rsidR="00FF46E7" w:rsidRPr="00FF46E7" w:rsidRDefault="00FF46E7" w:rsidP="00FF46E7">
      <w:r>
        <w:t>SERVICE E BASIC FINDALL</w:t>
      </w:r>
    </w:p>
    <w:sectPr w:rsidR="00FF46E7" w:rsidRPr="00FF46E7" w:rsidSect="00BD3888"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65F95"/>
    <w:multiLevelType w:val="hybridMultilevel"/>
    <w:tmpl w:val="22848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53178"/>
    <w:multiLevelType w:val="hybridMultilevel"/>
    <w:tmpl w:val="9384D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21878"/>
    <w:multiLevelType w:val="hybridMultilevel"/>
    <w:tmpl w:val="C0E49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5563"/>
    <w:multiLevelType w:val="hybridMultilevel"/>
    <w:tmpl w:val="0882DF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C131C"/>
    <w:multiLevelType w:val="hybridMultilevel"/>
    <w:tmpl w:val="8EA02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080F"/>
    <w:multiLevelType w:val="hybridMultilevel"/>
    <w:tmpl w:val="9C32B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46106"/>
    <w:multiLevelType w:val="hybridMultilevel"/>
    <w:tmpl w:val="FB849D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439E8"/>
    <w:multiLevelType w:val="hybridMultilevel"/>
    <w:tmpl w:val="CF1E5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60A82"/>
    <w:multiLevelType w:val="hybridMultilevel"/>
    <w:tmpl w:val="BD12F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8D6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732CD"/>
    <w:multiLevelType w:val="hybridMultilevel"/>
    <w:tmpl w:val="44DAC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114A5"/>
    <w:multiLevelType w:val="hybridMultilevel"/>
    <w:tmpl w:val="42226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A1CD1"/>
    <w:multiLevelType w:val="hybridMultilevel"/>
    <w:tmpl w:val="47F28A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A0790"/>
    <w:multiLevelType w:val="hybridMultilevel"/>
    <w:tmpl w:val="DD3AA5A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9E70FD4"/>
    <w:multiLevelType w:val="hybridMultilevel"/>
    <w:tmpl w:val="FACE492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CE460A"/>
    <w:multiLevelType w:val="hybridMultilevel"/>
    <w:tmpl w:val="4BA20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8216B"/>
    <w:multiLevelType w:val="hybridMultilevel"/>
    <w:tmpl w:val="B8ECBAF0"/>
    <w:lvl w:ilvl="0" w:tplc="516AB8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4D0C1C89"/>
    <w:multiLevelType w:val="hybridMultilevel"/>
    <w:tmpl w:val="0830883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4E851422"/>
    <w:multiLevelType w:val="hybridMultilevel"/>
    <w:tmpl w:val="1DB29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57D71"/>
    <w:multiLevelType w:val="hybridMultilevel"/>
    <w:tmpl w:val="B0BCB786"/>
    <w:lvl w:ilvl="0" w:tplc="38B293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8306A60"/>
    <w:multiLevelType w:val="hybridMultilevel"/>
    <w:tmpl w:val="46442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D6862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423D9"/>
    <w:multiLevelType w:val="hybridMultilevel"/>
    <w:tmpl w:val="D14A88BA"/>
    <w:lvl w:ilvl="0" w:tplc="5E8C936A">
      <w:start w:val="1"/>
      <w:numFmt w:val="decimal"/>
      <w:lvlText w:val="%1."/>
      <w:lvlJc w:val="left"/>
      <w:pPr>
        <w:ind w:left="720" w:hanging="360"/>
      </w:pPr>
    </w:lvl>
    <w:lvl w:ilvl="1" w:tplc="C1FECE52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7566"/>
    <w:multiLevelType w:val="hybridMultilevel"/>
    <w:tmpl w:val="9D44C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B4694E"/>
    <w:multiLevelType w:val="hybridMultilevel"/>
    <w:tmpl w:val="E4B6D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A482B"/>
    <w:multiLevelType w:val="hybridMultilevel"/>
    <w:tmpl w:val="9F202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650811">
    <w:abstractNumId w:val="20"/>
  </w:num>
  <w:num w:numId="2" w16cid:durableId="80761984">
    <w:abstractNumId w:val="13"/>
  </w:num>
  <w:num w:numId="3" w16cid:durableId="984162834">
    <w:abstractNumId w:val="25"/>
  </w:num>
  <w:num w:numId="4" w16cid:durableId="1244725534">
    <w:abstractNumId w:val="23"/>
  </w:num>
  <w:num w:numId="5" w16cid:durableId="390931690">
    <w:abstractNumId w:val="9"/>
  </w:num>
  <w:num w:numId="6" w16cid:durableId="2108771983">
    <w:abstractNumId w:val="8"/>
  </w:num>
  <w:num w:numId="7" w16cid:durableId="55203358">
    <w:abstractNumId w:val="21"/>
  </w:num>
  <w:num w:numId="8" w16cid:durableId="1288658203">
    <w:abstractNumId w:val="22"/>
  </w:num>
  <w:num w:numId="9" w16cid:durableId="948321359">
    <w:abstractNumId w:val="16"/>
  </w:num>
  <w:num w:numId="10" w16cid:durableId="1804535966">
    <w:abstractNumId w:val="19"/>
  </w:num>
  <w:num w:numId="11" w16cid:durableId="420688979">
    <w:abstractNumId w:val="5"/>
  </w:num>
  <w:num w:numId="12" w16cid:durableId="1711026408">
    <w:abstractNumId w:val="6"/>
  </w:num>
  <w:num w:numId="13" w16cid:durableId="514998664">
    <w:abstractNumId w:val="17"/>
  </w:num>
  <w:num w:numId="14" w16cid:durableId="560215665">
    <w:abstractNumId w:val="14"/>
  </w:num>
  <w:num w:numId="15" w16cid:durableId="1930236789">
    <w:abstractNumId w:val="12"/>
  </w:num>
  <w:num w:numId="16" w16cid:durableId="1269317623">
    <w:abstractNumId w:val="3"/>
  </w:num>
  <w:num w:numId="17" w16cid:durableId="1822425483">
    <w:abstractNumId w:val="18"/>
  </w:num>
  <w:num w:numId="18" w16cid:durableId="2028292234">
    <w:abstractNumId w:val="4"/>
  </w:num>
  <w:num w:numId="19" w16cid:durableId="1722287288">
    <w:abstractNumId w:val="11"/>
  </w:num>
  <w:num w:numId="20" w16cid:durableId="223026038">
    <w:abstractNumId w:val="10"/>
  </w:num>
  <w:num w:numId="21" w16cid:durableId="1675646444">
    <w:abstractNumId w:val="2"/>
  </w:num>
  <w:num w:numId="22" w16cid:durableId="159781004">
    <w:abstractNumId w:val="24"/>
  </w:num>
  <w:num w:numId="23" w16cid:durableId="1583567423">
    <w:abstractNumId w:val="1"/>
  </w:num>
  <w:num w:numId="24" w16cid:durableId="2032341224">
    <w:abstractNumId w:val="15"/>
  </w:num>
  <w:num w:numId="25" w16cid:durableId="1845242051">
    <w:abstractNumId w:val="0"/>
  </w:num>
  <w:num w:numId="26" w16cid:durableId="509487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8D"/>
    <w:rsid w:val="00012201"/>
    <w:rsid w:val="00023F3B"/>
    <w:rsid w:val="0002481B"/>
    <w:rsid w:val="0002665A"/>
    <w:rsid w:val="0003136D"/>
    <w:rsid w:val="00033EFD"/>
    <w:rsid w:val="00036401"/>
    <w:rsid w:val="00060B34"/>
    <w:rsid w:val="00063CAF"/>
    <w:rsid w:val="00066831"/>
    <w:rsid w:val="00077E4D"/>
    <w:rsid w:val="000A3BC2"/>
    <w:rsid w:val="000B3FCE"/>
    <w:rsid w:val="000B48B2"/>
    <w:rsid w:val="000C1AAD"/>
    <w:rsid w:val="000C42AA"/>
    <w:rsid w:val="000C4BEC"/>
    <w:rsid w:val="000F3130"/>
    <w:rsid w:val="00103108"/>
    <w:rsid w:val="001313B6"/>
    <w:rsid w:val="001618D7"/>
    <w:rsid w:val="001836C9"/>
    <w:rsid w:val="0018637C"/>
    <w:rsid w:val="001923ED"/>
    <w:rsid w:val="001A48F2"/>
    <w:rsid w:val="001A5F22"/>
    <w:rsid w:val="001C5B76"/>
    <w:rsid w:val="001C7EEE"/>
    <w:rsid w:val="001D25FA"/>
    <w:rsid w:val="001E48A6"/>
    <w:rsid w:val="001F44E6"/>
    <w:rsid w:val="001F7E33"/>
    <w:rsid w:val="0020106A"/>
    <w:rsid w:val="00223698"/>
    <w:rsid w:val="00225E70"/>
    <w:rsid w:val="00230EA7"/>
    <w:rsid w:val="00231D01"/>
    <w:rsid w:val="0023415C"/>
    <w:rsid w:val="00253AC0"/>
    <w:rsid w:val="0027328D"/>
    <w:rsid w:val="00276A4B"/>
    <w:rsid w:val="00286069"/>
    <w:rsid w:val="002B2687"/>
    <w:rsid w:val="002D34CC"/>
    <w:rsid w:val="002E6F24"/>
    <w:rsid w:val="002E70B8"/>
    <w:rsid w:val="002F17E4"/>
    <w:rsid w:val="002F310D"/>
    <w:rsid w:val="00314409"/>
    <w:rsid w:val="0031627B"/>
    <w:rsid w:val="0031640C"/>
    <w:rsid w:val="003172EC"/>
    <w:rsid w:val="003230CE"/>
    <w:rsid w:val="00335D1B"/>
    <w:rsid w:val="00337829"/>
    <w:rsid w:val="00342D71"/>
    <w:rsid w:val="00343E48"/>
    <w:rsid w:val="003465EF"/>
    <w:rsid w:val="00353FE9"/>
    <w:rsid w:val="00382C22"/>
    <w:rsid w:val="003901D5"/>
    <w:rsid w:val="00392361"/>
    <w:rsid w:val="003A1FCB"/>
    <w:rsid w:val="003A6912"/>
    <w:rsid w:val="003C4D96"/>
    <w:rsid w:val="003D595F"/>
    <w:rsid w:val="003E3B77"/>
    <w:rsid w:val="003E69A1"/>
    <w:rsid w:val="003F1FEC"/>
    <w:rsid w:val="00407918"/>
    <w:rsid w:val="004117F0"/>
    <w:rsid w:val="0042451B"/>
    <w:rsid w:val="004246F5"/>
    <w:rsid w:val="00452110"/>
    <w:rsid w:val="004552CC"/>
    <w:rsid w:val="00490D21"/>
    <w:rsid w:val="004939D5"/>
    <w:rsid w:val="004B2BA7"/>
    <w:rsid w:val="004B6E60"/>
    <w:rsid w:val="004C08A6"/>
    <w:rsid w:val="004C5410"/>
    <w:rsid w:val="004D6032"/>
    <w:rsid w:val="004E3D76"/>
    <w:rsid w:val="004E7A0F"/>
    <w:rsid w:val="004F33D7"/>
    <w:rsid w:val="00503417"/>
    <w:rsid w:val="00526CBB"/>
    <w:rsid w:val="00527111"/>
    <w:rsid w:val="00532C27"/>
    <w:rsid w:val="00543B74"/>
    <w:rsid w:val="0055248F"/>
    <w:rsid w:val="005806FC"/>
    <w:rsid w:val="00583261"/>
    <w:rsid w:val="005965F6"/>
    <w:rsid w:val="005A33F6"/>
    <w:rsid w:val="005A46A6"/>
    <w:rsid w:val="00610DDB"/>
    <w:rsid w:val="00651967"/>
    <w:rsid w:val="00655B9B"/>
    <w:rsid w:val="006601A3"/>
    <w:rsid w:val="006737F7"/>
    <w:rsid w:val="00683539"/>
    <w:rsid w:val="006A1A1F"/>
    <w:rsid w:val="006A3642"/>
    <w:rsid w:val="006C055A"/>
    <w:rsid w:val="00701645"/>
    <w:rsid w:val="00703EDC"/>
    <w:rsid w:val="00711C6E"/>
    <w:rsid w:val="00714C3C"/>
    <w:rsid w:val="007274B3"/>
    <w:rsid w:val="00731A60"/>
    <w:rsid w:val="0075032E"/>
    <w:rsid w:val="0075107B"/>
    <w:rsid w:val="007607FA"/>
    <w:rsid w:val="00766036"/>
    <w:rsid w:val="007726E1"/>
    <w:rsid w:val="00775B50"/>
    <w:rsid w:val="00786191"/>
    <w:rsid w:val="007B10B5"/>
    <w:rsid w:val="007B129B"/>
    <w:rsid w:val="007B1505"/>
    <w:rsid w:val="007B40E4"/>
    <w:rsid w:val="007E12BF"/>
    <w:rsid w:val="007E5D99"/>
    <w:rsid w:val="007F0E83"/>
    <w:rsid w:val="007F3254"/>
    <w:rsid w:val="007F3E13"/>
    <w:rsid w:val="00802F6F"/>
    <w:rsid w:val="0081581D"/>
    <w:rsid w:val="00827BE4"/>
    <w:rsid w:val="00830517"/>
    <w:rsid w:val="00834B6A"/>
    <w:rsid w:val="0083580D"/>
    <w:rsid w:val="00837596"/>
    <w:rsid w:val="00846F48"/>
    <w:rsid w:val="00862D11"/>
    <w:rsid w:val="00863413"/>
    <w:rsid w:val="0087646B"/>
    <w:rsid w:val="00885137"/>
    <w:rsid w:val="008879C8"/>
    <w:rsid w:val="00897ED5"/>
    <w:rsid w:val="008A7B71"/>
    <w:rsid w:val="008B254D"/>
    <w:rsid w:val="008B45D4"/>
    <w:rsid w:val="008B5D22"/>
    <w:rsid w:val="008C2329"/>
    <w:rsid w:val="008C6E8C"/>
    <w:rsid w:val="008E58B7"/>
    <w:rsid w:val="008E60D7"/>
    <w:rsid w:val="00916A9B"/>
    <w:rsid w:val="00920122"/>
    <w:rsid w:val="009316F0"/>
    <w:rsid w:val="009328CC"/>
    <w:rsid w:val="00952864"/>
    <w:rsid w:val="009602E6"/>
    <w:rsid w:val="00976F41"/>
    <w:rsid w:val="009851E9"/>
    <w:rsid w:val="00994DA9"/>
    <w:rsid w:val="009B248B"/>
    <w:rsid w:val="009B4ECA"/>
    <w:rsid w:val="009D4DD8"/>
    <w:rsid w:val="00A029A7"/>
    <w:rsid w:val="00A04EF4"/>
    <w:rsid w:val="00A0605B"/>
    <w:rsid w:val="00A266ED"/>
    <w:rsid w:val="00A331B8"/>
    <w:rsid w:val="00A40701"/>
    <w:rsid w:val="00A42016"/>
    <w:rsid w:val="00A46800"/>
    <w:rsid w:val="00A56779"/>
    <w:rsid w:val="00A65384"/>
    <w:rsid w:val="00A70097"/>
    <w:rsid w:val="00A711AB"/>
    <w:rsid w:val="00A8248D"/>
    <w:rsid w:val="00AA2964"/>
    <w:rsid w:val="00AB0C5D"/>
    <w:rsid w:val="00AC6EA1"/>
    <w:rsid w:val="00B0274E"/>
    <w:rsid w:val="00B02E15"/>
    <w:rsid w:val="00B11BF3"/>
    <w:rsid w:val="00B16C2C"/>
    <w:rsid w:val="00B23619"/>
    <w:rsid w:val="00B4613C"/>
    <w:rsid w:val="00B71933"/>
    <w:rsid w:val="00B86875"/>
    <w:rsid w:val="00B95A09"/>
    <w:rsid w:val="00B96B65"/>
    <w:rsid w:val="00BA0776"/>
    <w:rsid w:val="00BC2AB0"/>
    <w:rsid w:val="00BD3888"/>
    <w:rsid w:val="00BE507F"/>
    <w:rsid w:val="00BE5412"/>
    <w:rsid w:val="00BE5A70"/>
    <w:rsid w:val="00BE7F60"/>
    <w:rsid w:val="00BF02E6"/>
    <w:rsid w:val="00BF55F0"/>
    <w:rsid w:val="00C00E11"/>
    <w:rsid w:val="00C120FD"/>
    <w:rsid w:val="00C37600"/>
    <w:rsid w:val="00C40372"/>
    <w:rsid w:val="00C45ABA"/>
    <w:rsid w:val="00C50CE1"/>
    <w:rsid w:val="00C612F9"/>
    <w:rsid w:val="00C75EF0"/>
    <w:rsid w:val="00C907C7"/>
    <w:rsid w:val="00CA4E92"/>
    <w:rsid w:val="00CA71D1"/>
    <w:rsid w:val="00CC1D47"/>
    <w:rsid w:val="00CC29DE"/>
    <w:rsid w:val="00CC3C17"/>
    <w:rsid w:val="00CD6687"/>
    <w:rsid w:val="00CE40A3"/>
    <w:rsid w:val="00CF3305"/>
    <w:rsid w:val="00D0384A"/>
    <w:rsid w:val="00D134DB"/>
    <w:rsid w:val="00D20098"/>
    <w:rsid w:val="00D2767D"/>
    <w:rsid w:val="00D31211"/>
    <w:rsid w:val="00D33EC4"/>
    <w:rsid w:val="00D34CFC"/>
    <w:rsid w:val="00D37245"/>
    <w:rsid w:val="00D5374B"/>
    <w:rsid w:val="00D5476E"/>
    <w:rsid w:val="00D6124C"/>
    <w:rsid w:val="00D65200"/>
    <w:rsid w:val="00D66E6D"/>
    <w:rsid w:val="00D70900"/>
    <w:rsid w:val="00D822FC"/>
    <w:rsid w:val="00DC08EC"/>
    <w:rsid w:val="00DD0BC3"/>
    <w:rsid w:val="00DD584A"/>
    <w:rsid w:val="00DD62A9"/>
    <w:rsid w:val="00DD7446"/>
    <w:rsid w:val="00E10BC1"/>
    <w:rsid w:val="00E141B6"/>
    <w:rsid w:val="00E21F82"/>
    <w:rsid w:val="00E54697"/>
    <w:rsid w:val="00E8670D"/>
    <w:rsid w:val="00E95D02"/>
    <w:rsid w:val="00E96666"/>
    <w:rsid w:val="00EA17BC"/>
    <w:rsid w:val="00EA53AF"/>
    <w:rsid w:val="00EB5363"/>
    <w:rsid w:val="00EC053B"/>
    <w:rsid w:val="00EC0890"/>
    <w:rsid w:val="00EC5CDF"/>
    <w:rsid w:val="00EC6F57"/>
    <w:rsid w:val="00ED1BE8"/>
    <w:rsid w:val="00EE79D8"/>
    <w:rsid w:val="00F009D1"/>
    <w:rsid w:val="00F1077F"/>
    <w:rsid w:val="00F1213C"/>
    <w:rsid w:val="00F12385"/>
    <w:rsid w:val="00F134D5"/>
    <w:rsid w:val="00F176A0"/>
    <w:rsid w:val="00F24D79"/>
    <w:rsid w:val="00F35673"/>
    <w:rsid w:val="00F367D8"/>
    <w:rsid w:val="00F40770"/>
    <w:rsid w:val="00F46797"/>
    <w:rsid w:val="00F54337"/>
    <w:rsid w:val="00F56844"/>
    <w:rsid w:val="00F71977"/>
    <w:rsid w:val="00F770E8"/>
    <w:rsid w:val="00F90905"/>
    <w:rsid w:val="00F91FF2"/>
    <w:rsid w:val="00F95060"/>
    <w:rsid w:val="00FA27B5"/>
    <w:rsid w:val="00FA60A5"/>
    <w:rsid w:val="00FB068E"/>
    <w:rsid w:val="00FB7F08"/>
    <w:rsid w:val="00FC71D0"/>
    <w:rsid w:val="00FD0C5A"/>
    <w:rsid w:val="00FD4E15"/>
    <w:rsid w:val="00FD5709"/>
    <w:rsid w:val="00FD6741"/>
    <w:rsid w:val="00FE0C30"/>
    <w:rsid w:val="00FF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1D14"/>
  <w15:chartTrackingRefBased/>
  <w15:docId w15:val="{5DC23793-654C-4B85-B019-43928EE5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BB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71933"/>
    <w:pPr>
      <w:keepNext/>
      <w:keepLines/>
      <w:spacing w:before="240" w:after="0" w:line="480" w:lineRule="auto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407918"/>
    <w:pPr>
      <w:widowControl w:val="0"/>
      <w:spacing w:after="0"/>
      <w:jc w:val="both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4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248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71933"/>
    <w:rPr>
      <w:rFonts w:ascii="Arial" w:eastAsiaTheme="majorEastAsia" w:hAnsi="Arial" w:cstheme="majorBidi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248D"/>
    <w:pPr>
      <w:outlineLvl w:val="9"/>
    </w:pPr>
    <w:rPr>
      <w:rFonts w:asciiTheme="majorHAnsi" w:hAnsiTheme="majorHAnsi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8248D"/>
    <w:pPr>
      <w:spacing w:after="100"/>
    </w:pPr>
  </w:style>
  <w:style w:type="character" w:styleId="Hyperlink">
    <w:name w:val="Hyperlink"/>
    <w:basedOn w:val="Fontepargpadro"/>
    <w:uiPriority w:val="99"/>
    <w:unhideWhenUsed/>
    <w:rsid w:val="00A8248D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A8248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248D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2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5FA"/>
    <w:rPr>
      <w:rFonts w:ascii="Segoe UI" w:hAnsi="Segoe UI" w:cs="Segoe UI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CC3C17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C3C17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07918"/>
    <w:rPr>
      <w:rFonts w:ascii="Arial" w:eastAsiaTheme="majorEastAsia" w:hAnsi="Arial" w:cstheme="majorBidi"/>
      <w:sz w:val="24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D34CFC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246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C0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3D595F"/>
    <w:rPr>
      <w:color w:val="605E5C"/>
      <w:shd w:val="clear" w:color="auto" w:fill="E1DFDD"/>
    </w:rPr>
  </w:style>
  <w:style w:type="character" w:customStyle="1" w:styleId="hljs-pscommand">
    <w:name w:val="hljs-pscommand"/>
    <w:basedOn w:val="Fontepargpadro"/>
    <w:rsid w:val="00543B74"/>
  </w:style>
  <w:style w:type="character" w:customStyle="1" w:styleId="hljs-number">
    <w:name w:val="hljs-number"/>
    <w:basedOn w:val="Fontepargpadro"/>
    <w:rsid w:val="004117F0"/>
  </w:style>
  <w:style w:type="paragraph" w:customStyle="1" w:styleId="Codgoanotao">
    <w:name w:val="Codígo anotação"/>
    <w:basedOn w:val="Normal"/>
    <w:link w:val="CodgoanotaoChar"/>
    <w:qFormat/>
    <w:rsid w:val="00526CBB"/>
    <w:rPr>
      <w:rFonts w:ascii="Consolas" w:hAnsi="Consolas" w:cs="Arial"/>
      <w:color w:val="FFFFFF" w:themeColor="background1"/>
      <w:sz w:val="21"/>
      <w:szCs w:val="21"/>
      <w14:textOutline w14:w="9525" w14:cap="rnd" w14:cmpd="sng" w14:algn="ctr">
        <w14:noFill/>
        <w14:prstDash w14:val="solid"/>
        <w14:bevel/>
      </w14:textOutline>
    </w:rPr>
  </w:style>
  <w:style w:type="paragraph" w:customStyle="1" w:styleId="Links">
    <w:name w:val="Links"/>
    <w:basedOn w:val="Normal"/>
    <w:link w:val="LinksChar"/>
    <w:qFormat/>
    <w:rsid w:val="00526CBB"/>
    <w:pPr>
      <w:spacing w:after="0" w:line="360" w:lineRule="auto"/>
    </w:pPr>
    <w:rPr>
      <w:rFonts w:cs="Arial"/>
      <w:color w:val="1F4E79" w:themeColor="accent1" w:themeShade="80"/>
      <w:sz w:val="20"/>
      <w:szCs w:val="24"/>
      <w:u w:val="single"/>
    </w:rPr>
  </w:style>
  <w:style w:type="character" w:customStyle="1" w:styleId="CodgoanotaoChar">
    <w:name w:val="Codígo anotação Char"/>
    <w:basedOn w:val="Fontepargpadro"/>
    <w:link w:val="Codgoanotao"/>
    <w:rsid w:val="00526CBB"/>
    <w:rPr>
      <w:rFonts w:ascii="Consolas" w:hAnsi="Consolas" w:cs="Arial"/>
      <w:color w:val="FFFFFF" w:themeColor="background1"/>
      <w:sz w:val="21"/>
      <w:szCs w:val="21"/>
      <w14:textOutline w14:w="9525" w14:cap="rnd" w14:cmpd="sng" w14:algn="ctr">
        <w14:noFill/>
        <w14:prstDash w14:val="solid"/>
        <w14:bevel/>
      </w14:textOutline>
    </w:rPr>
  </w:style>
  <w:style w:type="character" w:customStyle="1" w:styleId="LinksChar">
    <w:name w:val="Links Char"/>
    <w:basedOn w:val="Fontepargpadro"/>
    <w:link w:val="Links"/>
    <w:rsid w:val="00526CBB"/>
    <w:rPr>
      <w:rFonts w:ascii="Arial" w:hAnsi="Arial" w:cs="Arial"/>
      <w:color w:val="1F4E79" w:themeColor="accent1" w:themeShade="80"/>
      <w:sz w:val="20"/>
      <w:szCs w:val="24"/>
      <w:u w:val="single"/>
    </w:rPr>
  </w:style>
  <w:style w:type="table" w:styleId="SimplesTabela3">
    <w:name w:val="Plain Table 3"/>
    <w:basedOn w:val="Tabelanormal"/>
    <w:uiPriority w:val="43"/>
    <w:rsid w:val="00EC08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EC08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EC08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Neste guia de programação C# - .NET 6 WEB API, você irá aprender muitos conceitos da linguagem C# direcionada para a WEB. Iremos aprender e testar na prática, várias ferramentas disponíveis nesta nova versão, que irão facilitar e agilizar nosso processo de criação
.
Aprenderemos desde a criação de um Hello World, passando por um exemplo prático de um CRUD completo, e finalizando com várias dicas de Clean Code, segurança e performance.
 </Abstract>
  <CompanyAddress/>
  <CompanyPhone/>
  <CompanyFax/>
  <CompanyEmail>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6880F1-3CA7-4C17-9179-77F01E5B8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4745</TotalTime>
  <Pages>1</Pages>
  <Words>2908</Words>
  <Characters>15705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C#</vt:lpstr>
    </vt:vector>
  </TitlesOfParts>
  <Company/>
  <LinksUpToDate>false</LinksUpToDate>
  <CharactersWithSpaces>18576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</dc:title>
  <dc:subject>Do básico ao avançado</dc:subject>
  <dc:creator>Michel_Bittencourt</dc:creator>
  <cp:keywords/>
  <dc:description/>
  <cp:lastModifiedBy>Michel_Bittencourt</cp:lastModifiedBy>
  <cp:revision>199</cp:revision>
  <cp:lastPrinted>2022-11-02T18:04:00Z</cp:lastPrinted>
  <dcterms:created xsi:type="dcterms:W3CDTF">2022-11-02T00:17:00Z</dcterms:created>
  <dcterms:modified xsi:type="dcterms:W3CDTF">2023-03-31T00:56:00Z</dcterms:modified>
</cp:coreProperties>
</file>