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5F6C5524" w:rsidR="00822534" w:rsidRPr="00EC5492" w:rsidRDefault="006813CA" w:rsidP="006813CA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Dérivation</w:t>
      </w:r>
    </w:p>
    <w:p w14:paraId="3BB84C04" w14:textId="79E8EC27" w:rsidR="0079160D" w:rsidRDefault="0079160D" w:rsidP="0079160D">
      <w:pPr>
        <w:rPr>
          <w:rFonts w:eastAsiaTheme="minorEastAsia" w:cs="Arial"/>
          <w:b/>
          <w:color w:val="002060"/>
        </w:rPr>
      </w:pPr>
      <w:r w:rsidRPr="00131C52">
        <w:rPr>
          <w:rFonts w:eastAsiaTheme="minorEastAsia" w:cs="Arial"/>
          <w:b/>
          <w:color w:val="C00000"/>
        </w:rPr>
        <w:t>Rappels</w:t>
      </w:r>
      <w:r w:rsidRPr="00131C52">
        <w:rPr>
          <w:rFonts w:eastAsiaTheme="minorEastAsia" w:cs="Arial"/>
          <w:color w:val="C0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Pr="00131C52">
        <w:rPr>
          <w:rFonts w:eastAsiaTheme="minorEastAsia" w:cs="Arial"/>
          <w:color w:val="C00000"/>
        </w:rPr>
        <w:t xml:space="preserve"> </w:t>
      </w:r>
      <w:r w:rsidRPr="00131C52">
        <w:rPr>
          <w:rFonts w:eastAsiaTheme="minorEastAsia" w:cs="Arial"/>
          <w:color w:val="C00000"/>
          <w:u w:val="single"/>
        </w:rPr>
        <w:t>non verticale</w:t>
      </w:r>
      <w:r w:rsidRPr="00131C52">
        <w:rPr>
          <w:rFonts w:eastAsiaTheme="minorEastAsia" w:cs="Arial"/>
          <w:color w:val="C00000"/>
        </w:rPr>
        <w:t xml:space="preserve"> admet une équation de la forme </w:t>
      </w:r>
      <w:r w:rsidR="006938D7" w:rsidRPr="00131C52">
        <w:rPr>
          <w:rFonts w:eastAsiaTheme="minorEastAsia" w:cs="Arial"/>
          <w:color w:val="C00000"/>
        </w:rPr>
        <w:t>"</w:t>
      </w:r>
      <w:r w:rsidRPr="00131C52">
        <w:rPr>
          <w:rFonts w:eastAsiaTheme="minorEastAsia" w:cs="Arial"/>
          <w:color w:val="C00000"/>
        </w:rPr>
        <w:t> </w:t>
      </w:r>
      <m:oMath>
        <m:r>
          <w:rPr>
            <w:rFonts w:ascii="Cambria Math" w:eastAsiaTheme="minorEastAsia" w:hAnsi="Cambria Math" w:cs="Arial"/>
            <w:color w:val="C00000"/>
          </w:rPr>
          <m:t>y=mx+p</m:t>
        </m:r>
      </m:oMath>
      <w:r w:rsidRPr="00131C52">
        <w:rPr>
          <w:rFonts w:eastAsiaTheme="minorEastAsia" w:cs="Arial"/>
          <w:color w:val="C00000"/>
        </w:rPr>
        <w:t> </w:t>
      </w:r>
      <w:r w:rsidR="006938D7" w:rsidRPr="00131C52">
        <w:rPr>
          <w:rFonts w:eastAsiaTheme="minorEastAsia" w:cs="Arial"/>
          <w:color w:val="C00000"/>
        </w:rPr>
        <w:t>"</w:t>
      </w:r>
      <w:r w:rsidRPr="00131C52">
        <w:rPr>
          <w:rFonts w:eastAsiaTheme="minorEastAsia" w:cs="Arial"/>
          <w:color w:val="C00000"/>
        </w:rPr>
        <w:t xml:space="preserve"> où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Pr="00131C52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p</m:t>
        </m:r>
      </m:oMath>
      <w:r w:rsidRPr="00131C52">
        <w:rPr>
          <w:rFonts w:eastAsiaTheme="minorEastAsia" w:cs="Arial"/>
          <w:color w:val="C00000"/>
        </w:rPr>
        <w:t xml:space="preserve"> sont des constantes réelles. Dans ce cas l’expression </w:t>
      </w:r>
      <w:r w:rsidR="006938D7" w:rsidRPr="00131C52">
        <w:rPr>
          <w:rFonts w:eastAsiaTheme="minorEastAsia" w:cs="Arial"/>
          <w:color w:val="C00000"/>
        </w:rPr>
        <w:t>"</w:t>
      </w:r>
      <w:r w:rsidRPr="00131C52">
        <w:rPr>
          <w:rFonts w:eastAsiaTheme="minorEastAsia" w:cs="Arial"/>
          <w:color w:val="C00000"/>
        </w:rPr>
        <w:t> </w:t>
      </w:r>
      <m:oMath>
        <m:r>
          <w:rPr>
            <w:rFonts w:ascii="Cambria Math" w:eastAsiaTheme="minorEastAsia" w:hAnsi="Cambria Math" w:cs="Arial"/>
            <w:color w:val="C00000"/>
          </w:rPr>
          <m:t>y=mx+p</m:t>
        </m:r>
      </m:oMath>
      <w:r w:rsidRPr="00131C52">
        <w:rPr>
          <w:rFonts w:eastAsiaTheme="minorEastAsia" w:cs="Arial"/>
          <w:color w:val="C00000"/>
        </w:rPr>
        <w:t> </w:t>
      </w:r>
      <w:r w:rsidR="006938D7" w:rsidRPr="00131C52">
        <w:rPr>
          <w:rFonts w:eastAsiaTheme="minorEastAsia" w:cs="Arial"/>
          <w:color w:val="C00000"/>
        </w:rPr>
        <w:t>"</w:t>
      </w:r>
      <w:r w:rsidRPr="00131C52">
        <w:rPr>
          <w:rFonts w:eastAsiaTheme="minorEastAsia" w:cs="Arial"/>
          <w:color w:val="C00000"/>
        </w:rPr>
        <w:t xml:space="preserve"> est </w:t>
      </w:r>
      <w:r w:rsidRPr="00131C52">
        <w:rPr>
          <w:rFonts w:eastAsiaTheme="minorEastAsia" w:cs="Arial"/>
          <w:b/>
          <w:color w:val="C00000"/>
        </w:rPr>
        <w:t xml:space="preserve">l’équation </w:t>
      </w:r>
      <w:r w:rsidRPr="00131C52">
        <w:rPr>
          <w:rFonts w:eastAsiaTheme="minorEastAsia" w:cs="Arial"/>
          <w:b/>
          <w:color w:val="C00000"/>
          <w:u w:val="single"/>
        </w:rPr>
        <w:t>réduite</w:t>
      </w:r>
      <w:r w:rsidRPr="00131C52">
        <w:rPr>
          <w:rFonts w:eastAsiaTheme="minorEastAsia" w:cs="Arial"/>
          <w:b/>
          <w:color w:val="C00000"/>
        </w:rPr>
        <w:t xml:space="preserve">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</w:rPr>
          <m:t>d</m:t>
        </m:r>
      </m:oMath>
      <w:r>
        <w:rPr>
          <w:rFonts w:eastAsiaTheme="minorEastAsia" w:cs="Arial"/>
          <w:b/>
          <w:color w:val="002060"/>
        </w:rPr>
        <w:br/>
      </w:r>
      <w:r w:rsidRPr="00044A90">
        <w:rPr>
          <w:rFonts w:eastAsiaTheme="minorEastAsia" w:cs="Arial"/>
          <w:b/>
          <w:color w:val="E36C0A" w:themeColor="accent6" w:themeShade="BF"/>
        </w:rPr>
        <w:t>Exemple</w:t>
      </w:r>
      <w:r w:rsidRPr="00044A90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y=3x+6</m:t>
        </m:r>
      </m:oMath>
      <w:r>
        <w:rPr>
          <w:rFonts w:eastAsiaTheme="minorEastAsia" w:cs="Arial"/>
          <w:color w:val="E36C0A" w:themeColor="accent6" w:themeShade="BF"/>
        </w:rPr>
        <w:t xml:space="preserve">  et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y=-17x-30</m:t>
        </m:r>
      </m:oMath>
      <w:r>
        <w:rPr>
          <w:rFonts w:eastAsiaTheme="minorEastAsia" w:cs="Arial"/>
          <w:color w:val="E36C0A" w:themeColor="accent6" w:themeShade="BF"/>
        </w:rPr>
        <w:t xml:space="preserve"> sont des équations</w:t>
      </w:r>
      <w:r w:rsidR="00C12D96">
        <w:rPr>
          <w:rFonts w:eastAsiaTheme="minorEastAsia" w:cs="Arial"/>
          <w:color w:val="E36C0A" w:themeColor="accent6" w:themeShade="BF"/>
        </w:rPr>
        <w:t xml:space="preserve"> réduites</w:t>
      </w:r>
      <w:r>
        <w:rPr>
          <w:rFonts w:eastAsiaTheme="minorEastAsia" w:cs="Arial"/>
          <w:color w:val="E36C0A" w:themeColor="accent6" w:themeShade="BF"/>
        </w:rPr>
        <w:t xml:space="preserve"> de droites.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9160D" w14:paraId="1521AA54" w14:textId="77777777" w:rsidTr="005751B6">
        <w:trPr>
          <w:trHeight w:val="831"/>
        </w:trPr>
        <w:tc>
          <w:tcPr>
            <w:tcW w:w="10606" w:type="dxa"/>
          </w:tcPr>
          <w:p w14:paraId="28490A6C" w14:textId="625A7A57" w:rsidR="0079160D" w:rsidRPr="00990B3A" w:rsidRDefault="0079160D" w:rsidP="005751B6">
            <w:pPr>
              <w:rPr>
                <w:rFonts w:eastAsiaTheme="minorEastAsia"/>
                <w:color w:val="C00000"/>
                <w:szCs w:val="24"/>
              </w:rPr>
            </w:pPr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b/>
                <w:color w:val="002060"/>
              </w:rPr>
              <w:t>s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.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>La pente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(ou coefficient directeur)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d’une droite </w:t>
            </w:r>
            <w:r w:rsidRPr="00FF19DD">
              <w:rPr>
                <w:rFonts w:eastAsiaTheme="minorEastAsia"/>
                <w:color w:val="002060"/>
                <w:szCs w:val="24"/>
              </w:rPr>
              <w:t>non verticale</w:t>
            </w:r>
            <w:r>
              <w:rPr>
                <w:rFonts w:eastAsiaTheme="minorEastAsia"/>
                <w:color w:val="002060"/>
                <w:szCs w:val="24"/>
              </w:rPr>
              <w:t>,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est </w:t>
            </w:r>
            <w:r w:rsidRPr="00C05CEA">
              <w:rPr>
                <w:rFonts w:eastAsiaTheme="minorEastAsia"/>
                <w:color w:val="002060"/>
                <w:szCs w:val="24"/>
                <w:u w:val="single"/>
              </w:rPr>
              <w:t>le nombre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m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qui indique de combien d’unités la droite monte (ou descend si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m&lt;0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) lorsqu’on avance d</w:t>
            </w:r>
            <w:r w:rsidR="003069E7">
              <w:rPr>
                <w:rFonts w:eastAsiaTheme="minorEastAsia"/>
                <w:color w:val="002060"/>
                <w:szCs w:val="24"/>
              </w:rPr>
              <w:t>’</w:t>
            </w:r>
            <w:r w:rsidRPr="003144A9">
              <w:rPr>
                <w:rFonts w:eastAsiaTheme="minorEastAsia"/>
                <w:color w:val="002060"/>
                <w:szCs w:val="24"/>
                <w:u w:val="single"/>
              </w:rPr>
              <w:t>une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unité vers la </w:t>
            </w:r>
            <w:r w:rsidRPr="007A30B0">
              <w:rPr>
                <w:rFonts w:eastAsiaTheme="minorEastAsia"/>
                <w:color w:val="002060"/>
                <w:szCs w:val="24"/>
                <w:u w:val="single"/>
              </w:rPr>
              <w:t>droite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t xml:space="preserve"> 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br/>
            </w:r>
            <w:r w:rsidRPr="008634D9">
              <w:rPr>
                <w:rFonts w:eastAsiaTheme="minorEastAsia"/>
                <w:color w:val="002060"/>
                <w:szCs w:val="24"/>
              </w:rPr>
              <w:t xml:space="preserve">La pente d’une droite d’équation </w:t>
            </w:r>
            <w:r w:rsidR="006938D7" w:rsidRPr="008634D9">
              <w:rPr>
                <w:rFonts w:eastAsiaTheme="minorEastAsia"/>
                <w:color w:val="002060"/>
                <w:szCs w:val="24"/>
              </w:rPr>
              <w:t>"</w:t>
            </w:r>
            <w:r w:rsidRPr="008634D9">
              <w:rPr>
                <w:rFonts w:eastAsiaTheme="minorEastAsia"/>
                <w:color w:val="002060"/>
                <w:szCs w:val="24"/>
              </w:rPr>
              <w:t>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y=mx+p</m:t>
              </m:r>
            </m:oMath>
            <w:r w:rsidRPr="008634D9">
              <w:rPr>
                <w:rFonts w:eastAsiaTheme="minorEastAsia"/>
                <w:color w:val="002060"/>
                <w:szCs w:val="24"/>
              </w:rPr>
              <w:t> </w:t>
            </w:r>
            <w:r w:rsidR="006938D7" w:rsidRPr="008634D9">
              <w:rPr>
                <w:rFonts w:eastAsiaTheme="minorEastAsia"/>
                <w:color w:val="002060"/>
                <w:szCs w:val="24"/>
              </w:rPr>
              <w:t>"</w:t>
            </w:r>
            <w:r w:rsidRPr="008634D9">
              <w:rPr>
                <w:rFonts w:eastAsiaTheme="minorEastAsia"/>
                <w:color w:val="002060"/>
                <w:szCs w:val="24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m</m:t>
              </m:r>
            </m:oMath>
            <w:r w:rsidRPr="008634D9">
              <w:rPr>
                <w:rFonts w:eastAsiaTheme="minorEastAsia"/>
                <w:color w:val="002060"/>
                <w:szCs w:val="24"/>
              </w:rPr>
              <w:t>.</w:t>
            </w:r>
            <w:r>
              <w:rPr>
                <w:rFonts w:eastAsiaTheme="minorEastAsia"/>
                <w:color w:val="C00000"/>
                <w:szCs w:val="24"/>
              </w:rPr>
              <w:t xml:space="preserve">     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p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276D51">
              <w:rPr>
                <w:rFonts w:eastAsiaTheme="minorEastAsia" w:cs="Arial"/>
                <w:color w:val="002060"/>
              </w:rPr>
              <w:t>s’appelle</w:t>
            </w:r>
            <w:proofErr w:type="gramEnd"/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l’ordonnée à l’origine </w:t>
            </w:r>
            <w:r w:rsidRPr="00276D51"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47900ADE" w14:textId="3F8926F2" w:rsidR="0079160D" w:rsidRPr="00044A90" w:rsidRDefault="0079160D" w:rsidP="0079160D">
      <w:pPr>
        <w:rPr>
          <w:rFonts w:eastAsiaTheme="minorEastAsia" w:cs="Arial"/>
          <w:color w:val="E36C0A" w:themeColor="accent6" w:themeShade="BF"/>
        </w:rPr>
      </w:pPr>
      <w:r w:rsidRPr="00044A90">
        <w:rPr>
          <w:b/>
          <w:noProof/>
          <w:color w:val="E36C0A" w:themeColor="accent6" w:themeShade="BF"/>
        </w:rPr>
        <w:drawing>
          <wp:anchor distT="0" distB="0" distL="114300" distR="114300" simplePos="0" relativeHeight="251656704" behindDoc="1" locked="0" layoutInCell="1" allowOverlap="1" wp14:anchorId="29B87F57" wp14:editId="62B9EE69">
            <wp:simplePos x="0" y="0"/>
            <wp:positionH relativeFrom="column">
              <wp:posOffset>5294853</wp:posOffset>
            </wp:positionH>
            <wp:positionV relativeFrom="paragraph">
              <wp:posOffset>144822</wp:posOffset>
            </wp:positionV>
            <wp:extent cx="1593215" cy="1211580"/>
            <wp:effectExtent l="0" t="0" r="0" b="0"/>
            <wp:wrapTight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ight>
            <wp:docPr id="2" name="Image 2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diagramme, Tracé, pen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4A90">
        <w:rPr>
          <w:rFonts w:eastAsiaTheme="minorEastAsia" w:cs="Arial"/>
          <w:b/>
          <w:color w:val="E36C0A" w:themeColor="accent6" w:themeShade="BF"/>
        </w:rPr>
        <w:t>Exemple</w:t>
      </w:r>
      <w:r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y=5x+3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 w:rsidRPr="00044A90">
        <w:rPr>
          <w:rFonts w:eastAsiaTheme="minorEastAsia" w:cs="Arial"/>
          <w:color w:val="E36C0A" w:themeColor="accent6" w:themeShade="BF"/>
        </w:rPr>
        <w:t>.</w:t>
      </w:r>
      <w:r w:rsidRPr="00044A90">
        <w:rPr>
          <w:rFonts w:eastAsiaTheme="minorEastAsia" w:cs="Arial"/>
          <w:color w:val="E36C0A" w:themeColor="accent6" w:themeShade="BF"/>
        </w:rPr>
        <w:br/>
      </w:r>
      <w:r w:rsidRPr="00044A90">
        <w:rPr>
          <w:rFonts w:eastAsiaTheme="minorEastAsia" w:cs="Arial"/>
          <w:b/>
          <w:color w:val="E36C0A" w:themeColor="accent6" w:themeShade="BF"/>
        </w:rPr>
        <w:t>Exemple</w:t>
      </w:r>
      <w:r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y=-2x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Pr="00044A90">
        <w:rPr>
          <w:rFonts w:eastAsiaTheme="minorEastAsia" w:cs="Arial"/>
          <w:color w:val="E36C0A" w:themeColor="accent6" w:themeShade="BF"/>
        </w:rPr>
        <w:t>.</w:t>
      </w:r>
      <w:r w:rsidRPr="00044A90">
        <w:rPr>
          <w:rFonts w:eastAsiaTheme="minorEastAsia" w:cs="Arial"/>
          <w:color w:val="E36C0A" w:themeColor="accent6" w:themeShade="BF"/>
        </w:rPr>
        <w:br/>
      </w:r>
      <w:r w:rsidRPr="00044A90">
        <w:rPr>
          <w:rFonts w:eastAsiaTheme="minorEastAsia" w:cs="Arial"/>
          <w:b/>
          <w:color w:val="E36C0A" w:themeColor="accent6" w:themeShade="BF"/>
        </w:rPr>
        <w:t>Exemple</w:t>
      </w:r>
      <w:r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y=x-1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-1</m:t>
        </m:r>
      </m:oMath>
      <w:r w:rsidRPr="00044A90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04"/>
      </w:tblGrid>
      <w:tr w:rsidR="001E41F8" w14:paraId="512A48F1" w14:textId="77777777" w:rsidTr="005751B6">
        <w:trPr>
          <w:trHeight w:val="799"/>
        </w:trPr>
        <w:tc>
          <w:tcPr>
            <w:tcW w:w="8704" w:type="dxa"/>
          </w:tcPr>
          <w:p w14:paraId="7BFDC2E2" w14:textId="2E03A992" w:rsidR="0079160D" w:rsidRPr="00276D51" w:rsidRDefault="0079160D" w:rsidP="00F34667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Etant donnés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deux points du plan d’abscisses distinctes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sub>
              </m:sSub>
            </m:oMath>
            <w:r w:rsidRPr="00276D51">
              <w:rPr>
                <w:rFonts w:eastAsiaTheme="minorEastAsia" w:cs="Arial"/>
                <w:color w:val="C00000"/>
              </w:rPr>
              <w:t xml:space="preserve">), alors </w:t>
            </w:r>
            <w:r>
              <w:rPr>
                <w:rFonts w:eastAsiaTheme="minorEastAsia" w:cs="Arial"/>
                <w:color w:val="C00000"/>
              </w:rPr>
              <w:t>la pente</w:t>
            </w:r>
            <w:r w:rsidRPr="00276D51">
              <w:rPr>
                <w:rFonts w:eastAsiaTheme="minorEastAsia" w:cs="Arial"/>
                <w:color w:val="C00000"/>
              </w:rPr>
              <w:t xml:space="preserve"> de 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den>
              </m:f>
            </m:oMath>
            <w:r w:rsidR="00F34667">
              <w:rPr>
                <w:rFonts w:eastAsiaTheme="minorEastAsia" w:cs="Arial"/>
                <w:color w:val="C00000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pente=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color w:val="C0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déplacement vertical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déplacement horizontal</m:t>
                    </m:r>
                  </m:den>
                </m:f>
              </m:oMath>
            </m:oMathPara>
          </w:p>
        </w:tc>
      </w:tr>
    </w:tbl>
    <w:p w14:paraId="111FEF9C" w14:textId="0A1618D8" w:rsidR="000911CA" w:rsidRPr="00E61F5D" w:rsidRDefault="000911CA" w:rsidP="0079160D">
      <w:pPr>
        <w:rPr>
          <w:rFonts w:eastAsiaTheme="minorEastAsia"/>
          <w:color w:val="E36C0A" w:themeColor="accent6" w:themeShade="BF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E0C764" wp14:editId="12C57646">
            <wp:simplePos x="0" y="0"/>
            <wp:positionH relativeFrom="column">
              <wp:posOffset>5312822</wp:posOffset>
            </wp:positionH>
            <wp:positionV relativeFrom="paragraph">
              <wp:posOffset>339313</wp:posOffset>
            </wp:positionV>
            <wp:extent cx="164846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467" y="21294"/>
                <wp:lineTo x="21467" y="0"/>
                <wp:lineTo x="0" y="0"/>
              </wp:wrapPolygon>
            </wp:wrapTight>
            <wp:docPr id="1843491501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91501" name="Image 1" descr="Une image contenant ligne, diagramme, Tracé,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60D" w:rsidRPr="00044A90">
        <w:rPr>
          <w:rFonts w:eastAsiaTheme="minorEastAsia"/>
          <w:b/>
          <w:color w:val="E36C0A" w:themeColor="accent6" w:themeShade="BF"/>
          <w:szCs w:val="24"/>
        </w:rPr>
        <w:t>Exemple</w:t>
      </w:r>
      <w:r w:rsidR="0079160D" w:rsidRPr="00044A90">
        <w:rPr>
          <w:rFonts w:eastAsiaTheme="minorEastAsia"/>
          <w:color w:val="E36C0A" w:themeColor="accent6" w:themeShade="BF"/>
          <w:szCs w:val="24"/>
        </w:rPr>
        <w:t xml:space="preserve">. Donner la pente de la droite passant par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1;1</m:t>
            </m:r>
          </m:e>
        </m:d>
      </m:oMath>
      <w:r w:rsidR="0079160D" w:rsidRPr="00044A90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2;4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.</m:t>
        </m:r>
      </m:oMath>
      <w:r w:rsidR="0079160D" w:rsidRPr="00044A90">
        <w:rPr>
          <w:rFonts w:eastAsiaTheme="minorEastAsia"/>
          <w:color w:val="E36C0A" w:themeColor="accent6" w:themeShade="BF"/>
          <w:szCs w:val="24"/>
        </w:rPr>
        <w:br/>
        <w:t xml:space="preserve">La pente de cette droite est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4-1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2-1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</m:oMath>
      <w:r w:rsidR="0079160D" w:rsidRPr="00044A90">
        <w:rPr>
          <w:rFonts w:eastAsiaTheme="minorEastAsia"/>
          <w:color w:val="E36C0A" w:themeColor="accent6" w:themeShade="BF"/>
          <w:szCs w:val="24"/>
        </w:rPr>
        <w:t xml:space="preserve">.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0"/>
      </w:tblGrid>
      <w:tr w:rsidR="001E6BBF" w14:paraId="0113D2A4" w14:textId="77777777" w:rsidTr="00FE317C">
        <w:tc>
          <w:tcPr>
            <w:tcW w:w="8310" w:type="dxa"/>
          </w:tcPr>
          <w:p w14:paraId="6BE9BD66" w14:textId="7E39D6EB" w:rsidR="00DF0CA8" w:rsidRDefault="00DF0CA8" w:rsidP="004722FC">
            <w:pPr>
              <w:rPr>
                <w:rFonts w:eastAsiaTheme="minorEastAsia"/>
                <w:color w:val="C00000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>Idée</w:t>
            </w:r>
            <w:r w:rsidR="006B72CC">
              <w:rPr>
                <w:rFonts w:eastAsiaTheme="minorEastAsia"/>
                <w:b/>
                <w:color w:val="002060"/>
                <w:szCs w:val="24"/>
              </w:rPr>
              <w:t xml:space="preserve"> principale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.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>La dérivée d’une fonction en un point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  <w:r>
              <w:rPr>
                <w:rFonts w:eastAsiaTheme="minorEastAsia"/>
                <w:color w:val="002060"/>
                <w:szCs w:val="24"/>
              </w:rPr>
              <w:br/>
              <w:t xml:space="preserve">C’est </w:t>
            </w:r>
            <w:r w:rsidRPr="00A0425E">
              <w:rPr>
                <w:rFonts w:eastAsiaTheme="minorEastAsia"/>
                <w:color w:val="002060"/>
                <w:szCs w:val="24"/>
                <w:u w:val="single"/>
              </w:rPr>
              <w:t>un nombre</w:t>
            </w:r>
            <w:r>
              <w:rPr>
                <w:rFonts w:eastAsiaTheme="minorEastAsia"/>
                <w:color w:val="002060"/>
                <w:szCs w:val="24"/>
              </w:rPr>
              <w:t xml:space="preserve"> qui mesure la </w:t>
            </w:r>
            <w:r w:rsidR="00FE317C">
              <w:rPr>
                <w:rFonts w:eastAsiaTheme="minorEastAsia"/>
                <w:color w:val="002060"/>
                <w:szCs w:val="24"/>
              </w:rPr>
              <w:t>« </w:t>
            </w:r>
            <w:r>
              <w:rPr>
                <w:rFonts w:eastAsiaTheme="minorEastAsia"/>
                <w:color w:val="002060"/>
                <w:szCs w:val="24"/>
              </w:rPr>
              <w:t>vitesse de variation</w:t>
            </w:r>
            <w:r w:rsidR="00FE317C">
              <w:rPr>
                <w:rFonts w:eastAsiaTheme="minorEastAsia"/>
                <w:color w:val="002060"/>
                <w:szCs w:val="24"/>
              </w:rPr>
              <w:t> »</w:t>
            </w:r>
            <w:r>
              <w:rPr>
                <w:rFonts w:eastAsiaTheme="minorEastAsia"/>
                <w:color w:val="002060"/>
                <w:szCs w:val="24"/>
              </w:rPr>
              <w:t xml:space="preserve"> de la fonction au point </w:t>
            </w:r>
            <w:r w:rsidR="00A0425E">
              <w:rPr>
                <w:rFonts w:eastAsiaTheme="minorEastAsia"/>
                <w:color w:val="002060"/>
                <w:szCs w:val="24"/>
              </w:rPr>
              <w:t>étudié.</w:t>
            </w:r>
            <w:r w:rsidR="00776CB1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>La</w:t>
            </w:r>
            <w:r w:rsidR="00097BA2">
              <w:rPr>
                <w:rFonts w:eastAsiaTheme="minorEastAsia"/>
                <w:color w:val="002060"/>
                <w:szCs w:val="24"/>
              </w:rPr>
              <w:t xml:space="preserve"> notion de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dérivée généralise la notion de pente à une fonction. </w:t>
            </w:r>
            <w:r w:rsidR="00BC538C">
              <w:rPr>
                <w:rFonts w:eastAsiaTheme="minorEastAsia"/>
                <w:color w:val="002060"/>
                <w:szCs w:val="24"/>
              </w:rPr>
              <w:br/>
            </w:r>
            <w:r w:rsidR="00A22764">
              <w:rPr>
                <w:rFonts w:eastAsiaTheme="minorEastAsia"/>
                <w:color w:val="002060"/>
                <w:szCs w:val="24"/>
              </w:rPr>
              <w:t>Contrairement aux droites</w:t>
            </w:r>
            <w:r w:rsidR="00361C0A">
              <w:rPr>
                <w:rFonts w:eastAsiaTheme="minorEastAsia"/>
                <w:color w:val="002060"/>
                <w:szCs w:val="24"/>
              </w:rPr>
              <w:t xml:space="preserve"> : </w:t>
            </w:r>
            <w:r>
              <w:rPr>
                <w:rFonts w:eastAsiaTheme="minorEastAsia"/>
                <w:color w:val="002060"/>
                <w:szCs w:val="24"/>
              </w:rPr>
              <w:t xml:space="preserve">Elle </w:t>
            </w:r>
            <w:r w:rsidRPr="0035459F">
              <w:rPr>
                <w:rFonts w:eastAsiaTheme="minorEastAsia"/>
                <w:color w:val="002060"/>
                <w:szCs w:val="24"/>
                <w:u w:val="single"/>
              </w:rPr>
              <w:t>dépend du point</w:t>
            </w:r>
            <w:r w:rsidR="00BC538C" w:rsidRPr="002B0030">
              <w:rPr>
                <w:rFonts w:eastAsiaTheme="minorEastAsia"/>
                <w:color w:val="002060"/>
                <w:szCs w:val="24"/>
              </w:rPr>
              <w:t xml:space="preserve"> </w:t>
            </w:r>
            <w:r w:rsidR="00F96518">
              <w:rPr>
                <w:rFonts w:eastAsiaTheme="minorEastAsia"/>
                <w:color w:val="002060"/>
                <w:szCs w:val="24"/>
              </w:rPr>
              <w:t>choisi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  <w:r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Elle n’existe </w:t>
            </w:r>
            <w:r w:rsidRPr="0035459F">
              <w:rPr>
                <w:rFonts w:eastAsiaTheme="minorEastAsia"/>
                <w:color w:val="002060"/>
                <w:szCs w:val="24"/>
                <w:u w:val="single"/>
              </w:rPr>
              <w:t>pas toujours</w:t>
            </w:r>
            <w:r w:rsidR="00F96518">
              <w:rPr>
                <w:rFonts w:eastAsiaTheme="minorEastAsia"/>
                <w:color w:val="002060"/>
                <w:szCs w:val="24"/>
                <w:u w:val="single"/>
              </w:rPr>
              <w:t>.</w:t>
            </w:r>
          </w:p>
        </w:tc>
      </w:tr>
    </w:tbl>
    <w:p w14:paraId="5420C53A" w14:textId="221CD8AB" w:rsidR="00AC10C8" w:rsidRPr="002F1667" w:rsidRDefault="005D55D7" w:rsidP="004722FC">
      <w:pPr>
        <w:rPr>
          <w:rFonts w:ascii="Cambria Math" w:eastAsiaTheme="minorEastAsia" w:hAnsi="Cambria Math"/>
          <w:i/>
          <w:color w:val="E36C0A" w:themeColor="accent6" w:themeShade="BF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E4E42E" wp14:editId="3C57235D">
            <wp:simplePos x="0" y="0"/>
            <wp:positionH relativeFrom="column">
              <wp:posOffset>5878228</wp:posOffset>
            </wp:positionH>
            <wp:positionV relativeFrom="paragraph">
              <wp:posOffset>1831439</wp:posOffset>
            </wp:positionV>
            <wp:extent cx="1050925" cy="1250315"/>
            <wp:effectExtent l="0" t="0" r="0" b="0"/>
            <wp:wrapTight wrapText="bothSides">
              <wp:wrapPolygon edited="0">
                <wp:start x="0" y="0"/>
                <wp:lineTo x="0" y="21392"/>
                <wp:lineTo x="21143" y="21392"/>
                <wp:lineTo x="21143" y="0"/>
                <wp:lineTo x="0" y="0"/>
              </wp:wrapPolygon>
            </wp:wrapTight>
            <wp:docPr id="1685066244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66244" name="Image 1" descr="Une image contenant ligne, diagramm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805" w:rsidRPr="00044A90">
        <w:rPr>
          <w:rFonts w:eastAsiaTheme="minorEastAsia"/>
          <w:b/>
          <w:color w:val="E36C0A" w:themeColor="accent6" w:themeShade="BF"/>
          <w:szCs w:val="24"/>
        </w:rPr>
        <w:t>Exemple</w:t>
      </w:r>
      <w:r w:rsidR="00B32805" w:rsidRPr="00044A90">
        <w:rPr>
          <w:rFonts w:eastAsiaTheme="minorEastAsia"/>
          <w:color w:val="E36C0A" w:themeColor="accent6" w:themeShade="BF"/>
          <w:szCs w:val="24"/>
        </w:rPr>
        <w:t xml:space="preserve">. </w:t>
      </w:r>
      <w:r w:rsidR="00B32805">
        <w:rPr>
          <w:rFonts w:eastAsiaTheme="minorEastAsia"/>
          <w:color w:val="E36C0A" w:themeColor="accent6" w:themeShade="BF"/>
          <w:szCs w:val="24"/>
        </w:rPr>
        <w:t>Sur l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e graphe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B32805">
        <w:rPr>
          <w:rFonts w:eastAsiaTheme="minorEastAsia"/>
          <w:color w:val="E36C0A" w:themeColor="accent6" w:themeShade="BF"/>
          <w:szCs w:val="24"/>
        </w:rPr>
        <w:t xml:space="preserve"> ci-contre, la 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dérivée de la fonction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x=1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3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car la </w:t>
      </w:r>
      <w:r w:rsidR="004452CE">
        <w:rPr>
          <w:rFonts w:eastAsiaTheme="minorEastAsia"/>
          <w:color w:val="E36C0A" w:themeColor="accent6" w:themeShade="BF"/>
          <w:szCs w:val="24"/>
        </w:rPr>
        <w:t>droite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</m:oMath>
      <w:r w:rsidR="004452CE">
        <w:rPr>
          <w:rFonts w:eastAsiaTheme="minorEastAsia"/>
          <w:color w:val="E36C0A" w:themeColor="accent6" w:themeShade="BF"/>
          <w:szCs w:val="24"/>
        </w:rPr>
        <w:t xml:space="preserve"> tangente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sub>
        </m:sSub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au point </w:t>
      </w:r>
      <w:r w:rsidR="001E6BBF" w:rsidRPr="006E5AC1">
        <w:rPr>
          <w:rFonts w:eastAsiaTheme="minorEastAsia"/>
          <w:color w:val="E36C0A" w:themeColor="accent6" w:themeShade="BF"/>
          <w:szCs w:val="24"/>
          <w:u w:val="single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  <w:u w:val="single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  <w:u w:val="single"/>
              </w:rPr>
              <m:t>f</m:t>
            </m:r>
          </m:sub>
        </m:sSub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d’abscisse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, a pour pente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m=3</m:t>
        </m:r>
      </m:oMath>
      <w:r w:rsidR="001E6BBF">
        <w:rPr>
          <w:rFonts w:eastAsiaTheme="minorEastAsia"/>
          <w:color w:val="E36C0A" w:themeColor="accent6" w:themeShade="BF"/>
          <w:szCs w:val="24"/>
        </w:rPr>
        <w:t>.</w:t>
      </w:r>
      <w:r w:rsidR="00FE317C">
        <w:rPr>
          <w:rFonts w:eastAsiaTheme="minorEastAsia"/>
          <w:color w:val="E36C0A" w:themeColor="accent6" w:themeShade="BF"/>
          <w:szCs w:val="24"/>
        </w:rPr>
        <w:br/>
        <w:t xml:space="preserve">On écrit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</m:oMath>
      <w:r w:rsidR="00FE317C">
        <w:rPr>
          <w:rFonts w:eastAsiaTheme="minorEastAsia"/>
          <w:color w:val="E36C0A" w:themeColor="accent6" w:themeShade="BF"/>
          <w:szCs w:val="24"/>
        </w:rPr>
        <w:t xml:space="preserve">.  La fonction « monte à une vitesse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3</m:t>
        </m:r>
      </m:oMath>
      <w:r w:rsidR="00E61F5D">
        <w:rPr>
          <w:rFonts w:eastAsiaTheme="minorEastAsia"/>
          <w:color w:val="E36C0A" w:themeColor="accent6" w:themeShade="BF"/>
          <w:szCs w:val="24"/>
        </w:rPr>
        <w:t xml:space="preserve"> carreaux/unité</w:t>
      </w:r>
      <w:r w:rsidR="00FE317C">
        <w:rPr>
          <w:rFonts w:eastAsiaTheme="minorEastAsia"/>
          <w:color w:val="E36C0A" w:themeColor="accent6" w:themeShade="BF"/>
          <w:szCs w:val="24"/>
        </w:rPr>
        <w:t xml:space="preserve"> »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</m:t>
        </m:r>
      </m:oMath>
      <w:r w:rsidR="00FE317C">
        <w:rPr>
          <w:rFonts w:eastAsiaTheme="minorEastAsia"/>
          <w:color w:val="E36C0A" w:themeColor="accent6" w:themeShade="BF"/>
          <w:szCs w:val="24"/>
        </w:rPr>
        <w:t>.</w:t>
      </w:r>
      <w:r w:rsidR="00B32805">
        <w:rPr>
          <w:rFonts w:eastAsiaTheme="minorEastAsia"/>
          <w:color w:val="C00000"/>
          <w:szCs w:val="24"/>
        </w:rPr>
        <w:br/>
      </w:r>
      <w:r w:rsidR="001E6BBF" w:rsidRPr="00044A90">
        <w:rPr>
          <w:rFonts w:eastAsiaTheme="minorEastAsia"/>
          <w:b/>
          <w:color w:val="E36C0A" w:themeColor="accent6" w:themeShade="BF"/>
          <w:szCs w:val="24"/>
        </w:rPr>
        <w:t>Exemple</w:t>
      </w:r>
      <w:r w:rsidR="001E6BBF" w:rsidRPr="00044A90">
        <w:rPr>
          <w:rFonts w:eastAsiaTheme="minorEastAsia"/>
          <w:color w:val="E36C0A" w:themeColor="accent6" w:themeShade="BF"/>
          <w:szCs w:val="24"/>
        </w:rPr>
        <w:t xml:space="preserve">. 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La dérivée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x=0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-2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car</w:t>
      </w:r>
      <w:r w:rsidR="002A7895">
        <w:rPr>
          <w:rFonts w:eastAsiaTheme="minorEastAsia"/>
          <w:color w:val="E36C0A" w:themeColor="accent6" w:themeShade="BF"/>
          <w:szCs w:val="24"/>
        </w:rPr>
        <w:t xml:space="preserve"> la </w:t>
      </w:r>
      <w:r w:rsidR="00B60B8F">
        <w:rPr>
          <w:rFonts w:eastAsiaTheme="minorEastAsia"/>
          <w:color w:val="E36C0A" w:themeColor="accent6" w:themeShade="BF"/>
          <w:szCs w:val="24"/>
        </w:rPr>
        <w:t>tangente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0</m:t>
            </m:r>
          </m:sub>
        </m:sSub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a pour pente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-2</m:t>
        </m:r>
      </m:oMath>
      <w:r w:rsidR="00B60B8F">
        <w:rPr>
          <w:rFonts w:eastAsiaTheme="minorEastAsia"/>
          <w:color w:val="E36C0A" w:themeColor="accent6" w:themeShade="BF"/>
          <w:szCs w:val="24"/>
        </w:rPr>
        <w:t>.</w:t>
      </w:r>
      <w:r w:rsidR="002339C2">
        <w:rPr>
          <w:rFonts w:eastAsiaTheme="minorEastAsia"/>
          <w:color w:val="E36C0A" w:themeColor="accent6" w:themeShade="BF"/>
          <w:szCs w:val="24"/>
        </w:rPr>
        <w:br/>
        <w:t xml:space="preserve">On écrit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=-2</m:t>
        </m:r>
      </m:oMath>
      <w:r w:rsidR="002339C2">
        <w:rPr>
          <w:rFonts w:eastAsiaTheme="minorEastAsia"/>
          <w:color w:val="E36C0A" w:themeColor="accent6" w:themeShade="BF"/>
          <w:szCs w:val="24"/>
        </w:rPr>
        <w:t>.</w:t>
      </w:r>
      <w:r w:rsidR="00FE317C">
        <w:rPr>
          <w:rFonts w:eastAsiaTheme="minorEastAsia"/>
          <w:color w:val="E36C0A" w:themeColor="accent6" w:themeShade="BF"/>
          <w:szCs w:val="24"/>
        </w:rPr>
        <w:t xml:space="preserve"> La fonction « descend à une vitesse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E61F5D">
        <w:rPr>
          <w:rFonts w:eastAsiaTheme="minorEastAsia"/>
          <w:color w:val="E36C0A" w:themeColor="accent6" w:themeShade="BF"/>
          <w:szCs w:val="24"/>
        </w:rPr>
        <w:t xml:space="preserve"> carreaux/unité</w:t>
      </w:r>
      <w:r w:rsidR="00FE317C">
        <w:rPr>
          <w:rFonts w:eastAsiaTheme="minorEastAsia"/>
          <w:color w:val="E36C0A" w:themeColor="accent6" w:themeShade="BF"/>
          <w:szCs w:val="24"/>
        </w:rPr>
        <w:t xml:space="preserve"> »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0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0A337B" w14:paraId="1E340B01" w14:textId="77777777" w:rsidTr="000A337B">
        <w:tc>
          <w:tcPr>
            <w:tcW w:w="10606" w:type="dxa"/>
            <w:tcBorders>
              <w:bottom w:val="single" w:sz="4" w:space="0" w:color="auto"/>
            </w:tcBorders>
          </w:tcPr>
          <w:p w14:paraId="1D6A9DCA" w14:textId="139FC4C2" w:rsidR="000A337B" w:rsidRPr="00AC10C8" w:rsidRDefault="00FD581A" w:rsidP="004722FC">
            <w:pPr>
              <w:rPr>
                <w:rFonts w:eastAsiaTheme="minorEastAsia"/>
                <w:color w:val="002060"/>
                <w:szCs w:val="24"/>
              </w:rPr>
            </w:pPr>
            <w:r>
              <w:rPr>
                <w:rFonts w:eastAsiaTheme="minorEastAsia"/>
                <w:b/>
                <w:color w:val="002060"/>
                <w:szCs w:val="24"/>
              </w:rPr>
              <w:t>Intuitions</w:t>
            </w:r>
            <w:r w:rsidR="002F1667">
              <w:rPr>
                <w:rFonts w:eastAsiaTheme="minorEastAsia"/>
                <w:b/>
                <w:color w:val="002060"/>
                <w:szCs w:val="24"/>
              </w:rPr>
              <w:t xml:space="preserve">. 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On se place en un point d’abscisse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 de la courbe d’une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. 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br/>
            </w:r>
            <w:r w:rsidR="002F1667" w:rsidRPr="00FF19DD">
              <w:rPr>
                <w:rFonts w:eastAsiaTheme="minorEastAsia"/>
                <w:color w:val="002060"/>
                <w:szCs w:val="24"/>
                <w:u w:val="single"/>
              </w:rPr>
              <w:t>Si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 en faisant un zoom infini sur le point, la courbe se déforme et devient </w:t>
            </w:r>
            <w:r w:rsidR="002F1667" w:rsidRPr="00FF19DD">
              <w:rPr>
                <w:rFonts w:eastAsiaTheme="minorEastAsia"/>
                <w:color w:val="002060"/>
                <w:szCs w:val="24"/>
                <w:u w:val="single"/>
              </w:rPr>
              <w:t>une droite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 (non verticale), </w:t>
            </w:r>
            <w:r w:rsidR="002F1667" w:rsidRPr="00FF19DD">
              <w:rPr>
                <w:rFonts w:eastAsiaTheme="minorEastAsia"/>
                <w:color w:val="002060"/>
                <w:szCs w:val="24"/>
                <w:u w:val="single"/>
              </w:rPr>
              <w:t>alors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t> :</w:t>
            </w:r>
            <w:r w:rsidR="002F1667">
              <w:rPr>
                <w:rFonts w:eastAsiaTheme="minorEastAsia"/>
                <w:color w:val="002060"/>
                <w:szCs w:val="24"/>
              </w:rPr>
              <w:br/>
            </w:r>
            <w:r w:rsidR="000A337B" w:rsidRPr="00AC10C8">
              <w:rPr>
                <w:rFonts w:eastAsiaTheme="minorEastAsia"/>
                <w:color w:val="002060"/>
                <w:szCs w:val="24"/>
              </w:rPr>
              <w:t xml:space="preserve">- Cette droite est appelée </w:t>
            </w:r>
            <w:r w:rsidR="000A337B" w:rsidRPr="00AC10C8">
              <w:rPr>
                <w:rFonts w:eastAsiaTheme="minorEastAsia"/>
                <w:b/>
                <w:color w:val="002060"/>
                <w:szCs w:val="24"/>
              </w:rPr>
              <w:t xml:space="preserve">tangente à la courbe représentative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0A337B" w:rsidRPr="00AC10C8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0A337B" w:rsidRPr="00AC10C8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  <w:tr w:rsidR="000A337B" w14:paraId="79575DA2" w14:textId="77777777" w:rsidTr="000A337B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E545" w14:textId="775E8D29" w:rsidR="000A337B" w:rsidRPr="00AC10C8" w:rsidRDefault="000A337B" w:rsidP="004722FC">
            <w:pPr>
              <w:rPr>
                <w:rFonts w:eastAsiaTheme="minorEastAsia"/>
                <w:color w:val="002060"/>
                <w:szCs w:val="24"/>
              </w:rPr>
            </w:pPr>
            <w:r w:rsidRPr="00AC10C8">
              <w:rPr>
                <w:rFonts w:eastAsiaTheme="minorEastAsia"/>
                <w:color w:val="002060"/>
                <w:szCs w:val="24"/>
              </w:rPr>
              <w:t xml:space="preserve">- La </w:t>
            </w:r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dérivée de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>,</w:t>
            </w:r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AC10C8">
              <w:rPr>
                <w:rFonts w:eastAsiaTheme="minorEastAsia"/>
                <w:color w:val="002060"/>
                <w:szCs w:val="24"/>
              </w:rPr>
              <w:t>notée</w:t>
            </w:r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AC10C8">
              <w:rPr>
                <w:rFonts w:eastAsiaTheme="minorEastAsia"/>
                <w:color w:val="002060"/>
                <w:szCs w:val="24"/>
              </w:rPr>
              <w:t xml:space="preserve">est la pente de la tangente à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  <w:tr w:rsidR="00AC10C8" w14:paraId="04DC3E26" w14:textId="77777777" w:rsidTr="000A337B">
        <w:tc>
          <w:tcPr>
            <w:tcW w:w="10606" w:type="dxa"/>
            <w:tcBorders>
              <w:top w:val="single" w:sz="4" w:space="0" w:color="auto"/>
            </w:tcBorders>
          </w:tcPr>
          <w:p w14:paraId="5EA1EBB4" w14:textId="6B1A9F4F" w:rsidR="00AC10C8" w:rsidRPr="00AC10C8" w:rsidRDefault="00AC10C8" w:rsidP="004722FC">
            <w:pPr>
              <w:rPr>
                <w:rFonts w:eastAsiaTheme="minorEastAsia"/>
                <w:color w:val="002060"/>
                <w:szCs w:val="24"/>
              </w:rPr>
            </w:pPr>
            <w:r w:rsidRPr="00AC10C8">
              <w:rPr>
                <w:rFonts w:eastAsiaTheme="minorEastAsia"/>
                <w:color w:val="002060"/>
                <w:szCs w:val="24"/>
              </w:rPr>
              <w:t xml:space="preserve">- On dit que la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 xml:space="preserve"> est </w:t>
            </w:r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 xml:space="preserve">, (elle admet une dérivée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>).</w:t>
            </w:r>
          </w:p>
        </w:tc>
      </w:tr>
    </w:tbl>
    <w:p w14:paraId="1CF379D1" w14:textId="3658868B" w:rsidR="00A36912" w:rsidRPr="004A743F" w:rsidRDefault="005D55D7" w:rsidP="004722FC">
      <w:pPr>
        <w:rPr>
          <w:rFonts w:ascii="Cambria Math" w:eastAsiaTheme="minorEastAsia" w:hAnsi="Cambria Math"/>
          <w:i/>
          <w:color w:val="E36C0A" w:themeColor="accent6" w:themeShade="BF"/>
          <w:szCs w:val="24"/>
        </w:rPr>
      </w:pPr>
      <w:r>
        <w:rPr>
          <w:rFonts w:eastAsiaTheme="minorEastAsia"/>
          <w:b/>
          <w:color w:val="E36C0A" w:themeColor="accent6" w:themeShade="BF"/>
          <w:szCs w:val="24"/>
        </w:rPr>
        <w:br/>
      </w:r>
      <w:r w:rsidR="00A36912">
        <w:rPr>
          <w:rFonts w:eastAsiaTheme="minorEastAsia"/>
          <w:b/>
          <w:color w:val="E36C0A" w:themeColor="accent6" w:themeShade="BF"/>
          <w:szCs w:val="24"/>
        </w:rPr>
        <w:t>E</w:t>
      </w:r>
      <w:r w:rsidR="00A36912" w:rsidRPr="002B0030">
        <w:rPr>
          <w:rFonts w:eastAsiaTheme="minorEastAsia"/>
          <w:b/>
          <w:color w:val="E36C0A" w:themeColor="accent6" w:themeShade="BF"/>
          <w:szCs w:val="24"/>
        </w:rPr>
        <w:t>xemple.</w:t>
      </w:r>
      <w:r w:rsidR="00A36912">
        <w:rPr>
          <w:rFonts w:eastAsiaTheme="minorEastAsia"/>
          <w:b/>
          <w:color w:val="E36C0A" w:themeColor="accent6" w:themeShade="BF"/>
          <w:szCs w:val="24"/>
        </w:rPr>
        <w:t xml:space="preserve"> </w:t>
      </w:r>
      <w:r w:rsidR="00A36912" w:rsidRPr="00A36912">
        <w:rPr>
          <w:rFonts w:eastAsiaTheme="minorEastAsia"/>
          <w:color w:val="E36C0A" w:themeColor="accent6" w:themeShade="BF"/>
          <w:szCs w:val="24"/>
        </w:rPr>
        <w:t xml:space="preserve">Dans l’exemple précédent, si on zoome sur la courbe en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Cs w:val="24"/>
              </w:rPr>
              <m:t>1</m:t>
            </m:r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;1</m:t>
            </m:r>
          </m:e>
        </m:d>
      </m:oMath>
      <w:r w:rsidR="00A36912">
        <w:rPr>
          <w:rFonts w:eastAsiaTheme="minorEastAsia"/>
          <w:color w:val="E36C0A" w:themeColor="accent6" w:themeShade="BF"/>
          <w:szCs w:val="24"/>
        </w:rPr>
        <w:t xml:space="preserve">, la courbe se déforme progressivement jusqu’à se confondre </w:t>
      </w:r>
      <w:r w:rsidR="009C4F55">
        <w:rPr>
          <w:rFonts w:eastAsiaTheme="minorEastAsia"/>
          <w:color w:val="E36C0A" w:themeColor="accent6" w:themeShade="BF"/>
          <w:szCs w:val="24"/>
        </w:rPr>
        <w:t>avec</w:t>
      </w:r>
      <w:r w:rsidR="00A36912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</w:rPr>
              <m:t>1</m:t>
            </m:r>
          </m:sub>
        </m:sSub>
      </m:oMath>
      <w:r w:rsidR="00A36912">
        <w:rPr>
          <w:rFonts w:eastAsiaTheme="minorEastAsia"/>
          <w:color w:val="E36C0A" w:themeColor="accent6" w:themeShade="BF"/>
          <w:szCs w:val="24"/>
        </w:rPr>
        <w:t xml:space="preserve">. </w:t>
      </w:r>
      <w:r>
        <w:rPr>
          <w:rFonts w:eastAsiaTheme="minorEastAsia"/>
          <w:color w:val="E36C0A" w:themeColor="accent6" w:themeShade="BF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</w:rPr>
              <m:t>1</m:t>
            </m:r>
          </m:sub>
        </m:sSub>
      </m:oMath>
      <w:r w:rsidR="00A36912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A36912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="00A36912">
        <w:rPr>
          <w:rFonts w:eastAsiaTheme="minorEastAsia"/>
          <w:color w:val="E36C0A" w:themeColor="accent6" w:themeShade="BF"/>
          <w:szCs w:val="24"/>
        </w:rPr>
        <w:t xml:space="preserve"> donc la tangente à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A36912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FF0000"/>
            <w:szCs w:val="24"/>
          </w:rPr>
          <m:t>1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, et sa pente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3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 est la dérivée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FF0000"/>
            <w:szCs w:val="24"/>
          </w:rPr>
          <m:t>1</m:t>
        </m:r>
      </m:oMath>
      <w:r>
        <w:rPr>
          <w:rFonts w:eastAsiaTheme="minorEastAsia"/>
          <w:color w:val="E36C0A" w:themeColor="accent6" w:themeShade="BF"/>
          <w:szCs w:val="24"/>
        </w:rPr>
        <w:t>.</w:t>
      </w:r>
      <w:r>
        <w:rPr>
          <w:rFonts w:eastAsiaTheme="minorEastAsia"/>
          <w:color w:val="E36C0A" w:themeColor="accent6" w:themeShade="BF"/>
          <w:szCs w:val="24"/>
        </w:rPr>
        <w:br/>
        <w:t>De même,</w:t>
      </w:r>
      <w:r w:rsidR="004A743F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</w:rPr>
              <m:t>0</m:t>
            </m:r>
          </m:sub>
        </m:sSub>
      </m:oMath>
      <w:r w:rsidR="004A743F">
        <w:rPr>
          <w:rFonts w:eastAsiaTheme="minorEastAsia"/>
          <w:color w:val="E36C0A" w:themeColor="accent6" w:themeShade="BF"/>
          <w:szCs w:val="24"/>
        </w:rPr>
        <w:t xml:space="preserve"> est ce que l’on voit si on zoome très près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Cs w:val="24"/>
              </w:rPr>
              <m:t>0</m:t>
            </m:r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;3</m:t>
            </m:r>
          </m:e>
        </m:d>
      </m:oMath>
      <w:r w:rsidR="004A743F">
        <w:rPr>
          <w:rFonts w:eastAsiaTheme="minorEastAsia"/>
          <w:color w:val="E36C0A" w:themeColor="accent6" w:themeShade="BF"/>
          <w:szCs w:val="24"/>
        </w:rPr>
        <w:t xml:space="preserve">. </w:t>
      </w:r>
      <w:r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</w:rPr>
              <m:t>0</m:t>
            </m:r>
          </m:sub>
        </m:sSub>
      </m:oMath>
      <w:r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>
        <w:rPr>
          <w:rFonts w:eastAsiaTheme="minorEastAsia"/>
          <w:color w:val="E36C0A" w:themeColor="accent6" w:themeShade="BF"/>
          <w:szCs w:val="24"/>
        </w:rPr>
        <w:t xml:space="preserve"> </w:t>
      </w:r>
      <w:r w:rsidR="004A743F">
        <w:rPr>
          <w:rFonts w:eastAsiaTheme="minorEastAsia"/>
          <w:color w:val="E36C0A" w:themeColor="accent6" w:themeShade="BF"/>
          <w:szCs w:val="24"/>
        </w:rPr>
        <w:t xml:space="preserve">la tangente à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4A743F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FF0000"/>
            <w:szCs w:val="24"/>
          </w:rPr>
          <m:t>0</m:t>
        </m:r>
      </m:oMath>
      <w:r w:rsidR="004A743F">
        <w:rPr>
          <w:rFonts w:eastAsiaTheme="minorEastAsia"/>
          <w:color w:val="E36C0A" w:themeColor="accent6" w:themeShade="BF"/>
          <w:szCs w:val="24"/>
        </w:rPr>
        <w:t>.</w:t>
      </w:r>
    </w:p>
    <w:p w14:paraId="3BDDFD9C" w14:textId="10757796" w:rsidR="0040097C" w:rsidRPr="002B0030" w:rsidRDefault="0040097C" w:rsidP="004722FC">
      <w:pPr>
        <w:rPr>
          <w:rFonts w:eastAsiaTheme="minorEastAsia"/>
          <w:b/>
          <w:color w:val="E36C0A" w:themeColor="accent6" w:themeShade="BF"/>
          <w:szCs w:val="24"/>
        </w:rPr>
      </w:pPr>
      <w:r w:rsidRPr="002B0030">
        <w:rPr>
          <w:rFonts w:eastAsiaTheme="minorEastAsia"/>
          <w:b/>
          <w:color w:val="E36C0A" w:themeColor="accent6" w:themeShade="BF"/>
          <w:szCs w:val="24"/>
        </w:rPr>
        <w:t>Contre exemples.</w:t>
      </w:r>
      <w:r w:rsidR="00B12541">
        <w:rPr>
          <w:rFonts w:eastAsiaTheme="minorEastAsia"/>
          <w:b/>
          <w:color w:val="E36C0A" w:themeColor="accent6" w:themeShade="BF"/>
          <w:szCs w:val="24"/>
        </w:rPr>
        <w:t xml:space="preserve"> </w:t>
      </w:r>
      <w:r w:rsidR="00B12541" w:rsidRPr="00B12541">
        <w:rPr>
          <w:rFonts w:eastAsiaTheme="minorEastAsia"/>
          <w:color w:val="E36C0A" w:themeColor="accent6" w:themeShade="BF"/>
          <w:szCs w:val="24"/>
        </w:rPr>
        <w:t>Il y a des fonctions qui ne sont pas dérivables en certains points.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5D55D7" w:rsidRPr="002B0030" w14:paraId="06384249" w14:textId="77777777" w:rsidTr="004716F8">
        <w:tc>
          <w:tcPr>
            <w:tcW w:w="2651" w:type="dxa"/>
          </w:tcPr>
          <w:p w14:paraId="1E7E0CA1" w14:textId="41E49F32" w:rsidR="0040097C" w:rsidRPr="002B0030" w:rsidRDefault="0040097C" w:rsidP="004722FC">
            <w:pPr>
              <w:rPr>
                <w:rFonts w:eastAsiaTheme="minorEastAsia"/>
                <w:b/>
                <w:color w:val="E36C0A" w:themeColor="accent6" w:themeShade="BF"/>
                <w:szCs w:val="24"/>
              </w:rPr>
            </w:pPr>
            <w:r w:rsidRPr="002B0030">
              <w:rPr>
                <w:noProof/>
                <w:color w:val="E36C0A" w:themeColor="accent6" w:themeShade="BF"/>
              </w:rPr>
              <w:drawing>
                <wp:inline distT="0" distB="0" distL="0" distR="0" wp14:anchorId="7ABC22CB" wp14:editId="03E6BB85">
                  <wp:extent cx="1374030" cy="1309370"/>
                  <wp:effectExtent l="0" t="0" r="0" b="0"/>
                  <wp:docPr id="1922293788" name="Image 1" descr="Une image contenant ligne, diagramme, Tracé, origami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293788" name="Image 1" descr="Une image contenant ligne, diagramme, Tracé, origami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34" cy="131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1" w:type="dxa"/>
          </w:tcPr>
          <w:p w14:paraId="64B74731" w14:textId="09F7AAE3" w:rsidR="0040097C" w:rsidRPr="002B0030" w:rsidRDefault="0040097C" w:rsidP="004722FC">
            <w:pPr>
              <w:rPr>
                <w:rFonts w:eastAsiaTheme="minorEastAsia"/>
                <w:bCs/>
                <w:color w:val="E36C0A" w:themeColor="accent6" w:themeShade="BF"/>
                <w:szCs w:val="24"/>
              </w:rPr>
            </w:pPr>
            <w:r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t>La valeur absolue</w:t>
            </w:r>
            <w:r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x↦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color w:val="E36C0A" w:themeColor="accent6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x</m:t>
                  </m:r>
                </m:e>
              </m:d>
            </m:oMath>
            <w:r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t xml:space="preserve"> n’est pas dérivable </w:t>
            </w:r>
            <w:r w:rsidRPr="00925E40">
              <w:rPr>
                <w:rFonts w:eastAsiaTheme="minorEastAsia"/>
                <w:bCs/>
                <w:color w:val="E36C0A" w:themeColor="accent6" w:themeShade="BF"/>
                <w:szCs w:val="24"/>
                <w:u w:val="single"/>
              </w:rPr>
              <w:t xml:space="preserve">en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  <w:u w:val="single"/>
                </w:rPr>
                <m:t>0</m:t>
              </m:r>
            </m:oMath>
            <w:r w:rsidR="00300905"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t>, car s</w:t>
            </w:r>
            <w:r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t>i on zoome sur l’origine, la fonction forme un pic infiniment pointu, et non une droite.</w:t>
            </w:r>
            <w:r w:rsidR="00A10354">
              <w:rPr>
                <w:rFonts w:eastAsiaTheme="minorEastAsia"/>
                <w:bCs/>
                <w:color w:val="E36C0A" w:themeColor="accent6" w:themeShade="BF"/>
                <w:szCs w:val="24"/>
              </w:rPr>
              <w:t xml:space="preserve"> Il n’y a pas de tangente</w:t>
            </w:r>
            <w:r w:rsidR="008D6D25">
              <w:rPr>
                <w:rFonts w:eastAsiaTheme="minorEastAsia"/>
                <w:bCs/>
                <w:color w:val="E36C0A" w:themeColor="accent6" w:themeShade="BF"/>
                <w:szCs w:val="24"/>
              </w:rPr>
              <w:t xml:space="preserve"> </w:t>
            </w:r>
            <w:r w:rsidR="008D6D25" w:rsidRPr="00A87B35">
              <w:rPr>
                <w:rFonts w:eastAsiaTheme="minorEastAsia"/>
                <w:bCs/>
                <w:color w:val="E36C0A" w:themeColor="accent6" w:themeShade="BF"/>
                <w:szCs w:val="24"/>
                <w:u w:val="single"/>
              </w:rPr>
              <w:t xml:space="preserve">en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  <w:u w:val="single"/>
                </w:rPr>
                <m:t>0</m:t>
              </m:r>
            </m:oMath>
            <w:r w:rsidR="00A10354">
              <w:rPr>
                <w:rFonts w:eastAsiaTheme="minorEastAsia"/>
                <w:bCs/>
                <w:color w:val="E36C0A" w:themeColor="accent6" w:themeShade="BF"/>
                <w:szCs w:val="24"/>
              </w:rPr>
              <w:t>.</w:t>
            </w:r>
            <w:r w:rsidR="00A87B35">
              <w:rPr>
                <w:rFonts w:eastAsiaTheme="minorEastAsia"/>
                <w:bCs/>
                <w:color w:val="E36C0A" w:themeColor="accent6" w:themeShade="BF"/>
                <w:szCs w:val="24"/>
              </w:rPr>
              <w:t xml:space="preserve"> (</w:t>
            </w:r>
            <w:r w:rsidR="00A869D6">
              <w:rPr>
                <w:rFonts w:eastAsiaTheme="minorEastAsia"/>
                <w:bCs/>
                <w:color w:val="E36C0A" w:themeColor="accent6" w:themeShade="BF"/>
                <w:szCs w:val="24"/>
              </w:rPr>
              <w:t>Elle est cependant dérivable partout ailleurs</w:t>
            </w:r>
            <w:r w:rsidR="00A87B35">
              <w:rPr>
                <w:rFonts w:eastAsiaTheme="minorEastAsia"/>
                <w:bCs/>
                <w:color w:val="E36C0A" w:themeColor="accent6" w:themeShade="BF"/>
                <w:szCs w:val="24"/>
              </w:rPr>
              <w:t>)</w:t>
            </w:r>
          </w:p>
        </w:tc>
        <w:tc>
          <w:tcPr>
            <w:tcW w:w="2652" w:type="dxa"/>
          </w:tcPr>
          <w:p w14:paraId="6633004F" w14:textId="236F78D6" w:rsidR="0040097C" w:rsidRPr="002B0030" w:rsidRDefault="002B0030" w:rsidP="004722FC">
            <w:pPr>
              <w:rPr>
                <w:rFonts w:eastAsiaTheme="minorEastAsia"/>
                <w:b/>
                <w:color w:val="E36C0A" w:themeColor="accent6" w:themeShade="BF"/>
                <w:szCs w:val="24"/>
              </w:rPr>
            </w:pPr>
            <w:r w:rsidRPr="002B0030">
              <w:rPr>
                <w:noProof/>
                <w:color w:val="E36C0A" w:themeColor="accent6" w:themeShade="BF"/>
              </w:rPr>
              <w:drawing>
                <wp:inline distT="0" distB="0" distL="0" distR="0" wp14:anchorId="067B6158" wp14:editId="612C0F44">
                  <wp:extent cx="1421813" cy="1225700"/>
                  <wp:effectExtent l="0" t="0" r="0" b="0"/>
                  <wp:docPr id="102516894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1689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673" cy="123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</w:tcPr>
          <w:p w14:paraId="4D9FCAEA" w14:textId="2AE823A0" w:rsidR="0040097C" w:rsidRPr="002B0030" w:rsidRDefault="002B0030" w:rsidP="004722FC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La racine carrée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x</m:t>
                  </m:r>
                </m:e>
              </m:rad>
            </m:oMath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 n’est pas dérivable </w:t>
            </w:r>
            <w:r w:rsidRPr="00925E40">
              <w:rPr>
                <w:rFonts w:eastAsiaTheme="minorEastAsia"/>
                <w:color w:val="E36C0A" w:themeColor="accent6" w:themeShade="BF"/>
                <w:szCs w:val="24"/>
                <w:u w:val="single"/>
              </w:rPr>
              <w:t>en 0</w:t>
            </w:r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, car si on zoome sur l’origine, la tangente est </w:t>
            </w:r>
            <w:r w:rsidRPr="002B0030">
              <w:rPr>
                <w:rFonts w:eastAsiaTheme="minorEastAsia"/>
                <w:color w:val="E36C0A" w:themeColor="accent6" w:themeShade="BF"/>
                <w:szCs w:val="24"/>
                <w:u w:val="single"/>
              </w:rPr>
              <w:t>verticale</w:t>
            </w:r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 donc la dérivée</w:t>
            </w:r>
            <w:r w:rsidR="002D7334">
              <w:rPr>
                <w:rFonts w:eastAsiaTheme="minorEastAsia"/>
                <w:color w:val="E36C0A" w:themeColor="accent6" w:themeShade="BF"/>
                <w:szCs w:val="24"/>
              </w:rPr>
              <w:t xml:space="preserve"> </w:t>
            </w:r>
            <w:r w:rsidR="002D7334" w:rsidRPr="004976B6">
              <w:rPr>
                <w:rFonts w:eastAsiaTheme="minorEastAsia"/>
                <w:color w:val="E36C0A" w:themeColor="accent6" w:themeShade="BF"/>
                <w:szCs w:val="24"/>
                <w:u w:val="single"/>
              </w:rPr>
              <w:t>en 0</w:t>
            </w:r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 n’est pas un nombre fini.</w:t>
            </w:r>
          </w:p>
        </w:tc>
      </w:tr>
    </w:tbl>
    <w:p w14:paraId="5995DC80" w14:textId="2E57D7CC" w:rsidR="00280BA9" w:rsidRDefault="00CA0266" w:rsidP="004722FC">
      <w:pPr>
        <w:rPr>
          <w:rFonts w:eastAsiaTheme="minorEastAsia"/>
          <w:color w:val="002060"/>
          <w:szCs w:val="24"/>
        </w:rPr>
      </w:pPr>
      <w:r w:rsidRPr="00FF19DD">
        <w:rPr>
          <w:noProof/>
          <w:color w:val="002060"/>
        </w:rPr>
        <w:lastRenderedPageBreak/>
        <w:drawing>
          <wp:anchor distT="0" distB="0" distL="114300" distR="114300" simplePos="0" relativeHeight="251657216" behindDoc="1" locked="0" layoutInCell="1" allowOverlap="1" wp14:anchorId="6F30FC05" wp14:editId="11FC2FE1">
            <wp:simplePos x="0" y="0"/>
            <wp:positionH relativeFrom="column">
              <wp:posOffset>4954923</wp:posOffset>
            </wp:positionH>
            <wp:positionV relativeFrom="paragraph">
              <wp:posOffset>1270</wp:posOffset>
            </wp:positionV>
            <wp:extent cx="1974215" cy="1616075"/>
            <wp:effectExtent l="0" t="0" r="0" b="0"/>
            <wp:wrapTight wrapText="bothSides">
              <wp:wrapPolygon edited="0">
                <wp:start x="0" y="0"/>
                <wp:lineTo x="0" y="21388"/>
                <wp:lineTo x="21468" y="21388"/>
                <wp:lineTo x="2146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197">
        <w:rPr>
          <w:rFonts w:eastAsiaTheme="minorEastAsia"/>
          <w:b/>
          <w:color w:val="002060"/>
          <w:szCs w:val="24"/>
        </w:rPr>
        <w:t>Remarque</w:t>
      </w:r>
      <w:r w:rsidR="00C91BA6" w:rsidRPr="00FF19DD">
        <w:rPr>
          <w:rFonts w:eastAsiaTheme="minorEastAsia"/>
          <w:b/>
          <w:color w:val="002060"/>
          <w:szCs w:val="24"/>
        </w:rPr>
        <w:t>.</w:t>
      </w:r>
      <w:r w:rsidR="00C91BA6" w:rsidRPr="00FF19DD">
        <w:rPr>
          <w:rFonts w:eastAsiaTheme="minorEastAsia"/>
          <w:color w:val="002060"/>
          <w:szCs w:val="24"/>
        </w:rPr>
        <w:t xml:space="preserve"> </w:t>
      </w:r>
      <w:r w:rsidR="00977567">
        <w:rPr>
          <w:rFonts w:eastAsiaTheme="minorEastAsia"/>
          <w:color w:val="002060"/>
          <w:szCs w:val="24"/>
        </w:rPr>
        <w:t xml:space="preserve">Pour </w:t>
      </w:r>
      <w:r w:rsidR="0048390A">
        <w:rPr>
          <w:rFonts w:eastAsiaTheme="minorEastAsia"/>
          <w:color w:val="002060"/>
          <w:szCs w:val="24"/>
        </w:rPr>
        <w:t>définir précisément</w:t>
      </w:r>
      <w:r w:rsidR="00977567">
        <w:rPr>
          <w:rFonts w:eastAsiaTheme="minorEastAsia"/>
          <w:color w:val="002060"/>
          <w:szCs w:val="24"/>
        </w:rPr>
        <w:t xml:space="preserve"> la tangente et la dérivée, en un point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977567">
        <w:rPr>
          <w:rFonts w:eastAsiaTheme="minorEastAsia"/>
          <w:color w:val="002060"/>
          <w:szCs w:val="24"/>
        </w:rPr>
        <w:t xml:space="preserve"> fixé sur la courbe d’une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977567">
        <w:rPr>
          <w:rFonts w:eastAsiaTheme="minorEastAsia"/>
          <w:color w:val="002060"/>
          <w:szCs w:val="24"/>
        </w:rPr>
        <w:t>, l</w:t>
      </w:r>
      <w:r w:rsidR="00280BA9">
        <w:rPr>
          <w:rFonts w:eastAsiaTheme="minorEastAsia"/>
          <w:color w:val="002060"/>
          <w:szCs w:val="24"/>
        </w:rPr>
        <w:t xml:space="preserve">a définition </w:t>
      </w:r>
      <w:r w:rsidR="00D510A7">
        <w:rPr>
          <w:rFonts w:eastAsiaTheme="minorEastAsia"/>
          <w:color w:val="002060"/>
          <w:szCs w:val="24"/>
        </w:rPr>
        <w:t>suivante</w:t>
      </w:r>
      <w:r w:rsidR="00280BA9">
        <w:rPr>
          <w:rFonts w:eastAsiaTheme="minorEastAsia"/>
          <w:color w:val="002060"/>
          <w:szCs w:val="24"/>
        </w:rPr>
        <w:t xml:space="preserve"> </w:t>
      </w:r>
      <w:r w:rsidR="00960840">
        <w:rPr>
          <w:rFonts w:eastAsiaTheme="minorEastAsia"/>
          <w:color w:val="002060"/>
          <w:szCs w:val="24"/>
        </w:rPr>
        <w:t>exprime l’idée</w:t>
      </w:r>
      <w:r w:rsidR="00280BA9">
        <w:rPr>
          <w:rFonts w:eastAsiaTheme="minorEastAsia"/>
          <w:color w:val="002060"/>
          <w:szCs w:val="24"/>
        </w:rPr>
        <w:t xml:space="preserve"> </w:t>
      </w:r>
      <w:r w:rsidR="00B920D8">
        <w:rPr>
          <w:rFonts w:eastAsiaTheme="minorEastAsia"/>
          <w:color w:val="002060"/>
          <w:szCs w:val="24"/>
        </w:rPr>
        <w:t>que</w:t>
      </w:r>
      <w:r w:rsidR="00977567">
        <w:rPr>
          <w:rFonts w:eastAsiaTheme="minorEastAsia"/>
          <w:color w:val="002060"/>
          <w:szCs w:val="24"/>
        </w:rPr>
        <w:t> :</w:t>
      </w:r>
      <w:r w:rsidR="00280BA9">
        <w:rPr>
          <w:rFonts w:eastAsiaTheme="minorEastAsia"/>
          <w:color w:val="002060"/>
          <w:szCs w:val="24"/>
        </w:rPr>
        <w:br/>
        <w:t xml:space="preserve">- On </w:t>
      </w:r>
      <w:r w:rsidR="001870DE">
        <w:rPr>
          <w:rFonts w:eastAsiaTheme="minorEastAsia"/>
          <w:color w:val="002060"/>
          <w:szCs w:val="24"/>
        </w:rPr>
        <w:t>visualise</w:t>
      </w:r>
      <w:r w:rsidR="00280BA9">
        <w:rPr>
          <w:rFonts w:eastAsiaTheme="minorEastAsia"/>
          <w:color w:val="002060"/>
          <w:szCs w:val="24"/>
        </w:rPr>
        <w:t xml:space="preserve"> la droite </w:t>
      </w:r>
      <m:oMath>
        <m:r>
          <w:rPr>
            <w:rFonts w:ascii="Cambria Math" w:eastAsiaTheme="minorEastAsia" w:hAnsi="Cambria Math"/>
            <w:color w:val="002060"/>
            <w:szCs w:val="24"/>
          </w:rPr>
          <m:t>(AB)</m:t>
        </m:r>
      </m:oMath>
      <w:r w:rsidR="00280BA9">
        <w:rPr>
          <w:rFonts w:eastAsiaTheme="minorEastAsia"/>
          <w:color w:val="002060"/>
          <w:szCs w:val="24"/>
        </w:rPr>
        <w:t xml:space="preserve"> </w:t>
      </w:r>
      <w:r w:rsidR="00977567">
        <w:rPr>
          <w:rFonts w:eastAsiaTheme="minorEastAsia"/>
          <w:color w:val="002060"/>
          <w:szCs w:val="24"/>
        </w:rPr>
        <w:t>où</w:t>
      </w:r>
      <w:r w:rsidR="00280BA9">
        <w:rPr>
          <w:rFonts w:eastAsiaTheme="minorEastAsia"/>
          <w:color w:val="00206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280BA9">
        <w:rPr>
          <w:rFonts w:eastAsiaTheme="minorEastAsia"/>
          <w:color w:val="002060"/>
          <w:szCs w:val="24"/>
        </w:rPr>
        <w:t xml:space="preserve"> </w:t>
      </w:r>
      <w:r w:rsidR="00977567">
        <w:rPr>
          <w:rFonts w:eastAsiaTheme="minorEastAsia"/>
          <w:color w:val="002060"/>
          <w:szCs w:val="24"/>
        </w:rPr>
        <w:t xml:space="preserve">est </w:t>
      </w:r>
      <w:r w:rsidR="00280BA9">
        <w:rPr>
          <w:rFonts w:eastAsiaTheme="minorEastAsia"/>
          <w:color w:val="002060"/>
          <w:szCs w:val="24"/>
        </w:rPr>
        <w:t xml:space="preserve">un point </w:t>
      </w:r>
      <w:r w:rsidR="00977567">
        <w:rPr>
          <w:rFonts w:eastAsiaTheme="minorEastAsia"/>
          <w:color w:val="002060"/>
          <w:szCs w:val="24"/>
        </w:rPr>
        <w:t xml:space="preserve">qui </w:t>
      </w:r>
      <w:r w:rsidR="001870DE">
        <w:rPr>
          <w:rFonts w:eastAsiaTheme="minorEastAsia"/>
          <w:color w:val="002060"/>
          <w:szCs w:val="24"/>
        </w:rPr>
        <w:t>se déplace</w:t>
      </w:r>
      <w:r w:rsidR="00977567">
        <w:rPr>
          <w:rFonts w:eastAsiaTheme="minorEastAsia"/>
          <w:color w:val="002060"/>
          <w:szCs w:val="24"/>
        </w:rPr>
        <w:t xml:space="preserve"> librement </w:t>
      </w:r>
      <w:r w:rsidR="00977567" w:rsidRPr="006E5AC1">
        <w:rPr>
          <w:rFonts w:eastAsiaTheme="minorEastAsia"/>
          <w:color w:val="002060"/>
          <w:szCs w:val="24"/>
          <w:u w:val="single"/>
        </w:rPr>
        <w:t>le long</w:t>
      </w:r>
      <w:r w:rsidR="00280BA9" w:rsidRPr="006E5AC1">
        <w:rPr>
          <w:rFonts w:eastAsiaTheme="minorEastAsia"/>
          <w:color w:val="002060"/>
          <w:szCs w:val="24"/>
          <w:u w:val="single"/>
        </w:rPr>
        <w:t xml:space="preserve"> de la courbe</w:t>
      </w:r>
      <w:r w:rsidR="00280BA9">
        <w:rPr>
          <w:rFonts w:eastAsiaTheme="minorEastAsia"/>
          <w:color w:val="002060"/>
          <w:szCs w:val="24"/>
        </w:rPr>
        <w:t xml:space="preserve">, </w:t>
      </w:r>
      <w:r w:rsidR="00977567">
        <w:rPr>
          <w:rFonts w:eastAsiaTheme="minorEastAsia"/>
          <w:color w:val="002060"/>
          <w:szCs w:val="24"/>
        </w:rPr>
        <w:t xml:space="preserve">et </w:t>
      </w:r>
      <w:r w:rsidR="00280BA9">
        <w:rPr>
          <w:rFonts w:eastAsiaTheme="minorEastAsia"/>
          <w:color w:val="002060"/>
          <w:szCs w:val="24"/>
        </w:rPr>
        <w:t xml:space="preserve">situé à une distance horizontale </w:t>
      </w:r>
      <m:oMath>
        <m:r>
          <w:rPr>
            <w:rFonts w:ascii="Cambria Math" w:eastAsiaTheme="minorEastAsia" w:hAnsi="Cambria Math"/>
            <w:color w:val="002060"/>
            <w:szCs w:val="24"/>
          </w:rPr>
          <m:t>h</m:t>
        </m:r>
      </m:oMath>
      <w:r w:rsidR="00280BA9">
        <w:rPr>
          <w:rFonts w:eastAsiaTheme="minorEastAsia"/>
          <w:color w:val="002060"/>
          <w:szCs w:val="24"/>
        </w:rPr>
        <w:t xml:space="preserve"> d</w:t>
      </w:r>
      <w:r w:rsidR="0048390A">
        <w:rPr>
          <w:rFonts w:eastAsiaTheme="minorEastAsia"/>
          <w:color w:val="002060"/>
          <w:szCs w:val="24"/>
        </w:rPr>
        <w:t>u point</w:t>
      </w:r>
      <w:r w:rsidR="00280BA9">
        <w:rPr>
          <w:rFonts w:eastAsiaTheme="minorEastAsia"/>
          <w:color w:val="00206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280BA9">
        <w:rPr>
          <w:rFonts w:eastAsiaTheme="minorEastAsia"/>
          <w:color w:val="002060"/>
          <w:szCs w:val="24"/>
        </w:rPr>
        <w:t>.</w:t>
      </w:r>
      <w:r w:rsidR="00280BA9">
        <w:rPr>
          <w:rFonts w:eastAsiaTheme="minorEastAsia"/>
          <w:color w:val="002060"/>
          <w:szCs w:val="24"/>
        </w:rPr>
        <w:br/>
        <w:t xml:space="preserve">- On rapproche le point </w:t>
      </w:r>
      <m:oMath>
        <m: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280BA9">
        <w:rPr>
          <w:rFonts w:eastAsiaTheme="minorEastAsia"/>
          <w:color w:val="002060"/>
          <w:szCs w:val="24"/>
        </w:rPr>
        <w:t xml:space="preserve"> du point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280BA9">
        <w:rPr>
          <w:rFonts w:eastAsiaTheme="minorEastAsia"/>
          <w:color w:val="002060"/>
          <w:szCs w:val="24"/>
        </w:rPr>
        <w:t xml:space="preserve">, en </w:t>
      </w:r>
      <w:r w:rsidR="001870DE">
        <w:rPr>
          <w:rFonts w:eastAsiaTheme="minorEastAsia"/>
          <w:color w:val="002060"/>
          <w:szCs w:val="24"/>
        </w:rPr>
        <w:t xml:space="preserve">diminuant </w:t>
      </w:r>
      <w:r w:rsidR="00280BA9">
        <w:rPr>
          <w:rFonts w:eastAsiaTheme="minorEastAsia"/>
          <w:color w:val="002060"/>
          <w:szCs w:val="24"/>
        </w:rPr>
        <w:t xml:space="preserve">la distance </w:t>
      </w:r>
      <m:oMath>
        <m:r>
          <w:rPr>
            <w:rFonts w:ascii="Cambria Math" w:eastAsiaTheme="minorEastAsia" w:hAnsi="Cambria Math"/>
            <w:color w:val="002060"/>
            <w:szCs w:val="24"/>
          </w:rPr>
          <m:t>h</m:t>
        </m:r>
      </m:oMath>
      <w:r w:rsidR="00280BA9">
        <w:rPr>
          <w:rFonts w:eastAsiaTheme="minorEastAsia"/>
          <w:color w:val="002060"/>
          <w:szCs w:val="24"/>
        </w:rPr>
        <w:t xml:space="preserve"> vers </w:t>
      </w:r>
      <m:oMath>
        <m:r>
          <w:rPr>
            <w:rFonts w:ascii="Cambria Math" w:eastAsiaTheme="minorEastAsia" w:hAnsi="Cambria Math"/>
            <w:color w:val="002060"/>
            <w:szCs w:val="24"/>
          </w:rPr>
          <m:t>0</m:t>
        </m:r>
      </m:oMath>
      <w:r w:rsidR="00280BA9">
        <w:rPr>
          <w:rFonts w:eastAsiaTheme="minorEastAsia"/>
          <w:color w:val="002060"/>
          <w:szCs w:val="24"/>
        </w:rPr>
        <w:t>.</w:t>
      </w:r>
      <w:r w:rsidR="00171C03">
        <w:rPr>
          <w:rFonts w:eastAsiaTheme="minorEastAsia"/>
          <w:color w:val="002060"/>
          <w:szCs w:val="24"/>
        </w:rPr>
        <w:br/>
        <w:t xml:space="preserve">- Quand </w:t>
      </w:r>
      <m:oMath>
        <m: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171C03">
        <w:rPr>
          <w:rFonts w:eastAsiaTheme="minorEastAsia"/>
          <w:color w:val="002060"/>
          <w:szCs w:val="24"/>
        </w:rPr>
        <w:t xml:space="preserve"> </w:t>
      </w:r>
      <w:r w:rsidR="001870DE">
        <w:rPr>
          <w:rFonts w:eastAsiaTheme="minorEastAsia"/>
          <w:color w:val="002060"/>
          <w:szCs w:val="24"/>
        </w:rPr>
        <w:t>devient confondu avec</w:t>
      </w:r>
      <w:r w:rsidR="00171C03">
        <w:rPr>
          <w:rFonts w:eastAsiaTheme="minorEastAsia"/>
          <w:color w:val="00206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171C03">
        <w:rPr>
          <w:rFonts w:eastAsiaTheme="minorEastAsia"/>
          <w:color w:val="002060"/>
          <w:szCs w:val="24"/>
        </w:rPr>
        <w:t xml:space="preserve">, la </w:t>
      </w:r>
      <w:r w:rsidR="004C7B93">
        <w:rPr>
          <w:rFonts w:eastAsiaTheme="minorEastAsia"/>
          <w:color w:val="002060"/>
          <w:szCs w:val="24"/>
        </w:rPr>
        <w:t>droite</w:t>
      </w:r>
      <w:r w:rsidR="00171C03">
        <w:rPr>
          <w:rFonts w:eastAsiaTheme="minorEastAsia"/>
          <w:color w:val="002060"/>
          <w:szCs w:val="24"/>
        </w:rPr>
        <w:t xml:space="preserve"> limite obtenue est la tangente</w:t>
      </w:r>
      <w:r w:rsidR="00B76860">
        <w:rPr>
          <w:rFonts w:eastAsiaTheme="minorEastAsia"/>
          <w:color w:val="002060"/>
          <w:szCs w:val="24"/>
        </w:rPr>
        <w:t xml:space="preserve">, et </w:t>
      </w:r>
      <w:r w:rsidR="00E66BB1">
        <w:rPr>
          <w:rFonts w:eastAsiaTheme="minorEastAsia"/>
          <w:color w:val="002060"/>
          <w:szCs w:val="24"/>
        </w:rPr>
        <w:t>la pente limite obtenue est la dérivée. La dérivée est la pente de la tangente.</w:t>
      </w:r>
    </w:p>
    <w:p w14:paraId="202CF5EF" w14:textId="032A154E" w:rsidR="007E04B6" w:rsidRPr="00FF19DD" w:rsidRDefault="008053D3" w:rsidP="004722FC">
      <w:pPr>
        <w:rPr>
          <w:rFonts w:eastAsiaTheme="minorEastAsia"/>
          <w:color w:val="002060"/>
          <w:szCs w:val="24"/>
        </w:rPr>
      </w:pPr>
      <w:r w:rsidRPr="00FF19DD">
        <w:rPr>
          <w:rFonts w:eastAsiaTheme="minorEastAsia"/>
          <w:noProof/>
          <w:color w:val="002060"/>
          <w:szCs w:val="24"/>
          <w:lang w:eastAsia="fr-FR"/>
        </w:rPr>
        <w:drawing>
          <wp:anchor distT="0" distB="0" distL="114300" distR="114300" simplePos="0" relativeHeight="251654144" behindDoc="1" locked="0" layoutInCell="1" allowOverlap="1" wp14:anchorId="37F23B6D" wp14:editId="320E1EA2">
            <wp:simplePos x="0" y="0"/>
            <wp:positionH relativeFrom="column">
              <wp:posOffset>4972751</wp:posOffset>
            </wp:positionH>
            <wp:positionV relativeFrom="paragraph">
              <wp:posOffset>252021</wp:posOffset>
            </wp:positionV>
            <wp:extent cx="1943735" cy="1621155"/>
            <wp:effectExtent l="0" t="0" r="0" b="0"/>
            <wp:wrapTight wrapText="bothSides">
              <wp:wrapPolygon edited="0">
                <wp:start x="0" y="0"/>
                <wp:lineTo x="0" y="21321"/>
                <wp:lineTo x="21381" y="21321"/>
                <wp:lineTo x="21381" y="0"/>
                <wp:lineTo x="0" y="0"/>
              </wp:wrapPolygon>
            </wp:wrapTight>
            <wp:docPr id="6" name="Image 6" descr="C:\Users\Maison\AppData\Local\Microsoft\Windows\INetCache\Content.Word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ison\AppData\Local\Microsoft\Windows\INetCache\Content.Word\geogebra-expor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197" w:rsidRPr="00FF19DD">
        <w:rPr>
          <w:rFonts w:eastAsiaTheme="minorEastAsia"/>
          <w:b/>
          <w:color w:val="002060"/>
          <w:szCs w:val="24"/>
        </w:rPr>
        <w:t>Définition</w:t>
      </w:r>
      <w:r w:rsidR="009B0197">
        <w:rPr>
          <w:rFonts w:eastAsiaTheme="minorEastAsia"/>
          <w:b/>
          <w:color w:val="002060"/>
          <w:szCs w:val="24"/>
        </w:rPr>
        <w:t>.</w:t>
      </w:r>
      <w:r w:rsidR="009B0197" w:rsidRPr="00FF19DD">
        <w:rPr>
          <w:rFonts w:eastAsiaTheme="minorEastAsia"/>
          <w:noProof/>
          <w:color w:val="002060"/>
          <w:szCs w:val="24"/>
          <w:lang w:eastAsia="fr-FR"/>
        </w:rPr>
        <w:t xml:space="preserve"> </w:t>
      </w:r>
      <w:r w:rsidR="00AA7475" w:rsidRPr="00FF19DD">
        <w:rPr>
          <w:rFonts w:eastAsiaTheme="minorEastAsia" w:cs="Arial"/>
          <w:color w:val="002060"/>
          <w:szCs w:val="24"/>
        </w:rPr>
        <w:t xml:space="preserve">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I</m:t>
        </m:r>
      </m:oMath>
      <w:r w:rsidR="00AA7475" w:rsidRPr="00FF19DD">
        <w:rPr>
          <w:rFonts w:eastAsiaTheme="minorEastAsia" w:cs="Arial"/>
          <w:color w:val="002060"/>
          <w:szCs w:val="24"/>
        </w:rPr>
        <w:t xml:space="preserve"> un intervalle. 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f :I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  <w:szCs w:val="24"/>
          </w:rPr>
          <m:t>→R</m:t>
        </m:r>
      </m:oMath>
      <w:r w:rsidR="00C91BA6" w:rsidRPr="00FF19DD">
        <w:rPr>
          <w:color w:val="002060"/>
          <w:szCs w:val="24"/>
        </w:rPr>
        <w:t xml:space="preserve">. </w:t>
      </w:r>
      <w:r w:rsidR="007E04B6">
        <w:rPr>
          <w:color w:val="002060"/>
          <w:szCs w:val="24"/>
        </w:rPr>
        <w:br/>
      </w:r>
      <w:r w:rsidR="00C91BA6" w:rsidRPr="00FF19DD">
        <w:rPr>
          <w:color w:val="002060"/>
          <w:szCs w:val="24"/>
        </w:rPr>
        <w:t xml:space="preserve">Soit </w:t>
      </w:r>
      <m:oMath>
        <m:r>
          <w:rPr>
            <w:rFonts w:ascii="Cambria Math" w:hAnsi="Cambria Math"/>
            <w:color w:val="002060"/>
            <w:szCs w:val="24"/>
          </w:rPr>
          <m:t>a</m:t>
        </m:r>
      </m:oMath>
      <w:r w:rsidR="00C91BA6" w:rsidRPr="00FF19DD">
        <w:rPr>
          <w:color w:val="002060"/>
          <w:szCs w:val="24"/>
        </w:rPr>
        <w:t xml:space="preserve"> et </w:t>
      </w:r>
      <m:oMath>
        <m:r>
          <w:rPr>
            <w:rFonts w:ascii="Cambria Math" w:hAnsi="Cambria Math"/>
            <w:color w:val="002060"/>
            <w:szCs w:val="24"/>
          </w:rPr>
          <m:t>b</m:t>
        </m:r>
      </m:oMath>
      <w:r w:rsidR="00C91BA6" w:rsidRPr="00FF19DD">
        <w:rPr>
          <w:color w:val="002060"/>
          <w:szCs w:val="24"/>
        </w:rPr>
        <w:t xml:space="preserve"> des réels de l’intervalle </w:t>
      </w:r>
      <m:oMath>
        <m:r>
          <w:rPr>
            <w:rFonts w:ascii="Cambria Math" w:hAnsi="Cambria Math"/>
            <w:color w:val="002060"/>
            <w:szCs w:val="24"/>
          </w:rPr>
          <m:t>I</m:t>
        </m:r>
      </m:oMath>
      <w:r w:rsidR="00C91BA6" w:rsidRPr="00FF19DD">
        <w:rPr>
          <w:color w:val="002060"/>
          <w:szCs w:val="24"/>
        </w:rPr>
        <w:t xml:space="preserve">. </w:t>
      </w:r>
      <w:r w:rsidR="00326545">
        <w:rPr>
          <w:color w:val="002060"/>
          <w:szCs w:val="24"/>
        </w:rPr>
        <w:t xml:space="preserve"> </w:t>
      </w:r>
      <w:r w:rsidR="00326545" w:rsidRPr="00FF19DD">
        <w:rPr>
          <w:rFonts w:eastAsiaTheme="minorEastAsia"/>
          <w:color w:val="002060"/>
          <w:szCs w:val="24"/>
        </w:rPr>
        <w:t xml:space="preserve">On note </w:t>
      </w:r>
      <m:oMath>
        <m:r>
          <w:rPr>
            <w:rFonts w:ascii="Cambria Math" w:eastAsiaTheme="minorEastAsia" w:hAnsi="Cambria Math"/>
            <w:color w:val="002060"/>
            <w:szCs w:val="24"/>
          </w:rPr>
          <m:t>h=b-a</m:t>
        </m:r>
      </m:oMath>
      <w:r w:rsidR="00326545">
        <w:rPr>
          <w:rFonts w:eastAsiaTheme="minorEastAsia"/>
          <w:color w:val="00206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E41F8" w14:paraId="191E793F" w14:textId="77777777" w:rsidTr="007E04B6">
        <w:trPr>
          <w:trHeight w:val="985"/>
        </w:trPr>
        <w:tc>
          <w:tcPr>
            <w:tcW w:w="10606" w:type="dxa"/>
          </w:tcPr>
          <w:p w14:paraId="70F8F010" w14:textId="467471A0" w:rsidR="007E04B6" w:rsidRDefault="007E04B6" w:rsidP="004722FC">
            <w:pPr>
              <w:rPr>
                <w:rFonts w:eastAsiaTheme="minorEastAsia"/>
                <w:color w:val="00206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proofErr w:type="gramStart"/>
            <w:r w:rsidRPr="00FF19DD">
              <w:rPr>
                <w:rFonts w:eastAsiaTheme="minorEastAsia"/>
                <w:b/>
                <w:color w:val="002060"/>
                <w:szCs w:val="24"/>
              </w:rPr>
              <w:t>est</w:t>
            </w:r>
            <w:proofErr w:type="gramEnd"/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si</w:t>
            </w:r>
            <w:r>
              <w:rPr>
                <w:rFonts w:eastAsiaTheme="minorEastAsia"/>
                <w:color w:val="002060"/>
                <w:szCs w:val="24"/>
              </w:rPr>
              <w:t xml:space="preserve"> 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h→0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color w:val="002060"/>
                      <w:szCs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206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4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4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h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002060"/>
                      <w:szCs w:val="24"/>
                    </w:rPr>
                  </m:ctrlPr>
                </m:e>
              </m:func>
            </m:oMath>
            <w:r>
              <w:rPr>
                <w:rFonts w:eastAsiaTheme="minorEastAsia"/>
                <w:color w:val="002060"/>
                <w:szCs w:val="24"/>
              </w:rPr>
              <w:t xml:space="preserve"> existe et est un nombre réel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  <w:r>
              <w:rPr>
                <w:rFonts w:eastAsiaTheme="minorEastAsia"/>
                <w:color w:val="002060"/>
                <w:szCs w:val="24"/>
              </w:rPr>
              <w:t xml:space="preserve"> </w:t>
            </w:r>
            <w:r>
              <w:rPr>
                <w:rFonts w:eastAsiaTheme="minorEastAsia"/>
                <w:color w:val="002060"/>
                <w:szCs w:val="24"/>
              </w:rPr>
              <w:br/>
              <w:t xml:space="preserve">Dans ce cas on note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2060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Cs w:val="2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2060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h→0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color w:val="002060"/>
                      <w:szCs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206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4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4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h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002060"/>
                      <w:szCs w:val="24"/>
                    </w:rPr>
                  </m:ctrlPr>
                </m:e>
              </m:func>
            </m:oMath>
            <w:r>
              <w:rPr>
                <w:rFonts w:eastAsiaTheme="minorEastAsia"/>
                <w:color w:val="002060"/>
                <w:szCs w:val="24"/>
              </w:rPr>
              <w:t xml:space="preserve">.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>
              <w:rPr>
                <w:rFonts w:eastAsiaTheme="minorEastAsia"/>
                <w:color w:val="002060"/>
                <w:szCs w:val="24"/>
              </w:rPr>
              <w:t xml:space="preserve"> </w:t>
            </w:r>
            <w:proofErr w:type="gramStart"/>
            <w:r>
              <w:rPr>
                <w:rFonts w:eastAsiaTheme="minorEastAsia"/>
                <w:color w:val="002060"/>
                <w:szCs w:val="24"/>
              </w:rPr>
              <w:t>est</w:t>
            </w:r>
            <w:proofErr w:type="gramEnd"/>
            <w:r>
              <w:rPr>
                <w:rFonts w:eastAsiaTheme="minorEastAsia"/>
                <w:color w:val="002060"/>
                <w:szCs w:val="24"/>
              </w:rPr>
              <w:t xml:space="preserve"> la </w:t>
            </w:r>
            <w:r w:rsidRPr="00C45455">
              <w:rPr>
                <w:rFonts w:eastAsiaTheme="minorEastAsia"/>
                <w:b/>
                <w:color w:val="002060"/>
                <w:szCs w:val="24"/>
              </w:rPr>
              <w:t xml:space="preserve">dérivée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C45455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>
              <w:rPr>
                <w:rFonts w:eastAsiaTheme="minorEastAsia"/>
                <w:b/>
                <w:color w:val="002060"/>
                <w:szCs w:val="24"/>
              </w:rPr>
              <w:t>.</w:t>
            </w:r>
          </w:p>
        </w:tc>
      </w:tr>
    </w:tbl>
    <w:p w14:paraId="7B45C0B4" w14:textId="46D2F543" w:rsidR="0057026F" w:rsidRPr="007E5981" w:rsidRDefault="00000000" w:rsidP="004722FC">
      <w:pPr>
        <w:rPr>
          <w:rFonts w:eastAsiaTheme="minorEastAsia"/>
          <w:color w:val="002060"/>
          <w:szCs w:val="24"/>
        </w:rPr>
      </w:pPr>
      <m:oMath>
        <m:f>
          <m:f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hAnsi="Cambria Math"/>
                <w:color w:val="002060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a+h</m:t>
                </m:r>
              </m:e>
            </m:d>
            <m:r>
              <w:rPr>
                <w:rFonts w:ascii="Cambria Math" w:hAnsi="Cambria Math"/>
                <w:color w:val="002060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color w:val="002060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002060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color w:val="002060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2060"/>
                <w:szCs w:val="24"/>
              </w:rPr>
              <m:t>b-a</m:t>
            </m:r>
          </m:den>
        </m:f>
      </m:oMath>
      <w:r w:rsidR="002052AA">
        <w:rPr>
          <w:rFonts w:eastAsiaTheme="minorEastAsia"/>
          <w:color w:val="002060"/>
          <w:szCs w:val="24"/>
        </w:rPr>
        <w:t xml:space="preserve"> </w:t>
      </w:r>
      <w:proofErr w:type="gramStart"/>
      <w:r w:rsidR="002052AA">
        <w:rPr>
          <w:rFonts w:eastAsiaTheme="minorEastAsia"/>
          <w:color w:val="002060"/>
          <w:szCs w:val="24"/>
        </w:rPr>
        <w:t>est</w:t>
      </w:r>
      <w:proofErr w:type="gramEnd"/>
      <w:r w:rsidR="002052AA">
        <w:rPr>
          <w:rFonts w:eastAsiaTheme="minorEastAsia"/>
          <w:color w:val="002060"/>
          <w:szCs w:val="24"/>
        </w:rPr>
        <w:t xml:space="preserve"> </w:t>
      </w:r>
      <w:r w:rsidR="00245022">
        <w:rPr>
          <w:rFonts w:eastAsiaTheme="minorEastAsia"/>
          <w:color w:val="002060"/>
          <w:szCs w:val="24"/>
        </w:rPr>
        <w:t>appelé</w:t>
      </w:r>
      <w:r w:rsidR="002052AA">
        <w:rPr>
          <w:rFonts w:eastAsiaTheme="minorEastAsia"/>
          <w:color w:val="002060"/>
          <w:szCs w:val="24"/>
        </w:rPr>
        <w:t xml:space="preserve"> </w:t>
      </w:r>
      <w:r w:rsidR="002052AA" w:rsidRPr="002052AA">
        <w:rPr>
          <w:rFonts w:eastAsiaTheme="minorEastAsia"/>
          <w:b/>
          <w:color w:val="002060"/>
          <w:szCs w:val="24"/>
        </w:rPr>
        <w:t xml:space="preserve">taux d’accroissement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2052AA" w:rsidRPr="002052AA">
        <w:rPr>
          <w:rFonts w:eastAsiaTheme="minorEastAsia"/>
          <w:b/>
          <w:color w:val="002060"/>
          <w:szCs w:val="24"/>
        </w:rPr>
        <w:t xml:space="preserve"> entre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2052AA" w:rsidRPr="002052AA">
        <w:rPr>
          <w:rFonts w:eastAsiaTheme="minorEastAsia"/>
          <w:b/>
          <w:color w:val="002060"/>
          <w:szCs w:val="24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2052AA">
        <w:rPr>
          <w:rFonts w:eastAsiaTheme="minorEastAsia"/>
          <w:color w:val="002060"/>
          <w:szCs w:val="24"/>
        </w:rPr>
        <w:t>.</w:t>
      </w:r>
      <w:r w:rsidR="0057026F">
        <w:rPr>
          <w:rFonts w:eastAsiaTheme="minorEastAsia"/>
          <w:color w:val="002060"/>
          <w:szCs w:val="24"/>
        </w:rPr>
        <w:br/>
      </w:r>
      <w:r w:rsidR="00760821" w:rsidRPr="00760821">
        <w:rPr>
          <w:rFonts w:eastAsiaTheme="minorEastAsia"/>
          <w:b/>
          <w:color w:val="002060"/>
          <w:szCs w:val="24"/>
        </w:rPr>
        <w:t>Remarque</w:t>
      </w:r>
      <w:r w:rsidR="00760821">
        <w:rPr>
          <w:rFonts w:eastAsiaTheme="minorEastAsia"/>
          <w:color w:val="002060"/>
          <w:szCs w:val="24"/>
        </w:rPr>
        <w:t xml:space="preserve">. Dans la définition,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h→0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</m:oMath>
      <w:r w:rsidR="00760821">
        <w:rPr>
          <w:rFonts w:eastAsiaTheme="minorEastAsia"/>
          <w:color w:val="002060"/>
          <w:szCs w:val="24"/>
        </w:rPr>
        <w:t xml:space="preserve"> peut être écrit sous la forme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b→a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b-a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</m:oMath>
      <w:r w:rsidR="00206FA3">
        <w:rPr>
          <w:rFonts w:eastAsiaTheme="minorEastAsia"/>
          <w:color w:val="002060"/>
          <w:szCs w:val="24"/>
        </w:rPr>
        <w:t xml:space="preserve"> </w:t>
      </w:r>
      <w:r w:rsidR="00064B45">
        <w:rPr>
          <w:rFonts w:eastAsiaTheme="minorEastAsia"/>
          <w:color w:val="002060"/>
          <w:szCs w:val="24"/>
        </w:rPr>
        <w:t xml:space="preserve">ou sous la forme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Cs w:val="24"/>
                  </w:rPr>
                  <m:t>Δ</m:t>
                </m:r>
                <m:r>
                  <w:rPr>
                    <w:rFonts w:ascii="Cambria Math" w:hAnsi="Cambria Math"/>
                    <w:color w:val="002060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Cs w:val="24"/>
                  </w:rPr>
                  <m:t>Δ</m:t>
                </m:r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Cs w:val="24"/>
                  </w:rPr>
                  <m:t>Δ</m:t>
                </m:r>
                <m:r>
                  <w:rPr>
                    <w:rFonts w:ascii="Cambria Math" w:hAnsi="Cambria Math"/>
                    <w:color w:val="002060"/>
                    <w:szCs w:val="24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</m:oMath>
      <w:r w:rsidR="00064B45">
        <w:rPr>
          <w:rFonts w:eastAsiaTheme="minorEastAsia"/>
          <w:color w:val="002060"/>
          <w:szCs w:val="24"/>
        </w:rPr>
        <w:t xml:space="preserve"> ce qui s’écrit aussi </w:t>
      </w:r>
      <m:oMath>
        <m:f>
          <m:f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zCs w:val="24"/>
              </w:rPr>
              <m:t>df</m:t>
            </m:r>
          </m:num>
          <m:den>
            <m:r>
              <w:rPr>
                <w:rFonts w:ascii="Cambria Math" w:eastAsiaTheme="minorEastAsia" w:hAnsi="Cambria Math"/>
                <w:color w:val="002060"/>
                <w:szCs w:val="24"/>
              </w:rPr>
              <m:t>dx</m:t>
            </m:r>
          </m:den>
        </m:f>
      </m:oMath>
      <w:r w:rsidR="00064B45">
        <w:rPr>
          <w:rFonts w:eastAsiaTheme="minorEastAsia"/>
          <w:color w:val="002060"/>
          <w:szCs w:val="24"/>
        </w:rPr>
        <w:t xml:space="preserve"> en physique</w:t>
      </w:r>
      <w:r w:rsidR="00972BF7">
        <w:rPr>
          <w:rFonts w:eastAsiaTheme="minorEastAsia"/>
          <w:color w:val="002060"/>
          <w:szCs w:val="24"/>
        </w:rPr>
        <w:t>.</w:t>
      </w:r>
      <w:r w:rsidR="00DB7EE6">
        <w:rPr>
          <w:rFonts w:eastAsiaTheme="minorEastAsia"/>
          <w:color w:val="002060"/>
          <w:szCs w:val="24"/>
        </w:rPr>
        <w:br/>
      </w:r>
      <w:r w:rsidR="0057026F">
        <w:rPr>
          <w:rFonts w:eastAsiaTheme="minorEastAsia"/>
          <w:b/>
          <w:color w:val="E36C0A" w:themeColor="accent6" w:themeShade="BF"/>
          <w:szCs w:val="24"/>
        </w:rPr>
        <w:t>E</w:t>
      </w:r>
      <w:r w:rsidR="0057026F" w:rsidRPr="002B0030">
        <w:rPr>
          <w:rFonts w:eastAsiaTheme="minorEastAsia"/>
          <w:b/>
          <w:color w:val="E36C0A" w:themeColor="accent6" w:themeShade="BF"/>
          <w:szCs w:val="24"/>
        </w:rPr>
        <w:t>xemple.</w:t>
      </w:r>
      <w:r w:rsidR="0057026F">
        <w:rPr>
          <w:rFonts w:eastAsiaTheme="minorEastAsia"/>
          <w:b/>
          <w:color w:val="E36C0A" w:themeColor="accent6" w:themeShade="BF"/>
          <w:szCs w:val="24"/>
        </w:rPr>
        <w:t xml:space="preserve"> </w:t>
      </w:r>
      <w:r w:rsidR="0057026F">
        <w:rPr>
          <w:rFonts w:eastAsiaTheme="minorEastAsia"/>
          <w:color w:val="E36C0A" w:themeColor="accent6" w:themeShade="BF"/>
          <w:szCs w:val="24"/>
        </w:rPr>
        <w:t xml:space="preserve">Soit la fonction </w:t>
      </w:r>
      <w:r w:rsidR="008A0A49">
        <w:rPr>
          <w:rFonts w:eastAsiaTheme="minorEastAsia"/>
          <w:color w:val="E36C0A" w:themeColor="accent6" w:themeShade="BF"/>
          <w:szCs w:val="24"/>
        </w:rPr>
        <w:t xml:space="preserve">définie par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</m:oMath>
      <w:r w:rsidR="008A0A49">
        <w:rPr>
          <w:rFonts w:eastAsiaTheme="minorEastAsia"/>
          <w:color w:val="E36C0A" w:themeColor="accent6" w:themeShade="BF"/>
          <w:szCs w:val="24"/>
        </w:rPr>
        <w:t xml:space="preserve"> </w:t>
      </w:r>
      <w:r w:rsidR="008A0A49">
        <w:rPr>
          <w:rFonts w:eastAsiaTheme="minorEastAsia"/>
          <w:color w:val="E36C0A" w:themeColor="accent6" w:themeShade="BF"/>
          <w:szCs w:val="24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3+</m:t>
                </m:r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3+</m:t>
                    </m:r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+6</m:t>
            </m:r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=h+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6</m:t>
        </m:r>
      </m:oMath>
      <w:r w:rsidR="008A0A49">
        <w:rPr>
          <w:rFonts w:eastAsiaTheme="minorEastAsia"/>
          <w:color w:val="E36C0A" w:themeColor="accent6" w:themeShade="BF"/>
          <w:szCs w:val="24"/>
        </w:rPr>
        <w:t xml:space="preserve"> si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h≠0</m:t>
        </m:r>
      </m:oMath>
      <w:r w:rsidR="008A0A49">
        <w:rPr>
          <w:rFonts w:eastAsiaTheme="minorEastAsia"/>
          <w:color w:val="E36C0A" w:themeColor="accent6" w:themeShade="BF"/>
          <w:szCs w:val="24"/>
        </w:rPr>
        <w:t xml:space="preserve">. Donc quand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h→0</m:t>
        </m:r>
      </m:oMath>
      <w:r w:rsidR="008A0A49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3+</m:t>
                </m:r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→6</m:t>
        </m:r>
      </m:oMath>
      <w:r w:rsidR="008A0A49">
        <w:rPr>
          <w:rFonts w:eastAsiaTheme="minorEastAsia"/>
          <w:color w:val="E36C0A" w:themeColor="accent6" w:themeShade="BF"/>
          <w:szCs w:val="24"/>
        </w:rPr>
        <w:t xml:space="preserve">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=6</m:t>
        </m:r>
      </m:oMath>
      <w:r w:rsidR="008A0A49">
        <w:rPr>
          <w:rFonts w:eastAsiaTheme="minorEastAsia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7343BF" w14:paraId="339E76D1" w14:textId="77777777" w:rsidTr="007343BF">
        <w:tc>
          <w:tcPr>
            <w:tcW w:w="7763" w:type="dxa"/>
          </w:tcPr>
          <w:p w14:paraId="572EA5E0" w14:textId="6AE69520" w:rsidR="007343BF" w:rsidRPr="00BF5288" w:rsidRDefault="00CA0266" w:rsidP="004722FC">
            <w:pPr>
              <w:rPr>
                <w:rFonts w:eastAsiaTheme="minorEastAsia"/>
                <w:color w:val="C00000"/>
                <w:szCs w:val="24"/>
              </w:rPr>
            </w:pPr>
            <w:r w:rsidRPr="001A0552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="001D3289" w:rsidRPr="001A0552">
              <w:rPr>
                <w:b/>
                <w:color w:val="002060"/>
                <w:szCs w:val="24"/>
              </w:rPr>
              <w:t xml:space="preserve"> </w:t>
            </w:r>
            <w:r w:rsidR="007343BF" w:rsidRPr="001A0552">
              <w:rPr>
                <w:b/>
                <w:color w:val="002060"/>
                <w:szCs w:val="24"/>
              </w:rPr>
              <w:t xml:space="preserve">(Tangente). </w:t>
            </w:r>
            <w:r w:rsidR="007343BF" w:rsidRPr="001A0552">
              <w:rPr>
                <w:color w:val="002060"/>
                <w:szCs w:val="24"/>
                <w:u w:val="single"/>
              </w:rPr>
              <w:t xml:space="preserve">Si </w:t>
            </w:r>
            <m:oMath>
              <m:r>
                <w:rPr>
                  <w:rFonts w:ascii="Cambria Math" w:hAnsi="Cambria Math"/>
                  <w:color w:val="002060"/>
                  <w:szCs w:val="24"/>
                  <w:u w:val="single"/>
                </w:rPr>
                <m:t>f</m:t>
              </m:r>
            </m:oMath>
            <w:r w:rsidR="007343BF" w:rsidRPr="001A0552">
              <w:rPr>
                <w:rFonts w:eastAsiaTheme="minorEastAsia"/>
                <w:color w:val="002060"/>
                <w:szCs w:val="24"/>
                <w:u w:val="single"/>
              </w:rPr>
              <w:t xml:space="preserve"> est dérivable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  <w:u w:val="single"/>
                </w:rPr>
                <m:t>a</m:t>
              </m:r>
            </m:oMath>
            <w:r w:rsidR="007343BF" w:rsidRPr="001A0552">
              <w:rPr>
                <w:rFonts w:eastAsiaTheme="minorEastAsia"/>
                <w:color w:val="002060"/>
                <w:szCs w:val="24"/>
              </w:rPr>
              <w:t>,</w:t>
            </w:r>
            <w:r w:rsidR="007343BF" w:rsidRPr="001A0552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="007343BF" w:rsidRPr="00CC2340">
              <w:rPr>
                <w:rFonts w:eastAsiaTheme="minorEastAsia"/>
                <w:b/>
                <w:color w:val="002060"/>
                <w:szCs w:val="24"/>
              </w:rPr>
              <w:t xml:space="preserve">la tangente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sub>
              </m:sSub>
            </m:oMath>
            <w:r w:rsidR="007343BF" w:rsidRPr="00CC2340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7343BF" w:rsidRPr="001A0552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="007343BF" w:rsidRPr="001A0552">
              <w:rPr>
                <w:rFonts w:eastAsiaTheme="minorEastAsia"/>
                <w:color w:val="002060"/>
                <w:szCs w:val="24"/>
              </w:rPr>
              <w:t xml:space="preserve">est la droite passant par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a;f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a</m:t>
                      </m:r>
                    </m:e>
                  </m:d>
                </m:e>
              </m:d>
            </m:oMath>
            <w:r w:rsidR="007343BF" w:rsidRPr="001A0552">
              <w:rPr>
                <w:rFonts w:eastAsiaTheme="minorEastAsia"/>
                <w:color w:val="002060"/>
                <w:szCs w:val="24"/>
              </w:rPr>
              <w:t xml:space="preserve"> et de coefficient directeur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="007343BF" w:rsidRPr="001A0552">
              <w:rPr>
                <w:rFonts w:eastAsiaTheme="minorEastAsia"/>
                <w:color w:val="002060"/>
                <w:szCs w:val="24"/>
              </w:rPr>
              <w:t>.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br/>
            </w:r>
            <w:r w:rsidRPr="00CA0266">
              <w:rPr>
                <w:rFonts w:eastAsiaTheme="minorEastAsia"/>
                <w:b/>
                <w:color w:val="C00000"/>
                <w:szCs w:val="24"/>
              </w:rPr>
              <w:t>Propriété.</w:t>
            </w:r>
            <w:r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L’équation de </w:t>
            </w:r>
            <w:r w:rsidR="00FA1DFE">
              <w:rPr>
                <w:rFonts w:eastAsiaTheme="minorEastAsia"/>
                <w:color w:val="C00000"/>
                <w:szCs w:val="24"/>
              </w:rPr>
              <w:t xml:space="preserve">la tangente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sub>
              </m:sSub>
            </m:oMath>
            <w:r w:rsidR="00FA1DFE">
              <w:rPr>
                <w:rFonts w:eastAsiaTheme="minorEastAsia"/>
                <w:color w:val="C0000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</m:oMath>
            <w:r w:rsidR="001D3289" w:rsidRPr="00BF5288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est </w:t>
            </w:r>
            <w:r>
              <w:rPr>
                <w:rFonts w:eastAsiaTheme="minorEastAsia"/>
                <w:color w:val="C00000"/>
                <w:szCs w:val="24"/>
              </w:rPr>
              <w:t>"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</m:oMath>
            <w:r w:rsidR="007343BF" w:rsidRPr="00BF5288">
              <w:rPr>
                <w:rFonts w:eastAsiaTheme="minorEastAsia"/>
                <w:color w:val="C00000"/>
                <w:szCs w:val="24"/>
              </w:rPr>
              <w:t> </w:t>
            </w:r>
            <w:r>
              <w:rPr>
                <w:rFonts w:eastAsiaTheme="minorEastAsia"/>
                <w:color w:val="C00000"/>
                <w:szCs w:val="24"/>
              </w:rPr>
              <w:t>"</w:t>
            </w:r>
          </w:p>
        </w:tc>
      </w:tr>
    </w:tbl>
    <w:p w14:paraId="09D8D492" w14:textId="3057F01C" w:rsidR="00575F2E" w:rsidRDefault="00F42FB3" w:rsidP="00575F2E">
      <w:pPr>
        <w:rPr>
          <w:rFonts w:eastAsiaTheme="minorEastAsia"/>
          <w:color w:val="C00000"/>
          <w:szCs w:val="24"/>
        </w:rPr>
      </w:pPr>
      <w:r>
        <w:rPr>
          <w:rFonts w:eastAsiaTheme="minorEastAsia"/>
          <w:b/>
          <w:color w:val="E36C0A" w:themeColor="accent6" w:themeShade="BF"/>
          <w:szCs w:val="24"/>
        </w:rPr>
        <w:t>E</w:t>
      </w:r>
      <w:r w:rsidRPr="002B0030">
        <w:rPr>
          <w:rFonts w:eastAsiaTheme="minorEastAsia"/>
          <w:b/>
          <w:color w:val="E36C0A" w:themeColor="accent6" w:themeShade="BF"/>
          <w:szCs w:val="24"/>
        </w:rPr>
        <w:t>xemple.</w:t>
      </w:r>
      <w:r>
        <w:rPr>
          <w:rFonts w:eastAsiaTheme="minorEastAsia"/>
          <w:b/>
          <w:color w:val="E36C0A" w:themeColor="accent6" w:themeShade="BF"/>
          <w:szCs w:val="24"/>
        </w:rPr>
        <w:t xml:space="preserve"> </w:t>
      </w:r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Donner </w:t>
      </w:r>
      <w:r w:rsidR="006C3DAE">
        <w:rPr>
          <w:rFonts w:eastAsiaTheme="minorEastAsia"/>
          <w:color w:val="E36C0A" w:themeColor="accent6" w:themeShade="BF"/>
          <w:szCs w:val="24"/>
        </w:rPr>
        <w:t>l’équation réduite de la</w:t>
      </w:r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 tangente </w:t>
      </w:r>
      <w:r w:rsidR="00056CE2">
        <w:rPr>
          <w:rFonts w:eastAsiaTheme="minorEastAsia"/>
          <w:color w:val="E36C0A" w:themeColor="accent6" w:themeShade="BF"/>
          <w:szCs w:val="24"/>
        </w:rPr>
        <w:t xml:space="preserve">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056CE2">
        <w:rPr>
          <w:rFonts w:eastAsiaTheme="minorEastAsia"/>
          <w:color w:val="E36C0A" w:themeColor="accent6" w:themeShade="BF"/>
          <w:szCs w:val="24"/>
        </w:rPr>
        <w:t xml:space="preserve"> </w:t>
      </w:r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de la fonction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 telle que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</m:oMath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=-5</m:t>
        </m:r>
      </m:oMath>
      <w:r w:rsidR="00056CE2" w:rsidRPr="00056CE2">
        <w:rPr>
          <w:rFonts w:eastAsiaTheme="minorEastAsia"/>
          <w:color w:val="E36C0A" w:themeColor="accent6" w:themeShade="BF"/>
          <w:szCs w:val="24"/>
        </w:rPr>
        <w:t>.</w:t>
      </w:r>
      <w:r w:rsidR="00056CE2">
        <w:rPr>
          <w:rFonts w:eastAsiaTheme="minorEastAsia"/>
          <w:color w:val="E36C0A" w:themeColor="accent6" w:themeShade="BF"/>
          <w:szCs w:val="24"/>
        </w:rPr>
        <w:br/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x-2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=-5x+10+3=-5x+13</m:t>
        </m:r>
      </m:oMath>
      <w:r w:rsidR="006C3DAE">
        <w:rPr>
          <w:rFonts w:eastAsiaTheme="minorEastAsia"/>
          <w:color w:val="E36C0A" w:themeColor="accent6" w:themeShade="BF"/>
          <w:szCs w:val="24"/>
        </w:rPr>
        <w:t xml:space="preserve">. La tangente a pour équation réduite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y=-5x+13</m:t>
        </m:r>
      </m:oMath>
      <w:r w:rsidR="006C3DAE">
        <w:rPr>
          <w:rFonts w:eastAsiaTheme="minorEastAsia"/>
          <w:color w:val="E36C0A" w:themeColor="accent6" w:themeShade="BF"/>
          <w:szCs w:val="24"/>
        </w:rPr>
        <w:t>.</w:t>
      </w:r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819F9" w14:paraId="19332D7F" w14:textId="77777777" w:rsidTr="0048390A">
        <w:trPr>
          <w:trHeight w:val="668"/>
        </w:trPr>
        <w:tc>
          <w:tcPr>
            <w:tcW w:w="10606" w:type="dxa"/>
          </w:tcPr>
          <w:p w14:paraId="17830A69" w14:textId="0D32BE2C" w:rsidR="00687EB4" w:rsidRDefault="00687EB4" w:rsidP="00D52ED2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0F0281">
              <w:rPr>
                <w:b/>
                <w:color w:val="002060"/>
                <w:szCs w:val="24"/>
              </w:rPr>
              <w:t xml:space="preserve">Définition.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proofErr w:type="gramStart"/>
            <w:r w:rsidRPr="000F0281">
              <w:rPr>
                <w:rFonts w:eastAsiaTheme="minorEastAsia"/>
                <w:b/>
                <w:color w:val="002060"/>
                <w:szCs w:val="24"/>
              </w:rPr>
              <w:t>est</w:t>
            </w:r>
            <w:proofErr w:type="gramEnd"/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dérivable sur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un intervalle</w:t>
            </w:r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si elle est dérivable </w:t>
            </w:r>
            <w:r w:rsidRPr="000F0281">
              <w:rPr>
                <w:rFonts w:eastAsiaTheme="minorEastAsia"/>
                <w:color w:val="002060"/>
                <w:szCs w:val="24"/>
                <w:u w:val="single"/>
              </w:rPr>
              <w:t>en tout</w:t>
            </w:r>
            <w:r w:rsidRPr="000F0281">
              <w:rPr>
                <w:rFonts w:eastAsiaTheme="minorEastAsia"/>
                <w:color w:val="002060"/>
                <w:szCs w:val="24"/>
              </w:rPr>
              <w:t xml:space="preserve"> </w:t>
            </w:r>
            <w:r>
              <w:rPr>
                <w:rFonts w:eastAsiaTheme="minorEastAsia"/>
                <w:color w:val="002060"/>
                <w:szCs w:val="24"/>
              </w:rPr>
              <w:t xml:space="preserve">nombre </w:t>
            </w:r>
            <w:r w:rsidRPr="000F0281">
              <w:rPr>
                <w:rFonts w:eastAsiaTheme="minorEastAsia"/>
                <w:color w:val="002060"/>
                <w:szCs w:val="24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>.</w:t>
            </w:r>
            <w:r w:rsidR="00776072">
              <w:rPr>
                <w:rFonts w:eastAsiaTheme="minorEastAsia"/>
                <w:color w:val="002060"/>
                <w:szCs w:val="24"/>
              </w:rPr>
              <w:br/>
            </w:r>
            <w:r w:rsidR="00776072" w:rsidRPr="000F0281">
              <w:rPr>
                <w:rFonts w:eastAsiaTheme="minorEastAsia"/>
                <w:color w:val="002060"/>
                <w:szCs w:val="24"/>
              </w:rPr>
              <w:t xml:space="preserve">Dans ce cas, on appelle </w:t>
            </w:r>
            <w:r w:rsidR="00776072" w:rsidRPr="000F0281">
              <w:rPr>
                <w:rFonts w:eastAsiaTheme="minorEastAsia"/>
                <w:b/>
                <w:color w:val="002060"/>
                <w:szCs w:val="24"/>
              </w:rPr>
              <w:t xml:space="preserve">fonction dérivée de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776072" w:rsidRPr="00D93877">
              <w:rPr>
                <w:rFonts w:eastAsiaTheme="minorEastAsia"/>
                <w:color w:val="002060"/>
                <w:szCs w:val="24"/>
              </w:rPr>
              <w:t xml:space="preserve">, la fonction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2060"/>
                </w:rPr>
                <m:t>: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I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2060"/>
                    </w:rPr>
                    <m:t xml:space="preserve"> → R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 xml:space="preserve">x ↦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x</m:t>
                      </m:r>
                    </m:e>
                  </m:d>
                </m:den>
              </m:f>
            </m:oMath>
          </w:p>
        </w:tc>
      </w:tr>
    </w:tbl>
    <w:p w14:paraId="34D6F835" w14:textId="28E66DC9" w:rsidR="00131C52" w:rsidRPr="0046142A" w:rsidRDefault="00687EB4" w:rsidP="00575F2E">
      <w:pPr>
        <w:rPr>
          <w:rFonts w:eastAsiaTheme="minorEastAsia"/>
          <w:color w:val="002060"/>
          <w:szCs w:val="24"/>
        </w:rPr>
      </w:pPr>
      <w:r w:rsidRPr="001240AF">
        <w:rPr>
          <w:rFonts w:eastAsiaTheme="minorEastAsia"/>
          <w:b/>
          <w:color w:val="002060"/>
          <w:szCs w:val="24"/>
        </w:rPr>
        <w:t>Remarque</w:t>
      </w:r>
      <w:r>
        <w:rPr>
          <w:rFonts w:eastAsiaTheme="minorEastAsia"/>
          <w:color w:val="002060"/>
          <w:szCs w:val="24"/>
        </w:rPr>
        <w:t xml:space="preserve">. La courbe d’une fonction dérivable sur tout un intervalle, a généralement un aspect lisse. </w:t>
      </w:r>
      <w:r>
        <w:rPr>
          <w:rFonts w:eastAsiaTheme="minorEastAsia"/>
          <w:color w:val="002060"/>
          <w:szCs w:val="24"/>
        </w:rPr>
        <w:br/>
        <w:t>Les pics et changements abrupts de direction correspondent à des points de non-dérivabilité.</w:t>
      </w:r>
      <w:r w:rsidR="00131C52">
        <w:rPr>
          <w:rFonts w:eastAsiaTheme="minorEastAsia"/>
          <w:color w:val="002060"/>
          <w:szCs w:val="24"/>
        </w:rPr>
        <w:br/>
      </w:r>
      <w:r w:rsidR="00131C52">
        <w:rPr>
          <w:rFonts w:eastAsiaTheme="minorEastAsia"/>
          <w:b/>
          <w:color w:val="C00000"/>
          <w:szCs w:val="24"/>
        </w:rPr>
        <w:t>Table des dérivées</w:t>
      </w:r>
      <w:r w:rsidR="00131C52" w:rsidRPr="00131C52">
        <w:rPr>
          <w:rFonts w:eastAsiaTheme="minorEastAsia"/>
          <w:color w:val="C00000"/>
          <w:szCs w:val="24"/>
        </w:rPr>
        <w:t>. Pour déterminer une dérivée par le calcul, on utilise les tables ci-dessous.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770508">
        <w:tc>
          <w:tcPr>
            <w:tcW w:w="5353" w:type="dxa"/>
          </w:tcPr>
          <w:p w14:paraId="4EFE5740" w14:textId="3B801032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 xml:space="preserve">Dérivées </w:t>
            </w:r>
            <w:r w:rsidR="001E41F8">
              <w:rPr>
                <w:rFonts w:eastAsiaTheme="minorEastAsia"/>
                <w:b/>
                <w:szCs w:val="24"/>
              </w:rPr>
              <w:t>de référence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</w:t>
            </w:r>
            <w:r w:rsidR="00CD246C">
              <w:rPr>
                <w:rFonts w:eastAsiaTheme="minorEastAsia"/>
                <w:szCs w:val="24"/>
              </w:rPr>
              <w:t>2</w:t>
            </w:r>
            <w:r w:rsidR="00CD246C" w:rsidRPr="00CD246C">
              <w:rPr>
                <w:rFonts w:eastAsiaTheme="minorEastAsia"/>
                <w:szCs w:val="24"/>
                <w:vertAlign w:val="superscript"/>
              </w:rPr>
              <w:t>ème</w:t>
            </w:r>
            <w:r w:rsidR="00CD246C">
              <w:rPr>
                <w:rFonts w:eastAsiaTheme="minorEastAsia"/>
                <w:szCs w:val="24"/>
              </w:rPr>
              <w:t xml:space="preserve"> </w:t>
            </w:r>
            <w:r w:rsidR="00493274">
              <w:rPr>
                <w:rFonts w:eastAsiaTheme="minorEastAsia"/>
                <w:szCs w:val="24"/>
              </w:rPr>
              <w:t xml:space="preserve">colonne </w:t>
            </w:r>
            <w:r w:rsidR="00493274" w:rsidRPr="001E5E56">
              <w:rPr>
                <w:rFonts w:eastAsiaTheme="minorEastAsia"/>
                <w:i/>
                <w:szCs w:val="24"/>
                <w:u w:val="single"/>
              </w:rPr>
              <w:t>sur 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1E41F8">
              <w:rPr>
                <w:rFonts w:eastAsiaTheme="minorEastAsia"/>
                <w:szCs w:val="24"/>
              </w:rPr>
              <w:t> :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CD246C">
              <w:rPr>
                <w:rFonts w:eastAsiaTheme="minorEastAsia"/>
                <w:szCs w:val="24"/>
              </w:rPr>
              <w:t>3</w:t>
            </w:r>
            <w:r w:rsidR="00CD246C" w:rsidRPr="00CD246C">
              <w:rPr>
                <w:rFonts w:eastAsiaTheme="minorEastAsia"/>
                <w:szCs w:val="24"/>
                <w:vertAlign w:val="superscript"/>
              </w:rPr>
              <w:t>ème</w:t>
            </w:r>
            <w:r w:rsidR="00CD246C">
              <w:rPr>
                <w:rFonts w:eastAsiaTheme="minorEastAsia"/>
                <w:szCs w:val="24"/>
              </w:rPr>
              <w:t xml:space="preserve"> </w:t>
            </w:r>
            <w:r w:rsidR="001F0E7A">
              <w:rPr>
                <w:rFonts w:eastAsiaTheme="minorEastAsia"/>
                <w:szCs w:val="24"/>
              </w:rPr>
              <w:t xml:space="preserve">colonne </w:t>
            </w:r>
            <w:r w:rsidR="0088105D" w:rsidRPr="00843476">
              <w:rPr>
                <w:rFonts w:eastAsiaTheme="minorEastAsia"/>
                <w:i/>
                <w:szCs w:val="24"/>
                <w:u w:val="single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</w:p>
        </w:tc>
        <w:tc>
          <w:tcPr>
            <w:tcW w:w="5329" w:type="dxa"/>
          </w:tcPr>
          <w:p w14:paraId="0E6603A0" w14:textId="127628D6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 w:rsidR="00D471C9">
              <w:rPr>
                <w:rFonts w:eastAsiaTheme="minorEastAsia"/>
                <w:szCs w:val="24"/>
              </w:rPr>
              <w:br/>
            </w:r>
            <w:r w:rsidR="007673AC">
              <w:rPr>
                <w:rFonts w:eastAsiaTheme="minorEastAsia"/>
                <w:szCs w:val="24"/>
              </w:rPr>
              <w:t xml:space="preserve">- </w:t>
            </w:r>
            <w:r w:rsidR="00CD246C">
              <w:rPr>
                <w:rFonts w:eastAsiaTheme="minorEastAsia"/>
                <w:szCs w:val="24"/>
              </w:rPr>
              <w:t xml:space="preserve">On suppose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</w:t>
            </w:r>
            <w:r w:rsidR="00176F95">
              <w:rPr>
                <w:rFonts w:eastAsiaTheme="minorEastAsia"/>
                <w:szCs w:val="24"/>
              </w:rPr>
              <w:t xml:space="preserve"> </w:t>
            </w:r>
            <w:r w:rsidR="00176F95">
              <w:rPr>
                <w:rFonts w:eastAsiaTheme="minorEastAsia"/>
                <w:szCs w:val="24"/>
              </w:rPr>
              <w:t xml:space="preserve">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Cs w:val="24"/>
                </w:rPr>
                <m:t>R</m:t>
              </m:r>
            </m:oMath>
            <w:r w:rsidR="00176F95">
              <w:rPr>
                <w:rFonts w:eastAsiaTheme="minorEastAsia"/>
                <w:szCs w:val="24"/>
              </w:rPr>
              <w:t>, et</w:t>
            </w:r>
            <w:r>
              <w:rPr>
                <w:rFonts w:eastAsiaTheme="minorEastAsia"/>
                <w:szCs w:val="24"/>
              </w:rPr>
              <w:t xml:space="preserve"> dérivables</w:t>
            </w:r>
            <w:r w:rsidR="00103C0D">
              <w:rPr>
                <w:rFonts w:eastAsiaTheme="minorEastAsia"/>
                <w:szCs w:val="24"/>
              </w:rPr>
              <w:t xml:space="preserve"> sur </w:t>
            </w:r>
            <w:r w:rsidR="00CD246C">
              <w:rPr>
                <w:rFonts w:eastAsiaTheme="minorEastAsia"/>
                <w:szCs w:val="24"/>
              </w:rPr>
              <w:t xml:space="preserve">un intervalle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 w:rsidR="00F039FF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br/>
            </w:r>
            <w:r w:rsidR="007673AC">
              <w:rPr>
                <w:rFonts w:eastAsiaTheme="minorEastAsia"/>
                <w:szCs w:val="24"/>
              </w:rPr>
              <w:t xml:space="preserve">- </w:t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</w:t>
            </w:r>
            <w:r w:rsidR="00600A78">
              <w:rPr>
                <w:rFonts w:eastAsiaTheme="minorEastAsia"/>
                <w:szCs w:val="24"/>
              </w:rPr>
              <w:t xml:space="preserve">définie et </w:t>
            </w:r>
            <w:r>
              <w:rPr>
                <w:rFonts w:eastAsiaTheme="minorEastAsia"/>
                <w:szCs w:val="24"/>
              </w:rPr>
              <w:t xml:space="preserve">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770508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4673" w:type="dxa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993"/>
              <w:gridCol w:w="1134"/>
              <w:gridCol w:w="567"/>
              <w:gridCol w:w="1417"/>
            </w:tblGrid>
            <w:tr w:rsidR="00CD246C" w:rsidRPr="000C76D2" w14:paraId="70144B27" w14:textId="4D82634B" w:rsidTr="007673AC">
              <w:tc>
                <w:tcPr>
                  <w:tcW w:w="562" w:type="dxa"/>
                </w:tcPr>
                <w:p w14:paraId="0C521F24" w14:textId="38D80462" w:rsidR="00CD246C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0BFDF93C" w14:textId="354B27D5" w:rsidR="00CD246C" w:rsidRPr="000C76D2" w:rsidRDefault="00CD246C" w:rsidP="00CD246C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14:paraId="6BB84237" w14:textId="1F43DAB7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</w:tcPr>
                <w:p w14:paraId="30F391F4" w14:textId="4ED445BF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417" w:type="dxa"/>
                </w:tcPr>
                <w:p w14:paraId="2932FA36" w14:textId="7B950C3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</w:tr>
            <w:tr w:rsidR="00CD246C" w:rsidRPr="000C76D2" w14:paraId="30F90585" w14:textId="00C57E46" w:rsidTr="007673AC">
              <w:tc>
                <w:tcPr>
                  <w:tcW w:w="562" w:type="dxa"/>
                </w:tcPr>
                <w:p w14:paraId="10FDCD1A" w14:textId="171E4A8E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55940264" w14:textId="775B9BE6" w:rsidR="00CD246C" w:rsidRPr="000C76D2" w:rsidRDefault="00CD246C" w:rsidP="00CD246C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7251413C" w14:textId="15C84086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3DD44C80" w14:textId="408481FC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0E65F933" w14:textId="2002872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</w:tr>
            <w:tr w:rsidR="00CD246C" w:rsidRPr="000C76D2" w14:paraId="652F17C8" w14:textId="4DA70167" w:rsidTr="007673AC">
              <w:tc>
                <w:tcPr>
                  <w:tcW w:w="562" w:type="dxa"/>
                </w:tcPr>
                <w:p w14:paraId="13DEBFF5" w14:textId="001EDE44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4D8342E2" w14:textId="025735D2" w:rsidR="00CD246C" w:rsidRPr="000C76D2" w:rsidRDefault="00CD246C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708D6317" w14:textId="3E601FAF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319EBBF4" w14:textId="367B72F8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52610850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1504B04B" w14:textId="2CB4F53B" w:rsidTr="007673AC">
              <w:tc>
                <w:tcPr>
                  <w:tcW w:w="562" w:type="dxa"/>
                </w:tcPr>
                <w:p w14:paraId="61C6A18F" w14:textId="3B417E6A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27DF5CCF" w14:textId="4CE684BB" w:rsidR="00CD246C" w:rsidRPr="000C76D2" w:rsidRDefault="00CD246C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7E1610CB" w14:textId="08AC5DF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79B5B56D" w14:textId="38F66671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6DF35FDC" w14:textId="1C07AFAC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</w:tr>
            <w:tr w:rsidR="00CD246C" w:rsidRPr="000C76D2" w14:paraId="49159933" w14:textId="26F20796" w:rsidTr="007673AC">
              <w:tc>
                <w:tcPr>
                  <w:tcW w:w="562" w:type="dxa"/>
                </w:tcPr>
                <w:p w14:paraId="1741FC50" w14:textId="5A9B8CB0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5C55982E" w14:textId="1586B081" w:rsidR="00CD246C" w:rsidRPr="000C76D2" w:rsidRDefault="00CD246C" w:rsidP="00CD246C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26F59444" w14:textId="579D8D2B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0E9B60CB" w14:textId="5FC4C86D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F7CCFFF" w14:textId="6DEB1E6A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</w:tr>
            <w:tr w:rsidR="00CD246C" w:rsidRPr="000C76D2" w14:paraId="46F6AB1B" w14:textId="31B65042" w:rsidTr="007673AC">
              <w:tc>
                <w:tcPr>
                  <w:tcW w:w="562" w:type="dxa"/>
                </w:tcPr>
                <w:p w14:paraId="1F589AAA" w14:textId="1C711E8C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4394C2AC" w14:textId="5CDF3BD0" w:rsidR="00CD246C" w:rsidRPr="000C76D2" w:rsidRDefault="00CD246C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2AD5CCED" w14:textId="523D8C8D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318DB8F8" w14:textId="1B49F376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6B234770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404E8F17" w14:textId="2333224A" w:rsidTr="007673AC">
              <w:tc>
                <w:tcPr>
                  <w:tcW w:w="562" w:type="dxa"/>
                </w:tcPr>
                <w:p w14:paraId="0FDC475A" w14:textId="3AAD95D6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57AAED08" w14:textId="421F5FEB" w:rsidR="00CD246C" w:rsidRPr="000C76D2" w:rsidRDefault="00CD246C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5415BFDF" w14:textId="1E45E693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3A69ABCE" w14:textId="7F0DC4FD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7F47F79D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2AC1AC04" w14:textId="4016BFC3" w:rsidTr="007673AC">
              <w:tc>
                <w:tcPr>
                  <w:tcW w:w="562" w:type="dxa"/>
                </w:tcPr>
                <w:p w14:paraId="62A5A935" w14:textId="3059F654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64B32E5B" w14:textId="11154178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6E8BB7F5" w14:textId="7AAB57B6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6E100830" w14:textId="4E4B16EB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3EDBFD7D" w14:textId="6FFACCE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∈N,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n&gt;0</m:t>
                      </m:r>
                    </m:oMath>
                  </m:oMathPara>
                </w:p>
              </w:tc>
            </w:tr>
            <w:tr w:rsidR="00CD246C" w:rsidRPr="000C76D2" w14:paraId="66B983E5" w14:textId="54177B9C" w:rsidTr="007673AC">
              <w:tc>
                <w:tcPr>
                  <w:tcW w:w="562" w:type="dxa"/>
                </w:tcPr>
                <w:p w14:paraId="64D56981" w14:textId="064BC83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62F0D2E4" w14:textId="1B667107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56D15BCC" w14:textId="1A50D7CE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26E9AC28" w14:textId="31BB1CB3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2D21CF92" w14:textId="0393B8A0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n&lt;0</m:t>
                      </m:r>
                    </m:oMath>
                  </m:oMathPara>
                </w:p>
              </w:tc>
            </w:tr>
            <w:tr w:rsidR="00CD246C" w:rsidRPr="000C76D2" w14:paraId="6A877725" w14:textId="7957D5EE" w:rsidTr="007673AC">
              <w:tc>
                <w:tcPr>
                  <w:tcW w:w="562" w:type="dxa"/>
                </w:tcPr>
                <w:p w14:paraId="4FF458B7" w14:textId="244C9556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7605DC07" w14:textId="6D230D97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34" w:type="dxa"/>
                </w:tcPr>
                <w:p w14:paraId="0D5FA2C9" w14:textId="2A73C8E3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1D478DEF" w14:textId="7248C502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720C21D5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4AE53A63" w14:textId="3E97C6E2" w:rsidTr="007673AC">
              <w:tc>
                <w:tcPr>
                  <w:tcW w:w="562" w:type="dxa"/>
                </w:tcPr>
                <w:p w14:paraId="468DE5DC" w14:textId="31FB498E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08AFBFE2" w14:textId="02869FE9" w:rsidR="00CD246C" w:rsidRPr="000C76D2" w:rsidRDefault="00CD246C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134" w:type="dxa"/>
                </w:tcPr>
                <w:p w14:paraId="4D6D971A" w14:textId="36EE7825" w:rsidR="00CD246C" w:rsidRPr="000C76D2" w:rsidRDefault="00CD246C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36235BC7" w14:textId="6CBAD09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417" w:type="dxa"/>
                </w:tcPr>
                <w:p w14:paraId="44C087DF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7B5D76EE" w14:textId="579A757D" w:rsidTr="007673AC">
              <w:tc>
                <w:tcPr>
                  <w:tcW w:w="562" w:type="dxa"/>
                </w:tcPr>
                <w:p w14:paraId="483DDC4F" w14:textId="796EAABF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66AA1956" w14:textId="0D0472A5" w:rsidR="00CD246C" w:rsidRPr="000C76D2" w:rsidRDefault="00CD246C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4969B00D" w14:textId="7583E873" w:rsidR="00CD246C" w:rsidRPr="000C76D2" w:rsidRDefault="00CD246C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504B162D" w14:textId="55E11C3A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32A6BBD3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4957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567"/>
              <w:gridCol w:w="1418"/>
              <w:gridCol w:w="709"/>
              <w:gridCol w:w="1134"/>
            </w:tblGrid>
            <w:tr w:rsidR="001064F9" w:rsidRPr="000C76D2" w14:paraId="48174275" w14:textId="0609718C" w:rsidTr="001064F9">
              <w:tc>
                <w:tcPr>
                  <w:tcW w:w="1129" w:type="dxa"/>
                </w:tcPr>
                <w:p w14:paraId="13B62100" w14:textId="58890092" w:rsidR="001064F9" w:rsidRPr="000C76D2" w:rsidRDefault="001064F9" w:rsidP="001064F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6012B0D8" w14:textId="77777777" w:rsidR="001064F9" w:rsidRPr="000C76D2" w:rsidRDefault="001064F9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3355CA52" w14:textId="35A220B6" w:rsidR="001064F9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</w:tr>
            <w:tr w:rsidR="001064F9" w:rsidRPr="000C76D2" w14:paraId="6F199C0C" w14:textId="7D3F8A0C" w:rsidTr="001064F9">
              <w:tc>
                <w:tcPr>
                  <w:tcW w:w="1129" w:type="dxa"/>
                </w:tcPr>
                <w:p w14:paraId="3F5D633D" w14:textId="77777777" w:rsidR="001064F9" w:rsidRPr="000C76D2" w:rsidRDefault="001064F9" w:rsidP="001064F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424513E9" w14:textId="42AFE352" w:rsidR="001064F9" w:rsidRPr="000C76D2" w:rsidRDefault="001064F9" w:rsidP="001064F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099FDB89" w14:textId="77777777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1064F9" w:rsidRPr="000C76D2" w14:paraId="205AE4EC" w14:textId="54B5BCE8" w:rsidTr="001064F9">
              <w:tc>
                <w:tcPr>
                  <w:tcW w:w="1129" w:type="dxa"/>
                </w:tcPr>
                <w:p w14:paraId="4484605C" w14:textId="77777777" w:rsidR="001064F9" w:rsidRPr="000C76D2" w:rsidRDefault="001064F9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0F71EB41" w14:textId="0660198E" w:rsidR="001064F9" w:rsidRPr="000C76D2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5B1CFB94" w14:textId="77777777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1064F9" w:rsidRPr="000C76D2" w14:paraId="7D3B530D" w14:textId="01EC3ACE" w:rsidTr="001064F9">
              <w:tc>
                <w:tcPr>
                  <w:tcW w:w="1129" w:type="dxa"/>
                </w:tcPr>
                <w:p w14:paraId="5A0CF013" w14:textId="77777777" w:rsidR="001064F9" w:rsidRPr="000C76D2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16595C6C" w14:textId="64DD517B" w:rsidR="001064F9" w:rsidRPr="000C76D2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a×u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5E98A2BD" w14:textId="27CDC5E1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</w:tr>
            <w:tr w:rsidR="001064F9" w:rsidRPr="000C76D2" w14:paraId="7C9B96AF" w14:textId="20A80574" w:rsidTr="001064F9">
              <w:tc>
                <w:tcPr>
                  <w:tcW w:w="1129" w:type="dxa"/>
                </w:tcPr>
                <w:p w14:paraId="67EE2649" w14:textId="77777777" w:rsidR="001064F9" w:rsidRPr="000C76D2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452020EA" w14:textId="0E9BF355" w:rsidR="001064F9" w:rsidRPr="000C76D2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68E606FC" w14:textId="77777777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1064F9" w:rsidRPr="000C76D2" w14:paraId="2715C508" w14:textId="5BA6D533" w:rsidTr="001064F9">
              <w:tc>
                <w:tcPr>
                  <w:tcW w:w="1129" w:type="dxa"/>
                </w:tcPr>
                <w:p w14:paraId="77F0A411" w14:textId="77777777" w:rsidR="001064F9" w:rsidRPr="000C76D2" w:rsidRDefault="001064F9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6FA4F9F3" w14:textId="7F917955" w:rsidR="001064F9" w:rsidRPr="000C76D2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2A4DF5B2" w14:textId="1C2D0176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>ne</w:t>
                  </w:r>
                  <w:proofErr w:type="gramEnd"/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</w:tr>
            <w:tr w:rsidR="001064F9" w:rsidRPr="000C76D2" w14:paraId="6DC9E643" w14:textId="0BD78449" w:rsidTr="001064F9">
              <w:tc>
                <w:tcPr>
                  <w:tcW w:w="1129" w:type="dxa"/>
                </w:tcPr>
                <w:p w14:paraId="09349129" w14:textId="77777777" w:rsidR="001064F9" w:rsidRPr="000C76D2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5" w:type="dxa"/>
                  <w:gridSpan w:val="2"/>
                </w:tcPr>
                <w:p w14:paraId="76E5ED34" w14:textId="66FEE7FB" w:rsidR="001064F9" w:rsidRPr="000C76D2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1843" w:type="dxa"/>
                  <w:gridSpan w:val="2"/>
                </w:tcPr>
                <w:p w14:paraId="65FA9718" w14:textId="059DD29A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>ne</w:t>
                  </w:r>
                  <w:proofErr w:type="gramEnd"/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</w:tr>
            <w:tr w:rsidR="001064F9" w:rsidRPr="000C76D2" w14:paraId="5C5AEA45" w14:textId="598364DC" w:rsidTr="001064F9">
              <w:tc>
                <w:tcPr>
                  <w:tcW w:w="1129" w:type="dxa"/>
                  <w:tcBorders>
                    <w:bottom w:val="single" w:sz="4" w:space="0" w:color="auto"/>
                  </w:tcBorders>
                </w:tcPr>
                <w:p w14:paraId="03AFC0DE" w14:textId="77777777" w:rsidR="001064F9" w:rsidRPr="000C76D2" w:rsidRDefault="001064F9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5" w:type="dxa"/>
                  <w:gridSpan w:val="2"/>
                  <w:tcBorders>
                    <w:bottom w:val="single" w:sz="4" w:space="0" w:color="auto"/>
                  </w:tcBorders>
                </w:tcPr>
                <w:p w14:paraId="30D45202" w14:textId="7497A74D" w:rsidR="001064F9" w:rsidRPr="000C76D2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  <w:gridSpan w:val="2"/>
                  <w:tcBorders>
                    <w:bottom w:val="single" w:sz="4" w:space="0" w:color="auto"/>
                  </w:tcBorders>
                </w:tcPr>
                <w:p w14:paraId="20C13067" w14:textId="77777777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1064F9" w:rsidRPr="000C76D2" w14:paraId="5F4A8C1D" w14:textId="77777777" w:rsidTr="001064F9">
              <w:tc>
                <w:tcPr>
                  <w:tcW w:w="1696" w:type="dxa"/>
                  <w:gridSpan w:val="2"/>
                  <w:tcBorders>
                    <w:bottom w:val="single" w:sz="4" w:space="0" w:color="auto"/>
                  </w:tcBorders>
                </w:tcPr>
                <w:p w14:paraId="3833B463" w14:textId="44E09F9A" w:rsidR="001064F9" w:rsidRDefault="001064F9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x↦v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127" w:type="dxa"/>
                  <w:gridSpan w:val="2"/>
                  <w:tcBorders>
                    <w:bottom w:val="single" w:sz="4" w:space="0" w:color="auto"/>
                  </w:tcBorders>
                </w:tcPr>
                <w:p w14:paraId="4CE7E674" w14:textId="351D0ABC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329C0857" w14:textId="2E6AA926" w:rsidR="001064F9" w:rsidRDefault="001064F9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v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:R→R</m:t>
                      </m:r>
                    </m:oMath>
                  </m:oMathPara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697FBD33" w14:textId="3D0345D5" w:rsidR="00400E62" w:rsidRPr="0097199D" w:rsidRDefault="00400E62" w:rsidP="00DB7EE6">
      <w:pPr>
        <w:rPr>
          <w:rFonts w:eastAsiaTheme="minorEastAsia"/>
          <w:szCs w:val="24"/>
        </w:rPr>
      </w:pPr>
    </w:p>
    <w:sectPr w:rsidR="00400E62" w:rsidRPr="0097199D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323A" w14:textId="77777777" w:rsidR="00E512C5" w:rsidRDefault="00E512C5" w:rsidP="007F5512">
      <w:pPr>
        <w:spacing w:after="0" w:line="240" w:lineRule="auto"/>
      </w:pPr>
      <w:r>
        <w:separator/>
      </w:r>
    </w:p>
  </w:endnote>
  <w:endnote w:type="continuationSeparator" w:id="0">
    <w:p w14:paraId="26D113F6" w14:textId="77777777" w:rsidR="00E512C5" w:rsidRDefault="00E512C5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3AF91" w14:textId="77777777" w:rsidR="00E512C5" w:rsidRDefault="00E512C5" w:rsidP="007F5512">
      <w:pPr>
        <w:spacing w:after="0" w:line="240" w:lineRule="auto"/>
      </w:pPr>
      <w:r>
        <w:separator/>
      </w:r>
    </w:p>
  </w:footnote>
  <w:footnote w:type="continuationSeparator" w:id="0">
    <w:p w14:paraId="23944F8C" w14:textId="77777777" w:rsidR="00E512C5" w:rsidRDefault="00E512C5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445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7A0"/>
    <w:rsid w:val="000058D6"/>
    <w:rsid w:val="00005F57"/>
    <w:rsid w:val="00005F9D"/>
    <w:rsid w:val="00005FCF"/>
    <w:rsid w:val="00005FD1"/>
    <w:rsid w:val="000061F6"/>
    <w:rsid w:val="000063E2"/>
    <w:rsid w:val="0000651F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16EB"/>
    <w:rsid w:val="00022342"/>
    <w:rsid w:val="00022602"/>
    <w:rsid w:val="00022816"/>
    <w:rsid w:val="00022A50"/>
    <w:rsid w:val="00022D65"/>
    <w:rsid w:val="00023A3F"/>
    <w:rsid w:val="00023B52"/>
    <w:rsid w:val="00024C8D"/>
    <w:rsid w:val="000251FD"/>
    <w:rsid w:val="00025808"/>
    <w:rsid w:val="00025CF9"/>
    <w:rsid w:val="00026317"/>
    <w:rsid w:val="000266DA"/>
    <w:rsid w:val="000266FC"/>
    <w:rsid w:val="00027562"/>
    <w:rsid w:val="000275BE"/>
    <w:rsid w:val="0002771E"/>
    <w:rsid w:val="0003070D"/>
    <w:rsid w:val="0003099F"/>
    <w:rsid w:val="00030B95"/>
    <w:rsid w:val="00030BAC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375C5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BC5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5A4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39F9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6CE2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15E"/>
    <w:rsid w:val="00064B45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0DFC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533"/>
    <w:rsid w:val="000879A8"/>
    <w:rsid w:val="00087C13"/>
    <w:rsid w:val="00087DD2"/>
    <w:rsid w:val="0009031C"/>
    <w:rsid w:val="000911CA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BA2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2BB6"/>
    <w:rsid w:val="000A2D99"/>
    <w:rsid w:val="000A337B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2C2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5C0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188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4DB2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44F"/>
    <w:rsid w:val="000D75FE"/>
    <w:rsid w:val="000D7B8A"/>
    <w:rsid w:val="000D7C9B"/>
    <w:rsid w:val="000D7CFC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6C1B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4CF4"/>
    <w:rsid w:val="000F5626"/>
    <w:rsid w:val="000F5DA3"/>
    <w:rsid w:val="000F5EDC"/>
    <w:rsid w:val="000F6136"/>
    <w:rsid w:val="000F68E2"/>
    <w:rsid w:val="000F6FF7"/>
    <w:rsid w:val="00100573"/>
    <w:rsid w:val="00100842"/>
    <w:rsid w:val="00100DC8"/>
    <w:rsid w:val="0010170A"/>
    <w:rsid w:val="00101FC3"/>
    <w:rsid w:val="001025AC"/>
    <w:rsid w:val="0010275F"/>
    <w:rsid w:val="001029A4"/>
    <w:rsid w:val="0010337B"/>
    <w:rsid w:val="00103C0D"/>
    <w:rsid w:val="00104A0B"/>
    <w:rsid w:val="00104C24"/>
    <w:rsid w:val="00104C41"/>
    <w:rsid w:val="00104D41"/>
    <w:rsid w:val="00105394"/>
    <w:rsid w:val="001057A1"/>
    <w:rsid w:val="00105BD7"/>
    <w:rsid w:val="00105C24"/>
    <w:rsid w:val="00105C9D"/>
    <w:rsid w:val="001064CC"/>
    <w:rsid w:val="001064F9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6C65"/>
    <w:rsid w:val="001177E3"/>
    <w:rsid w:val="00117F0E"/>
    <w:rsid w:val="0012095C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0AF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52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80"/>
    <w:rsid w:val="001428F0"/>
    <w:rsid w:val="0014292E"/>
    <w:rsid w:val="00142C96"/>
    <w:rsid w:val="00143042"/>
    <w:rsid w:val="001443DC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195"/>
    <w:rsid w:val="0015553A"/>
    <w:rsid w:val="0015575F"/>
    <w:rsid w:val="00156275"/>
    <w:rsid w:val="00156369"/>
    <w:rsid w:val="0015667F"/>
    <w:rsid w:val="00156CD2"/>
    <w:rsid w:val="00156D7C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11A2"/>
    <w:rsid w:val="00171932"/>
    <w:rsid w:val="00171A7C"/>
    <w:rsid w:val="00171C03"/>
    <w:rsid w:val="00171CE5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6F95"/>
    <w:rsid w:val="00177A69"/>
    <w:rsid w:val="00180147"/>
    <w:rsid w:val="001801E4"/>
    <w:rsid w:val="00180345"/>
    <w:rsid w:val="0018055A"/>
    <w:rsid w:val="001811DE"/>
    <w:rsid w:val="00181243"/>
    <w:rsid w:val="00181CA1"/>
    <w:rsid w:val="00181CF0"/>
    <w:rsid w:val="001827B2"/>
    <w:rsid w:val="00182A16"/>
    <w:rsid w:val="00182AB9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0DE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552"/>
    <w:rsid w:val="001A06DF"/>
    <w:rsid w:val="001A0AC0"/>
    <w:rsid w:val="001A0B0E"/>
    <w:rsid w:val="001A0B32"/>
    <w:rsid w:val="001A14C1"/>
    <w:rsid w:val="001A16FC"/>
    <w:rsid w:val="001A2A9A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4713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5971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4EB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13CA"/>
    <w:rsid w:val="001D15E1"/>
    <w:rsid w:val="001D1884"/>
    <w:rsid w:val="001D1A00"/>
    <w:rsid w:val="001D1C31"/>
    <w:rsid w:val="001D2B1E"/>
    <w:rsid w:val="001D3289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530"/>
    <w:rsid w:val="001E2A84"/>
    <w:rsid w:val="001E3562"/>
    <w:rsid w:val="001E35C0"/>
    <w:rsid w:val="001E3837"/>
    <w:rsid w:val="001E384A"/>
    <w:rsid w:val="001E3EF4"/>
    <w:rsid w:val="001E402C"/>
    <w:rsid w:val="001E40A7"/>
    <w:rsid w:val="001E40F0"/>
    <w:rsid w:val="001E41F8"/>
    <w:rsid w:val="001E48B6"/>
    <w:rsid w:val="001E4EF4"/>
    <w:rsid w:val="001E5950"/>
    <w:rsid w:val="001E5DEE"/>
    <w:rsid w:val="001E5E56"/>
    <w:rsid w:val="001E6140"/>
    <w:rsid w:val="001E62C0"/>
    <w:rsid w:val="001E63AC"/>
    <w:rsid w:val="001E6AD4"/>
    <w:rsid w:val="001E6BBF"/>
    <w:rsid w:val="001E7553"/>
    <w:rsid w:val="001E77AC"/>
    <w:rsid w:val="001E7BC2"/>
    <w:rsid w:val="001F0829"/>
    <w:rsid w:val="001F0890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1D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2AA"/>
    <w:rsid w:val="0020586C"/>
    <w:rsid w:val="0020624A"/>
    <w:rsid w:val="002068CE"/>
    <w:rsid w:val="00206A38"/>
    <w:rsid w:val="00206C00"/>
    <w:rsid w:val="00206FA3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D75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681"/>
    <w:rsid w:val="00216928"/>
    <w:rsid w:val="0021695B"/>
    <w:rsid w:val="00217389"/>
    <w:rsid w:val="00217B1D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102"/>
    <w:rsid w:val="00223AC7"/>
    <w:rsid w:val="00223B3C"/>
    <w:rsid w:val="00223CC8"/>
    <w:rsid w:val="00224089"/>
    <w:rsid w:val="002249E0"/>
    <w:rsid w:val="00224D2A"/>
    <w:rsid w:val="00225035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27CAC"/>
    <w:rsid w:val="00230138"/>
    <w:rsid w:val="002306A6"/>
    <w:rsid w:val="00230C7F"/>
    <w:rsid w:val="00230CE1"/>
    <w:rsid w:val="0023126F"/>
    <w:rsid w:val="002313BA"/>
    <w:rsid w:val="00232259"/>
    <w:rsid w:val="00232278"/>
    <w:rsid w:val="00232D19"/>
    <w:rsid w:val="00232D8C"/>
    <w:rsid w:val="002332D7"/>
    <w:rsid w:val="002339C2"/>
    <w:rsid w:val="00234064"/>
    <w:rsid w:val="00234379"/>
    <w:rsid w:val="0023439F"/>
    <w:rsid w:val="002344C3"/>
    <w:rsid w:val="00234B34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134E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022"/>
    <w:rsid w:val="00245158"/>
    <w:rsid w:val="002457CB"/>
    <w:rsid w:val="00245980"/>
    <w:rsid w:val="00245B86"/>
    <w:rsid w:val="00245C65"/>
    <w:rsid w:val="00245CE2"/>
    <w:rsid w:val="00246C59"/>
    <w:rsid w:val="00247022"/>
    <w:rsid w:val="002475AF"/>
    <w:rsid w:val="002475EB"/>
    <w:rsid w:val="00247C8D"/>
    <w:rsid w:val="00247CA9"/>
    <w:rsid w:val="0025024C"/>
    <w:rsid w:val="0025044B"/>
    <w:rsid w:val="00250585"/>
    <w:rsid w:val="00250D91"/>
    <w:rsid w:val="00250F55"/>
    <w:rsid w:val="00251202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6BC0"/>
    <w:rsid w:val="0025747A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27E6"/>
    <w:rsid w:val="002736E6"/>
    <w:rsid w:val="002749EE"/>
    <w:rsid w:val="00274EF0"/>
    <w:rsid w:val="002750AA"/>
    <w:rsid w:val="00275434"/>
    <w:rsid w:val="00275744"/>
    <w:rsid w:val="00275EC5"/>
    <w:rsid w:val="002760AF"/>
    <w:rsid w:val="002764D3"/>
    <w:rsid w:val="0027738A"/>
    <w:rsid w:val="002805A1"/>
    <w:rsid w:val="002806F5"/>
    <w:rsid w:val="00280A62"/>
    <w:rsid w:val="00280BA9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C83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0A13"/>
    <w:rsid w:val="00291146"/>
    <w:rsid w:val="00292038"/>
    <w:rsid w:val="00292BFE"/>
    <w:rsid w:val="00292E30"/>
    <w:rsid w:val="0029376F"/>
    <w:rsid w:val="00293799"/>
    <w:rsid w:val="00293F30"/>
    <w:rsid w:val="002944CD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7FC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6050"/>
    <w:rsid w:val="002A67C8"/>
    <w:rsid w:val="002A76DC"/>
    <w:rsid w:val="002A7895"/>
    <w:rsid w:val="002B0030"/>
    <w:rsid w:val="002B01D8"/>
    <w:rsid w:val="002B01E0"/>
    <w:rsid w:val="002B049D"/>
    <w:rsid w:val="002B09A1"/>
    <w:rsid w:val="002B0B17"/>
    <w:rsid w:val="002B0E6B"/>
    <w:rsid w:val="002B10F4"/>
    <w:rsid w:val="002B11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7E7"/>
    <w:rsid w:val="002B68FE"/>
    <w:rsid w:val="002B6901"/>
    <w:rsid w:val="002B6C07"/>
    <w:rsid w:val="002B752B"/>
    <w:rsid w:val="002B77CF"/>
    <w:rsid w:val="002B7B1A"/>
    <w:rsid w:val="002C057C"/>
    <w:rsid w:val="002C179F"/>
    <w:rsid w:val="002C1D12"/>
    <w:rsid w:val="002C1E26"/>
    <w:rsid w:val="002C255F"/>
    <w:rsid w:val="002C2671"/>
    <w:rsid w:val="002C2BAE"/>
    <w:rsid w:val="002C2ED2"/>
    <w:rsid w:val="002C32B9"/>
    <w:rsid w:val="002C337E"/>
    <w:rsid w:val="002C3AE3"/>
    <w:rsid w:val="002C41EE"/>
    <w:rsid w:val="002C469B"/>
    <w:rsid w:val="002C4D1E"/>
    <w:rsid w:val="002C58E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5F92"/>
    <w:rsid w:val="002D612D"/>
    <w:rsid w:val="002D661D"/>
    <w:rsid w:val="002D6862"/>
    <w:rsid w:val="002D696A"/>
    <w:rsid w:val="002D69AE"/>
    <w:rsid w:val="002D6D58"/>
    <w:rsid w:val="002D7066"/>
    <w:rsid w:val="002D7334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6E0D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67"/>
    <w:rsid w:val="002F18F0"/>
    <w:rsid w:val="002F1BDA"/>
    <w:rsid w:val="002F2395"/>
    <w:rsid w:val="002F2645"/>
    <w:rsid w:val="002F286D"/>
    <w:rsid w:val="002F29A6"/>
    <w:rsid w:val="002F2A47"/>
    <w:rsid w:val="002F2F70"/>
    <w:rsid w:val="002F3680"/>
    <w:rsid w:val="002F3B04"/>
    <w:rsid w:val="002F4249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05"/>
    <w:rsid w:val="00300938"/>
    <w:rsid w:val="00300D5D"/>
    <w:rsid w:val="003016F6"/>
    <w:rsid w:val="00302692"/>
    <w:rsid w:val="0030274E"/>
    <w:rsid w:val="00302C79"/>
    <w:rsid w:val="00303259"/>
    <w:rsid w:val="00303490"/>
    <w:rsid w:val="003039E2"/>
    <w:rsid w:val="00303F14"/>
    <w:rsid w:val="00304664"/>
    <w:rsid w:val="0030480C"/>
    <w:rsid w:val="00304BDF"/>
    <w:rsid w:val="00304BE1"/>
    <w:rsid w:val="00305E72"/>
    <w:rsid w:val="00306657"/>
    <w:rsid w:val="003069E7"/>
    <w:rsid w:val="00307204"/>
    <w:rsid w:val="00307282"/>
    <w:rsid w:val="00310A4C"/>
    <w:rsid w:val="00310DAD"/>
    <w:rsid w:val="00311BD0"/>
    <w:rsid w:val="00312A92"/>
    <w:rsid w:val="00312BA5"/>
    <w:rsid w:val="00313262"/>
    <w:rsid w:val="00313581"/>
    <w:rsid w:val="0031364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92E"/>
    <w:rsid w:val="00320A2C"/>
    <w:rsid w:val="00320F84"/>
    <w:rsid w:val="0032185D"/>
    <w:rsid w:val="00321C72"/>
    <w:rsid w:val="00323752"/>
    <w:rsid w:val="00323BFE"/>
    <w:rsid w:val="00323D35"/>
    <w:rsid w:val="003240EE"/>
    <w:rsid w:val="00324517"/>
    <w:rsid w:val="003249B7"/>
    <w:rsid w:val="00324D7C"/>
    <w:rsid w:val="00324F37"/>
    <w:rsid w:val="00325179"/>
    <w:rsid w:val="00325330"/>
    <w:rsid w:val="00325B68"/>
    <w:rsid w:val="00325C00"/>
    <w:rsid w:val="003262E9"/>
    <w:rsid w:val="00326545"/>
    <w:rsid w:val="00326E70"/>
    <w:rsid w:val="003270DB"/>
    <w:rsid w:val="0032713B"/>
    <w:rsid w:val="0032749E"/>
    <w:rsid w:val="00327697"/>
    <w:rsid w:val="00330310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3B"/>
    <w:rsid w:val="00333DCB"/>
    <w:rsid w:val="003347A6"/>
    <w:rsid w:val="003347BD"/>
    <w:rsid w:val="00334FFB"/>
    <w:rsid w:val="00335AB6"/>
    <w:rsid w:val="00335E62"/>
    <w:rsid w:val="003367E7"/>
    <w:rsid w:val="00336B50"/>
    <w:rsid w:val="00336C38"/>
    <w:rsid w:val="00336DF5"/>
    <w:rsid w:val="003370E3"/>
    <w:rsid w:val="00337B15"/>
    <w:rsid w:val="00337C71"/>
    <w:rsid w:val="00337FBD"/>
    <w:rsid w:val="003405A3"/>
    <w:rsid w:val="0034060C"/>
    <w:rsid w:val="003411AE"/>
    <w:rsid w:val="00341208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854"/>
    <w:rsid w:val="00344E00"/>
    <w:rsid w:val="00345D79"/>
    <w:rsid w:val="00346A28"/>
    <w:rsid w:val="0034793B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BC"/>
    <w:rsid w:val="003549F3"/>
    <w:rsid w:val="00354A09"/>
    <w:rsid w:val="00354A77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413"/>
    <w:rsid w:val="00360C7F"/>
    <w:rsid w:val="0036110D"/>
    <w:rsid w:val="003615C1"/>
    <w:rsid w:val="00361767"/>
    <w:rsid w:val="00361A91"/>
    <w:rsid w:val="00361C0A"/>
    <w:rsid w:val="003621D8"/>
    <w:rsid w:val="003623A0"/>
    <w:rsid w:val="0036257D"/>
    <w:rsid w:val="00362809"/>
    <w:rsid w:val="00362C74"/>
    <w:rsid w:val="00363185"/>
    <w:rsid w:val="003639CC"/>
    <w:rsid w:val="00363ACF"/>
    <w:rsid w:val="00363ED6"/>
    <w:rsid w:val="0036465A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339C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3D9C"/>
    <w:rsid w:val="0038425D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FE5"/>
    <w:rsid w:val="003A51D4"/>
    <w:rsid w:val="003A53AF"/>
    <w:rsid w:val="003A53EE"/>
    <w:rsid w:val="003A5D2B"/>
    <w:rsid w:val="003A611E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AD4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38B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1F9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0FF9"/>
    <w:rsid w:val="003F15B8"/>
    <w:rsid w:val="003F193D"/>
    <w:rsid w:val="003F298B"/>
    <w:rsid w:val="003F2B2E"/>
    <w:rsid w:val="003F2B42"/>
    <w:rsid w:val="003F35E1"/>
    <w:rsid w:val="003F3A18"/>
    <w:rsid w:val="003F3A99"/>
    <w:rsid w:val="003F3F70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97C"/>
    <w:rsid w:val="00400E62"/>
    <w:rsid w:val="00400F01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1FFE"/>
    <w:rsid w:val="00412560"/>
    <w:rsid w:val="0041267F"/>
    <w:rsid w:val="00412CAF"/>
    <w:rsid w:val="00412EE7"/>
    <w:rsid w:val="0041327C"/>
    <w:rsid w:val="0041348E"/>
    <w:rsid w:val="0041360B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75C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C4B"/>
    <w:rsid w:val="00422DDF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2FB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5C5"/>
    <w:rsid w:val="00431756"/>
    <w:rsid w:val="00431848"/>
    <w:rsid w:val="00431CD4"/>
    <w:rsid w:val="0043269B"/>
    <w:rsid w:val="0043284F"/>
    <w:rsid w:val="004329AB"/>
    <w:rsid w:val="0043300E"/>
    <w:rsid w:val="004334AB"/>
    <w:rsid w:val="00434713"/>
    <w:rsid w:val="0043546B"/>
    <w:rsid w:val="004367DD"/>
    <w:rsid w:val="00436AA0"/>
    <w:rsid w:val="00436C2A"/>
    <w:rsid w:val="0043736E"/>
    <w:rsid w:val="0043777B"/>
    <w:rsid w:val="00437BFD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1EE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2CE"/>
    <w:rsid w:val="00445AC1"/>
    <w:rsid w:val="004467ED"/>
    <w:rsid w:val="004468E6"/>
    <w:rsid w:val="004474A6"/>
    <w:rsid w:val="00447D43"/>
    <w:rsid w:val="004504D8"/>
    <w:rsid w:val="00450A5D"/>
    <w:rsid w:val="00450EF1"/>
    <w:rsid w:val="00450FBC"/>
    <w:rsid w:val="0045106E"/>
    <w:rsid w:val="004519B9"/>
    <w:rsid w:val="00451B6E"/>
    <w:rsid w:val="00452107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6E94"/>
    <w:rsid w:val="00457C99"/>
    <w:rsid w:val="0046035D"/>
    <w:rsid w:val="00460578"/>
    <w:rsid w:val="004607A6"/>
    <w:rsid w:val="00460A15"/>
    <w:rsid w:val="00460BE6"/>
    <w:rsid w:val="0046142A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6F8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5CEB"/>
    <w:rsid w:val="00475E23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9F9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90A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648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976B6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A743F"/>
    <w:rsid w:val="004B0602"/>
    <w:rsid w:val="004B0EE6"/>
    <w:rsid w:val="004B10FA"/>
    <w:rsid w:val="004B1712"/>
    <w:rsid w:val="004B1714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8C9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C7B93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29B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2EFC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09D8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3F24"/>
    <w:rsid w:val="004F50B6"/>
    <w:rsid w:val="004F56EC"/>
    <w:rsid w:val="004F584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B8A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679A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2D03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486A"/>
    <w:rsid w:val="00525183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64E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D37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572"/>
    <w:rsid w:val="00567A39"/>
    <w:rsid w:val="00567F8C"/>
    <w:rsid w:val="00567FB9"/>
    <w:rsid w:val="0057026F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5F2E"/>
    <w:rsid w:val="00576110"/>
    <w:rsid w:val="0058054E"/>
    <w:rsid w:val="00580D1D"/>
    <w:rsid w:val="00580FB3"/>
    <w:rsid w:val="005817A4"/>
    <w:rsid w:val="00581827"/>
    <w:rsid w:val="0058188A"/>
    <w:rsid w:val="0058190A"/>
    <w:rsid w:val="00582138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9F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1A"/>
    <w:rsid w:val="00593BCF"/>
    <w:rsid w:val="00593C32"/>
    <w:rsid w:val="00594020"/>
    <w:rsid w:val="0059438E"/>
    <w:rsid w:val="005944D8"/>
    <w:rsid w:val="0059491A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870"/>
    <w:rsid w:val="005A59BD"/>
    <w:rsid w:val="005A6BB0"/>
    <w:rsid w:val="005A6FB4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82D"/>
    <w:rsid w:val="005C7AAD"/>
    <w:rsid w:val="005D049C"/>
    <w:rsid w:val="005D088E"/>
    <w:rsid w:val="005D0919"/>
    <w:rsid w:val="005D11B3"/>
    <w:rsid w:val="005D1BF6"/>
    <w:rsid w:val="005D1CD0"/>
    <w:rsid w:val="005D1CEB"/>
    <w:rsid w:val="005D1D13"/>
    <w:rsid w:val="005D30E5"/>
    <w:rsid w:val="005D3365"/>
    <w:rsid w:val="005D3D30"/>
    <w:rsid w:val="005D4BD7"/>
    <w:rsid w:val="005D5026"/>
    <w:rsid w:val="005D55D7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2E1"/>
    <w:rsid w:val="005E3713"/>
    <w:rsid w:val="005E3763"/>
    <w:rsid w:val="005E40E4"/>
    <w:rsid w:val="005E461C"/>
    <w:rsid w:val="005E55DF"/>
    <w:rsid w:val="005E5D0D"/>
    <w:rsid w:val="005E5DB2"/>
    <w:rsid w:val="005E676D"/>
    <w:rsid w:val="005E7085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C3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78"/>
    <w:rsid w:val="00600ADE"/>
    <w:rsid w:val="00600F56"/>
    <w:rsid w:val="006015DA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EC9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2C3B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C06"/>
    <w:rsid w:val="00616D0F"/>
    <w:rsid w:val="00616D1C"/>
    <w:rsid w:val="00616EFD"/>
    <w:rsid w:val="0061712D"/>
    <w:rsid w:val="00617325"/>
    <w:rsid w:val="00617650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4A6"/>
    <w:rsid w:val="00623B9F"/>
    <w:rsid w:val="00623E22"/>
    <w:rsid w:val="00624041"/>
    <w:rsid w:val="00624A5B"/>
    <w:rsid w:val="00624CE9"/>
    <w:rsid w:val="00624F52"/>
    <w:rsid w:val="00624F72"/>
    <w:rsid w:val="00624FAB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922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66E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631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22D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3CA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B4"/>
    <w:rsid w:val="00687ED9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D7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7E0"/>
    <w:rsid w:val="006968BA"/>
    <w:rsid w:val="00696A09"/>
    <w:rsid w:val="006974A8"/>
    <w:rsid w:val="006974DB"/>
    <w:rsid w:val="006975EC"/>
    <w:rsid w:val="006976FB"/>
    <w:rsid w:val="00697FF1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DAB"/>
    <w:rsid w:val="006A6E0A"/>
    <w:rsid w:val="006A6F78"/>
    <w:rsid w:val="006A78F5"/>
    <w:rsid w:val="006B005C"/>
    <w:rsid w:val="006B01AC"/>
    <w:rsid w:val="006B0309"/>
    <w:rsid w:val="006B0B1A"/>
    <w:rsid w:val="006B1315"/>
    <w:rsid w:val="006B18B2"/>
    <w:rsid w:val="006B1B34"/>
    <w:rsid w:val="006B1BE6"/>
    <w:rsid w:val="006B1F75"/>
    <w:rsid w:val="006B2624"/>
    <w:rsid w:val="006B2C56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2CC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24F"/>
    <w:rsid w:val="006C27F4"/>
    <w:rsid w:val="006C29DB"/>
    <w:rsid w:val="006C34E1"/>
    <w:rsid w:val="006C356A"/>
    <w:rsid w:val="006C3A2D"/>
    <w:rsid w:val="006C3B94"/>
    <w:rsid w:val="006C3BC1"/>
    <w:rsid w:val="006C3D39"/>
    <w:rsid w:val="006C3DA3"/>
    <w:rsid w:val="006C3DAE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122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AC1"/>
    <w:rsid w:val="006E5D44"/>
    <w:rsid w:val="006E6480"/>
    <w:rsid w:val="006E6A6B"/>
    <w:rsid w:val="006E724E"/>
    <w:rsid w:val="006E732D"/>
    <w:rsid w:val="006E73B2"/>
    <w:rsid w:val="006E794D"/>
    <w:rsid w:val="006F0F14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45E0"/>
    <w:rsid w:val="0070465F"/>
    <w:rsid w:val="007048E2"/>
    <w:rsid w:val="007056DC"/>
    <w:rsid w:val="00705CD5"/>
    <w:rsid w:val="00706565"/>
    <w:rsid w:val="00706754"/>
    <w:rsid w:val="00706794"/>
    <w:rsid w:val="00706D3D"/>
    <w:rsid w:val="00706DEB"/>
    <w:rsid w:val="00706FC2"/>
    <w:rsid w:val="00707362"/>
    <w:rsid w:val="00707807"/>
    <w:rsid w:val="00707DF0"/>
    <w:rsid w:val="00710193"/>
    <w:rsid w:val="00710319"/>
    <w:rsid w:val="00710D01"/>
    <w:rsid w:val="00710FF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5ED9"/>
    <w:rsid w:val="007268CD"/>
    <w:rsid w:val="007269D3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50A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17D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473CB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821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3AC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3521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072"/>
    <w:rsid w:val="007761E0"/>
    <w:rsid w:val="00776CAE"/>
    <w:rsid w:val="00776CB1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60D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12F"/>
    <w:rsid w:val="0079521E"/>
    <w:rsid w:val="00795B76"/>
    <w:rsid w:val="00795EEA"/>
    <w:rsid w:val="007966BA"/>
    <w:rsid w:val="007967C5"/>
    <w:rsid w:val="00797145"/>
    <w:rsid w:val="00797B1C"/>
    <w:rsid w:val="007A02EF"/>
    <w:rsid w:val="007A05BC"/>
    <w:rsid w:val="007A1578"/>
    <w:rsid w:val="007A1F3A"/>
    <w:rsid w:val="007A2478"/>
    <w:rsid w:val="007A2791"/>
    <w:rsid w:val="007A30B0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0EFA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D11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4B6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81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860"/>
    <w:rsid w:val="007E7D27"/>
    <w:rsid w:val="007F0A4E"/>
    <w:rsid w:val="007F0B9C"/>
    <w:rsid w:val="007F0EBB"/>
    <w:rsid w:val="007F1B88"/>
    <w:rsid w:val="007F210F"/>
    <w:rsid w:val="007F2874"/>
    <w:rsid w:val="007F2BCE"/>
    <w:rsid w:val="007F322D"/>
    <w:rsid w:val="007F33A2"/>
    <w:rsid w:val="007F4880"/>
    <w:rsid w:val="007F496A"/>
    <w:rsid w:val="007F4B60"/>
    <w:rsid w:val="007F5512"/>
    <w:rsid w:val="007F58B4"/>
    <w:rsid w:val="007F59EA"/>
    <w:rsid w:val="007F5CEC"/>
    <w:rsid w:val="007F5F89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71"/>
    <w:rsid w:val="008011B1"/>
    <w:rsid w:val="008013DA"/>
    <w:rsid w:val="008022C0"/>
    <w:rsid w:val="0080293B"/>
    <w:rsid w:val="00802F28"/>
    <w:rsid w:val="00803D6E"/>
    <w:rsid w:val="00804004"/>
    <w:rsid w:val="008040DB"/>
    <w:rsid w:val="00804867"/>
    <w:rsid w:val="008048A4"/>
    <w:rsid w:val="00805202"/>
    <w:rsid w:val="008053D3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07EDE"/>
    <w:rsid w:val="00807F1F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119"/>
    <w:rsid w:val="00814DAB"/>
    <w:rsid w:val="00814E39"/>
    <w:rsid w:val="008150E7"/>
    <w:rsid w:val="00815BAE"/>
    <w:rsid w:val="00815DF0"/>
    <w:rsid w:val="00816A25"/>
    <w:rsid w:val="00816EC9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427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1BE9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476"/>
    <w:rsid w:val="008435A3"/>
    <w:rsid w:val="008439AB"/>
    <w:rsid w:val="00843A1C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4D9"/>
    <w:rsid w:val="008638F2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037"/>
    <w:rsid w:val="00873A97"/>
    <w:rsid w:val="00873AE1"/>
    <w:rsid w:val="00873D50"/>
    <w:rsid w:val="008746BC"/>
    <w:rsid w:val="008748F5"/>
    <w:rsid w:val="00874D1A"/>
    <w:rsid w:val="00875C6F"/>
    <w:rsid w:val="00875E01"/>
    <w:rsid w:val="00876656"/>
    <w:rsid w:val="00876997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081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B76"/>
    <w:rsid w:val="00894CE9"/>
    <w:rsid w:val="00895577"/>
    <w:rsid w:val="00895B43"/>
    <w:rsid w:val="00896572"/>
    <w:rsid w:val="008966A4"/>
    <w:rsid w:val="008978D2"/>
    <w:rsid w:val="00897B25"/>
    <w:rsid w:val="008A0271"/>
    <w:rsid w:val="008A0A49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4C7"/>
    <w:rsid w:val="008A46F2"/>
    <w:rsid w:val="008A48E4"/>
    <w:rsid w:val="008A48F2"/>
    <w:rsid w:val="008A4B5B"/>
    <w:rsid w:val="008A4CCF"/>
    <w:rsid w:val="008A519B"/>
    <w:rsid w:val="008A5E49"/>
    <w:rsid w:val="008A62D3"/>
    <w:rsid w:val="008A6B85"/>
    <w:rsid w:val="008A79B7"/>
    <w:rsid w:val="008A79C2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6D68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E5B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A83"/>
    <w:rsid w:val="008C7CEA"/>
    <w:rsid w:val="008C7FF9"/>
    <w:rsid w:val="008D0082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4B54"/>
    <w:rsid w:val="008D53A1"/>
    <w:rsid w:val="008D54CD"/>
    <w:rsid w:val="008D5660"/>
    <w:rsid w:val="008D5BB4"/>
    <w:rsid w:val="008D5BCC"/>
    <w:rsid w:val="008D5CEC"/>
    <w:rsid w:val="008D5D2E"/>
    <w:rsid w:val="008D68E8"/>
    <w:rsid w:val="008D6D25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1917"/>
    <w:rsid w:val="008E1F24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2B8"/>
    <w:rsid w:val="008E76BB"/>
    <w:rsid w:val="008E7D2E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1FF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0DF9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4EAD"/>
    <w:rsid w:val="00925051"/>
    <w:rsid w:val="009258DA"/>
    <w:rsid w:val="00925E40"/>
    <w:rsid w:val="009261FD"/>
    <w:rsid w:val="00926EAA"/>
    <w:rsid w:val="009274A0"/>
    <w:rsid w:val="00927B0D"/>
    <w:rsid w:val="00927B24"/>
    <w:rsid w:val="00927B66"/>
    <w:rsid w:val="0093078D"/>
    <w:rsid w:val="009307C0"/>
    <w:rsid w:val="00930C32"/>
    <w:rsid w:val="009310A9"/>
    <w:rsid w:val="009315DA"/>
    <w:rsid w:val="0093172B"/>
    <w:rsid w:val="00931E26"/>
    <w:rsid w:val="0093220C"/>
    <w:rsid w:val="00932702"/>
    <w:rsid w:val="009330A5"/>
    <w:rsid w:val="009335A0"/>
    <w:rsid w:val="009336E3"/>
    <w:rsid w:val="009342F0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3D"/>
    <w:rsid w:val="00950AB1"/>
    <w:rsid w:val="00950E8D"/>
    <w:rsid w:val="00950FEA"/>
    <w:rsid w:val="00951C7B"/>
    <w:rsid w:val="00951D5B"/>
    <w:rsid w:val="00951F52"/>
    <w:rsid w:val="00951FC5"/>
    <w:rsid w:val="00952220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14"/>
    <w:rsid w:val="00960365"/>
    <w:rsid w:val="0096048D"/>
    <w:rsid w:val="00960840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5AB6"/>
    <w:rsid w:val="00965CD6"/>
    <w:rsid w:val="00966109"/>
    <w:rsid w:val="009661CA"/>
    <w:rsid w:val="009669C5"/>
    <w:rsid w:val="009675CA"/>
    <w:rsid w:val="0096762E"/>
    <w:rsid w:val="009677C3"/>
    <w:rsid w:val="00970168"/>
    <w:rsid w:val="0097199D"/>
    <w:rsid w:val="00971EFA"/>
    <w:rsid w:val="00972BF7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567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3A3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0CDB"/>
    <w:rsid w:val="009910CB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97588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CAC"/>
    <w:rsid w:val="009A7E26"/>
    <w:rsid w:val="009B0197"/>
    <w:rsid w:val="009B04B1"/>
    <w:rsid w:val="009B07D8"/>
    <w:rsid w:val="009B0955"/>
    <w:rsid w:val="009B0C36"/>
    <w:rsid w:val="009B0E6F"/>
    <w:rsid w:val="009B117F"/>
    <w:rsid w:val="009B137B"/>
    <w:rsid w:val="009B1642"/>
    <w:rsid w:val="009B1C3F"/>
    <w:rsid w:val="009B1DD7"/>
    <w:rsid w:val="009B1DE3"/>
    <w:rsid w:val="009B22EF"/>
    <w:rsid w:val="009B23CC"/>
    <w:rsid w:val="009B34E7"/>
    <w:rsid w:val="009B439B"/>
    <w:rsid w:val="009B4544"/>
    <w:rsid w:val="009B4593"/>
    <w:rsid w:val="009B5031"/>
    <w:rsid w:val="009B51B2"/>
    <w:rsid w:val="009B51D1"/>
    <w:rsid w:val="009B5278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4F55"/>
    <w:rsid w:val="009C53BE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144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D78BB"/>
    <w:rsid w:val="009E0A55"/>
    <w:rsid w:val="009E157C"/>
    <w:rsid w:val="009E1807"/>
    <w:rsid w:val="009E1952"/>
    <w:rsid w:val="009E1B76"/>
    <w:rsid w:val="009E2057"/>
    <w:rsid w:val="009E20B0"/>
    <w:rsid w:val="009E25E4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D7B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25E"/>
    <w:rsid w:val="00A043BF"/>
    <w:rsid w:val="00A04921"/>
    <w:rsid w:val="00A05D9F"/>
    <w:rsid w:val="00A06EBA"/>
    <w:rsid w:val="00A072CB"/>
    <w:rsid w:val="00A07FB4"/>
    <w:rsid w:val="00A1035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2764"/>
    <w:rsid w:val="00A22D4B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4E6"/>
    <w:rsid w:val="00A25723"/>
    <w:rsid w:val="00A25D55"/>
    <w:rsid w:val="00A25E74"/>
    <w:rsid w:val="00A26033"/>
    <w:rsid w:val="00A2610B"/>
    <w:rsid w:val="00A263CB"/>
    <w:rsid w:val="00A264F9"/>
    <w:rsid w:val="00A26527"/>
    <w:rsid w:val="00A267D5"/>
    <w:rsid w:val="00A26E79"/>
    <w:rsid w:val="00A271DF"/>
    <w:rsid w:val="00A2731A"/>
    <w:rsid w:val="00A2780A"/>
    <w:rsid w:val="00A27A8B"/>
    <w:rsid w:val="00A27C4D"/>
    <w:rsid w:val="00A27ED5"/>
    <w:rsid w:val="00A3077E"/>
    <w:rsid w:val="00A30981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12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435"/>
    <w:rsid w:val="00A4693C"/>
    <w:rsid w:val="00A46AA0"/>
    <w:rsid w:val="00A4734F"/>
    <w:rsid w:val="00A47512"/>
    <w:rsid w:val="00A476A7"/>
    <w:rsid w:val="00A47D1D"/>
    <w:rsid w:val="00A50880"/>
    <w:rsid w:val="00A50CCA"/>
    <w:rsid w:val="00A50E29"/>
    <w:rsid w:val="00A512E5"/>
    <w:rsid w:val="00A512FF"/>
    <w:rsid w:val="00A515F1"/>
    <w:rsid w:val="00A519C0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38E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7DE"/>
    <w:rsid w:val="00A8099F"/>
    <w:rsid w:val="00A80A74"/>
    <w:rsid w:val="00A80AF9"/>
    <w:rsid w:val="00A80AFE"/>
    <w:rsid w:val="00A80D59"/>
    <w:rsid w:val="00A8112E"/>
    <w:rsid w:val="00A815DF"/>
    <w:rsid w:val="00A8169B"/>
    <w:rsid w:val="00A81A07"/>
    <w:rsid w:val="00A81AB2"/>
    <w:rsid w:val="00A8210D"/>
    <w:rsid w:val="00A825FD"/>
    <w:rsid w:val="00A82C99"/>
    <w:rsid w:val="00A82CA5"/>
    <w:rsid w:val="00A82D83"/>
    <w:rsid w:val="00A830B9"/>
    <w:rsid w:val="00A844A8"/>
    <w:rsid w:val="00A844D0"/>
    <w:rsid w:val="00A847A3"/>
    <w:rsid w:val="00A84988"/>
    <w:rsid w:val="00A8499B"/>
    <w:rsid w:val="00A84DC6"/>
    <w:rsid w:val="00A85638"/>
    <w:rsid w:val="00A8565A"/>
    <w:rsid w:val="00A85AA6"/>
    <w:rsid w:val="00A86797"/>
    <w:rsid w:val="00A869D6"/>
    <w:rsid w:val="00A86B7A"/>
    <w:rsid w:val="00A86F14"/>
    <w:rsid w:val="00A87086"/>
    <w:rsid w:val="00A87368"/>
    <w:rsid w:val="00A873B1"/>
    <w:rsid w:val="00A87A80"/>
    <w:rsid w:val="00A87B35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21D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D0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0C8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0EA1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47E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594A"/>
    <w:rsid w:val="00B061A6"/>
    <w:rsid w:val="00B06244"/>
    <w:rsid w:val="00B06878"/>
    <w:rsid w:val="00B06FDC"/>
    <w:rsid w:val="00B07421"/>
    <w:rsid w:val="00B079B4"/>
    <w:rsid w:val="00B07C5B"/>
    <w:rsid w:val="00B11D88"/>
    <w:rsid w:val="00B1221A"/>
    <w:rsid w:val="00B12541"/>
    <w:rsid w:val="00B1261B"/>
    <w:rsid w:val="00B12C0A"/>
    <w:rsid w:val="00B1311C"/>
    <w:rsid w:val="00B133E8"/>
    <w:rsid w:val="00B13E8C"/>
    <w:rsid w:val="00B13FE7"/>
    <w:rsid w:val="00B14706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3B6D"/>
    <w:rsid w:val="00B24290"/>
    <w:rsid w:val="00B24D4A"/>
    <w:rsid w:val="00B24DDA"/>
    <w:rsid w:val="00B258E5"/>
    <w:rsid w:val="00B26273"/>
    <w:rsid w:val="00B26962"/>
    <w:rsid w:val="00B276C9"/>
    <w:rsid w:val="00B276E8"/>
    <w:rsid w:val="00B27D00"/>
    <w:rsid w:val="00B3014D"/>
    <w:rsid w:val="00B306C9"/>
    <w:rsid w:val="00B30A4B"/>
    <w:rsid w:val="00B30C7F"/>
    <w:rsid w:val="00B30EA6"/>
    <w:rsid w:val="00B30F3F"/>
    <w:rsid w:val="00B31991"/>
    <w:rsid w:val="00B31F13"/>
    <w:rsid w:val="00B32805"/>
    <w:rsid w:val="00B3304F"/>
    <w:rsid w:val="00B33A02"/>
    <w:rsid w:val="00B33EB1"/>
    <w:rsid w:val="00B345E4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7CA"/>
    <w:rsid w:val="00B54948"/>
    <w:rsid w:val="00B54A99"/>
    <w:rsid w:val="00B54F63"/>
    <w:rsid w:val="00B55BDB"/>
    <w:rsid w:val="00B55C8C"/>
    <w:rsid w:val="00B55D12"/>
    <w:rsid w:val="00B563FB"/>
    <w:rsid w:val="00B5641A"/>
    <w:rsid w:val="00B564ED"/>
    <w:rsid w:val="00B56501"/>
    <w:rsid w:val="00B565CB"/>
    <w:rsid w:val="00B56BDF"/>
    <w:rsid w:val="00B56D02"/>
    <w:rsid w:val="00B57748"/>
    <w:rsid w:val="00B57759"/>
    <w:rsid w:val="00B57AE9"/>
    <w:rsid w:val="00B57CB3"/>
    <w:rsid w:val="00B57E89"/>
    <w:rsid w:val="00B601A5"/>
    <w:rsid w:val="00B605EF"/>
    <w:rsid w:val="00B606C0"/>
    <w:rsid w:val="00B60B8F"/>
    <w:rsid w:val="00B60C43"/>
    <w:rsid w:val="00B61A8E"/>
    <w:rsid w:val="00B61DE9"/>
    <w:rsid w:val="00B6271C"/>
    <w:rsid w:val="00B62827"/>
    <w:rsid w:val="00B62B46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2586"/>
    <w:rsid w:val="00B734E9"/>
    <w:rsid w:val="00B73B70"/>
    <w:rsid w:val="00B73F5E"/>
    <w:rsid w:val="00B74294"/>
    <w:rsid w:val="00B74799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6860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0D8"/>
    <w:rsid w:val="00B92A49"/>
    <w:rsid w:val="00B934CF"/>
    <w:rsid w:val="00B93B49"/>
    <w:rsid w:val="00B94D54"/>
    <w:rsid w:val="00B9562F"/>
    <w:rsid w:val="00B95969"/>
    <w:rsid w:val="00B96049"/>
    <w:rsid w:val="00B96440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00"/>
    <w:rsid w:val="00BB1E4C"/>
    <w:rsid w:val="00BB2D9E"/>
    <w:rsid w:val="00BB2DDB"/>
    <w:rsid w:val="00BB2EAC"/>
    <w:rsid w:val="00BB345E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0FA"/>
    <w:rsid w:val="00BC3BCA"/>
    <w:rsid w:val="00BC3C41"/>
    <w:rsid w:val="00BC451B"/>
    <w:rsid w:val="00BC4D8A"/>
    <w:rsid w:val="00BC538C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1E4F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0EF2"/>
    <w:rsid w:val="00BE12E9"/>
    <w:rsid w:val="00BE2D75"/>
    <w:rsid w:val="00BE30F9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1C9F"/>
    <w:rsid w:val="00BF231A"/>
    <w:rsid w:val="00BF247B"/>
    <w:rsid w:val="00BF2550"/>
    <w:rsid w:val="00BF26C6"/>
    <w:rsid w:val="00BF2D47"/>
    <w:rsid w:val="00BF34A6"/>
    <w:rsid w:val="00BF4078"/>
    <w:rsid w:val="00BF42C7"/>
    <w:rsid w:val="00BF42E4"/>
    <w:rsid w:val="00BF446F"/>
    <w:rsid w:val="00BF4DFA"/>
    <w:rsid w:val="00BF5288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0D2D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2D96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1C5E"/>
    <w:rsid w:val="00C222E0"/>
    <w:rsid w:val="00C226BB"/>
    <w:rsid w:val="00C22F42"/>
    <w:rsid w:val="00C23021"/>
    <w:rsid w:val="00C2328F"/>
    <w:rsid w:val="00C23AD5"/>
    <w:rsid w:val="00C23EAF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0CD4"/>
    <w:rsid w:val="00C3110D"/>
    <w:rsid w:val="00C31132"/>
    <w:rsid w:val="00C313BC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48B"/>
    <w:rsid w:val="00C377D8"/>
    <w:rsid w:val="00C37ADB"/>
    <w:rsid w:val="00C37D38"/>
    <w:rsid w:val="00C405F4"/>
    <w:rsid w:val="00C41037"/>
    <w:rsid w:val="00C41477"/>
    <w:rsid w:val="00C417D8"/>
    <w:rsid w:val="00C41B4E"/>
    <w:rsid w:val="00C41D5A"/>
    <w:rsid w:val="00C42DA4"/>
    <w:rsid w:val="00C4307E"/>
    <w:rsid w:val="00C430DC"/>
    <w:rsid w:val="00C438E6"/>
    <w:rsid w:val="00C43CBC"/>
    <w:rsid w:val="00C43D2F"/>
    <w:rsid w:val="00C44BCD"/>
    <w:rsid w:val="00C451BB"/>
    <w:rsid w:val="00C45448"/>
    <w:rsid w:val="00C45455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1B8"/>
    <w:rsid w:val="00C50580"/>
    <w:rsid w:val="00C509F5"/>
    <w:rsid w:val="00C50D55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0D9"/>
    <w:rsid w:val="00C6728B"/>
    <w:rsid w:val="00C673C5"/>
    <w:rsid w:val="00C677FB"/>
    <w:rsid w:val="00C67F39"/>
    <w:rsid w:val="00C70E10"/>
    <w:rsid w:val="00C71160"/>
    <w:rsid w:val="00C7116F"/>
    <w:rsid w:val="00C71240"/>
    <w:rsid w:val="00C712D5"/>
    <w:rsid w:val="00C71FE7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3D30"/>
    <w:rsid w:val="00C84112"/>
    <w:rsid w:val="00C84C95"/>
    <w:rsid w:val="00C8556D"/>
    <w:rsid w:val="00C85BA7"/>
    <w:rsid w:val="00C865CB"/>
    <w:rsid w:val="00C86A43"/>
    <w:rsid w:val="00C86A65"/>
    <w:rsid w:val="00C86A98"/>
    <w:rsid w:val="00C86D30"/>
    <w:rsid w:val="00C86D9B"/>
    <w:rsid w:val="00C87659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266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319"/>
    <w:rsid w:val="00CC143A"/>
    <w:rsid w:val="00CC1496"/>
    <w:rsid w:val="00CC152A"/>
    <w:rsid w:val="00CC2340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246C"/>
    <w:rsid w:val="00CD3045"/>
    <w:rsid w:val="00CD32A2"/>
    <w:rsid w:val="00CD388A"/>
    <w:rsid w:val="00CD3954"/>
    <w:rsid w:val="00CD3994"/>
    <w:rsid w:val="00CD3D4B"/>
    <w:rsid w:val="00CD3E7A"/>
    <w:rsid w:val="00CD4091"/>
    <w:rsid w:val="00CD414B"/>
    <w:rsid w:val="00CD44ED"/>
    <w:rsid w:val="00CD4776"/>
    <w:rsid w:val="00CD4D27"/>
    <w:rsid w:val="00CD501B"/>
    <w:rsid w:val="00CD5609"/>
    <w:rsid w:val="00CD5D45"/>
    <w:rsid w:val="00CD5F68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0825"/>
    <w:rsid w:val="00CF1069"/>
    <w:rsid w:val="00CF11C0"/>
    <w:rsid w:val="00CF1669"/>
    <w:rsid w:val="00CF1714"/>
    <w:rsid w:val="00CF183B"/>
    <w:rsid w:val="00CF2041"/>
    <w:rsid w:val="00CF21E9"/>
    <w:rsid w:val="00CF25B9"/>
    <w:rsid w:val="00CF26F0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4C11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B28"/>
    <w:rsid w:val="00D06C1E"/>
    <w:rsid w:val="00D06D1F"/>
    <w:rsid w:val="00D0735C"/>
    <w:rsid w:val="00D07688"/>
    <w:rsid w:val="00D07980"/>
    <w:rsid w:val="00D104C8"/>
    <w:rsid w:val="00D107DD"/>
    <w:rsid w:val="00D10B1B"/>
    <w:rsid w:val="00D10B4E"/>
    <w:rsid w:val="00D10EDE"/>
    <w:rsid w:val="00D11278"/>
    <w:rsid w:val="00D11A0F"/>
    <w:rsid w:val="00D12175"/>
    <w:rsid w:val="00D12650"/>
    <w:rsid w:val="00D12919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0AA"/>
    <w:rsid w:val="00D2193E"/>
    <w:rsid w:val="00D221F8"/>
    <w:rsid w:val="00D225EA"/>
    <w:rsid w:val="00D2273B"/>
    <w:rsid w:val="00D22829"/>
    <w:rsid w:val="00D2299B"/>
    <w:rsid w:val="00D23207"/>
    <w:rsid w:val="00D23535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0FBB"/>
    <w:rsid w:val="00D41421"/>
    <w:rsid w:val="00D41663"/>
    <w:rsid w:val="00D425FA"/>
    <w:rsid w:val="00D429C4"/>
    <w:rsid w:val="00D42AA9"/>
    <w:rsid w:val="00D42AB0"/>
    <w:rsid w:val="00D42AE8"/>
    <w:rsid w:val="00D42DED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1C9"/>
    <w:rsid w:val="00D47211"/>
    <w:rsid w:val="00D47394"/>
    <w:rsid w:val="00D475F4"/>
    <w:rsid w:val="00D47915"/>
    <w:rsid w:val="00D47C71"/>
    <w:rsid w:val="00D47F69"/>
    <w:rsid w:val="00D502A2"/>
    <w:rsid w:val="00D502BB"/>
    <w:rsid w:val="00D502C9"/>
    <w:rsid w:val="00D50E55"/>
    <w:rsid w:val="00D50ED5"/>
    <w:rsid w:val="00D510A7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4FE"/>
    <w:rsid w:val="00D566CF"/>
    <w:rsid w:val="00D5695E"/>
    <w:rsid w:val="00D57121"/>
    <w:rsid w:val="00D577BD"/>
    <w:rsid w:val="00D57BFC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04A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156"/>
    <w:rsid w:val="00D76EED"/>
    <w:rsid w:val="00D77A85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1E8"/>
    <w:rsid w:val="00D84217"/>
    <w:rsid w:val="00D84434"/>
    <w:rsid w:val="00D84AF0"/>
    <w:rsid w:val="00D84D2A"/>
    <w:rsid w:val="00D8558B"/>
    <w:rsid w:val="00D86102"/>
    <w:rsid w:val="00D86615"/>
    <w:rsid w:val="00D86FD2"/>
    <w:rsid w:val="00D871F0"/>
    <w:rsid w:val="00D8750E"/>
    <w:rsid w:val="00D87D4D"/>
    <w:rsid w:val="00D9034E"/>
    <w:rsid w:val="00D90774"/>
    <w:rsid w:val="00D92271"/>
    <w:rsid w:val="00D927C1"/>
    <w:rsid w:val="00D92942"/>
    <w:rsid w:val="00D9351D"/>
    <w:rsid w:val="00D93877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CFA"/>
    <w:rsid w:val="00DB0D48"/>
    <w:rsid w:val="00DB0FD2"/>
    <w:rsid w:val="00DB1008"/>
    <w:rsid w:val="00DB1137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EE6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3C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5EED"/>
    <w:rsid w:val="00DD671C"/>
    <w:rsid w:val="00DD799A"/>
    <w:rsid w:val="00DD7BC2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08B"/>
    <w:rsid w:val="00DE5329"/>
    <w:rsid w:val="00DE59D5"/>
    <w:rsid w:val="00DE68E1"/>
    <w:rsid w:val="00DE71C6"/>
    <w:rsid w:val="00DE73A6"/>
    <w:rsid w:val="00DE7CAE"/>
    <w:rsid w:val="00DF0110"/>
    <w:rsid w:val="00DF0A55"/>
    <w:rsid w:val="00DF0CA8"/>
    <w:rsid w:val="00DF0EC4"/>
    <w:rsid w:val="00DF1ACC"/>
    <w:rsid w:val="00DF1D43"/>
    <w:rsid w:val="00DF1FC3"/>
    <w:rsid w:val="00DF27AA"/>
    <w:rsid w:val="00DF3465"/>
    <w:rsid w:val="00DF35D4"/>
    <w:rsid w:val="00DF3B62"/>
    <w:rsid w:val="00DF3DD4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6CB7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91D"/>
    <w:rsid w:val="00E33D5F"/>
    <w:rsid w:val="00E34F71"/>
    <w:rsid w:val="00E3524A"/>
    <w:rsid w:val="00E353F3"/>
    <w:rsid w:val="00E35AF4"/>
    <w:rsid w:val="00E35AFE"/>
    <w:rsid w:val="00E35CDE"/>
    <w:rsid w:val="00E36492"/>
    <w:rsid w:val="00E36926"/>
    <w:rsid w:val="00E370AC"/>
    <w:rsid w:val="00E371FD"/>
    <w:rsid w:val="00E37919"/>
    <w:rsid w:val="00E37AE1"/>
    <w:rsid w:val="00E4012C"/>
    <w:rsid w:val="00E4041F"/>
    <w:rsid w:val="00E408BC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86B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2C5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AC6"/>
    <w:rsid w:val="00E60090"/>
    <w:rsid w:val="00E6040B"/>
    <w:rsid w:val="00E60632"/>
    <w:rsid w:val="00E610FA"/>
    <w:rsid w:val="00E61EF2"/>
    <w:rsid w:val="00E61F5D"/>
    <w:rsid w:val="00E62A3B"/>
    <w:rsid w:val="00E62CD1"/>
    <w:rsid w:val="00E638D5"/>
    <w:rsid w:val="00E63CED"/>
    <w:rsid w:val="00E64631"/>
    <w:rsid w:val="00E656DD"/>
    <w:rsid w:val="00E65CD0"/>
    <w:rsid w:val="00E660F1"/>
    <w:rsid w:val="00E665B4"/>
    <w:rsid w:val="00E66703"/>
    <w:rsid w:val="00E6673C"/>
    <w:rsid w:val="00E6692B"/>
    <w:rsid w:val="00E66A96"/>
    <w:rsid w:val="00E66BB1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6F21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16"/>
    <w:rsid w:val="00E86B97"/>
    <w:rsid w:val="00E87247"/>
    <w:rsid w:val="00E87A21"/>
    <w:rsid w:val="00E87F8F"/>
    <w:rsid w:val="00E9015D"/>
    <w:rsid w:val="00E902A0"/>
    <w:rsid w:val="00E903B2"/>
    <w:rsid w:val="00E90519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3DA0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B7F4B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1CDE"/>
    <w:rsid w:val="00ED23F0"/>
    <w:rsid w:val="00ED250A"/>
    <w:rsid w:val="00ED2541"/>
    <w:rsid w:val="00ED2574"/>
    <w:rsid w:val="00ED296C"/>
    <w:rsid w:val="00ED2AB8"/>
    <w:rsid w:val="00ED3832"/>
    <w:rsid w:val="00ED3DC9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A0A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4E41"/>
    <w:rsid w:val="00EE55A5"/>
    <w:rsid w:val="00EE5BCE"/>
    <w:rsid w:val="00EE6196"/>
    <w:rsid w:val="00EE6478"/>
    <w:rsid w:val="00EE6E4D"/>
    <w:rsid w:val="00EE7230"/>
    <w:rsid w:val="00EE798C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186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9F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BCB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9E7"/>
    <w:rsid w:val="00F11B6D"/>
    <w:rsid w:val="00F11CA7"/>
    <w:rsid w:val="00F11FFB"/>
    <w:rsid w:val="00F1267F"/>
    <w:rsid w:val="00F12B89"/>
    <w:rsid w:val="00F12E2C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5EE"/>
    <w:rsid w:val="00F17C25"/>
    <w:rsid w:val="00F20278"/>
    <w:rsid w:val="00F206FB"/>
    <w:rsid w:val="00F214FC"/>
    <w:rsid w:val="00F2257E"/>
    <w:rsid w:val="00F22C56"/>
    <w:rsid w:val="00F22E77"/>
    <w:rsid w:val="00F232A8"/>
    <w:rsid w:val="00F236A3"/>
    <w:rsid w:val="00F23A5B"/>
    <w:rsid w:val="00F246B4"/>
    <w:rsid w:val="00F25704"/>
    <w:rsid w:val="00F261E4"/>
    <w:rsid w:val="00F263FB"/>
    <w:rsid w:val="00F265B0"/>
    <w:rsid w:val="00F2699C"/>
    <w:rsid w:val="00F26EA2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7B9"/>
    <w:rsid w:val="00F32AC4"/>
    <w:rsid w:val="00F32BC0"/>
    <w:rsid w:val="00F33086"/>
    <w:rsid w:val="00F331D8"/>
    <w:rsid w:val="00F3330E"/>
    <w:rsid w:val="00F34667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2FB3"/>
    <w:rsid w:val="00F4405A"/>
    <w:rsid w:val="00F44B57"/>
    <w:rsid w:val="00F44C5D"/>
    <w:rsid w:val="00F44DCB"/>
    <w:rsid w:val="00F44E70"/>
    <w:rsid w:val="00F45224"/>
    <w:rsid w:val="00F455EC"/>
    <w:rsid w:val="00F45A0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480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09A"/>
    <w:rsid w:val="00F7145E"/>
    <w:rsid w:val="00F717BB"/>
    <w:rsid w:val="00F7185A"/>
    <w:rsid w:val="00F719AE"/>
    <w:rsid w:val="00F71AE9"/>
    <w:rsid w:val="00F71E6B"/>
    <w:rsid w:val="00F7245B"/>
    <w:rsid w:val="00F72867"/>
    <w:rsid w:val="00F72EF8"/>
    <w:rsid w:val="00F732FB"/>
    <w:rsid w:val="00F73A15"/>
    <w:rsid w:val="00F749A0"/>
    <w:rsid w:val="00F7560A"/>
    <w:rsid w:val="00F75841"/>
    <w:rsid w:val="00F75B11"/>
    <w:rsid w:val="00F76002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6B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662"/>
    <w:rsid w:val="00F93BBF"/>
    <w:rsid w:val="00F93D78"/>
    <w:rsid w:val="00F94651"/>
    <w:rsid w:val="00F94E20"/>
    <w:rsid w:val="00F953E9"/>
    <w:rsid w:val="00F95DC0"/>
    <w:rsid w:val="00F95E50"/>
    <w:rsid w:val="00F96518"/>
    <w:rsid w:val="00F9676A"/>
    <w:rsid w:val="00FA0203"/>
    <w:rsid w:val="00FA0701"/>
    <w:rsid w:val="00FA1106"/>
    <w:rsid w:val="00FA12B3"/>
    <w:rsid w:val="00FA13C7"/>
    <w:rsid w:val="00FA167C"/>
    <w:rsid w:val="00FA184C"/>
    <w:rsid w:val="00FA18B0"/>
    <w:rsid w:val="00FA1D43"/>
    <w:rsid w:val="00FA1DFE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7015"/>
    <w:rsid w:val="00FA70C8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886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1A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17C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02F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246"/>
    <w:rsid w:val="00FF26F5"/>
    <w:rsid w:val="00FF2AB7"/>
    <w:rsid w:val="00FF2D1A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189"/>
    <w:rsid w:val="00FF5B43"/>
    <w:rsid w:val="00FF5E73"/>
    <w:rsid w:val="00FF6E3C"/>
    <w:rsid w:val="00FF6F4A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2</Pages>
  <Words>1031</Words>
  <Characters>5672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7774</cp:revision>
  <cp:lastPrinted>2022-06-08T09:52:00Z</cp:lastPrinted>
  <dcterms:created xsi:type="dcterms:W3CDTF">2021-10-24T12:44:00Z</dcterms:created>
  <dcterms:modified xsi:type="dcterms:W3CDTF">2023-10-18T16:19:00Z</dcterms:modified>
</cp:coreProperties>
</file>