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6764843C" w14:textId="1F438717" w:rsidR="00ED3153" w:rsidRPr="00903556" w:rsidRDefault="00E97414"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p>
    <w:p w14:paraId="5A6B389E" w14:textId="77777777" w:rsidR="00903556" w:rsidRPr="00903556" w:rsidRDefault="00903556" w:rsidP="00903556">
      <w:pPr>
        <w:pStyle w:val="Paragraphedeliste"/>
        <w:rPr>
          <w:rFonts w:cs="Arial"/>
        </w:rPr>
      </w:pPr>
    </w:p>
    <w:p w14:paraId="75FF3398" w14:textId="34736FA0" w:rsidR="00903556" w:rsidRPr="008845D2" w:rsidRDefault="005464D0"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2n</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en fonction de </w:t>
      </w:r>
      <m:oMath>
        <m:r>
          <w:rPr>
            <w:rFonts w:ascii="Cambria Math" w:eastAsiaTheme="minorEastAsia" w:hAnsi="Cambria Math" w:cs="Arial"/>
          </w:rPr>
          <m:t>n</m:t>
        </m:r>
      </m:oMath>
      <w:r w:rsidR="008845D2">
        <w:rPr>
          <w:rFonts w:eastAsiaTheme="minorEastAsia" w:cs="Arial"/>
        </w:rPr>
        <w:t>.</w:t>
      </w:r>
    </w:p>
    <w:p w14:paraId="755361A3" w14:textId="4BECA1C7" w:rsidR="008845D2" w:rsidRPr="008845D2" w:rsidRDefault="008845D2" w:rsidP="008845D2">
      <w:pPr>
        <w:pStyle w:val="Paragraphedeliste"/>
        <w:rPr>
          <w:rFonts w:cs="Arial"/>
        </w:rPr>
      </w:pPr>
    </w:p>
    <w:p w14:paraId="47AFB0C2" w14:textId="403BC0BC" w:rsidR="006B0CA2" w:rsidRPr="006B0CA2" w:rsidRDefault="00164D97" w:rsidP="006B0CA2">
      <w:pPr>
        <w:pStyle w:val="Paragraphedeliste"/>
        <w:numPr>
          <w:ilvl w:val="0"/>
          <w:numId w:val="1"/>
        </w:numPr>
        <w:rPr>
          <w:rFonts w:cs="Arial"/>
        </w:rPr>
      </w:pPr>
      <w:r w:rsidRPr="00164D97">
        <w:rPr>
          <w:rFonts w:cs="Arial"/>
        </w:rPr>
        <w:t>Thomas paye 45 € un abonnement résidentiel annuel pour garer sa voiture dehors. Il doit ensuite payer 1,5 €</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148B695F" w14:textId="41BAF5FE" w:rsidR="009D5377" w:rsidRPr="00537620" w:rsidRDefault="00537620" w:rsidP="00537620">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w:t>
      </w:r>
      <w:proofErr w:type="gramStart"/>
      <w:r>
        <w:rPr>
          <w:rFonts w:eastAsiaTheme="minorEastAsia" w:cs="Arial"/>
        </w:rPr>
        <w:t>tout</w:t>
      </w:r>
      <w:proofErr w:type="gramEnd"/>
      <w:r>
        <w:rPr>
          <w:rFonts w:eastAsiaTheme="minorEastAsia" w:cs="Arial"/>
        </w:rPr>
        <w:t xml:space="preserv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4682D1F7" w14:textId="45BC4B29" w:rsidR="00D215B7" w:rsidRDefault="00D215B7" w:rsidP="00D215B7">
      <w:r w:rsidRPr="0010772F">
        <w:rPr>
          <w:b/>
        </w:rPr>
        <w:t>Objectif</w:t>
      </w:r>
      <w:r w:rsidRPr="001F46DC">
        <w:t>.</w:t>
      </w:r>
      <w:r>
        <w:t xml:space="preserve"> Représenter graphiquement une suite</w:t>
      </w:r>
    </w:p>
    <w:p w14:paraId="297497EF" w14:textId="0B205ED1" w:rsidR="00D215B7" w:rsidRDefault="008C67F3" w:rsidP="008C67F3">
      <w:pPr>
        <w:pStyle w:val="Paragraphedeliste"/>
        <w:numPr>
          <w:ilvl w:val="0"/>
          <w:numId w:val="1"/>
        </w:numPr>
        <w:rPr>
          <w:rFonts w:cs="Arial"/>
        </w:rPr>
      </w:pPr>
      <w:r w:rsidRPr="008C67F3">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8C67F3">
        <w:rPr>
          <w:rFonts w:cs="Arial"/>
        </w:rPr>
        <w:t xml:space="preserve"> la suite définie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=6</m:t>
        </m:r>
      </m:oMath>
      <w:r w:rsidRPr="008C67F3">
        <w:rPr>
          <w:rFonts w:cs="Arial"/>
        </w:rPr>
        <w:t xml:space="preserve"> et</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-1</m:t>
        </m:r>
      </m:oMath>
      <w:r w:rsidRPr="008C67F3">
        <w:rPr>
          <w:rFonts w:cs="Arial"/>
        </w:rPr>
        <w:t xml:space="preserve"> pour tout n </w:t>
      </w:r>
      <w:r w:rsidRPr="008C67F3">
        <w:rPr>
          <w:rFonts w:ascii="Cambria Math" w:hAnsi="Cambria Math" w:cs="Cambria Math"/>
        </w:rPr>
        <w:t>∈</w:t>
      </w:r>
      <w:r w:rsidRPr="008C67F3">
        <w:rPr>
          <w:rFonts w:cs="Arial"/>
        </w:rPr>
        <w:t xml:space="preserve"> </w:t>
      </w:r>
      <w:r w:rsidRPr="008C67F3">
        <w:rPr>
          <w:rFonts w:ascii="Cambria Math" w:hAnsi="Cambria Math" w:cs="Cambria Math"/>
        </w:rPr>
        <w:t>ℕ</w:t>
      </w:r>
      <w:r>
        <w:rPr>
          <w:rFonts w:cs="Arial"/>
        </w:rPr>
        <w:t>.</w:t>
      </w:r>
    </w:p>
    <w:p w14:paraId="473D595D" w14:textId="5DF87AFA" w:rsidR="00C42EED" w:rsidRPr="00842882" w:rsidRDefault="00842882" w:rsidP="00C42EED">
      <w:pPr>
        <w:pStyle w:val="Paragraphedeliste"/>
        <w:numPr>
          <w:ilvl w:val="1"/>
          <w:numId w:val="1"/>
        </w:numPr>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4E8E8E66" w14:textId="77777777" w:rsidR="00D475A9" w:rsidRPr="008C67F3" w:rsidRDefault="00842882" w:rsidP="00D475A9">
      <w:pPr>
        <w:pStyle w:val="Paragraphedeliste"/>
        <w:numPr>
          <w:ilvl w:val="1"/>
          <w:numId w:val="1"/>
        </w:numPr>
        <w:rPr>
          <w:rFonts w:cs="Arial"/>
        </w:rPr>
      </w:pPr>
      <w:r>
        <w:rPr>
          <w:rFonts w:eastAsiaTheme="minorEastAsia" w:cs="Arial"/>
        </w:rPr>
        <w:t xml:space="preserve">Représenter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de deux manières différentes.</w:t>
      </w:r>
    </w:p>
    <w:p w14:paraId="4DF9B1DA" w14:textId="64733B9C" w:rsidR="00D475A9" w:rsidRDefault="00D475A9" w:rsidP="00D475A9">
      <w:r w:rsidRPr="0010772F">
        <w:rPr>
          <w:b/>
        </w:rPr>
        <w:lastRenderedPageBreak/>
        <w:t>Objectif</w:t>
      </w:r>
      <w:r w:rsidRPr="001F46DC">
        <w:t xml:space="preserve">. </w:t>
      </w:r>
      <w:r w:rsidR="00EE61A4">
        <w:t>Etudier les variations d’une suite</w:t>
      </w:r>
    </w:p>
    <w:p w14:paraId="5F3A4D16" w14:textId="0C8DD5A6" w:rsidR="00D475A9" w:rsidRPr="00D76FBF" w:rsidRDefault="00F738A6" w:rsidP="00F738A6">
      <w:pPr>
        <w:pStyle w:val="Paragraphedeliste"/>
        <w:numPr>
          <w:ilvl w:val="0"/>
          <w:numId w:val="1"/>
        </w:numPr>
        <w:rPr>
          <w:rFonts w:cs="Arial"/>
        </w:rPr>
      </w:pPr>
      <w:r w:rsidRPr="00F738A6">
        <w:rPr>
          <w:rFonts w:cs="Arial"/>
        </w:rPr>
        <w:t>En étudiant le signe de</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F738A6">
        <w:rPr>
          <w:rFonts w:cs="Arial"/>
        </w:rPr>
        <w:t>, étudier les variations</w:t>
      </w:r>
      <w:r>
        <w:rPr>
          <w:rFonts w:cs="Arial"/>
        </w:rPr>
        <w:t xml:space="preserve"> </w:t>
      </w:r>
      <w:r w:rsidRPr="00F738A6">
        <w:rPr>
          <w:rFonts w:cs="Arial"/>
        </w:rPr>
        <w:t>des suites</w:t>
      </w:r>
      <w:r w:rsidR="00D76FBF">
        <w:rPr>
          <w:rFonts w:cs="Arial"/>
        </w:rPr>
        <w:t xml:space="preserv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00D76FBF">
        <w:rPr>
          <w:rFonts w:eastAsiaTheme="minorEastAsia" w:cs="Arial"/>
        </w:rPr>
        <w:t xml:space="preserve"> suivantes définies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D76FBF">
        <w:rPr>
          <w:rFonts w:eastAsiaTheme="minorEastAsia" w:cs="Arial"/>
        </w:rPr>
        <w:t>.</w:t>
      </w:r>
    </w:p>
    <w:p w14:paraId="0934C357" w14:textId="7D6FA6E4" w:rsidR="00D76FBF" w:rsidRPr="007D12AD" w:rsidRDefault="00000000" w:rsidP="007D12AD">
      <w:pPr>
        <w:pStyle w:val="Paragraphedeliste"/>
        <w:numPr>
          <w:ilvl w:val="2"/>
          <w:numId w:val="1"/>
        </w:numPr>
        <w:rPr>
          <w:rFonts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+2n</m:t>
        </m:r>
      </m:oMath>
    </w:p>
    <w:p w14:paraId="41514C74" w14:textId="12FC78FD" w:rsidR="007D12AD" w:rsidRPr="007D12AD" w:rsidRDefault="00000000" w:rsidP="007D12AD">
      <w:pPr>
        <w:pStyle w:val="Paragraphedeliste"/>
        <w:numPr>
          <w:ilvl w:val="2"/>
          <w:numId w:val="1"/>
        </w:numPr>
        <w:rPr>
          <w:rFonts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n+1</m:t>
            </m:r>
          </m:den>
        </m:f>
      </m:oMath>
    </w:p>
    <w:p w14:paraId="5189BF47" w14:textId="482A1812" w:rsidR="007D12AD" w:rsidRDefault="00000000" w:rsidP="007D12AD">
      <w:pPr>
        <w:pStyle w:val="Paragraphedeliste"/>
        <w:numPr>
          <w:ilvl w:val="2"/>
          <w:numId w:val="1"/>
        </w:numPr>
        <w:rPr>
          <w:rFonts w:eastAsiaTheme="minorEastAsia" w:cs="Arial"/>
        </w:rPr>
      </w:pP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p>
          <m:sSupPr>
            <m:ctrlPr>
              <w:rPr>
                <w:rFonts w:ascii="Cambria Math" w:hAnsi="Cambria Math" w:cs="Arial"/>
                <w:i/>
              </w:rPr>
            </m:ctrlPr>
          </m:sSupPr>
          <m:e>
            <m:r>
              <w:rPr>
                <w:rFonts w:ascii="Cambria Math" w:hAnsi="Cambria Math" w:cs="Arial"/>
              </w:rPr>
              <m:t>5</m:t>
            </m:r>
          </m:e>
          <m:sup>
            <m:r>
              <w:rPr>
                <w:rFonts w:ascii="Cambria Math" w:hAnsi="Cambria Math" w:cs="Arial"/>
              </w:rPr>
              <m:t>n</m:t>
            </m:r>
          </m:sup>
        </m:sSup>
      </m:oMath>
    </w:p>
    <w:p w14:paraId="37737B85" w14:textId="09F30EBC" w:rsidR="006A7D40" w:rsidRPr="006A7D40" w:rsidRDefault="00000000" w:rsidP="006A7D40">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6A7D40">
        <w:rPr>
          <w:rFonts w:eastAsiaTheme="minorEastAsia" w:cs="Arial"/>
        </w:rPr>
        <w:t xml:space="preserve"> </w:t>
      </w:r>
      <w:proofErr w:type="gramStart"/>
      <w:r w:rsidR="006A7D40">
        <w:rPr>
          <w:rFonts w:eastAsiaTheme="minorEastAsia" w:cs="Arial"/>
        </w:rPr>
        <w:t>définie</w:t>
      </w:r>
      <w:proofErr w:type="gramEnd"/>
      <w:r w:rsidR="006A7D40">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sidR="006A7D40">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n</m:t>
            </m:r>
          </m:e>
        </m:rad>
      </m:oMath>
      <w:r w:rsidR="006A7D40">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4BBFD27B" w14:textId="2C768D03" w:rsidR="00B5524C" w:rsidRDefault="00B5524C" w:rsidP="00B5524C">
      <w:pPr>
        <w:pStyle w:val="Paragraphedeliste"/>
        <w:ind w:left="0"/>
        <w:rPr>
          <w:rFonts w:eastAsiaTheme="minorEastAsia" w:cs="Arial"/>
        </w:rPr>
      </w:pPr>
    </w:p>
    <w:p w14:paraId="55301098" w14:textId="5FD9ED5B" w:rsidR="00B5524C" w:rsidRDefault="0017199D" w:rsidP="00B5524C">
      <w:pPr>
        <w:pStyle w:val="Paragraphedeliste"/>
        <w:numPr>
          <w:ilvl w:val="0"/>
          <w:numId w:val="1"/>
        </w:numPr>
        <w:rPr>
          <w:rFonts w:eastAsiaTheme="minorEastAsia" w:cs="Arial"/>
        </w:rPr>
      </w:pPr>
      <w:r>
        <w:rPr>
          <w:rFonts w:eastAsiaTheme="minorEastAsia" w:cs="Arial"/>
        </w:rPr>
        <w:t>Etudier les variations des suites suivantes en remarquant qu’elles sont positives :</w:t>
      </w:r>
    </w:p>
    <w:p w14:paraId="41D37F8C" w14:textId="58A34279" w:rsidR="001A61FC" w:rsidRDefault="00000000" w:rsidP="001A61FC">
      <w:pPr>
        <w:pStyle w:val="Paragraphedeliste"/>
        <w:numPr>
          <w:ilvl w:val="2"/>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=7×</m:t>
        </m:r>
        <m:sSup>
          <m:sSupPr>
            <m:ctrlPr>
              <w:rPr>
                <w:rFonts w:ascii="Cambria Math" w:eastAsiaTheme="minorEastAsia" w:hAnsi="Cambria Math" w:cs="Arial"/>
                <w:i/>
              </w:rPr>
            </m:ctrlPr>
          </m:sSupPr>
          <m:e>
            <m:r>
              <w:rPr>
                <w:rFonts w:ascii="Cambria Math" w:eastAsiaTheme="minorEastAsia" w:hAnsi="Cambria Math" w:cs="Arial"/>
              </w:rPr>
              <m:t>0,5</m:t>
            </m:r>
          </m:e>
          <m:sup>
            <m:r>
              <w:rPr>
                <w:rFonts w:ascii="Cambria Math" w:eastAsiaTheme="minorEastAsia" w:hAnsi="Cambria Math" w:cs="Arial"/>
              </w:rPr>
              <m:t>n</m:t>
            </m:r>
          </m:sup>
        </m:sSup>
      </m:oMath>
    </w:p>
    <w:p w14:paraId="7B6294EE" w14:textId="3D3EE93B" w:rsidR="00BE046A" w:rsidRDefault="00000000" w:rsidP="001A61FC">
      <w:pPr>
        <w:pStyle w:val="Paragraphedeliste"/>
        <w:numPr>
          <w:ilvl w:val="2"/>
          <w:numId w:val="1"/>
        </w:numPr>
        <w:rPr>
          <w:rFonts w:eastAsiaTheme="minorEastAsia" w:cs="Arial"/>
        </w:rPr>
      </w:pP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9</m:t>
            </m:r>
          </m:e>
          <m:sup>
            <m:r>
              <w:rPr>
                <w:rFonts w:ascii="Cambria Math" w:eastAsiaTheme="minorEastAsia" w:hAnsi="Cambria Math" w:cs="Arial"/>
              </w:rPr>
              <m:t>n</m:t>
            </m:r>
          </m:sup>
        </m:sSup>
      </m:oMath>
    </w:p>
    <w:p w14:paraId="5AAC2FD7" w14:textId="1EA95DC0" w:rsidR="00D475A9" w:rsidRDefault="00D475A9" w:rsidP="00D475A9">
      <w:r w:rsidRPr="0010772F">
        <w:rPr>
          <w:b/>
        </w:rPr>
        <w:t>Objectif</w:t>
      </w:r>
      <w:r w:rsidRPr="001F46DC">
        <w:t xml:space="preserve">. </w:t>
      </w:r>
      <w:r w:rsidR="001120ED">
        <w:t>Etudier une s</w:t>
      </w:r>
      <w:r>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03C29910" w14:textId="240BB084"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19B12919"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1BBCCE48"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la valeur du premier terme de la suite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5D96EF4B" w14:textId="63055833" w:rsidR="00402C2D" w:rsidRDefault="00DA7D18"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w:t>
      </w:r>
      <w:proofErr w:type="spellStart"/>
      <w:r>
        <w:rPr>
          <w:rFonts w:eastAsiaTheme="minorEastAsia" w:cs="Arial"/>
        </w:rPr>
        <w:t>rithmétique</w:t>
      </w:r>
      <w:proofErr w:type="spellEnd"/>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Pr="00DA7D18" w:rsidRDefault="00DA7D18" w:rsidP="00DA7D18">
      <w:pPr>
        <w:pStyle w:val="Paragraphedeliste"/>
        <w:rPr>
          <w:rFonts w:eastAsiaTheme="minorEastAsia" w:cs="Arial"/>
        </w:rPr>
      </w:pPr>
    </w:p>
    <w:p w14:paraId="555F4656" w14:textId="37B2FFE0" w:rsidR="00DA7D18" w:rsidRDefault="00126C5D"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6F7D31D4" w14:textId="77777777" w:rsidR="00B6714F" w:rsidRPr="00B6714F" w:rsidRDefault="00B6714F" w:rsidP="00B6714F">
      <w:pPr>
        <w:pStyle w:val="Paragraphedeliste"/>
        <w:rPr>
          <w:rFonts w:eastAsiaTheme="minorEastAsia" w:cs="Arial"/>
        </w:rPr>
      </w:pPr>
    </w:p>
    <w:p w14:paraId="696AD9E8" w14:textId="62C59B69" w:rsidR="005D2F5D" w:rsidRPr="005D2F5D" w:rsidRDefault="005D2F5D" w:rsidP="005D2F5D">
      <w:pPr>
        <w:pStyle w:val="Paragraphedeliste"/>
        <w:numPr>
          <w:ilvl w:val="0"/>
          <w:numId w:val="1"/>
        </w:numPr>
        <w:rPr>
          <w:rFonts w:eastAsiaTheme="minorEastAsia" w:cs="Arial"/>
        </w:rPr>
      </w:pPr>
      <w:r w:rsidRPr="005D2F5D">
        <w:rPr>
          <w:rFonts w:eastAsiaTheme="minorEastAsia" w:cs="Arial"/>
        </w:rPr>
        <w:t>Les suites suivantes sont-elles arithmétiques ?</w:t>
      </w:r>
      <w:r>
        <w:rPr>
          <w:rFonts w:eastAsiaTheme="minorEastAsia" w:cs="Arial"/>
        </w:rPr>
        <w:t xml:space="preserve"> Justifier.</w:t>
      </w:r>
    </w:p>
    <w:p w14:paraId="459B1469" w14:textId="2468C057" w:rsidR="005D2F5D" w:rsidRDefault="00000000" w:rsidP="0050564C">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7A1693">
        <w:rPr>
          <w:rFonts w:eastAsiaTheme="minorEastAsia" w:cs="Arial"/>
        </w:rPr>
        <w:t xml:space="preserve"> </w:t>
      </w:r>
      <w:proofErr w:type="gramStart"/>
      <w:r w:rsidR="007A1693">
        <w:rPr>
          <w:rFonts w:eastAsiaTheme="minorEastAsia" w:cs="Arial"/>
        </w:rPr>
        <w:t>définie</w:t>
      </w:r>
      <w:proofErr w:type="gramEnd"/>
      <w:r w:rsidR="007A1693">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sidR="007A169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-4</m:t>
        </m:r>
      </m:oMath>
      <w:r w:rsidR="007A1693">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7F40F143" w14:textId="4D98DD39" w:rsidR="007A1693" w:rsidRDefault="00000000" w:rsidP="0050564C">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7A1693">
        <w:rPr>
          <w:rFonts w:eastAsiaTheme="minorEastAsia" w:cs="Arial"/>
        </w:rPr>
        <w:t xml:space="preserve"> </w:t>
      </w:r>
      <w:proofErr w:type="gramStart"/>
      <w:r w:rsidR="007A1693">
        <w:rPr>
          <w:rFonts w:eastAsiaTheme="minorEastAsia" w:cs="Arial"/>
        </w:rPr>
        <w:t>définie</w:t>
      </w:r>
      <w:proofErr w:type="gramEnd"/>
      <w:r w:rsidR="007A1693">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r>
          <w:rPr>
            <w:rFonts w:ascii="Cambria Math" w:eastAsiaTheme="minorEastAsia" w:hAnsi="Cambria Math" w:cs="Arial"/>
          </w:rPr>
          <m:t>=-n+3</m:t>
        </m:r>
      </m:oMath>
      <w:r w:rsidR="007A1693">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6D952146" w14:textId="4CEDD97A" w:rsidR="007A1693" w:rsidRDefault="00000000" w:rsidP="0050564C">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n</m:t>
                </m:r>
              </m:sub>
            </m:sSub>
          </m:e>
        </m:d>
      </m:oMath>
      <w:r w:rsidR="007A1693">
        <w:rPr>
          <w:rFonts w:eastAsiaTheme="minorEastAsia" w:cs="Arial"/>
        </w:rPr>
        <w:t xml:space="preserve"> </w:t>
      </w:r>
      <w:proofErr w:type="gramStart"/>
      <w:r w:rsidR="007A1693">
        <w:rPr>
          <w:rFonts w:eastAsiaTheme="minorEastAsia" w:cs="Arial"/>
        </w:rPr>
        <w:t>définie</w:t>
      </w:r>
      <w:proofErr w:type="gramEnd"/>
      <w:r w:rsidR="007A1693">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-3</m:t>
        </m:r>
      </m:oMath>
      <w:r w:rsidR="007A1693">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p>
    <w:p w14:paraId="22049414" w14:textId="217A58E2" w:rsidR="00D65102" w:rsidRDefault="00D65102" w:rsidP="00D65102">
      <w:pPr>
        <w:pStyle w:val="Paragraphedeliste"/>
        <w:ind w:left="0"/>
        <w:rPr>
          <w:rFonts w:eastAsiaTheme="minorEastAsia" w:cs="Arial"/>
        </w:rPr>
      </w:pPr>
    </w:p>
    <w:p w14:paraId="267392A8" w14:textId="5D604244" w:rsidR="00D65102" w:rsidRDefault="00227C98" w:rsidP="00D65102">
      <w:pPr>
        <w:pStyle w:val="Paragraphedeliste"/>
        <w:numPr>
          <w:ilvl w:val="0"/>
          <w:numId w:val="1"/>
        </w:numPr>
        <w:rPr>
          <w:rFonts w:eastAsiaTheme="minorEastAsia" w:cs="Arial"/>
        </w:rPr>
      </w:pPr>
      <w:r>
        <w:rPr>
          <w:rFonts w:eastAsiaTheme="minorEastAsia" w:cs="Arial"/>
        </w:rPr>
        <w:t xml:space="preserve">Montrer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n+1</m:t>
                </m:r>
              </m:e>
            </m:d>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oMath>
      <w:r w:rsidR="00F07711">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est arithmétique.</w:t>
      </w:r>
    </w:p>
    <w:p w14:paraId="161D3307" w14:textId="77777777" w:rsidR="005D2F5D" w:rsidRPr="005D2F5D" w:rsidRDefault="005D2F5D" w:rsidP="005D2F5D">
      <w:pPr>
        <w:pStyle w:val="Paragraphedeliste"/>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7CF827A1" w:rsidR="00100309" w:rsidRPr="0052032E"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14F5E313" w:rsidR="00D475A9" w:rsidRPr="00872371" w:rsidRDefault="00872371"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3E6A7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3E6A74">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3E6A74">
      <w:pPr>
        <w:pStyle w:val="Paragraphedeliste"/>
        <w:numPr>
          <w:ilvl w:val="1"/>
          <w:numId w:val="1"/>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5A05BF">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34481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545CD728" w14:textId="2F2DF4F8" w:rsidR="00344812" w:rsidRPr="00344812" w:rsidRDefault="00344812" w:rsidP="00344812">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6E82654B" w14:textId="7531F924" w:rsidR="00344812" w:rsidRDefault="00344812" w:rsidP="00344812">
      <w:pPr>
        <w:pStyle w:val="Paragraphedeliste"/>
        <w:ind w:left="0"/>
        <w:rPr>
          <w:rFonts w:eastAsiaTheme="minorEastAsia" w:cs="Arial"/>
        </w:rPr>
      </w:pPr>
    </w:p>
    <w:p w14:paraId="2A82E90D" w14:textId="081708FA" w:rsidR="00344812" w:rsidRDefault="00600E9F"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2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=12</m:t>
        </m:r>
      </m:oMath>
      <w:r>
        <w:rPr>
          <w:rFonts w:eastAsiaTheme="minorEastAsia" w:cs="Arial"/>
        </w:rPr>
        <w:t xml:space="preserve">. Déterminer la valeur du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w:t>
      </w:r>
    </w:p>
    <w:p w14:paraId="427674AD" w14:textId="3A5C8556" w:rsidR="00600E9F" w:rsidRDefault="00600E9F" w:rsidP="00600E9F">
      <w:pPr>
        <w:pStyle w:val="Paragraphedeliste"/>
        <w:ind w:left="0"/>
        <w:rPr>
          <w:rFonts w:eastAsiaTheme="minorEastAsia" w:cs="Arial"/>
        </w:rPr>
      </w:pPr>
    </w:p>
    <w:p w14:paraId="0984CF02" w14:textId="188580B7" w:rsidR="00600E9F" w:rsidRDefault="006A3E49"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344812">
      <w:pPr>
        <w:pStyle w:val="Paragraphedeliste"/>
        <w:numPr>
          <w:ilvl w:val="0"/>
          <w:numId w:val="1"/>
        </w:numPr>
        <w:rPr>
          <w:rFonts w:eastAsiaTheme="minorEastAsia" w:cs="Arial"/>
        </w:rPr>
      </w:pPr>
      <w:r>
        <w:rPr>
          <w:rFonts w:eastAsiaTheme="minorEastAsia" w:cs="Arial"/>
        </w:rPr>
        <w:lastRenderedPageBreak/>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53D794FD" w14:textId="77777777" w:rsidR="00DD6C61" w:rsidRPr="00DD6C61" w:rsidRDefault="00DD6C61" w:rsidP="00DD6C61">
      <w:pPr>
        <w:pStyle w:val="Paragraphedeliste"/>
        <w:rPr>
          <w:rFonts w:eastAsiaTheme="minorEastAsia" w:cs="Arial"/>
        </w:rPr>
      </w:pPr>
    </w:p>
    <w:p w14:paraId="35608B95" w14:textId="046C4639" w:rsidR="00DD6C61" w:rsidRDefault="0034659D" w:rsidP="00344812">
      <w:pPr>
        <w:pStyle w:val="Paragraphedeliste"/>
        <w:numPr>
          <w:ilvl w:val="0"/>
          <w:numId w:val="1"/>
        </w:numPr>
        <w:rPr>
          <w:rFonts w:eastAsiaTheme="minorEastAsia" w:cs="Arial"/>
        </w:rPr>
      </w:pPr>
      <w:r>
        <w:rPr>
          <w:rFonts w:eastAsiaTheme="minorEastAsia" w:cs="Arial"/>
        </w:rPr>
        <w:t>Les suites suivantes sont-elles géométriques ? Justifier.</w:t>
      </w:r>
    </w:p>
    <w:p w14:paraId="19A3645A" w14:textId="1B7A69A1" w:rsidR="00B91368" w:rsidRDefault="00000000" w:rsidP="00B91368">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3913DC">
        <w:rPr>
          <w:rFonts w:eastAsiaTheme="minorEastAsia" w:cs="Arial"/>
        </w:rPr>
        <w:t xml:space="preserve"> </w:t>
      </w:r>
      <w:proofErr w:type="gramStart"/>
      <w:r w:rsidR="003913DC">
        <w:rPr>
          <w:rFonts w:eastAsiaTheme="minorEastAsia" w:cs="Arial"/>
        </w:rPr>
        <w:t>définie</w:t>
      </w:r>
      <w:proofErr w:type="gramEnd"/>
      <w:r w:rsidR="003913DC">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sidR="003913DC">
        <w:rPr>
          <w:rFonts w:eastAsiaTheme="minorEastAsia" w:cs="Arial"/>
        </w:rPr>
        <w:t xml:space="preserve"> et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913DC">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num>
          <m:den>
            <m:r>
              <w:rPr>
                <w:rFonts w:ascii="Cambria Math" w:eastAsiaTheme="minorEastAsia" w:hAnsi="Cambria Math" w:cs="Arial"/>
              </w:rPr>
              <m:t>2</m:t>
            </m:r>
          </m:den>
        </m:f>
      </m:oMath>
    </w:p>
    <w:p w14:paraId="2F94EE57" w14:textId="0F6E85F9" w:rsidR="003913DC" w:rsidRDefault="00000000" w:rsidP="00B91368">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3913DC">
        <w:rPr>
          <w:rFonts w:eastAsiaTheme="minorEastAsia" w:cs="Arial"/>
        </w:rPr>
        <w:t xml:space="preserve"> </w:t>
      </w:r>
      <w:proofErr w:type="gramStart"/>
      <w:r w:rsidR="003913DC">
        <w:rPr>
          <w:rFonts w:eastAsiaTheme="minorEastAsia" w:cs="Arial"/>
        </w:rPr>
        <w:t>définie</w:t>
      </w:r>
      <w:proofErr w:type="gramEnd"/>
      <w:r w:rsidR="003913DC">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n</m:t>
            </m:r>
          </m:sup>
        </m:sSup>
      </m:oMath>
      <w:r w:rsidR="003913D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137F1">
        <w:rPr>
          <w:rFonts w:eastAsiaTheme="minorEastAsia" w:cs="Arial"/>
        </w:rPr>
        <w:t>.</w:t>
      </w:r>
    </w:p>
    <w:p w14:paraId="135C162C" w14:textId="3E2AEA62" w:rsidR="003913DC" w:rsidRDefault="00000000" w:rsidP="00B91368">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n</m:t>
                </m:r>
              </m:sub>
            </m:sSub>
          </m:e>
        </m:d>
      </m:oMath>
      <w:r w:rsidR="003913DC">
        <w:rPr>
          <w:rFonts w:eastAsiaTheme="minorEastAsia" w:cs="Arial"/>
        </w:rPr>
        <w:t xml:space="preserve"> </w:t>
      </w:r>
      <w:proofErr w:type="gramStart"/>
      <w:r w:rsidR="003913DC">
        <w:rPr>
          <w:rFonts w:eastAsiaTheme="minorEastAsia" w:cs="Arial"/>
        </w:rPr>
        <w:t>définie</w:t>
      </w:r>
      <w:proofErr w:type="gramEnd"/>
      <w:r w:rsidR="003913DC">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4</m:t>
                </m:r>
              </m:e>
              <m:sup>
                <m:r>
                  <w:rPr>
                    <w:rFonts w:ascii="Cambria Math" w:eastAsiaTheme="minorEastAsia" w:hAnsi="Cambria Math" w:cs="Arial"/>
                  </w:rPr>
                  <m:t>n</m:t>
                </m:r>
              </m:sup>
            </m:sSup>
          </m:den>
        </m:f>
      </m:oMath>
      <w:r w:rsidR="003913D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137F1">
        <w:rPr>
          <w:rFonts w:eastAsiaTheme="minorEastAsia" w:cs="Arial"/>
        </w:rPr>
        <w:t>.</w:t>
      </w:r>
    </w:p>
    <w:p w14:paraId="5B184724" w14:textId="7B3E1393" w:rsidR="003913DC" w:rsidRDefault="00000000" w:rsidP="00B91368">
      <w:pPr>
        <w:pStyle w:val="Paragraphedeliste"/>
        <w:numPr>
          <w:ilvl w:val="2"/>
          <w:numId w:val="1"/>
        </w:numPr>
        <w:rPr>
          <w:rFonts w:eastAsiaTheme="minorEastAsia" w:cs="Arial"/>
        </w:rPr>
      </w:pP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n</m:t>
                </m:r>
              </m:sub>
            </m:sSub>
          </m:e>
        </m:d>
      </m:oMath>
      <w:r w:rsidR="003913DC">
        <w:rPr>
          <w:rFonts w:eastAsiaTheme="minorEastAsia" w:cs="Arial"/>
        </w:rPr>
        <w:t xml:space="preserve"> </w:t>
      </w:r>
      <w:proofErr w:type="gramStart"/>
      <w:r w:rsidR="003913DC">
        <w:rPr>
          <w:rFonts w:eastAsiaTheme="minorEastAsia" w:cs="Arial"/>
        </w:rPr>
        <w:t>définie</w:t>
      </w:r>
      <w:proofErr w:type="gramEnd"/>
      <w:r w:rsidR="003913DC">
        <w:rPr>
          <w:rFonts w:eastAsiaTheme="minorEastAsia" w:cs="Arial"/>
        </w:rPr>
        <w:t xml:space="preserve"> par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n+1</m:t>
            </m:r>
          </m:den>
        </m:f>
      </m:oMath>
      <w:r w:rsidR="003913D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913DC">
        <w:rPr>
          <w:rFonts w:eastAsiaTheme="minorEastAsia" w:cs="Arial"/>
        </w:rPr>
        <w:t>.</w:t>
      </w:r>
    </w:p>
    <w:p w14:paraId="1FD31984" w14:textId="6F1C20AF" w:rsidR="00BF6066" w:rsidRPr="00BF6066" w:rsidRDefault="00BF6066" w:rsidP="00BF6066">
      <w:pPr>
        <w:pStyle w:val="Paragraphedeliste"/>
        <w:ind w:left="0"/>
        <w:rPr>
          <w:rFonts w:eastAsiaTheme="minorEastAsia" w:cs="Arial"/>
        </w:rPr>
      </w:pPr>
    </w:p>
    <w:p w14:paraId="23925C0F" w14:textId="1FA3B416" w:rsidR="00B927C1" w:rsidRPr="00B927C1" w:rsidRDefault="00B927C1" w:rsidP="00B927C1">
      <w:pPr>
        <w:pStyle w:val="Paragraphedeliste"/>
        <w:numPr>
          <w:ilvl w:val="0"/>
          <w:numId w:val="1"/>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B927C1">
      <w:pPr>
        <w:pStyle w:val="Paragraphedeliste"/>
        <w:numPr>
          <w:ilvl w:val="1"/>
          <w:numId w:val="1"/>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B927C1">
      <w:pPr>
        <w:pStyle w:val="Paragraphedeliste"/>
        <w:numPr>
          <w:ilvl w:val="1"/>
          <w:numId w:val="1"/>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DA2A93">
      <w:pPr>
        <w:pStyle w:val="Paragraphedeliste"/>
        <w:numPr>
          <w:ilvl w:val="0"/>
          <w:numId w:val="1"/>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1E13BC">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74FF4400" w:rsidR="004A7E2D" w:rsidRPr="001334E2" w:rsidRDefault="001E13BC" w:rsidP="00653B9F">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34608482" w14:textId="59CB703C" w:rsidR="001334E2" w:rsidRDefault="001334E2" w:rsidP="001334E2">
      <w:r w:rsidRPr="001334E2">
        <w:rPr>
          <w:b/>
        </w:rPr>
        <w:t>Objectif</w:t>
      </w:r>
      <w:r w:rsidRPr="001F46DC">
        <w:t xml:space="preserve">. </w:t>
      </w:r>
      <w:r>
        <w:t>Calcul de sommes</w:t>
      </w:r>
    </w:p>
    <w:p w14:paraId="2410588E" w14:textId="16A57228" w:rsidR="00653B9F" w:rsidRDefault="00E567BB" w:rsidP="004A7E2D">
      <w:pPr>
        <w:pStyle w:val="Paragraphedeliste"/>
        <w:numPr>
          <w:ilvl w:val="0"/>
          <w:numId w:val="1"/>
        </w:numPr>
        <w:rPr>
          <w:rFonts w:eastAsiaTheme="minorEastAsia" w:cs="Arial"/>
        </w:rPr>
      </w:pPr>
      <w:r>
        <w:rPr>
          <w:rFonts w:eastAsiaTheme="minorEastAsia" w:cs="Arial"/>
        </w:rPr>
        <w:t>Calculer les sommes suivantes</w:t>
      </w:r>
    </w:p>
    <w:p w14:paraId="34F7CC02" w14:textId="35CDC651"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E567BB">
      <w:pPr>
        <w:pStyle w:val="Paragraphedeliste"/>
        <w:numPr>
          <w:ilvl w:val="0"/>
          <w:numId w:val="1"/>
        </w:numPr>
        <w:rPr>
          <w:rFonts w:eastAsiaTheme="minorEastAsia" w:cs="Arial"/>
        </w:rPr>
      </w:pPr>
      <w:r>
        <w:rPr>
          <w:rFonts w:eastAsiaTheme="minorEastAsia" w:cs="Arial"/>
        </w:rPr>
        <w:t>Calculer les sommes suivantes</w:t>
      </w:r>
    </w:p>
    <w:p w14:paraId="77EEC0DD" w14:textId="77F5AAFC" w:rsidR="00535BAB"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738B8146" w14:textId="41466C1D" w:rsidR="005F5F93" w:rsidRDefault="00420B7D" w:rsidP="005F5F93">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p w14:paraId="782DFDD2" w14:textId="29834D21" w:rsidR="00D52E3B" w:rsidRDefault="00D52E3B" w:rsidP="00D52E3B">
      <w:pPr>
        <w:pStyle w:val="Paragraphedeliste"/>
        <w:ind w:left="0"/>
        <w:rPr>
          <w:rFonts w:eastAsiaTheme="minorEastAsia" w:cs="Arial"/>
        </w:rPr>
      </w:pPr>
    </w:p>
    <w:p w14:paraId="2D32C2A8" w14:textId="77777777" w:rsidR="00D52E3B" w:rsidRDefault="00D52E3B" w:rsidP="00D52E3B">
      <w:pPr>
        <w:pStyle w:val="Paragraphedeliste"/>
        <w:numPr>
          <w:ilvl w:val="0"/>
          <w:numId w:val="1"/>
        </w:numPr>
        <w:rPr>
          <w:rFonts w:eastAsiaTheme="minorEastAsia" w:cs="Arial"/>
        </w:rPr>
      </w:pPr>
      <w:r>
        <w:rPr>
          <w:rFonts w:eastAsiaTheme="minorEastAsia" w:cs="Arial"/>
        </w:rPr>
        <w:t>Formule de la somme de termes consécutifs d’une suite arithmétique.</w:t>
      </w:r>
    </w:p>
    <w:p w14:paraId="0F626E71" w14:textId="77777777" w:rsidR="00D52E3B" w:rsidRPr="00FD1036" w:rsidRDefault="00D52E3B" w:rsidP="00D52E3B">
      <w:pPr>
        <w:pStyle w:val="Paragraphedeliste"/>
        <w:numPr>
          <w:ilvl w:val="2"/>
          <w:numId w:val="1"/>
        </w:numPr>
        <w:spacing w:after="160" w:line="259" w:lineRule="auto"/>
        <w:rPr>
          <w:rFonts w:eastAsiaTheme="minorEastAsia"/>
        </w:rPr>
      </w:pPr>
      <w:r>
        <w:rPr>
          <w:rFonts w:eastAsiaTheme="minorEastAsia"/>
        </w:rPr>
        <w:t>Démontrer que p</w:t>
      </w:r>
      <w:r w:rsidRPr="00FD1036">
        <w:rPr>
          <w:rFonts w:eastAsiaTheme="minorEastAsia"/>
        </w:rPr>
        <w:t xml:space="preserve">our tout entier </w:t>
      </w:r>
      <m:oMath>
        <m:r>
          <w:rPr>
            <w:rFonts w:ascii="Cambria Math" w:eastAsiaTheme="minorEastAsia" w:hAnsi="Cambria Math"/>
          </w:rPr>
          <m:t>n≥1</m:t>
        </m:r>
      </m:oMath>
      <w:r w:rsidRPr="00FD1036">
        <w:rPr>
          <w:rFonts w:eastAsiaTheme="minorEastAsia"/>
        </w:rPr>
        <w:t>, on a</w:t>
      </w:r>
      <w:r>
        <w:rPr>
          <w:rFonts w:eastAsiaTheme="minorEastAsia"/>
        </w:rPr>
        <w:br/>
      </w:r>
      <w:r w:rsidRPr="00FD1036">
        <w:rPr>
          <w:rFonts w:eastAsiaTheme="minorEastAsia"/>
        </w:rPr>
        <w:t xml:space="preserve"> </w:t>
      </w:r>
      <m:oMath>
        <m:r>
          <w:rPr>
            <w:rFonts w:ascii="Cambria Math" w:eastAsiaTheme="minorEastAsia" w:hAnsi="Cambria Math"/>
          </w:rPr>
          <m:t>1+2+…+n=</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p>
    <w:p w14:paraId="4E339C7F" w14:textId="1DDD2589" w:rsidR="00D52E3B" w:rsidRDefault="00D52E3B" w:rsidP="00D52E3B">
      <w:pPr>
        <w:pStyle w:val="Paragraphedeliste"/>
        <w:numPr>
          <w:ilvl w:val="2"/>
          <w:numId w:val="1"/>
        </w:numPr>
        <w:rPr>
          <w:rFonts w:eastAsiaTheme="minorEastAsia" w:cs="Arial"/>
        </w:rPr>
      </w:pPr>
      <w:r>
        <w:rPr>
          <w:rFonts w:eastAsiaTheme="minorEastAsia" w:cs="Arial"/>
        </w:rPr>
        <w:t xml:space="preserve">Démontrer que pour tous entiers </w:t>
      </w:r>
      <m:oMath>
        <m:r>
          <w:rPr>
            <w:rFonts w:ascii="Cambria Math" w:eastAsiaTheme="minorEastAsia" w:hAnsi="Cambria Math" w:cs="Arial"/>
          </w:rPr>
          <m:t>k≥0,n≥1 </m:t>
        </m:r>
      </m:oMath>
      <w:r>
        <w:rPr>
          <w:rFonts w:eastAsiaTheme="minorEastAsia" w:cs="Arial"/>
        </w:rPr>
        <w:t>:</w:t>
      </w:r>
      <w:r>
        <w:rPr>
          <w:rFonts w:eastAsiaTheme="minorEastAsia" w:cs="Arial"/>
        </w:rPr>
        <w:b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k+n</m:t>
            </m:r>
          </m:sub>
        </m:sSub>
        <m:r>
          <w:rPr>
            <w:rFonts w:ascii="Cambria Math" w:eastAsiaTheme="minorEastAsia" w:hAnsi="Cambria Math" w:cs="Arial"/>
          </w:rPr>
          <m:t>=n×</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k+1</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k+n</m:t>
                </m:r>
              </m:sub>
            </m:sSub>
          </m:num>
          <m:den>
            <m:r>
              <w:rPr>
                <w:rFonts w:ascii="Cambria Math" w:eastAsiaTheme="minorEastAsia" w:hAnsi="Cambria Math" w:cs="Arial"/>
              </w:rPr>
              <m:t>2</m:t>
            </m:r>
          </m:den>
        </m:f>
      </m:oMath>
      <w:r>
        <w:rPr>
          <w:rFonts w:eastAsiaTheme="minorEastAsia" w:cs="Arial"/>
        </w:rPr>
        <w:br/>
      </w:r>
    </w:p>
    <w:p w14:paraId="6769A794" w14:textId="1FD95CE2" w:rsidR="00076A17" w:rsidRDefault="00076A17" w:rsidP="00076A17">
      <w:pPr>
        <w:pStyle w:val="Paragraphedeliste"/>
        <w:numPr>
          <w:ilvl w:val="0"/>
          <w:numId w:val="1"/>
        </w:numPr>
        <w:rPr>
          <w:rFonts w:eastAsiaTheme="minorEastAsia" w:cs="Arial"/>
        </w:rPr>
      </w:pPr>
      <w:r>
        <w:rPr>
          <w:rFonts w:eastAsiaTheme="minorEastAsia" w:cs="Arial"/>
        </w:rPr>
        <w:t>Formule de la somme de termes consécutifs d’une suite géométrique.</w:t>
      </w:r>
      <w:r w:rsidR="00496EA2">
        <w:rPr>
          <w:rFonts w:eastAsiaTheme="minorEastAsia" w:cs="Arial"/>
        </w:rPr>
        <w:br/>
        <w:t xml:space="preserve">Soit un nombre réel </w:t>
      </w:r>
      <m:oMath>
        <m:r>
          <w:rPr>
            <w:rFonts w:ascii="Cambria Math" w:eastAsiaTheme="minorEastAsia" w:hAnsi="Cambria Math" w:cs="Arial"/>
          </w:rPr>
          <m:t>q</m:t>
        </m:r>
      </m:oMath>
      <w:r w:rsidR="00496EA2">
        <w:rPr>
          <w:rFonts w:eastAsiaTheme="minorEastAsia" w:cs="Arial"/>
        </w:rPr>
        <w:t xml:space="preserve"> différent de </w:t>
      </w:r>
      <m:oMath>
        <m:r>
          <w:rPr>
            <w:rFonts w:ascii="Cambria Math" w:eastAsiaTheme="minorEastAsia" w:hAnsi="Cambria Math" w:cs="Arial"/>
          </w:rPr>
          <m:t>1</m:t>
        </m:r>
      </m:oMath>
      <w:r w:rsidR="00496EA2">
        <w:rPr>
          <w:rFonts w:eastAsiaTheme="minorEastAsia" w:cs="Arial"/>
        </w:rPr>
        <w:t>.</w:t>
      </w:r>
    </w:p>
    <w:p w14:paraId="5B4EC14A" w14:textId="012495D4" w:rsidR="00076A17" w:rsidRPr="00FD1036" w:rsidRDefault="00076A17" w:rsidP="00076A17">
      <w:pPr>
        <w:pStyle w:val="Paragraphedeliste"/>
        <w:numPr>
          <w:ilvl w:val="2"/>
          <w:numId w:val="1"/>
        </w:numPr>
        <w:spacing w:after="160" w:line="259" w:lineRule="auto"/>
        <w:rPr>
          <w:rFonts w:eastAsiaTheme="minorEastAsia"/>
        </w:rPr>
      </w:pPr>
      <w:r>
        <w:rPr>
          <w:rFonts w:eastAsiaTheme="minorEastAsia"/>
        </w:rPr>
        <w:t>Démontrer que p</w:t>
      </w:r>
      <w:r w:rsidRPr="00FD1036">
        <w:rPr>
          <w:rFonts w:eastAsiaTheme="minorEastAsia"/>
        </w:rPr>
        <w:t xml:space="preserve">our tout entier </w:t>
      </w:r>
      <m:oMath>
        <m:r>
          <w:rPr>
            <w:rFonts w:ascii="Cambria Math" w:eastAsiaTheme="minorEastAsia" w:hAnsi="Cambria Math"/>
          </w:rPr>
          <m:t>n≥1</m:t>
        </m:r>
      </m:oMath>
      <w:r w:rsidRPr="00FD1036">
        <w:rPr>
          <w:rFonts w:eastAsiaTheme="minorEastAsia"/>
        </w:rPr>
        <w:t>, on a</w:t>
      </w:r>
      <w:r>
        <w:rPr>
          <w:rFonts w:eastAsiaTheme="minorEastAsia"/>
        </w:rPr>
        <w:br/>
      </w:r>
      <w:r w:rsidRPr="00FD1036">
        <w:rPr>
          <w:rFonts w:eastAsiaTheme="minorEastAsia"/>
        </w:rPr>
        <w:t xml:space="preserve"> </w:t>
      </w:r>
      <m:oMath>
        <m:r>
          <w:rPr>
            <w:rFonts w:ascii="Cambria Math" w:eastAsiaTheme="minorEastAsia" w:hAnsi="Cambria Math"/>
          </w:rPr>
          <m:t>1+q+…+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n+1</m:t>
                </m:r>
              </m:sup>
            </m:sSup>
          </m:num>
          <m:den>
            <m:r>
              <w:rPr>
                <w:rFonts w:ascii="Cambria Math" w:eastAsiaTheme="minorEastAsia" w:hAnsi="Cambria Math"/>
              </w:rPr>
              <m:t>1-q</m:t>
            </m:r>
          </m:den>
        </m:f>
      </m:oMath>
    </w:p>
    <w:p w14:paraId="4F84D1B8" w14:textId="0F9C9C9D" w:rsidR="00D52E3B" w:rsidRPr="00B76CCB" w:rsidRDefault="00076A17" w:rsidP="00786B97">
      <w:pPr>
        <w:pStyle w:val="Paragraphedeliste"/>
        <w:numPr>
          <w:ilvl w:val="2"/>
          <w:numId w:val="1"/>
        </w:numPr>
        <w:rPr>
          <w:rFonts w:eastAsiaTheme="minorEastAsia" w:cs="Arial"/>
        </w:rPr>
      </w:pPr>
      <w:r>
        <w:rPr>
          <w:rFonts w:eastAsiaTheme="minorEastAsia" w:cs="Arial"/>
        </w:rPr>
        <w:t xml:space="preserve">Démontrer </w:t>
      </w:r>
      <w:r w:rsidR="0016006E">
        <w:rPr>
          <w:rFonts w:eastAsiaTheme="minorEastAsia" w:cs="Arial"/>
        </w:rPr>
        <w:t xml:space="preserve">que pour tous entiers </w:t>
      </w:r>
      <m:oMath>
        <m:r>
          <w:rPr>
            <w:rFonts w:ascii="Cambria Math" w:eastAsiaTheme="minorEastAsia" w:hAnsi="Cambria Math" w:cs="Arial"/>
          </w:rPr>
          <m:t>k≥0,n≥1 </m:t>
        </m:r>
      </m:oMath>
      <w:r w:rsidR="0016006E">
        <w:rPr>
          <w:rFonts w:eastAsiaTheme="minorEastAsia" w:cs="Arial"/>
        </w:rPr>
        <w:t>:</w:t>
      </w:r>
      <w:r w:rsidR="008A095A">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k+1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n</m:t>
                </m:r>
              </m:sup>
            </m:sSup>
          </m:num>
          <m:den>
            <m:r>
              <w:rPr>
                <w:rFonts w:ascii="Cambria Math" w:eastAsiaTheme="minorEastAsia" w:hAnsi="Cambria Math" w:cs="Arial"/>
              </w:rPr>
              <m:t>1-q</m:t>
            </m:r>
          </m:den>
        </m:f>
      </m:oMath>
      <w:r w:rsidR="009C1AFD">
        <w:rPr>
          <w:rFonts w:eastAsiaTheme="minorEastAsia" w:cs="Arial"/>
        </w:rPr>
        <w:t xml:space="preserve"> </w:t>
      </w:r>
    </w:p>
    <w:p w14:paraId="572F32F1" w14:textId="1CFC2668" w:rsidR="00FD1036" w:rsidRPr="00D52E3B" w:rsidRDefault="0012163C" w:rsidP="00D52E3B">
      <w:pPr>
        <w:rPr>
          <w:b/>
        </w:rPr>
      </w:pPr>
      <w:r w:rsidRPr="0012163C">
        <w:rPr>
          <w:b/>
        </w:rPr>
        <w:t>Problèmes.</w:t>
      </w:r>
    </w:p>
    <w:p w14:paraId="4FAA6619" w14:textId="180FE79E" w:rsidR="00202F00" w:rsidRDefault="00202F00" w:rsidP="00202F00">
      <w:pPr>
        <w:pStyle w:val="Paragraphedeliste"/>
        <w:numPr>
          <w:ilvl w:val="0"/>
          <w:numId w:val="1"/>
        </w:numPr>
        <w:rPr>
          <w:rFonts w:eastAsiaTheme="minorEastAsia" w:cs="Arial"/>
        </w:rPr>
      </w:pPr>
      <w:r w:rsidRPr="00202F00">
        <w:rPr>
          <w:rFonts w:eastAsiaTheme="minorEastAsia" w:cs="Arial"/>
        </w:rPr>
        <w:t xml:space="preserve">Une entreprise d’impression de photos propose un abonnement annuel à ses clients qui coute 45 euros. Avec cet abonnement, le client paye 5 centimes par photo qu’il veut imprimer.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le prix que paye le client pour l’abonnement et l’impression de </w:t>
      </w:r>
      <m:oMath>
        <m:r>
          <w:rPr>
            <w:rFonts w:ascii="Cambria Math" w:eastAsiaTheme="minorEastAsia" w:hAnsi="Cambria Math" w:cs="Arial"/>
          </w:rPr>
          <m:t>n</m:t>
        </m:r>
      </m:oMath>
      <w:r w:rsidRPr="00202F00">
        <w:rPr>
          <w:rFonts w:eastAsiaTheme="minorEastAsia" w:cs="Arial"/>
        </w:rPr>
        <w:t xml:space="preserve"> photos.</w:t>
      </w:r>
    </w:p>
    <w:p w14:paraId="0DF504BA" w14:textId="67F8394C" w:rsidR="00202F00" w:rsidRDefault="00202F00" w:rsidP="00202F00">
      <w:pPr>
        <w:pStyle w:val="Paragraphedeliste"/>
        <w:numPr>
          <w:ilvl w:val="1"/>
          <w:numId w:val="1"/>
        </w:numPr>
        <w:rPr>
          <w:rFonts w:eastAsiaTheme="minorEastAsia" w:cs="Arial"/>
        </w:rPr>
      </w:pPr>
      <w:r w:rsidRPr="00202F00">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202F00">
        <w:rPr>
          <w:rFonts w:eastAsiaTheme="minorEastAsia" w:cs="Arial"/>
        </w:rPr>
        <w:t xml:space="preserve"> en fonction de </w:t>
      </w:r>
      <m:oMath>
        <m:r>
          <w:rPr>
            <w:rFonts w:ascii="Cambria Math" w:eastAsiaTheme="minorEastAsia" w:hAnsi="Cambria Math" w:cs="Arial"/>
          </w:rPr>
          <m:t>n</m:t>
        </m:r>
      </m:oMath>
      <w:r w:rsidRPr="00202F00">
        <w:rPr>
          <w:rFonts w:eastAsiaTheme="minorEastAsia" w:cs="Arial"/>
        </w:rPr>
        <w:t>.</w:t>
      </w:r>
    </w:p>
    <w:p w14:paraId="6DE45640" w14:textId="77777777" w:rsidR="00202F00" w:rsidRDefault="00202F00" w:rsidP="00202F00">
      <w:pPr>
        <w:pStyle w:val="Paragraphedeliste"/>
        <w:numPr>
          <w:ilvl w:val="1"/>
          <w:numId w:val="1"/>
        </w:numPr>
        <w:rPr>
          <w:rFonts w:eastAsiaTheme="minorEastAsia" w:cs="Arial"/>
        </w:rPr>
      </w:pPr>
      <w:r w:rsidRPr="00202F00">
        <w:rPr>
          <w:rFonts w:eastAsiaTheme="minorEastAsia" w:cs="Arial"/>
        </w:rPr>
        <w:t>Combien le client paye-t-il pour imprimer 15 photos ?</w:t>
      </w:r>
    </w:p>
    <w:p w14:paraId="4431678F" w14:textId="3B66B2C0" w:rsidR="002819D1" w:rsidRDefault="00202F00" w:rsidP="00202F00">
      <w:pPr>
        <w:pStyle w:val="Paragraphedeliste"/>
        <w:numPr>
          <w:ilvl w:val="1"/>
          <w:numId w:val="1"/>
        </w:numPr>
        <w:rPr>
          <w:rFonts w:eastAsiaTheme="minorEastAsia" w:cs="Arial"/>
        </w:rPr>
      </w:pPr>
      <w:r w:rsidRPr="00202F00">
        <w:rPr>
          <w:rFonts w:eastAsiaTheme="minorEastAsia" w:cs="Arial"/>
        </w:rPr>
        <w:t>S’il a payé 98 euros, combien de photos a-t-il imprimées ?</w:t>
      </w:r>
    </w:p>
    <w:p w14:paraId="68C6C7D9" w14:textId="2C21B71E" w:rsidR="00CA40F8" w:rsidRDefault="00CA40F8" w:rsidP="00CA40F8">
      <w:pPr>
        <w:pStyle w:val="Paragraphedeliste"/>
        <w:ind w:left="0"/>
        <w:rPr>
          <w:rFonts w:eastAsiaTheme="minorEastAsia" w:cs="Arial"/>
        </w:rPr>
      </w:pPr>
    </w:p>
    <w:p w14:paraId="5225511F" w14:textId="2EC95D0E" w:rsidR="00CA40F8" w:rsidRDefault="00785779" w:rsidP="00CA40F8">
      <w:pPr>
        <w:pStyle w:val="Paragraphedeliste"/>
        <w:numPr>
          <w:ilvl w:val="0"/>
          <w:numId w:val="1"/>
        </w:numPr>
        <w:rPr>
          <w:rFonts w:eastAsiaTheme="minorEastAsia" w:cs="Arial"/>
        </w:rPr>
      </w:pPr>
      <w:r>
        <w:rPr>
          <w:noProof/>
        </w:rPr>
        <w:drawing>
          <wp:anchor distT="0" distB="0" distL="114300" distR="114300" simplePos="0" relativeHeight="251658240" behindDoc="1" locked="0" layoutInCell="1" allowOverlap="1" wp14:anchorId="7802FB5A" wp14:editId="65AADF7E">
            <wp:simplePos x="0" y="0"/>
            <wp:positionH relativeFrom="column">
              <wp:posOffset>1700934</wp:posOffset>
            </wp:positionH>
            <wp:positionV relativeFrom="paragraph">
              <wp:posOffset>3060</wp:posOffset>
            </wp:positionV>
            <wp:extent cx="1614805" cy="929005"/>
            <wp:effectExtent l="0" t="0" r="0" b="0"/>
            <wp:wrapTight wrapText="bothSides">
              <wp:wrapPolygon edited="0">
                <wp:start x="0" y="0"/>
                <wp:lineTo x="0" y="21260"/>
                <wp:lineTo x="21405" y="21260"/>
                <wp:lineTo x="21405" y="0"/>
                <wp:lineTo x="0" y="0"/>
              </wp:wrapPolygon>
            </wp:wrapTight>
            <wp:docPr id="112215422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220" name="Image 1" descr="Une image contenant texte, Police,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614805" cy="929005"/>
                    </a:xfrm>
                    <a:prstGeom prst="rect">
                      <a:avLst/>
                    </a:prstGeom>
                  </pic:spPr>
                </pic:pic>
              </a:graphicData>
            </a:graphic>
            <wp14:sizeRelH relativeFrom="page">
              <wp14:pctWidth>0</wp14:pctWidth>
            </wp14:sizeRelH>
            <wp14:sizeRelV relativeFrom="page">
              <wp14:pctHeight>0</wp14:pctHeight>
            </wp14:sizeRelV>
          </wp:anchor>
        </w:drawing>
      </w:r>
      <w:r w:rsidR="006E7F53">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6E7F53">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sidR="006E7F5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sidR="006E7F53">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6E7F53">
        <w:rPr>
          <w:rFonts w:eastAsiaTheme="minorEastAsia" w:cs="Arial"/>
        </w:rPr>
        <w:t xml:space="preserve">. Recopier et compléter l’algorithme suivant pour qu’il calcule la somme des 50 premiers termes de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6E7F53">
        <w:rPr>
          <w:rFonts w:eastAsiaTheme="minorEastAsia" w:cs="Arial"/>
        </w:rPr>
        <w:t>.</w:t>
      </w:r>
      <w:r w:rsidR="007C7FC0">
        <w:rPr>
          <w:rFonts w:eastAsiaTheme="minorEastAsia" w:cs="Arial"/>
        </w:rPr>
        <w:br/>
      </w:r>
    </w:p>
    <w:p w14:paraId="2A460A79" w14:textId="040DE45B" w:rsidR="002721FF" w:rsidRDefault="002721FF" w:rsidP="002721FF">
      <w:pPr>
        <w:pStyle w:val="Paragraphedeliste"/>
        <w:numPr>
          <w:ilvl w:val="0"/>
          <w:numId w:val="1"/>
        </w:numPr>
        <w:rPr>
          <w:rFonts w:eastAsiaTheme="minorEastAsia" w:cs="Arial"/>
        </w:rPr>
      </w:pPr>
      <w:r w:rsidRPr="002721FF">
        <w:rPr>
          <w:rFonts w:eastAsiaTheme="minorEastAsia" w:cs="Arial"/>
        </w:rPr>
        <w:t xml:space="preserve">On s’intéresse à une échelle dont le </w:t>
      </w:r>
      <w:r w:rsidR="00011CCA">
        <w:rPr>
          <w:rFonts w:eastAsiaTheme="minorEastAsia" w:cs="Arial"/>
        </w:rPr>
        <w:t>1</w:t>
      </w:r>
      <w:r w:rsidR="00011CCA" w:rsidRPr="00011CCA">
        <w:rPr>
          <w:rFonts w:eastAsiaTheme="minorEastAsia" w:cs="Arial"/>
          <w:vertAlign w:val="superscript"/>
        </w:rPr>
        <w:t>er</w:t>
      </w:r>
      <w:r w:rsidRPr="002721FF">
        <w:rPr>
          <w:rFonts w:eastAsiaTheme="minorEastAsia" w:cs="Arial"/>
        </w:rPr>
        <w:t xml:space="preserve"> barreau se trouve à une hauteur de 10 cm du sol. Il y a ensuite 30 cm entre chaque barreau.</w:t>
      </w:r>
    </w:p>
    <w:p w14:paraId="1FB0717A" w14:textId="20429CE5" w:rsidR="00E908E1" w:rsidRDefault="002721FF" w:rsidP="00E908E1">
      <w:pPr>
        <w:pStyle w:val="Paragraphedeliste"/>
        <w:numPr>
          <w:ilvl w:val="2"/>
          <w:numId w:val="1"/>
        </w:numPr>
        <w:rPr>
          <w:rFonts w:eastAsiaTheme="minorEastAsia" w:cs="Arial"/>
        </w:rPr>
      </w:pPr>
      <w:r w:rsidRPr="002721FF">
        <w:rPr>
          <w:rFonts w:eastAsiaTheme="minorEastAsia" w:cs="Arial"/>
        </w:rPr>
        <w:t xml:space="preserve">À quelle hauteur le </w:t>
      </w:r>
      <w:r w:rsidR="00E908E1">
        <w:rPr>
          <w:rFonts w:eastAsiaTheme="minorEastAsia" w:cs="Arial"/>
        </w:rPr>
        <w:t>2</w:t>
      </w:r>
      <w:r w:rsidR="00E908E1" w:rsidRPr="00E908E1">
        <w:rPr>
          <w:rFonts w:eastAsiaTheme="minorEastAsia" w:cs="Arial"/>
          <w:vertAlign w:val="superscript"/>
        </w:rPr>
        <w:t>ème</w:t>
      </w:r>
      <w:r w:rsidRPr="002721FF">
        <w:rPr>
          <w:rFonts w:eastAsiaTheme="minorEastAsia" w:cs="Arial"/>
        </w:rPr>
        <w:t xml:space="preserve"> barreau sera-</w:t>
      </w:r>
      <w:r w:rsidRPr="00E908E1">
        <w:rPr>
          <w:rFonts w:eastAsiaTheme="minorEastAsia" w:cs="Arial"/>
        </w:rPr>
        <w:t>t-il ?</w:t>
      </w:r>
    </w:p>
    <w:p w14:paraId="4E187CBB" w14:textId="77777777" w:rsidR="00B92541" w:rsidRDefault="002721FF" w:rsidP="00B92541">
      <w:pPr>
        <w:pStyle w:val="Paragraphedeliste"/>
        <w:numPr>
          <w:ilvl w:val="2"/>
          <w:numId w:val="1"/>
        </w:numPr>
        <w:rPr>
          <w:rFonts w:eastAsiaTheme="minorEastAsia" w:cs="Arial"/>
        </w:rPr>
      </w:pPr>
      <w:r w:rsidRPr="00E908E1">
        <w:rPr>
          <w:rFonts w:eastAsiaTheme="minorEastAsia" w:cs="Arial"/>
        </w:rPr>
        <w:t xml:space="preserve">À quelle hauteur le </w:t>
      </w:r>
      <w:r w:rsidR="00E908E1">
        <w:rPr>
          <w:rFonts w:eastAsiaTheme="minorEastAsia" w:cs="Arial"/>
        </w:rPr>
        <w:t>3</w:t>
      </w:r>
      <w:r w:rsidR="00E908E1" w:rsidRPr="00E908E1">
        <w:rPr>
          <w:rFonts w:eastAsiaTheme="minorEastAsia" w:cs="Arial"/>
          <w:vertAlign w:val="superscript"/>
        </w:rPr>
        <w:t>ème</w:t>
      </w:r>
      <w:r w:rsidR="00E908E1">
        <w:rPr>
          <w:rFonts w:eastAsiaTheme="minorEastAsia" w:cs="Arial"/>
        </w:rPr>
        <w:t xml:space="preserve"> </w:t>
      </w:r>
      <w:r w:rsidRPr="00E908E1">
        <w:rPr>
          <w:rFonts w:eastAsiaTheme="minorEastAsia" w:cs="Arial"/>
        </w:rPr>
        <w:t>barreau sera-t-il ?</w:t>
      </w:r>
    </w:p>
    <w:p w14:paraId="11BACD1C" w14:textId="77777777" w:rsidR="001F117D" w:rsidRDefault="002721FF" w:rsidP="009D6E93">
      <w:pPr>
        <w:pStyle w:val="Paragraphedeliste"/>
        <w:numPr>
          <w:ilvl w:val="2"/>
          <w:numId w:val="1"/>
        </w:numPr>
        <w:rPr>
          <w:rFonts w:eastAsiaTheme="minorEastAsia" w:cs="Arial"/>
        </w:rPr>
      </w:pPr>
      <w:r w:rsidRPr="00B0308C">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0308C">
        <w:rPr>
          <w:rFonts w:eastAsiaTheme="minorEastAsia" w:cs="Arial"/>
        </w:rPr>
        <w:t xml:space="preserve"> la hauteur par rapport au sol du</w:t>
      </w:r>
      <w:r w:rsidR="002A3AC1" w:rsidRPr="00B0308C">
        <w:rPr>
          <w:rFonts w:eastAsiaTheme="minorEastAsia" w:cs="Arial"/>
        </w:rPr>
        <w:t xml:space="preserve"> </w:t>
      </w:r>
      <w:proofErr w:type="spellStart"/>
      <w:r w:rsidRPr="00B0308C">
        <w:rPr>
          <w:rFonts w:eastAsiaTheme="minorEastAsia" w:cs="Arial"/>
        </w:rPr>
        <w:t>n-ième</w:t>
      </w:r>
      <w:proofErr w:type="spellEnd"/>
      <w:r w:rsidRPr="00B0308C">
        <w:rPr>
          <w:rFonts w:eastAsiaTheme="minorEastAsia" w:cs="Arial"/>
        </w:rPr>
        <w:t xml:space="preserve"> barreau de l’échelle.</w:t>
      </w:r>
      <w:r w:rsidR="00B0308C">
        <w:rPr>
          <w:rFonts w:eastAsiaTheme="minorEastAsia" w:cs="Arial"/>
        </w:rPr>
        <w:t xml:space="preserve"> </w:t>
      </w:r>
      <w:r w:rsidRPr="00B0308C">
        <w:rPr>
          <w:rFonts w:eastAsiaTheme="minorEastAsia" w:cs="Arial"/>
        </w:rPr>
        <w:t xml:space="preserve">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05022F39" w14:textId="77777777" w:rsidR="00113D6F" w:rsidRDefault="002721FF" w:rsidP="00113D6F">
      <w:pPr>
        <w:pStyle w:val="Paragraphedeliste"/>
        <w:numPr>
          <w:ilvl w:val="2"/>
          <w:numId w:val="1"/>
        </w:numPr>
        <w:rPr>
          <w:rFonts w:eastAsiaTheme="minorEastAsia" w:cs="Arial"/>
        </w:rPr>
      </w:pPr>
      <w:r w:rsidRPr="001F117D">
        <w:rPr>
          <w:rFonts w:eastAsiaTheme="minorEastAsia" w:cs="Arial"/>
        </w:rPr>
        <w:t xml:space="preserve">Pour </w:t>
      </w:r>
      <m:oMath>
        <m:r>
          <w:rPr>
            <w:rFonts w:ascii="Cambria Math" w:eastAsiaTheme="minorEastAsia" w:hAnsi="Cambria Math" w:cs="Arial"/>
          </w:rPr>
          <m:t>n</m:t>
        </m:r>
        <m:r>
          <m:rPr>
            <m:scr m:val="double-struck"/>
          </m:rPr>
          <w:rPr>
            <w:rFonts w:ascii="Cambria Math" w:eastAsiaTheme="minorEastAsia" w:hAnsi="Cambria Math" w:cs="Cambria Math"/>
          </w:rPr>
          <m:t>∈N</m:t>
        </m:r>
      </m:oMath>
      <w:r w:rsidRPr="001F117D">
        <w:rPr>
          <w:rFonts w:eastAsiaTheme="minorEastAsia" w:cs="Arial"/>
        </w:rPr>
        <w:t xml:space="preserve"> 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sidRPr="001F117D">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3C054862" w14:textId="3E037101" w:rsidR="007C7FC0" w:rsidRDefault="002721FF" w:rsidP="00113D6F">
      <w:pPr>
        <w:pStyle w:val="Paragraphedeliste"/>
        <w:numPr>
          <w:ilvl w:val="2"/>
          <w:numId w:val="1"/>
        </w:numPr>
        <w:rPr>
          <w:rFonts w:eastAsiaTheme="minorEastAsia" w:cs="Arial"/>
        </w:rPr>
      </w:pPr>
      <w:r w:rsidRPr="00113D6F">
        <w:rPr>
          <w:rFonts w:eastAsiaTheme="minorEastAsia" w:cs="Arial"/>
        </w:rPr>
        <w:t>En déduire</w:t>
      </w:r>
      <w:r w:rsidR="000932C1">
        <w:rPr>
          <w:rFonts w:eastAsiaTheme="minorEastAsia" w:cs="Arial"/>
        </w:rPr>
        <w:t xml:space="preserve"> l’expression de</w:t>
      </w:r>
      <w:r w:rsidRPr="00113D6F">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113D6F">
        <w:rPr>
          <w:rFonts w:eastAsiaTheme="minorEastAsia" w:cs="Arial"/>
        </w:rPr>
        <w:t xml:space="preserve"> en fonction de </w:t>
      </w:r>
      <m:oMath>
        <m:r>
          <w:rPr>
            <w:rFonts w:ascii="Cambria Math" w:eastAsiaTheme="minorEastAsia" w:hAnsi="Cambria Math" w:cs="Arial"/>
          </w:rPr>
          <m:t>n</m:t>
        </m:r>
      </m:oMath>
    </w:p>
    <w:p w14:paraId="159E8B6F" w14:textId="6C269982" w:rsidR="004229D5" w:rsidRDefault="004229D5" w:rsidP="004229D5">
      <w:pPr>
        <w:pStyle w:val="Paragraphedeliste"/>
        <w:ind w:left="0"/>
        <w:rPr>
          <w:rFonts w:eastAsiaTheme="minorEastAsia" w:cs="Arial"/>
        </w:rPr>
      </w:pPr>
    </w:p>
    <w:p w14:paraId="0AD0BFBF" w14:textId="53A37290" w:rsidR="00C04E82" w:rsidRDefault="009853EC" w:rsidP="009853EC">
      <w:pPr>
        <w:pStyle w:val="Paragraphedeliste"/>
        <w:numPr>
          <w:ilvl w:val="0"/>
          <w:numId w:val="1"/>
        </w:numPr>
        <w:rPr>
          <w:rFonts w:eastAsiaTheme="minorEastAsia" w:cs="Arial"/>
        </w:rPr>
      </w:pPr>
      <w:r w:rsidRPr="00C04E82">
        <w:rPr>
          <w:rFonts w:eastAsiaTheme="minorEastAsia" w:cs="Arial"/>
        </w:rPr>
        <w:t>Pour ses 10 ans, les parents de Marie lui achètent un petit coffre-fort et mettent 100 euros dedans. Puis tous</w:t>
      </w:r>
      <w:r w:rsidR="00C04E82" w:rsidRPr="00C04E82">
        <w:rPr>
          <w:rFonts w:eastAsiaTheme="minorEastAsia" w:cs="Arial"/>
        </w:rPr>
        <w:t xml:space="preserve"> </w:t>
      </w:r>
      <w:r w:rsidRPr="00C04E82">
        <w:rPr>
          <w:rFonts w:eastAsiaTheme="minorEastAsia" w:cs="Arial"/>
        </w:rPr>
        <w:t>les ans pour son anniversaire, ils lui donnent 50 euros à</w:t>
      </w:r>
      <w:r w:rsidR="00C04E82" w:rsidRPr="00C04E82">
        <w:rPr>
          <w:rFonts w:eastAsiaTheme="minorEastAsia" w:cs="Arial"/>
        </w:rPr>
        <w:t xml:space="preserve"> </w:t>
      </w:r>
      <w:r w:rsidRPr="00C04E82">
        <w:rPr>
          <w:rFonts w:eastAsiaTheme="minorEastAsia" w:cs="Arial"/>
        </w:rPr>
        <w:t>placer dans son coffre-fort.</w:t>
      </w:r>
      <w:r w:rsidR="00C04E82" w:rsidRPr="00C04E82">
        <w:rPr>
          <w:rFonts w:eastAsiaTheme="minorEastAsia" w:cs="Arial"/>
        </w:rPr>
        <w:t xml:space="preserve"> </w:t>
      </w:r>
      <w:r w:rsidRPr="00C04E82">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la somme dans le coffre-fort </w:t>
      </w:r>
      <m:oMath>
        <m:r>
          <w:rPr>
            <w:rFonts w:ascii="Cambria Math" w:eastAsiaTheme="minorEastAsia" w:hAnsi="Cambria Math" w:cs="Arial"/>
          </w:rPr>
          <m:t>n</m:t>
        </m:r>
      </m:oMath>
      <w:r w:rsidRPr="00C04E82">
        <w:rPr>
          <w:rFonts w:eastAsiaTheme="minorEastAsia" w:cs="Arial"/>
        </w:rPr>
        <w:t xml:space="preserve"> années après ses</w:t>
      </w:r>
      <w:r w:rsidR="00C04E82" w:rsidRPr="00C04E82">
        <w:rPr>
          <w:rFonts w:eastAsiaTheme="minorEastAsia" w:cs="Arial"/>
        </w:rPr>
        <w:t xml:space="preserve"> </w:t>
      </w:r>
      <w:r w:rsidRPr="00C04E82">
        <w:rPr>
          <w:rFonts w:eastAsiaTheme="minorEastAsia" w:cs="Arial"/>
        </w:rPr>
        <w:t xml:space="preserve">10 ans. On a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=100</m:t>
        </m:r>
      </m:oMath>
      <w:r w:rsidR="000016DB">
        <w:rPr>
          <w:rFonts w:eastAsiaTheme="minorEastAsia" w:cs="Arial"/>
        </w:rPr>
        <w:t>.</w:t>
      </w:r>
    </w:p>
    <w:p w14:paraId="2391FA69" w14:textId="4F3D63EA" w:rsidR="009853EC" w:rsidRPr="00C04E82" w:rsidRDefault="009853EC" w:rsidP="003B52A1">
      <w:pPr>
        <w:pStyle w:val="Paragraphedeliste"/>
        <w:numPr>
          <w:ilvl w:val="2"/>
          <w:numId w:val="1"/>
        </w:numPr>
        <w:rPr>
          <w:rFonts w:eastAsiaTheme="minorEastAsia" w:cs="Arial"/>
        </w:rPr>
      </w:pPr>
      <w:r w:rsidRPr="00C04E82">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C04E82">
        <w:rPr>
          <w:rFonts w:eastAsiaTheme="minorEastAsia" w:cs="Arial"/>
        </w:rPr>
        <w:t xml:space="preserve"> en fonction de </w:t>
      </w:r>
      <m:oMath>
        <m:r>
          <w:rPr>
            <w:rFonts w:ascii="Cambria Math" w:eastAsiaTheme="minorEastAsia" w:hAnsi="Cambria Math" w:cs="Arial"/>
          </w:rPr>
          <m:t>n</m:t>
        </m:r>
      </m:oMath>
      <w:r w:rsidRPr="00C04E82">
        <w:rPr>
          <w:rFonts w:eastAsiaTheme="minorEastAsia" w:cs="Arial"/>
        </w:rPr>
        <w:t>. Justifier.</w:t>
      </w:r>
    </w:p>
    <w:p w14:paraId="0E4CC3C8" w14:textId="7DD2966B" w:rsidR="00C04E82" w:rsidRDefault="009853EC" w:rsidP="003B52A1">
      <w:pPr>
        <w:pStyle w:val="Paragraphedeliste"/>
        <w:numPr>
          <w:ilvl w:val="2"/>
          <w:numId w:val="1"/>
        </w:numPr>
        <w:rPr>
          <w:rFonts w:eastAsiaTheme="minorEastAsia" w:cs="Arial"/>
        </w:rPr>
      </w:pPr>
      <w:r w:rsidRPr="00C04E82">
        <w:rPr>
          <w:rFonts w:eastAsiaTheme="minorEastAsia" w:cs="Arial"/>
        </w:rPr>
        <w:t>Combien Marie a-t-elle dans son coffre-fort le lendemain</w:t>
      </w:r>
      <w:r w:rsidR="00C04E82" w:rsidRPr="00C04E82">
        <w:rPr>
          <w:rFonts w:eastAsiaTheme="minorEastAsia" w:cs="Arial"/>
        </w:rPr>
        <w:t xml:space="preserve"> </w:t>
      </w:r>
      <w:r w:rsidRPr="00C04E82">
        <w:rPr>
          <w:rFonts w:eastAsiaTheme="minorEastAsia" w:cs="Arial"/>
        </w:rPr>
        <w:t>de son 15</w:t>
      </w:r>
      <w:r w:rsidR="00143546" w:rsidRPr="00143546">
        <w:rPr>
          <w:rFonts w:eastAsiaTheme="minorEastAsia" w:cs="Arial"/>
          <w:vertAlign w:val="superscript"/>
        </w:rPr>
        <w:t>ème</w:t>
      </w:r>
      <w:r w:rsidRPr="00C04E82">
        <w:rPr>
          <w:rFonts w:eastAsiaTheme="minorEastAsia" w:cs="Arial"/>
        </w:rPr>
        <w:t xml:space="preserve"> anniversaire ?</w:t>
      </w:r>
    </w:p>
    <w:p w14:paraId="038335AF" w14:textId="74052D07" w:rsidR="004229D5" w:rsidRDefault="009853EC" w:rsidP="003B52A1">
      <w:pPr>
        <w:pStyle w:val="Paragraphedeliste"/>
        <w:numPr>
          <w:ilvl w:val="2"/>
          <w:numId w:val="1"/>
        </w:numPr>
        <w:rPr>
          <w:rFonts w:eastAsiaTheme="minorEastAsia" w:cs="Arial"/>
        </w:rPr>
      </w:pPr>
      <w:r w:rsidRPr="00C04E82">
        <w:rPr>
          <w:rFonts w:eastAsiaTheme="minorEastAsia" w:cs="Arial"/>
        </w:rPr>
        <w:t>Déterminer à quel âge Marie aura 1 000 euros dans son</w:t>
      </w:r>
      <w:r w:rsidR="00C04E82">
        <w:rPr>
          <w:rFonts w:eastAsiaTheme="minorEastAsia" w:cs="Arial"/>
        </w:rPr>
        <w:t xml:space="preserve"> </w:t>
      </w:r>
      <w:r w:rsidRPr="00C04E82">
        <w:rPr>
          <w:rFonts w:eastAsiaTheme="minorEastAsia" w:cs="Arial"/>
        </w:rPr>
        <w:t>coffre-fort.</w:t>
      </w:r>
    </w:p>
    <w:p w14:paraId="27745259" w14:textId="05D39B2E" w:rsidR="00020013" w:rsidRDefault="00020013" w:rsidP="00020013">
      <w:pPr>
        <w:pStyle w:val="Paragraphedeliste"/>
        <w:ind w:left="0"/>
        <w:rPr>
          <w:rFonts w:eastAsiaTheme="minorEastAsia" w:cs="Arial"/>
        </w:rPr>
      </w:pPr>
    </w:p>
    <w:p w14:paraId="0F32E4C8" w14:textId="20F3D961" w:rsidR="00020013" w:rsidRDefault="00020013" w:rsidP="00020013">
      <w:pPr>
        <w:pStyle w:val="Paragraphedeliste"/>
        <w:numPr>
          <w:ilvl w:val="0"/>
          <w:numId w:val="1"/>
        </w:numPr>
        <w:rPr>
          <w:rFonts w:eastAsiaTheme="minorEastAsia" w:cs="Arial"/>
        </w:rPr>
      </w:pPr>
      <w:r w:rsidRPr="00020013">
        <w:rPr>
          <w:rFonts w:eastAsiaTheme="minorEastAsia" w:cs="Arial"/>
        </w:rPr>
        <w:t>Carole et Nicolas font un tournoi de 5 mini-jeux sur</w:t>
      </w:r>
      <w:r>
        <w:rPr>
          <w:rFonts w:eastAsiaTheme="minorEastAsia" w:cs="Arial"/>
        </w:rPr>
        <w:t xml:space="preserve"> </w:t>
      </w:r>
      <w:r w:rsidRPr="00020013">
        <w:rPr>
          <w:rFonts w:eastAsiaTheme="minorEastAsia" w:cs="Arial"/>
        </w:rPr>
        <w:t>un jeu vidéo. Carole obtient un score de 5 000 et Nicolas un score de 3 500. Nicolas décide alors de s’entraîner chaque semaine pour battre le record de Carole. Chaque semaine, il améliore son score de 5 %. Au bout de combien de semaines battra-t-il le record de Carole ?</w:t>
      </w:r>
    </w:p>
    <w:p w14:paraId="1D6F9CE6" w14:textId="6949B5D3" w:rsidR="00C076A8" w:rsidRDefault="00C076A8" w:rsidP="00C076A8">
      <w:pPr>
        <w:pStyle w:val="Paragraphedeliste"/>
        <w:ind w:left="0"/>
        <w:rPr>
          <w:rFonts w:eastAsiaTheme="minorEastAsia" w:cs="Arial"/>
        </w:rPr>
      </w:pPr>
    </w:p>
    <w:p w14:paraId="4E3278EB" w14:textId="507FAAC0" w:rsidR="006B037E" w:rsidRPr="006B037E" w:rsidRDefault="006B037E" w:rsidP="006B037E">
      <w:pPr>
        <w:pStyle w:val="Paragraphedeliste"/>
        <w:numPr>
          <w:ilvl w:val="0"/>
          <w:numId w:val="1"/>
        </w:numPr>
        <w:rPr>
          <w:rFonts w:eastAsiaTheme="minorEastAsia" w:cs="Arial"/>
        </w:rPr>
      </w:pPr>
      <w:r w:rsidRPr="006B037E">
        <w:rPr>
          <w:rFonts w:eastAsiaTheme="minorEastAsia" w:cs="Arial"/>
        </w:rPr>
        <w:t>Un artificier prépare son feu d’artifice,</w:t>
      </w:r>
      <w:r>
        <w:rPr>
          <w:rFonts w:eastAsiaTheme="minorEastAsia" w:cs="Arial"/>
        </w:rPr>
        <w:t xml:space="preserve"> </w:t>
      </w:r>
      <w:r w:rsidRPr="006B037E">
        <w:rPr>
          <w:rFonts w:eastAsiaTheme="minorEastAsia" w:cs="Arial"/>
        </w:rPr>
        <w:t>synchronisé sur de la musique.</w:t>
      </w:r>
      <w:r>
        <w:rPr>
          <w:rFonts w:eastAsiaTheme="minorEastAsia" w:cs="Arial"/>
        </w:rPr>
        <w:t xml:space="preserve"> </w:t>
      </w:r>
      <w:r w:rsidRPr="006B037E">
        <w:rPr>
          <w:rFonts w:eastAsiaTheme="minorEastAsia" w:cs="Arial"/>
        </w:rPr>
        <w:t>Il décide de lancer une fusée pendant le premier extrait de</w:t>
      </w:r>
      <w:r>
        <w:rPr>
          <w:rFonts w:eastAsiaTheme="minorEastAsia" w:cs="Arial"/>
        </w:rPr>
        <w:t xml:space="preserve"> </w:t>
      </w:r>
      <w:r w:rsidRPr="006B037E">
        <w:rPr>
          <w:rFonts w:eastAsiaTheme="minorEastAsia" w:cs="Arial"/>
        </w:rPr>
        <w:t>musique, deux fusées pendant le deuxième extrait, trois</w:t>
      </w:r>
      <w:r>
        <w:rPr>
          <w:rFonts w:eastAsiaTheme="minorEastAsia" w:cs="Arial"/>
        </w:rPr>
        <w:t xml:space="preserve"> </w:t>
      </w:r>
      <w:r w:rsidRPr="006B037E">
        <w:rPr>
          <w:rFonts w:eastAsiaTheme="minorEastAsia" w:cs="Arial"/>
        </w:rPr>
        <w:t>pendant le troisième extrait, etc.</w:t>
      </w:r>
      <w:r>
        <w:rPr>
          <w:rFonts w:eastAsiaTheme="minorEastAsia" w:cs="Arial"/>
        </w:rPr>
        <w:t xml:space="preserve"> </w:t>
      </w:r>
      <w:r w:rsidRPr="006B037E">
        <w:rPr>
          <w:rFonts w:eastAsiaTheme="minorEastAsia" w:cs="Arial"/>
        </w:rPr>
        <w:t>Chaque fusée lancée lui coûte 10 €.</w:t>
      </w:r>
    </w:p>
    <w:p w14:paraId="52935342" w14:textId="77777777" w:rsidR="006B037E" w:rsidRDefault="006B037E" w:rsidP="006B037E">
      <w:pPr>
        <w:pStyle w:val="Paragraphedeliste"/>
        <w:numPr>
          <w:ilvl w:val="1"/>
          <w:numId w:val="1"/>
        </w:numPr>
        <w:rPr>
          <w:rFonts w:eastAsiaTheme="minorEastAsia" w:cs="Arial"/>
        </w:rPr>
      </w:pPr>
      <w:r w:rsidRPr="006B037E">
        <w:rPr>
          <w:rFonts w:eastAsiaTheme="minorEastAsia" w:cs="Arial"/>
        </w:rPr>
        <w:t>Il décide de passer 15 extraits de musique.</w:t>
      </w:r>
      <w:r>
        <w:rPr>
          <w:rFonts w:eastAsiaTheme="minorEastAsia" w:cs="Arial"/>
        </w:rPr>
        <w:t xml:space="preserve"> </w:t>
      </w:r>
      <w:r w:rsidRPr="006B037E">
        <w:rPr>
          <w:rFonts w:eastAsiaTheme="minorEastAsia" w:cs="Arial"/>
        </w:rPr>
        <w:t>Combien paiera-t-il ?</w:t>
      </w:r>
    </w:p>
    <w:p w14:paraId="38228ECC" w14:textId="20482753" w:rsidR="00C076A8" w:rsidRDefault="006B037E" w:rsidP="006B037E">
      <w:pPr>
        <w:pStyle w:val="Paragraphedeliste"/>
        <w:numPr>
          <w:ilvl w:val="1"/>
          <w:numId w:val="1"/>
        </w:numPr>
        <w:rPr>
          <w:rFonts w:eastAsiaTheme="minorEastAsia" w:cs="Arial"/>
        </w:rPr>
      </w:pPr>
      <w:r w:rsidRPr="006B037E">
        <w:rPr>
          <w:rFonts w:eastAsiaTheme="minorEastAsia" w:cs="Arial"/>
        </w:rPr>
        <w:t>Il décide d’époustoufler les spectateurs et d’envoyer au</w:t>
      </w:r>
      <w:r>
        <w:rPr>
          <w:rFonts w:eastAsiaTheme="minorEastAsia" w:cs="Arial"/>
        </w:rPr>
        <w:t xml:space="preserve"> </w:t>
      </w:r>
      <w:r w:rsidRPr="006B037E">
        <w:rPr>
          <w:rFonts w:eastAsiaTheme="minorEastAsia" w:cs="Arial"/>
        </w:rPr>
        <w:t>moins 1 000 fusées. En utilisant la calculatrice, déterminer</w:t>
      </w:r>
      <w:r>
        <w:rPr>
          <w:rFonts w:eastAsiaTheme="minorEastAsia" w:cs="Arial"/>
        </w:rPr>
        <w:t xml:space="preserve"> </w:t>
      </w:r>
      <w:r w:rsidRPr="006B037E">
        <w:rPr>
          <w:rFonts w:eastAsiaTheme="minorEastAsia" w:cs="Arial"/>
        </w:rPr>
        <w:t>le nombre d’extraits de musique qu’il devra passer.</w:t>
      </w:r>
      <w:r>
        <w:rPr>
          <w:rFonts w:eastAsiaTheme="minorEastAsia" w:cs="Arial"/>
        </w:rPr>
        <w:t xml:space="preserve"> </w:t>
      </w:r>
      <w:r w:rsidRPr="006B037E">
        <w:rPr>
          <w:rFonts w:eastAsiaTheme="minorEastAsia" w:cs="Arial"/>
        </w:rPr>
        <w:t>Combien paiera-t-il ?</w:t>
      </w:r>
    </w:p>
    <w:p w14:paraId="32288528" w14:textId="602472F5" w:rsidR="00CE7647" w:rsidRDefault="00CE7647" w:rsidP="00CE7647">
      <w:pPr>
        <w:pStyle w:val="Paragraphedeliste"/>
        <w:ind w:left="0"/>
        <w:rPr>
          <w:rFonts w:eastAsiaTheme="minorEastAsia" w:cs="Arial"/>
        </w:rPr>
      </w:pPr>
    </w:p>
    <w:p w14:paraId="6F590621" w14:textId="77777777" w:rsidR="005778C4" w:rsidRDefault="005778C4" w:rsidP="005778C4">
      <w:pPr>
        <w:pStyle w:val="Paragraphedeliste"/>
        <w:numPr>
          <w:ilvl w:val="0"/>
          <w:numId w:val="1"/>
        </w:numPr>
        <w:rPr>
          <w:rFonts w:eastAsiaTheme="minorEastAsia" w:cs="Arial"/>
        </w:rPr>
      </w:pPr>
      <w:r w:rsidRPr="005778C4">
        <w:rPr>
          <w:rFonts w:eastAsiaTheme="minorEastAsia" w:cs="Arial"/>
        </w:rPr>
        <w:t>Benjamin décide d’empiler des livres.</w:t>
      </w:r>
      <w:r w:rsidRPr="005778C4">
        <w:rPr>
          <w:rFonts w:eastAsiaTheme="minorEastAsia" w:cs="Arial"/>
        </w:rPr>
        <w:t xml:space="preserve"> </w:t>
      </w:r>
      <w:r w:rsidRPr="005778C4">
        <w:rPr>
          <w:rFonts w:eastAsiaTheme="minorEastAsia" w:cs="Arial"/>
        </w:rPr>
        <w:t>Pour la stabilité de sa tour, il commence avec le plus gros</w:t>
      </w:r>
      <w:r w:rsidRPr="005778C4">
        <w:rPr>
          <w:rFonts w:eastAsiaTheme="minorEastAsia" w:cs="Arial"/>
        </w:rPr>
        <w:t xml:space="preserve"> </w:t>
      </w:r>
      <w:r w:rsidRPr="005778C4">
        <w:rPr>
          <w:rFonts w:eastAsiaTheme="minorEastAsia" w:cs="Arial"/>
        </w:rPr>
        <w:t>livre, qui contient 500 pages.</w:t>
      </w:r>
      <w:r w:rsidRPr="005778C4">
        <w:rPr>
          <w:rFonts w:eastAsiaTheme="minorEastAsia" w:cs="Arial"/>
        </w:rPr>
        <w:t xml:space="preserve"> </w:t>
      </w:r>
      <w:r w:rsidRPr="005778C4">
        <w:rPr>
          <w:rFonts w:eastAsiaTheme="minorEastAsia" w:cs="Arial"/>
        </w:rPr>
        <w:t>Puis il place chaque fois au-dessus un livre contenant 10 de</w:t>
      </w:r>
      <w:r w:rsidRPr="005778C4">
        <w:rPr>
          <w:rFonts w:eastAsiaTheme="minorEastAsia" w:cs="Arial"/>
        </w:rPr>
        <w:t xml:space="preserve"> </w:t>
      </w:r>
      <w:r w:rsidRPr="005778C4">
        <w:rPr>
          <w:rFonts w:eastAsiaTheme="minorEastAsia" w:cs="Arial"/>
        </w:rPr>
        <w:t>pages de moins que le précédent.</w:t>
      </w:r>
    </w:p>
    <w:p w14:paraId="00144C43" w14:textId="77777777" w:rsidR="005778C4" w:rsidRDefault="005778C4" w:rsidP="005778C4">
      <w:pPr>
        <w:pStyle w:val="Paragraphedeliste"/>
        <w:numPr>
          <w:ilvl w:val="1"/>
          <w:numId w:val="1"/>
        </w:numPr>
        <w:rPr>
          <w:rFonts w:eastAsiaTheme="minorEastAsia" w:cs="Arial"/>
        </w:rPr>
      </w:pPr>
      <w:r w:rsidRPr="005778C4">
        <w:rPr>
          <w:rFonts w:eastAsiaTheme="minorEastAsia" w:cs="Arial"/>
        </w:rPr>
        <w:t>Combien de pages contient une pile de 20 livres ?</w:t>
      </w:r>
    </w:p>
    <w:p w14:paraId="4A955C3E" w14:textId="453CDD65" w:rsidR="00CE7647" w:rsidRPr="005778C4" w:rsidRDefault="005778C4" w:rsidP="005778C4">
      <w:pPr>
        <w:pStyle w:val="Paragraphedeliste"/>
        <w:numPr>
          <w:ilvl w:val="1"/>
          <w:numId w:val="1"/>
        </w:numPr>
        <w:rPr>
          <w:rFonts w:eastAsiaTheme="minorEastAsia" w:cs="Arial"/>
        </w:rPr>
      </w:pPr>
      <w:r w:rsidRPr="005778C4">
        <w:rPr>
          <w:rFonts w:eastAsiaTheme="minorEastAsia" w:cs="Arial"/>
        </w:rPr>
        <w:t>Combien de livres au maximum peut-il mettre sur sa pile,</w:t>
      </w:r>
      <w:r w:rsidRPr="005778C4">
        <w:rPr>
          <w:rFonts w:eastAsiaTheme="minorEastAsia" w:cs="Arial"/>
        </w:rPr>
        <w:t xml:space="preserve"> </w:t>
      </w:r>
      <w:r w:rsidRPr="005778C4">
        <w:rPr>
          <w:rFonts w:eastAsiaTheme="minorEastAsia" w:cs="Arial"/>
        </w:rPr>
        <w:t>sachant qu’un livre ne peut pas avoir moins de dix pages ?</w:t>
      </w:r>
      <w:r>
        <w:rPr>
          <w:rFonts w:eastAsiaTheme="minorEastAsia" w:cs="Arial"/>
        </w:rPr>
        <w:t xml:space="preserve"> </w:t>
      </w:r>
      <w:r w:rsidRPr="005778C4">
        <w:rPr>
          <w:rFonts w:eastAsiaTheme="minorEastAsia" w:cs="Arial"/>
        </w:rPr>
        <w:t>Quelle sera alors la hauteur de la pile ?</w:t>
      </w:r>
    </w:p>
    <w:sectPr w:rsidR="00CE7647" w:rsidRPr="005778C4" w:rsidSect="00ED76A1">
      <w:footerReference w:type="default" r:id="rId11"/>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435B" w14:textId="77777777" w:rsidR="0080667B" w:rsidRDefault="0080667B" w:rsidP="001442B2">
      <w:pPr>
        <w:spacing w:after="0" w:line="240" w:lineRule="auto"/>
      </w:pPr>
      <w:r>
        <w:separator/>
      </w:r>
    </w:p>
  </w:endnote>
  <w:endnote w:type="continuationSeparator" w:id="0">
    <w:p w14:paraId="558BE1CC" w14:textId="77777777" w:rsidR="0080667B" w:rsidRDefault="0080667B"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0826C" w14:textId="77777777" w:rsidR="0080667B" w:rsidRDefault="0080667B" w:rsidP="001442B2">
      <w:pPr>
        <w:spacing w:after="0" w:line="240" w:lineRule="auto"/>
      </w:pPr>
      <w:r>
        <w:separator/>
      </w:r>
    </w:p>
  </w:footnote>
  <w:footnote w:type="continuationSeparator" w:id="0">
    <w:p w14:paraId="7944AB87" w14:textId="77777777" w:rsidR="0080667B" w:rsidRDefault="0080667B"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4"/>
  </w:num>
  <w:num w:numId="2" w16cid:durableId="465860390">
    <w:abstractNumId w:val="1"/>
  </w:num>
  <w:num w:numId="3" w16cid:durableId="528643161">
    <w:abstractNumId w:val="3"/>
  </w:num>
  <w:num w:numId="4" w16cid:durableId="1838186334">
    <w:abstractNumId w:val="5"/>
  </w:num>
  <w:num w:numId="5" w16cid:durableId="1972128866">
    <w:abstractNumId w:val="0"/>
  </w:num>
  <w:num w:numId="6" w16cid:durableId="189596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F9B"/>
    <w:rsid w:val="00020013"/>
    <w:rsid w:val="000205B4"/>
    <w:rsid w:val="000207D3"/>
    <w:rsid w:val="000217A7"/>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AFF"/>
    <w:rsid w:val="00095E39"/>
    <w:rsid w:val="000966FB"/>
    <w:rsid w:val="00096D53"/>
    <w:rsid w:val="00096F03"/>
    <w:rsid w:val="00096FC4"/>
    <w:rsid w:val="0009728A"/>
    <w:rsid w:val="000975C6"/>
    <w:rsid w:val="000976E5"/>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66A2"/>
    <w:rsid w:val="000A6F23"/>
    <w:rsid w:val="000A71EA"/>
    <w:rsid w:val="000B0347"/>
    <w:rsid w:val="000B07BE"/>
    <w:rsid w:val="000B08DA"/>
    <w:rsid w:val="000B0AD5"/>
    <w:rsid w:val="000B0F0A"/>
    <w:rsid w:val="000B18AB"/>
    <w:rsid w:val="000B1B64"/>
    <w:rsid w:val="000B2599"/>
    <w:rsid w:val="000B33DA"/>
    <w:rsid w:val="000B3C2B"/>
    <w:rsid w:val="000B3D92"/>
    <w:rsid w:val="000B4010"/>
    <w:rsid w:val="000B4047"/>
    <w:rsid w:val="000B4284"/>
    <w:rsid w:val="000B47B1"/>
    <w:rsid w:val="000B4C24"/>
    <w:rsid w:val="000B4C84"/>
    <w:rsid w:val="000B5720"/>
    <w:rsid w:val="000B5C93"/>
    <w:rsid w:val="000B6F78"/>
    <w:rsid w:val="000B6FCA"/>
    <w:rsid w:val="000B722A"/>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5426"/>
    <w:rsid w:val="00205691"/>
    <w:rsid w:val="00205C05"/>
    <w:rsid w:val="00205E07"/>
    <w:rsid w:val="002066D1"/>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3A80"/>
    <w:rsid w:val="002A3AC1"/>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717"/>
    <w:rsid w:val="004100BB"/>
    <w:rsid w:val="004113FB"/>
    <w:rsid w:val="00411623"/>
    <w:rsid w:val="0041194A"/>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30070"/>
    <w:rsid w:val="00430441"/>
    <w:rsid w:val="004304B7"/>
    <w:rsid w:val="004318D6"/>
    <w:rsid w:val="00431C2F"/>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73C"/>
    <w:rsid w:val="004B69B3"/>
    <w:rsid w:val="004B6B34"/>
    <w:rsid w:val="004B7BA2"/>
    <w:rsid w:val="004B7EF4"/>
    <w:rsid w:val="004C0C0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E74"/>
    <w:rsid w:val="004E1211"/>
    <w:rsid w:val="004E2E6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440C"/>
    <w:rsid w:val="00504695"/>
    <w:rsid w:val="00504DF8"/>
    <w:rsid w:val="00504E99"/>
    <w:rsid w:val="00504EB8"/>
    <w:rsid w:val="0050564C"/>
    <w:rsid w:val="00511245"/>
    <w:rsid w:val="00511818"/>
    <w:rsid w:val="00511982"/>
    <w:rsid w:val="00511A40"/>
    <w:rsid w:val="005124A5"/>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2518"/>
    <w:rsid w:val="00562EA1"/>
    <w:rsid w:val="005634EA"/>
    <w:rsid w:val="00563ACE"/>
    <w:rsid w:val="005640BB"/>
    <w:rsid w:val="005640DE"/>
    <w:rsid w:val="005641F1"/>
    <w:rsid w:val="00564264"/>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80184"/>
    <w:rsid w:val="005803EC"/>
    <w:rsid w:val="0058062E"/>
    <w:rsid w:val="00580A21"/>
    <w:rsid w:val="00580BBC"/>
    <w:rsid w:val="00580C37"/>
    <w:rsid w:val="00581103"/>
    <w:rsid w:val="00581187"/>
    <w:rsid w:val="005811FC"/>
    <w:rsid w:val="0058146E"/>
    <w:rsid w:val="005814B8"/>
    <w:rsid w:val="00581E36"/>
    <w:rsid w:val="00582202"/>
    <w:rsid w:val="00583089"/>
    <w:rsid w:val="005832F5"/>
    <w:rsid w:val="0058377D"/>
    <w:rsid w:val="005838A2"/>
    <w:rsid w:val="005839C9"/>
    <w:rsid w:val="0058461C"/>
    <w:rsid w:val="00585D41"/>
    <w:rsid w:val="005863C1"/>
    <w:rsid w:val="00586DC2"/>
    <w:rsid w:val="00587525"/>
    <w:rsid w:val="00587B9E"/>
    <w:rsid w:val="00587F87"/>
    <w:rsid w:val="00590011"/>
    <w:rsid w:val="00590109"/>
    <w:rsid w:val="0059085C"/>
    <w:rsid w:val="00591E83"/>
    <w:rsid w:val="00591F92"/>
    <w:rsid w:val="00591FB8"/>
    <w:rsid w:val="00592153"/>
    <w:rsid w:val="00592FD8"/>
    <w:rsid w:val="005935F1"/>
    <w:rsid w:val="00593E95"/>
    <w:rsid w:val="00593FD7"/>
    <w:rsid w:val="00594D0D"/>
    <w:rsid w:val="00594EBA"/>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717F"/>
    <w:rsid w:val="00600208"/>
    <w:rsid w:val="0060080C"/>
    <w:rsid w:val="0060088A"/>
    <w:rsid w:val="00600936"/>
    <w:rsid w:val="00600E9F"/>
    <w:rsid w:val="00601E36"/>
    <w:rsid w:val="00602086"/>
    <w:rsid w:val="006039C6"/>
    <w:rsid w:val="00604525"/>
    <w:rsid w:val="006048FA"/>
    <w:rsid w:val="00604C60"/>
    <w:rsid w:val="0060513F"/>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5610"/>
    <w:rsid w:val="006B619C"/>
    <w:rsid w:val="006B65AF"/>
    <w:rsid w:val="006B6B36"/>
    <w:rsid w:val="006B6B38"/>
    <w:rsid w:val="006B6C3A"/>
    <w:rsid w:val="006B6E37"/>
    <w:rsid w:val="006B6F5B"/>
    <w:rsid w:val="006C0074"/>
    <w:rsid w:val="006C06DF"/>
    <w:rsid w:val="006C09A7"/>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72B1"/>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892"/>
    <w:rsid w:val="009C7DA7"/>
    <w:rsid w:val="009D0577"/>
    <w:rsid w:val="009D0A31"/>
    <w:rsid w:val="009D0C0D"/>
    <w:rsid w:val="009D0EA6"/>
    <w:rsid w:val="009D0EB6"/>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1E27"/>
    <w:rsid w:val="00AB296D"/>
    <w:rsid w:val="00AB2A9C"/>
    <w:rsid w:val="00AB3224"/>
    <w:rsid w:val="00AB388D"/>
    <w:rsid w:val="00AB411C"/>
    <w:rsid w:val="00AB413C"/>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A"/>
    <w:rsid w:val="00AF7164"/>
    <w:rsid w:val="00AF732E"/>
    <w:rsid w:val="00AF7A4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60556"/>
    <w:rsid w:val="00B6111F"/>
    <w:rsid w:val="00B615DE"/>
    <w:rsid w:val="00B62368"/>
    <w:rsid w:val="00B62A6A"/>
    <w:rsid w:val="00B62AE7"/>
    <w:rsid w:val="00B63169"/>
    <w:rsid w:val="00B631EF"/>
    <w:rsid w:val="00B6349E"/>
    <w:rsid w:val="00B635F6"/>
    <w:rsid w:val="00B64825"/>
    <w:rsid w:val="00B64E1D"/>
    <w:rsid w:val="00B657C2"/>
    <w:rsid w:val="00B6714F"/>
    <w:rsid w:val="00B701BA"/>
    <w:rsid w:val="00B705E5"/>
    <w:rsid w:val="00B70729"/>
    <w:rsid w:val="00B708E2"/>
    <w:rsid w:val="00B71247"/>
    <w:rsid w:val="00B7128C"/>
    <w:rsid w:val="00B71544"/>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2E27"/>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22D2"/>
    <w:rsid w:val="00BF303B"/>
    <w:rsid w:val="00BF3DC4"/>
    <w:rsid w:val="00BF48A0"/>
    <w:rsid w:val="00BF4A1F"/>
    <w:rsid w:val="00BF5AE5"/>
    <w:rsid w:val="00BF603A"/>
    <w:rsid w:val="00BF6066"/>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77A1"/>
    <w:rsid w:val="00CB7979"/>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122A"/>
    <w:rsid w:val="00D715F2"/>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612C"/>
    <w:rsid w:val="00D8736B"/>
    <w:rsid w:val="00D87634"/>
    <w:rsid w:val="00D87EAF"/>
    <w:rsid w:val="00D87ED8"/>
    <w:rsid w:val="00D87F33"/>
    <w:rsid w:val="00D9136D"/>
    <w:rsid w:val="00D9246D"/>
    <w:rsid w:val="00D92E9E"/>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7282"/>
    <w:rsid w:val="00E77D04"/>
    <w:rsid w:val="00E803CD"/>
    <w:rsid w:val="00E80ED8"/>
    <w:rsid w:val="00E80F55"/>
    <w:rsid w:val="00E8146E"/>
    <w:rsid w:val="00E81A44"/>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B7E"/>
    <w:rsid w:val="00EB3FE5"/>
    <w:rsid w:val="00EB4099"/>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DE1"/>
    <w:rsid w:val="00EF0616"/>
    <w:rsid w:val="00EF1157"/>
    <w:rsid w:val="00EF192B"/>
    <w:rsid w:val="00EF1D76"/>
    <w:rsid w:val="00EF1EC5"/>
    <w:rsid w:val="00EF1F99"/>
    <w:rsid w:val="00EF2A4B"/>
    <w:rsid w:val="00EF2C07"/>
    <w:rsid w:val="00EF2F86"/>
    <w:rsid w:val="00EF3873"/>
    <w:rsid w:val="00EF38B5"/>
    <w:rsid w:val="00EF4AE6"/>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4</Pages>
  <Words>1626</Words>
  <Characters>8945</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5909</cp:revision>
  <dcterms:created xsi:type="dcterms:W3CDTF">2021-10-25T07:51:00Z</dcterms:created>
  <dcterms:modified xsi:type="dcterms:W3CDTF">2023-08-18T17:34:00Z</dcterms:modified>
</cp:coreProperties>
</file>