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910F2" w14:textId="1893F834" w:rsidR="00D75EE5" w:rsidRPr="00EC1CC2" w:rsidRDefault="00FE55BB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>Comprendre la droite des nombres réels</w:t>
      </w:r>
    </w:p>
    <w:p w14:paraId="056ED420" w14:textId="191BEEB6" w:rsidR="00B04561" w:rsidRDefault="00B04561" w:rsidP="00FE55BB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On peut représenter les nombres </w:t>
      </w:r>
      <w:r w:rsidR="004E2D91">
        <w:rPr>
          <w:lang w:val="fr-FR"/>
        </w:rPr>
        <w:t>réels sur</w:t>
      </w:r>
      <w:r>
        <w:rPr>
          <w:lang w:val="fr-FR"/>
        </w:rPr>
        <w:t xml:space="preserve"> </w:t>
      </w:r>
      <w:r w:rsidR="004E2D91">
        <w:rPr>
          <w:lang w:val="fr-FR"/>
        </w:rPr>
        <w:t xml:space="preserve">un axe </w:t>
      </w:r>
      <w:r>
        <w:rPr>
          <w:lang w:val="fr-FR"/>
        </w:rPr>
        <w:t>gradué.</w:t>
      </w:r>
    </w:p>
    <w:p w14:paraId="24BEEA67" w14:textId="43A9E574" w:rsidR="00D62C9A" w:rsidRDefault="00800035" w:rsidP="00FE55BB">
      <w:pPr>
        <w:pStyle w:val="Paragraphedeliste"/>
        <w:ind w:left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C0DE04" wp14:editId="441F16E7">
            <wp:extent cx="4701654" cy="460174"/>
            <wp:effectExtent l="0" t="0" r="3810" b="0"/>
            <wp:docPr id="12358317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1" cy="46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2AED" w14:textId="15D61BB9" w:rsidR="00D21295" w:rsidRDefault="005E7676" w:rsidP="000531BB">
      <w:pPr>
        <w:pStyle w:val="Paragraphedeliste"/>
        <w:ind w:left="0"/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 w:rsidR="00D23A98">
        <w:rPr>
          <w:lang w:val="fr-FR"/>
        </w:rPr>
        <w:t>D’une part, tout</w:t>
      </w:r>
      <w:r w:rsidR="00EB370F">
        <w:rPr>
          <w:lang w:val="fr-FR"/>
        </w:rPr>
        <w:t xml:space="preserve"> nombre </w:t>
      </w:r>
      <w:r w:rsidR="00D23A98">
        <w:rPr>
          <w:lang w:val="fr-FR"/>
        </w:rPr>
        <w:t xml:space="preserve">correspond </w:t>
      </w:r>
      <w:r w:rsidR="00D23A98" w:rsidRPr="00000C6C">
        <w:rPr>
          <w:lang w:val="fr-FR"/>
        </w:rPr>
        <w:t xml:space="preserve">à </w:t>
      </w:r>
      <w:r w:rsidR="002560E7" w:rsidRPr="00000C6C">
        <w:rPr>
          <w:lang w:val="fr-FR"/>
        </w:rPr>
        <w:t>une</w:t>
      </w:r>
      <w:r w:rsidR="002560E7" w:rsidRPr="00000C6C">
        <w:rPr>
          <w:i/>
          <w:lang w:val="fr-FR"/>
        </w:rPr>
        <w:t xml:space="preserve"> </w:t>
      </w:r>
      <w:r w:rsidR="002560E7" w:rsidRPr="00000C6C">
        <w:rPr>
          <w:i/>
          <w:color w:val="0000FF"/>
          <w:lang w:val="fr-FR"/>
        </w:rPr>
        <w:t>position</w:t>
      </w:r>
      <w:r w:rsidR="002560E7" w:rsidRPr="00F4003C">
        <w:rPr>
          <w:lang w:val="fr-FR"/>
        </w:rPr>
        <w:t xml:space="preserve"> </w:t>
      </w:r>
      <w:r w:rsidR="00EB370F">
        <w:rPr>
          <w:lang w:val="fr-FR"/>
        </w:rPr>
        <w:t xml:space="preserve">précise sur </w:t>
      </w:r>
      <w:r w:rsidR="001B470F">
        <w:rPr>
          <w:lang w:val="fr-FR"/>
        </w:rPr>
        <w:t>l’axe</w:t>
      </w:r>
      <w:r w:rsidR="00F328BE">
        <w:rPr>
          <w:lang w:val="fr-FR"/>
        </w:rPr>
        <w:t xml:space="preserve"> des réels</w:t>
      </w:r>
      <w:r w:rsidR="00EB370F">
        <w:rPr>
          <w:lang w:val="fr-FR"/>
        </w:rPr>
        <w:t>.</w:t>
      </w:r>
      <w:r w:rsidR="00EB370F">
        <w:rPr>
          <w:lang w:val="fr-FR"/>
        </w:rPr>
        <w:br/>
      </w:r>
      <w:r w:rsidRPr="005E7676">
        <w:rPr>
          <w:lang w:val="fr-FR"/>
        </w:rPr>
        <w:t xml:space="preserve">• </w:t>
      </w:r>
      <w:r w:rsidR="00EB370F">
        <w:rPr>
          <w:lang w:val="fr-FR"/>
        </w:rPr>
        <w:t>D’autre part</w:t>
      </w:r>
      <w:r w:rsidR="00D23A98">
        <w:rPr>
          <w:lang w:val="fr-FR"/>
        </w:rPr>
        <w:t xml:space="preserve">, tout </w:t>
      </w:r>
      <w:r w:rsidR="00EB370F">
        <w:rPr>
          <w:lang w:val="fr-FR"/>
        </w:rPr>
        <w:t xml:space="preserve">nombre </w:t>
      </w:r>
      <w:r w:rsidR="00D11469">
        <w:rPr>
          <w:lang w:val="fr-FR"/>
        </w:rPr>
        <w:t xml:space="preserve">peut aussi </w:t>
      </w:r>
      <w:r w:rsidR="00807974">
        <w:rPr>
          <w:lang w:val="fr-FR"/>
        </w:rPr>
        <w:t xml:space="preserve">représenter </w:t>
      </w:r>
      <w:r w:rsidR="005613D3" w:rsidRPr="00000C6C">
        <w:rPr>
          <w:lang w:val="fr-FR"/>
        </w:rPr>
        <w:t>un</w:t>
      </w:r>
      <w:r w:rsidR="005613D3" w:rsidRPr="00000C6C">
        <w:rPr>
          <w:i/>
          <w:lang w:val="fr-FR"/>
        </w:rPr>
        <w:t xml:space="preserve"> </w:t>
      </w:r>
      <w:r w:rsidR="005613D3" w:rsidRPr="005613D3">
        <w:rPr>
          <w:i/>
          <w:color w:val="E36C0A" w:themeColor="accent6" w:themeShade="BF"/>
          <w:lang w:val="fr-FR"/>
        </w:rPr>
        <w:t>déplacement</w:t>
      </w:r>
      <w:r w:rsidR="005613D3" w:rsidRPr="00F4003C">
        <w:rPr>
          <w:lang w:val="fr-FR"/>
        </w:rPr>
        <w:t xml:space="preserve"> </w:t>
      </w:r>
      <w:r w:rsidR="00F328BE">
        <w:rPr>
          <w:lang w:val="fr-FR"/>
        </w:rPr>
        <w:t>sur l’axe</w:t>
      </w:r>
      <w:r w:rsidR="00FC34B4">
        <w:rPr>
          <w:lang w:val="fr-FR"/>
        </w:rPr>
        <w:t xml:space="preserve">, à </w:t>
      </w:r>
      <w:r w:rsidR="00FC34B4" w:rsidRPr="00BA458E">
        <w:rPr>
          <w:color w:val="FF0000"/>
          <w:lang w:val="fr-FR"/>
        </w:rPr>
        <w:t xml:space="preserve">gauche </w:t>
      </w:r>
      <w:r w:rsidR="00FC34B4">
        <w:rPr>
          <w:lang w:val="fr-FR"/>
        </w:rPr>
        <w:t xml:space="preserve">si </w:t>
      </w:r>
      <w:r w:rsidR="00FC34B4" w:rsidRPr="00BA458E">
        <w:rPr>
          <w:color w:val="FF0000"/>
          <w:lang w:val="fr-FR"/>
        </w:rPr>
        <w:t>négatif</w:t>
      </w:r>
      <w:r w:rsidR="00FC34B4">
        <w:rPr>
          <w:lang w:val="fr-FR"/>
        </w:rPr>
        <w:t xml:space="preserve">, à </w:t>
      </w:r>
      <w:r w:rsidR="00FC34B4" w:rsidRPr="00BA458E">
        <w:rPr>
          <w:color w:val="008000"/>
          <w:lang w:val="fr-FR"/>
        </w:rPr>
        <w:t xml:space="preserve">droite </w:t>
      </w:r>
      <w:r w:rsidR="00FC34B4">
        <w:rPr>
          <w:lang w:val="fr-FR"/>
        </w:rPr>
        <w:t xml:space="preserve">si </w:t>
      </w:r>
      <w:r w:rsidR="00FC34B4" w:rsidRPr="00BA458E">
        <w:rPr>
          <w:color w:val="008000"/>
          <w:lang w:val="fr-FR"/>
        </w:rPr>
        <w:t>positif</w:t>
      </w:r>
      <w:r w:rsidR="001A2FBF">
        <w:rPr>
          <w:lang w:val="fr-FR"/>
        </w:rPr>
        <w:t>.</w:t>
      </w:r>
      <w:r w:rsidR="000531BB">
        <w:rPr>
          <w:lang w:val="fr-FR"/>
        </w:rPr>
        <w:br/>
      </w:r>
      <w:r w:rsidR="00D62C9A" w:rsidRPr="00D62C9A">
        <w:rPr>
          <w:noProof/>
          <w:lang w:val="fr-FR"/>
        </w:rPr>
        <w:drawing>
          <wp:inline distT="0" distB="0" distL="0" distR="0" wp14:anchorId="59E75C0E" wp14:editId="604617AA">
            <wp:extent cx="4906370" cy="982587"/>
            <wp:effectExtent l="0" t="0" r="0" b="8255"/>
            <wp:docPr id="1498025017" name="Image 1" descr="Une image contenant ligne, Tracé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25017" name="Image 1" descr="Une image contenant ligne, Tracé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78" cy="9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1112" w14:textId="589A2FB2" w:rsidR="009146A7" w:rsidRDefault="005E7676" w:rsidP="00FE55BB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>interprété</w:t>
      </w:r>
      <w:r w:rsidR="000531BB" w:rsidRPr="00337A79">
        <w:rPr>
          <w:rFonts w:eastAsiaTheme="minorEastAsia"/>
          <w:lang w:val="fr-FR"/>
        </w:rPr>
        <w:t xml:space="preserve"> comme </w:t>
      </w:r>
      <w:r w:rsidR="000531BB" w:rsidRPr="00337A79">
        <w:rPr>
          <w:lang w:val="fr-FR"/>
        </w:rPr>
        <w:t xml:space="preserve">une </w:t>
      </w:r>
      <w:r w:rsidR="000531BB" w:rsidRPr="00000C6C">
        <w:rPr>
          <w:color w:val="0000FF"/>
          <w:lang w:val="fr-FR"/>
        </w:rPr>
        <w:t>position</w:t>
      </w:r>
      <w:r w:rsidR="000531BB" w:rsidRPr="00337A79">
        <w:rPr>
          <w:rFonts w:eastAsiaTheme="minorEastAsia"/>
          <w:lang w:val="fr-FR"/>
        </w:rPr>
        <w:t xml:space="preserve">, </w:t>
      </w:r>
      <w:r w:rsidR="00F65F26" w:rsidRPr="00337A79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>de l’argent</w:t>
      </w:r>
      <w:r w:rsidR="000531BB" w:rsidRPr="000531BB">
        <w:rPr>
          <w:rFonts w:eastAsiaTheme="minorEastAsia"/>
          <w:color w:val="0070C0"/>
          <w:lang w:val="fr-FR"/>
        </w:rPr>
        <w:t xml:space="preserve">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dette </w:t>
      </w:r>
      <w:r w:rsidR="000531BB">
        <w:rPr>
          <w:rFonts w:eastAsiaTheme="minorEastAsia"/>
          <w:lang w:val="fr-FR"/>
        </w:rPr>
        <w:t>(si négatif).</w:t>
      </w:r>
      <w:r w:rsidR="000531BB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="000531BB" w:rsidRPr="00337A79">
        <w:rPr>
          <w:rFonts w:eastAsiaTheme="minorEastAsia"/>
          <w:lang w:val="fr-FR"/>
        </w:rPr>
        <w:t xml:space="preserve">Un nombre </w:t>
      </w:r>
      <w:r w:rsidR="005246DF" w:rsidRPr="00337A79">
        <w:rPr>
          <w:rFonts w:eastAsiaTheme="minorEastAsia"/>
          <w:lang w:val="fr-FR"/>
        </w:rPr>
        <w:t xml:space="preserve">interprété </w:t>
      </w:r>
      <w:r w:rsidR="000531BB" w:rsidRPr="00337A79">
        <w:rPr>
          <w:rFonts w:eastAsiaTheme="minorEastAsia"/>
          <w:lang w:val="fr-FR"/>
        </w:rPr>
        <w:t xml:space="preserve">comme un </w:t>
      </w:r>
      <w:r w:rsidR="000531BB" w:rsidRPr="00000C6C">
        <w:rPr>
          <w:rFonts w:eastAsiaTheme="minorEastAsia"/>
          <w:color w:val="E36C0A" w:themeColor="accent6" w:themeShade="BF"/>
          <w:lang w:val="fr-FR"/>
        </w:rPr>
        <w:t xml:space="preserve">déplacement </w:t>
      </w:r>
      <w:r w:rsidR="00F65F26">
        <w:rPr>
          <w:rFonts w:eastAsiaTheme="minorEastAsia"/>
          <w:lang w:val="fr-FR"/>
        </w:rPr>
        <w:t xml:space="preserve">peut </w:t>
      </w:r>
      <w:r w:rsidR="000531BB">
        <w:rPr>
          <w:rFonts w:eastAsiaTheme="minorEastAsia"/>
          <w:lang w:val="fr-FR"/>
        </w:rPr>
        <w:t xml:space="preserve">représenter </w:t>
      </w:r>
      <w:r w:rsidR="000531BB" w:rsidRPr="00337A79">
        <w:rPr>
          <w:rFonts w:eastAsiaTheme="minorEastAsia"/>
          <w:color w:val="008000"/>
          <w:lang w:val="fr-FR"/>
        </w:rPr>
        <w:t xml:space="preserve">un gain </w:t>
      </w:r>
      <w:r w:rsidR="000531BB">
        <w:rPr>
          <w:rFonts w:eastAsiaTheme="minorEastAsia"/>
          <w:lang w:val="fr-FR"/>
        </w:rPr>
        <w:t xml:space="preserve">(si positif) ou </w:t>
      </w:r>
      <w:r w:rsidR="000531BB" w:rsidRPr="00337A79">
        <w:rPr>
          <w:rFonts w:eastAsiaTheme="minorEastAsia"/>
          <w:color w:val="FF0000"/>
          <w:lang w:val="fr-FR"/>
        </w:rPr>
        <w:t xml:space="preserve">une perte </w:t>
      </w:r>
      <w:r w:rsidR="000531BB">
        <w:rPr>
          <w:rFonts w:eastAsiaTheme="minorEastAsia"/>
          <w:lang w:val="fr-FR"/>
        </w:rPr>
        <w:t>(si négatif).</w:t>
      </w:r>
      <w:r w:rsidR="005847D4">
        <w:rPr>
          <w:rFonts w:eastAsiaTheme="minorEastAsia"/>
          <w:lang w:val="fr-FR"/>
        </w:rPr>
        <w:br/>
      </w:r>
    </w:p>
    <w:p w14:paraId="570303EC" w14:textId="58998B3C" w:rsidR="00FE55BB" w:rsidRDefault="005847D4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C1CC2">
        <w:rPr>
          <w:b/>
          <w:u w:val="single"/>
          <w:lang w:val="fr-FR"/>
        </w:rPr>
        <w:t xml:space="preserve">Ajouter ou soustraire </w:t>
      </w:r>
      <w:r w:rsidR="00691055">
        <w:rPr>
          <w:b/>
          <w:u w:val="single"/>
          <w:lang w:val="fr-FR"/>
        </w:rPr>
        <w:t>des</w:t>
      </w:r>
      <w:r w:rsidRPr="00EC1CC2">
        <w:rPr>
          <w:b/>
          <w:u w:val="single"/>
          <w:lang w:val="fr-FR"/>
        </w:rPr>
        <w:t xml:space="preserve"> nombres réels</w:t>
      </w:r>
    </w:p>
    <w:p w14:paraId="2EAD36A2" w14:textId="35FFD082" w:rsidR="00F2415F" w:rsidRDefault="005E7676" w:rsidP="00F2415F">
      <w:pPr>
        <w:pStyle w:val="Paragraphedeliste"/>
        <w:ind w:left="0"/>
        <w:rPr>
          <w:lang w:val="fr-FR"/>
        </w:rPr>
      </w:pPr>
      <w:r w:rsidRPr="005E7676">
        <w:rPr>
          <w:lang w:val="fr-FR"/>
        </w:rPr>
        <w:t xml:space="preserve">• </w:t>
      </w:r>
      <w:r w:rsidR="000C17DB">
        <w:rPr>
          <w:lang w:val="fr-FR"/>
        </w:rPr>
        <w:t xml:space="preserve">Ajouter ou soustraire c’est </w:t>
      </w:r>
      <w:r w:rsidR="000C17DB" w:rsidRPr="002805C9">
        <w:rPr>
          <w:lang w:val="fr-FR"/>
        </w:rPr>
        <w:t>appliquer un déplacement</w:t>
      </w:r>
      <w:r w:rsidR="000C17DB">
        <w:rPr>
          <w:lang w:val="fr-FR"/>
        </w:rPr>
        <w:t xml:space="preserve"> sur l’axe.</w:t>
      </w:r>
      <w:r w:rsidR="00AA2E19">
        <w:rPr>
          <w:lang w:val="fr-FR"/>
        </w:rPr>
        <w:t xml:space="preserve"> C’est cumuler des gains ou des pertes.</w:t>
      </w:r>
    </w:p>
    <w:p w14:paraId="380D8ED1" w14:textId="7B2CBBC4" w:rsidR="00A56C93" w:rsidRPr="00A56C9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i/>
          <w:color w:val="FF0000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</w:t>
      </w:r>
      <w:r w:rsidRPr="005E7676">
        <w:rPr>
          <w:i/>
          <w:lang w:val="fr-FR"/>
        </w:rPr>
        <w:t>deux</w:t>
      </w:r>
      <w:r w:rsidRPr="005E7676">
        <w:rPr>
          <w:lang w:val="fr-FR"/>
        </w:rPr>
        <w:t xml:space="preserve"> nombres </w:t>
      </w:r>
      <w:r w:rsidR="00DB19C7" w:rsidRPr="005E7676">
        <w:rPr>
          <w:lang w:val="fr-FR"/>
        </w:rPr>
        <w:t>réels</w:t>
      </w:r>
      <w:r w:rsidRPr="005E7676">
        <w:rPr>
          <w:lang w:val="fr-FR"/>
        </w:rPr>
        <w:t> :</w:t>
      </w:r>
      <w:r w:rsidRPr="005E7676">
        <w:rPr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le même signe, on ajoute les nombres sans signe, </w:t>
      </w:r>
      <w:r w:rsidR="006E5CE8" w:rsidRPr="005E7676">
        <w:rPr>
          <w:lang w:val="fr-FR"/>
        </w:rPr>
        <w:t>et</w:t>
      </w:r>
      <w:r w:rsidRPr="005E7676">
        <w:rPr>
          <w:lang w:val="fr-FR"/>
        </w:rPr>
        <w:t xml:space="preserve"> </w:t>
      </w:r>
      <w:r w:rsidR="006E5CE8" w:rsidRPr="005E7676">
        <w:rPr>
          <w:lang w:val="fr-FR"/>
        </w:rPr>
        <w:t>on garde</w:t>
      </w:r>
      <w:r w:rsidRPr="005E7676">
        <w:rPr>
          <w:lang w:val="fr-FR"/>
        </w:rPr>
        <w:t xml:space="preserve"> le signe initial.</w:t>
      </w:r>
      <w:r w:rsidRPr="005E7676">
        <w:rPr>
          <w:rFonts w:eastAsiaTheme="minorEastAsia"/>
          <w:lang w:val="fr-FR"/>
        </w:rPr>
        <w:br/>
      </w:r>
      <w:r w:rsidR="00F2415F" w:rsidRPr="005E7676">
        <w:rPr>
          <w:lang w:val="fr-FR"/>
        </w:rPr>
        <w:t xml:space="preserve">• </w:t>
      </w:r>
      <w:r w:rsidRPr="005E7676">
        <w:rPr>
          <w:lang w:val="fr-FR"/>
        </w:rPr>
        <w:t xml:space="preserve">Si les nombres ont des signes différents, on soustrait les nombres sans signe, </w:t>
      </w:r>
      <w:r w:rsidR="006E5CE8" w:rsidRPr="005E7676">
        <w:rPr>
          <w:lang w:val="fr-FR"/>
        </w:rPr>
        <w:t xml:space="preserve">on garde </w:t>
      </w:r>
      <w:r w:rsidRPr="005E7676">
        <w:rPr>
          <w:lang w:val="fr-FR"/>
        </w:rPr>
        <w:t>le signe</w:t>
      </w:r>
      <w:r w:rsidRPr="005E7676">
        <w:rPr>
          <w:i/>
          <w:lang w:val="fr-FR"/>
        </w:rPr>
        <w:t xml:space="preserve"> </w:t>
      </w:r>
      <w:r w:rsidR="004E48B0" w:rsidRPr="005E7676">
        <w:rPr>
          <w:i/>
          <w:lang w:val="fr-FR"/>
        </w:rPr>
        <w:t>du</w:t>
      </w:r>
      <w:r w:rsidRPr="005E7676">
        <w:rPr>
          <w:i/>
          <w:lang w:val="fr-FR"/>
        </w:rPr>
        <w:t xml:space="preserve"> plus éloigné de 0</w:t>
      </w:r>
      <w:r w:rsidR="00A56C93" w:rsidRPr="005E7676">
        <w:rPr>
          <w:i/>
          <w:lang w:val="fr-FR"/>
        </w:rPr>
        <w:t>.</w:t>
      </w:r>
    </w:p>
    <w:p w14:paraId="7082FB39" w14:textId="3B1E9BC1" w:rsidR="00924200" w:rsidRPr="003A2F68" w:rsidRDefault="00924200" w:rsidP="00924200">
      <w:pPr>
        <w:pStyle w:val="Paragraphedeliste"/>
        <w:spacing w:after="200"/>
        <w:ind w:left="0"/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B6610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2+-3</m:t>
        </m:r>
      </m:oMath>
      <w:r w:rsidRPr="003A2F68">
        <w:rPr>
          <w:rFonts w:eastAsiaTheme="minorEastAsia"/>
          <w:lang w:val="fr-FR"/>
        </w:rPr>
        <w:t>.</w:t>
      </w:r>
      <w:r w:rsidR="00D32CA4"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2+</m:t>
        </m:r>
        <m:r>
          <w:rPr>
            <w:rFonts w:ascii="Cambria Math" w:eastAsiaTheme="minorEastAsia" w:hAnsi="Cambria Math"/>
            <w:color w:val="FF0000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3=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3-2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D32CA4" w:rsidRPr="003A2F68">
        <w:rPr>
          <w:rFonts w:eastAsiaTheme="minorEastAsia"/>
          <w:lang w:val="fr-FR"/>
        </w:rPr>
        <w:t xml:space="preserve">  </w:t>
      </w:r>
    </w:p>
    <w:p w14:paraId="71C4A723" w14:textId="04651DAE" w:rsidR="00A757CC" w:rsidRPr="003A2F68" w:rsidRDefault="00A757CC" w:rsidP="00B66109">
      <w:pPr>
        <w:pStyle w:val="Paragraphedeliste"/>
        <w:spacing w:after="200"/>
        <w:ind w:left="1416"/>
        <w:rPr>
          <w:rFonts w:eastAsiaTheme="minorEastAsia"/>
          <w:lang w:val="fr-FR"/>
        </w:rPr>
      </w:pP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5+-3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</m:t>
        </m:r>
        <m:r>
          <w:rPr>
            <w:rFonts w:ascii="Cambria Math" w:hAnsi="Cambria Math"/>
            <w:bdr w:val="single" w:sz="4" w:space="0" w:color="auto"/>
            <w:lang w:val="fr-FR"/>
          </w:rPr>
          <m:t>5+-3=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  <w:lang w:val="fr-FR"/>
              </w:rPr>
              <m:t>5+3</m:t>
            </m:r>
          </m:e>
        </m:d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924200" w:rsidRPr="003A2F68">
        <w:rPr>
          <w:rFonts w:eastAsiaTheme="minorEastAsia"/>
          <w:lang w:val="fr-FR"/>
        </w:rPr>
        <w:t xml:space="preserve">  </w:t>
      </w:r>
      <w:r w:rsidR="00B66109" w:rsidRPr="003A2F68">
        <w:rPr>
          <w:rFonts w:eastAsiaTheme="minorEastAsia"/>
          <w:lang w:val="fr-FR"/>
        </w:rPr>
        <w:br/>
      </w:r>
      <w:r w:rsidRPr="003A2F68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-5,2+7</m:t>
        </m:r>
      </m:oMath>
      <w:r w:rsidRPr="003A2F68">
        <w:rPr>
          <w:rFonts w:eastAsiaTheme="minorEastAsia"/>
          <w:lang w:val="fr-FR"/>
        </w:rPr>
        <w:t>.</w:t>
      </w:r>
      <w:r w:rsidRPr="003A2F68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-5,2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7=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7-5,2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1,8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204CE307" w14:textId="06414CAA" w:rsidR="00A757CC" w:rsidRPr="008727E3" w:rsidRDefault="00A757CC" w:rsidP="00A757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color w:val="FF0000"/>
          <w:u w:val="single"/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="00AA4752" w:rsidRPr="005E7676">
        <w:rPr>
          <w:lang w:val="fr-FR"/>
        </w:rPr>
        <w:t>Soustraire c’est additionner l’opposé.</w:t>
      </w:r>
      <w:r w:rsidR="007C5C9F" w:rsidRPr="005E7676">
        <w:rPr>
          <w:lang w:val="fr-FR"/>
        </w:rPr>
        <w:tab/>
      </w:r>
    </w:p>
    <w:p w14:paraId="6F08A83C" w14:textId="6000233E" w:rsidR="00412A58" w:rsidRPr="00412A58" w:rsidRDefault="00606F67" w:rsidP="00924200">
      <w:pPr>
        <w:pStyle w:val="Paragraphedeliste"/>
        <w:spacing w:after="200"/>
        <w:ind w:left="0"/>
        <w:rPr>
          <w:rFonts w:eastAsiaTheme="minorEastAsia"/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lang w:val="fr-FR"/>
        </w:rPr>
        <w:tab/>
      </w:r>
      <w:r w:rsidR="00A757CC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5-7</m:t>
        </m:r>
      </m:oMath>
      <w:r w:rsidR="00A757CC">
        <w:rPr>
          <w:rFonts w:eastAsiaTheme="minorEastAsia"/>
          <w:lang w:val="fr-FR"/>
        </w:rPr>
        <w:t>.</w:t>
      </w:r>
      <w:r w:rsidR="00A757C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-5-7=-5+-7=-</m:t>
        </m:r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5+7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-12</m:t>
        </m:r>
      </m:oMath>
    </w:p>
    <w:p w14:paraId="7176BE34" w14:textId="74C6FDD9" w:rsidR="004C7D62" w:rsidRPr="00E01A2F" w:rsidRDefault="004C7D62" w:rsidP="004C7D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E01A2F">
        <w:rPr>
          <w:b/>
          <w:color w:val="FF0000"/>
          <w:lang w:val="fr-FR"/>
        </w:rPr>
        <w:t>Méthode</w:t>
      </w:r>
      <w:r w:rsidRPr="00E01A2F">
        <w:rPr>
          <w:color w:val="FF0000"/>
          <w:lang w:val="fr-FR"/>
        </w:rPr>
        <w:t xml:space="preserve">. </w:t>
      </w:r>
      <w:r w:rsidRPr="005E7676">
        <w:rPr>
          <w:lang w:val="fr-FR"/>
        </w:rPr>
        <w:t xml:space="preserve">Pour additionner ou soustraire </w:t>
      </w:r>
      <w:r w:rsidRPr="005E7676">
        <w:rPr>
          <w:i/>
          <w:lang w:val="fr-FR"/>
        </w:rPr>
        <w:t>plusieurs</w:t>
      </w:r>
      <w:r w:rsidRPr="005E7676">
        <w:rPr>
          <w:lang w:val="fr-FR"/>
        </w:rPr>
        <w:t xml:space="preserve"> nombres réels, on commence par les deux premiers, puis le résultat avec le troisième, puis le résultat avec le quatrième, etc…</w:t>
      </w:r>
    </w:p>
    <w:p w14:paraId="23EE43C6" w14:textId="36754170" w:rsidR="00BF67F7" w:rsidRPr="00BF67F7" w:rsidRDefault="004C7D62" w:rsidP="00BF67F7">
      <w:pPr>
        <w:pStyle w:val="Paragraphedeliste"/>
        <w:spacing w:after="200"/>
        <w:ind w:left="0"/>
        <w:rPr>
          <w:b/>
          <w:u w:val="single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-5+7-3+-2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r>
          <w:rPr>
            <w:rFonts w:ascii="Cambria Math" w:hAnsi="Cambria Math"/>
            <w:lang w:val="fr-FR"/>
          </w:rPr>
          <m:t>-5+7-3+-2=2-3-2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-1-2=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54BEC47D" w14:textId="4AB20FAF" w:rsidR="00BF67F7" w:rsidRPr="00A56C93" w:rsidRDefault="00394461" w:rsidP="00A56C93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 w:rsidRPr="00823B1D">
        <w:rPr>
          <w:lang w:val="fr-FR"/>
        </w:rPr>
        <w:t>Calculer :</w:t>
      </w:r>
      <w:r w:rsidRPr="00823B1D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3-5+2-6=</m:t>
        </m:r>
      </m:oMath>
      <w:r w:rsidRPr="00823B1D">
        <w:rPr>
          <w:rFonts w:eastAsiaTheme="minorEastAsia"/>
          <w:lang w:val="fr-FR"/>
        </w:rPr>
        <w:t xml:space="preserve"> </w:t>
      </w:r>
      <w:r w:rsidR="000D3F46" w:rsidRPr="00823B1D">
        <w:rPr>
          <w:rFonts w:eastAsiaTheme="minorEastAsia"/>
          <w:lang w:val="fr-FR"/>
        </w:rPr>
        <w:br/>
      </w:r>
      <w:r w:rsidR="000D3F46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2-3+-2--6=</m:t>
        </m:r>
      </m:oMath>
      <w:r w:rsidR="000D3F46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823B1D" w:rsidRPr="00823B1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3,5-6,8+1,3=</m:t>
        </m:r>
      </m:oMath>
      <w:r w:rsidR="00823B1D" w:rsidRPr="00823B1D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</w:p>
    <w:p w14:paraId="2D2120F9" w14:textId="123270BE" w:rsidR="00414B6A" w:rsidRPr="006B3A1E" w:rsidRDefault="003152B2" w:rsidP="007C36D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B3A1E">
        <w:rPr>
          <w:b/>
          <w:u w:val="single"/>
          <w:lang w:val="fr-FR"/>
        </w:rPr>
        <w:t xml:space="preserve">Multiplier </w:t>
      </w:r>
      <w:r w:rsidR="00691055">
        <w:rPr>
          <w:b/>
          <w:u w:val="single"/>
          <w:lang w:val="fr-FR"/>
        </w:rPr>
        <w:t>des</w:t>
      </w:r>
      <w:r w:rsidRPr="006B3A1E">
        <w:rPr>
          <w:b/>
          <w:u w:val="single"/>
          <w:lang w:val="fr-FR"/>
        </w:rPr>
        <w:t xml:space="preserve"> nombres réels.</w:t>
      </w:r>
    </w:p>
    <w:p w14:paraId="7F1A0E3D" w14:textId="13D1538B" w:rsidR="00E01A2F" w:rsidRDefault="00E01A2F" w:rsidP="00E01A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multiplier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multiplie 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 la </w:t>
      </w:r>
      <w:r w:rsidR="009F0833" w:rsidRPr="00866138">
        <w:rPr>
          <w:b/>
          <w:lang w:val="fr-FR"/>
        </w:rPr>
        <w:t>règle des signes</w:t>
      </w:r>
      <w:r w:rsidR="009F0833" w:rsidRPr="00866138">
        <w:rPr>
          <w:lang w:val="fr-FR"/>
        </w:rPr>
        <w:t> </w:t>
      </w:r>
      <w:r w:rsidR="00C04178" w:rsidRPr="00866138">
        <w:rPr>
          <w:lang w:val="fr-FR"/>
        </w:rPr>
        <w:t>:</w:t>
      </w:r>
      <w:r w:rsidR="004629C3" w:rsidRPr="00866138">
        <w:rPr>
          <w:lang w:val="fr-FR"/>
        </w:rPr>
        <w:t xml:space="preserve"> </w:t>
      </w:r>
      <w:r w:rsidR="00053E97"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4F5E8F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 </w:t>
      </w:r>
      <w:r w:rsidR="00053E97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629C3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</w:t>
      </w:r>
      <w:r w:rsidR="009F0833" w:rsidRPr="00583EB4">
        <w:rPr>
          <w:rFonts w:eastAsiaTheme="minorEastAsia"/>
          <w:lang w:val="fr-FR"/>
        </w:rPr>
        <w:t xml:space="preserve">multiplié </w:t>
      </w:r>
      <w:r w:rsidR="00053E97" w:rsidRPr="00583EB4">
        <w:rPr>
          <w:rFonts w:eastAsiaTheme="minorEastAsia"/>
          <w:lang w:val="fr-FR"/>
        </w:rPr>
        <w:t xml:space="preserve">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053E97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</w:p>
    <w:p w14:paraId="2CE5F2E5" w14:textId="4ADDECEF" w:rsidR="002963FF" w:rsidRPr="002963FF" w:rsidRDefault="007F50E0" w:rsidP="007F50E0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</w:r>
      <w:r w:rsidR="009A4C44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5×-7</m:t>
        </m:r>
      </m:oMath>
      <w:r w:rsidR="002963FF">
        <w:rPr>
          <w:rFonts w:eastAsiaTheme="minorEastAsia"/>
          <w:lang w:val="fr-FR"/>
        </w:rPr>
        <w:t>.</w:t>
      </w:r>
      <w:r w:rsidR="002963F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5×-7=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-35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2963F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5 €</m:t>
        </m:r>
      </m:oMath>
      <w:r w:rsidR="002963FF" w:rsidRPr="007F50E0">
        <w:rPr>
          <w:rFonts w:eastAsiaTheme="minorEastAsia"/>
          <w:lang w:val="fr-FR"/>
        </w:rPr>
        <w:t xml:space="preserve"> </w:t>
      </w:r>
      <w:proofErr w:type="gramStart"/>
      <w:r w:rsidR="002963FF" w:rsidRPr="00E62AC2">
        <w:rPr>
          <w:rFonts w:eastAsiaTheme="minorEastAsia"/>
          <w:color w:val="FF0000"/>
          <w:lang w:val="fr-FR"/>
        </w:rPr>
        <w:t>perdus</w:t>
      </w:r>
      <w:proofErr w:type="gramEnd"/>
      <w:r w:rsidR="002963FF" w:rsidRPr="00E62AC2">
        <w:rPr>
          <w:rFonts w:eastAsiaTheme="minorEastAsia"/>
          <w:color w:val="FF0000"/>
          <w:lang w:val="fr-FR"/>
        </w:rPr>
        <w:t xml:space="preserve"> </w:t>
      </w:r>
      <w:r w:rsidR="002963FF" w:rsidRPr="007F50E0">
        <w:rPr>
          <w:rFonts w:eastAsiaTheme="minorEastAsia"/>
          <w:lang w:val="fr-FR"/>
        </w:rPr>
        <w:t xml:space="preserve">7 fois, c’est </w:t>
      </w:r>
      <m:oMath>
        <m:r>
          <w:rPr>
            <w:rFonts w:ascii="Cambria Math" w:eastAsiaTheme="minorEastAsia" w:hAnsi="Cambria Math"/>
            <w:lang w:val="fr-FR"/>
          </w:rPr>
          <m:t>35 €</m:t>
        </m:r>
      </m:oMath>
      <w:r w:rsidR="002963FF" w:rsidRPr="007F50E0">
        <w:rPr>
          <w:rFonts w:eastAsiaTheme="minorEastAsia"/>
          <w:lang w:val="fr-FR"/>
        </w:rPr>
        <w:t xml:space="preserve"> de </w:t>
      </w:r>
      <w:r w:rsidR="002963FF" w:rsidRPr="00E62AC2">
        <w:rPr>
          <w:rFonts w:eastAsiaTheme="minorEastAsia"/>
          <w:color w:val="FF0000"/>
          <w:lang w:val="fr-FR"/>
        </w:rPr>
        <w:t>perdu</w:t>
      </w:r>
      <w:r w:rsidR="00B50314" w:rsidRPr="00E62AC2">
        <w:rPr>
          <w:rFonts w:eastAsiaTheme="minorEastAsia"/>
          <w:color w:val="FF0000"/>
          <w:lang w:val="fr-FR"/>
        </w:rPr>
        <w:t>s</w:t>
      </w:r>
      <w:r w:rsidR="002963FF" w:rsidRPr="007F50E0">
        <w:rPr>
          <w:rFonts w:eastAsiaTheme="minorEastAsia"/>
          <w:lang w:val="fr-FR"/>
        </w:rPr>
        <w:t>.</w:t>
      </w:r>
    </w:p>
    <w:p w14:paraId="3E0BB832" w14:textId="568B3B78" w:rsidR="00AA6371" w:rsidRPr="00AA6371" w:rsidRDefault="002963FF" w:rsidP="007F50E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  <w:r w:rsidR="007F50E0">
        <w:rPr>
          <w:rFonts w:eastAsiaTheme="minorEastAsia"/>
          <w:lang w:val="fr-FR"/>
        </w:rPr>
        <w:tab/>
      </w:r>
      <w:r w:rsidR="007F50E0">
        <w:rPr>
          <w:rFonts w:eastAsiaTheme="minorEastAsia"/>
          <w:lang w:val="fr-FR"/>
        </w:rPr>
        <w:tab/>
      </w:r>
      <w:r w:rsidR="00491287">
        <w:rPr>
          <w:rFonts w:eastAsiaTheme="minorEastAsia"/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-10×-2</m:t>
        </m:r>
      </m:oMath>
      <w:r w:rsidR="00491287">
        <w:rPr>
          <w:rFonts w:eastAsiaTheme="minorEastAsia"/>
          <w:lang w:val="fr-FR"/>
        </w:rPr>
        <w:t>.</w:t>
      </w:r>
      <w:r w:rsidR="00491287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>-10×-2=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20</m:t>
        </m:r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</m:oMath>
      <w:r w:rsidR="00B42E0B">
        <w:rPr>
          <w:rFonts w:eastAsiaTheme="minorEastAsia"/>
          <w:lang w:val="fr-FR"/>
        </w:rPr>
        <w:t xml:space="preserve">   </w:t>
      </w:r>
      <w:r w:rsidR="00B42E0B">
        <w:rPr>
          <w:rFonts w:eastAsiaTheme="minorEastAsia"/>
          <w:lang w:val="fr-FR"/>
        </w:rPr>
        <w:tab/>
      </w:r>
      <w:r w:rsidR="00B42E0B" w:rsidRPr="007F50E0">
        <w:rPr>
          <w:rFonts w:eastAsiaTheme="minorEastAsia"/>
          <w:lang w:val="fr-FR"/>
        </w:rPr>
        <w:t xml:space="preserve">Une </w:t>
      </w:r>
      <w:r w:rsidR="00034574" w:rsidRPr="00E62AC2">
        <w:rPr>
          <w:rFonts w:eastAsiaTheme="minorEastAsia"/>
          <w:color w:val="FF0000"/>
          <w:lang w:val="fr-FR"/>
        </w:rPr>
        <w:t xml:space="preserve">dette </w:t>
      </w:r>
      <w:r w:rsidR="00491287" w:rsidRPr="007F50E0">
        <w:rPr>
          <w:rFonts w:eastAsiaTheme="minorEastAsia"/>
          <w:lang w:val="fr-FR"/>
        </w:rPr>
        <w:t>de 10 €</w:t>
      </w:r>
      <w:r w:rsidR="00B42E0B" w:rsidRPr="007F50E0">
        <w:rPr>
          <w:rFonts w:eastAsiaTheme="minorEastAsia"/>
          <w:lang w:val="fr-FR"/>
        </w:rPr>
        <w:t xml:space="preserve"> </w:t>
      </w:r>
      <w:r w:rsidR="00B42E0B" w:rsidRPr="00E62AC2">
        <w:rPr>
          <w:rFonts w:eastAsiaTheme="minorEastAsia"/>
          <w:color w:val="FF0000"/>
          <w:lang w:val="fr-FR"/>
        </w:rPr>
        <w:t xml:space="preserve">perdue </w:t>
      </w:r>
      <w:r w:rsidR="00B42E0B" w:rsidRPr="007F50E0">
        <w:rPr>
          <w:rFonts w:eastAsiaTheme="minorEastAsia"/>
          <w:lang w:val="fr-FR"/>
        </w:rPr>
        <w:t>2 fois</w:t>
      </w:r>
      <w:r w:rsidR="00491287" w:rsidRPr="007F50E0">
        <w:rPr>
          <w:rFonts w:eastAsiaTheme="minorEastAsia"/>
          <w:lang w:val="fr-FR"/>
        </w:rPr>
        <w:t xml:space="preserve">, c’est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B42E0B" w:rsidRPr="007F50E0">
        <w:rPr>
          <w:rFonts w:eastAsiaTheme="minorEastAsia"/>
          <w:lang w:val="fr-FR"/>
        </w:rPr>
        <w:t xml:space="preserve"> </w:t>
      </w:r>
      <w:r w:rsidR="00B50314" w:rsidRPr="007F50E0">
        <w:rPr>
          <w:rFonts w:eastAsiaTheme="minorEastAsia"/>
          <w:lang w:val="fr-FR"/>
        </w:rPr>
        <w:t xml:space="preserve">de </w:t>
      </w:r>
      <w:r w:rsidR="00B42E0B" w:rsidRPr="00E62AC2">
        <w:rPr>
          <w:rFonts w:eastAsiaTheme="minorEastAsia"/>
          <w:color w:val="008000"/>
          <w:lang w:val="fr-FR"/>
        </w:rPr>
        <w:t>gagnés</w:t>
      </w:r>
      <w:r w:rsidR="00491287" w:rsidRPr="007F50E0">
        <w:rPr>
          <w:rFonts w:eastAsiaTheme="minorEastAsia"/>
          <w:lang w:val="fr-FR"/>
        </w:rPr>
        <w:t>.</w:t>
      </w:r>
    </w:p>
    <w:p w14:paraId="2CD9645F" w14:textId="27E9C895" w:rsidR="00AA6371" w:rsidRPr="00A56C93" w:rsidRDefault="00AA6371" w:rsidP="00AA6371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  <w:r w:rsidR="00D37BC9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4×-2×-3×2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D37BC9">
        <w:rPr>
          <w:rFonts w:eastAsiaTheme="minorEastAsia"/>
          <w:lang w:val="fr-FR"/>
        </w:rPr>
        <w:t xml:space="preserve"> </w:t>
      </w:r>
      <w:r w:rsidR="00A56C93">
        <w:rPr>
          <w:rFonts w:eastAsiaTheme="minorEastAsia"/>
          <w:lang w:val="fr-FR"/>
        </w:rPr>
        <w:br/>
      </w:r>
      <w:r w:rsidR="00A56C9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-5×-1×-1×-2×-3=</m:t>
        </m:r>
      </m:oMath>
      <w:r w:rsidR="00D37BC9">
        <w:rPr>
          <w:rFonts w:eastAsiaTheme="minorEastAsia"/>
          <w:lang w:val="fr-FR"/>
        </w:rPr>
        <w:t xml:space="preserve"> </w:t>
      </w:r>
      <w:r w:rsidR="00AA2E19">
        <w:rPr>
          <w:rFonts w:eastAsiaTheme="minorEastAsia"/>
          <w:lang w:val="fr-FR"/>
        </w:rPr>
        <w:br/>
      </w:r>
    </w:p>
    <w:p w14:paraId="29B3E3F1" w14:textId="0344DBF7" w:rsidR="00B10942" w:rsidRPr="003B6777" w:rsidRDefault="00B10942" w:rsidP="00B1094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B6777">
        <w:rPr>
          <w:b/>
          <w:u w:val="single"/>
          <w:lang w:val="fr-FR"/>
        </w:rPr>
        <w:lastRenderedPageBreak/>
        <w:t xml:space="preserve">Diviser </w:t>
      </w:r>
      <w:r w:rsidR="00691055">
        <w:rPr>
          <w:b/>
          <w:u w:val="single"/>
          <w:lang w:val="fr-FR"/>
        </w:rPr>
        <w:t>des</w:t>
      </w:r>
      <w:r w:rsidRPr="003B6777">
        <w:rPr>
          <w:b/>
          <w:u w:val="single"/>
          <w:lang w:val="fr-FR"/>
        </w:rPr>
        <w:t xml:space="preserve"> nombres réels.</w:t>
      </w:r>
    </w:p>
    <w:p w14:paraId="370B0FF8" w14:textId="32DE67B6" w:rsidR="00E75746" w:rsidRPr="00113739" w:rsidRDefault="00113739" w:rsidP="001137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727E3">
        <w:rPr>
          <w:b/>
          <w:color w:val="FF0000"/>
          <w:lang w:val="fr-FR"/>
        </w:rPr>
        <w:t>Méthode</w:t>
      </w:r>
      <w:r w:rsidRPr="008727E3">
        <w:rPr>
          <w:color w:val="FF0000"/>
          <w:lang w:val="fr-FR"/>
        </w:rPr>
        <w:t xml:space="preserve">. </w:t>
      </w:r>
      <w:r w:rsidRPr="00866138">
        <w:rPr>
          <w:lang w:val="fr-FR"/>
        </w:rPr>
        <w:t xml:space="preserve">Pour diviser </w:t>
      </w:r>
      <w:r w:rsidRPr="00866138">
        <w:rPr>
          <w:i/>
          <w:lang w:val="fr-FR"/>
        </w:rPr>
        <w:t>deux</w:t>
      </w:r>
      <w:r w:rsidRPr="00866138">
        <w:rPr>
          <w:lang w:val="fr-FR"/>
        </w:rPr>
        <w:t xml:space="preserve"> nombres réels : On </w:t>
      </w:r>
      <w:r w:rsidR="00C02CC6" w:rsidRPr="00866138">
        <w:rPr>
          <w:lang w:val="fr-FR"/>
        </w:rPr>
        <w:t xml:space="preserve">divise </w:t>
      </w:r>
      <w:r w:rsidRPr="00866138">
        <w:rPr>
          <w:lang w:val="fr-FR"/>
        </w:rPr>
        <w:t xml:space="preserve">sans signe, </w:t>
      </w:r>
      <w:r w:rsidR="00AB5BFD" w:rsidRPr="00866138">
        <w:rPr>
          <w:lang w:val="fr-FR"/>
        </w:rPr>
        <w:t>et</w:t>
      </w:r>
      <w:r w:rsidR="009F0833" w:rsidRPr="00866138">
        <w:rPr>
          <w:lang w:val="fr-FR"/>
        </w:rPr>
        <w:t xml:space="preserve"> on applique</w:t>
      </w:r>
      <w:r w:rsidRPr="00866138">
        <w:rPr>
          <w:lang w:val="fr-FR"/>
        </w:rPr>
        <w:t xml:space="preserve"> la </w:t>
      </w:r>
      <w:r w:rsidRPr="00866138">
        <w:rPr>
          <w:b/>
          <w:lang w:val="fr-FR"/>
        </w:rPr>
        <w:t>règle des signes</w:t>
      </w:r>
      <w:r w:rsidRPr="00866138">
        <w:rPr>
          <w:lang w:val="fr-FR"/>
        </w:rPr>
        <w:t> </w:t>
      </w:r>
      <w:r w:rsidR="00793130" w:rsidRPr="00866138">
        <w:rPr>
          <w:lang w:val="fr-FR"/>
        </w:rPr>
        <w:t>identique</w:t>
      </w:r>
      <w:r w:rsidR="004F2881" w:rsidRPr="00866138">
        <w:rPr>
          <w:lang w:val="fr-FR"/>
        </w:rPr>
        <w:t xml:space="preserve"> à </w:t>
      </w:r>
      <m:oMath>
        <m:r>
          <w:rPr>
            <w:rFonts w:ascii="Cambria Math" w:hAnsi="Cambria Math"/>
            <w:lang w:val="fr-FR"/>
          </w:rPr>
          <m:t>×</m:t>
        </m:r>
      </m:oMath>
      <w:r w:rsidR="00793130" w:rsidRPr="00866138">
        <w:rPr>
          <w:lang w:val="fr-FR"/>
        </w:rPr>
        <w:t> :</w:t>
      </w:r>
      <w:r w:rsidRPr="00053E97">
        <w:rPr>
          <w:color w:val="FF0000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 w:rsidRPr="00583EB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ab/>
      </w:r>
      <w:r w:rsidR="004143D1" w:rsidRPr="00583EB4">
        <w:rPr>
          <w:lang w:val="fr-FR"/>
        </w:rPr>
        <w:br/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</w:t>
      </w:r>
      <w:r w:rsidR="004143D1">
        <w:rPr>
          <w:rFonts w:eastAsiaTheme="minorEastAsia"/>
          <w:lang w:val="fr-FR"/>
        </w:rPr>
        <w:t>divisé</w:t>
      </w:r>
      <w:r w:rsidR="004143D1" w:rsidRPr="00583EB4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43D1" w:rsidRPr="00583EB4">
        <w:rPr>
          <w:rFonts w:eastAsiaTheme="minorEastAsia"/>
          <w:lang w:val="fr-FR"/>
        </w:rPr>
        <w:t xml:space="preserve"> donne </w:t>
      </w:r>
      <m:oMath>
        <m:r>
          <w:rPr>
            <w:rFonts w:ascii="Cambria Math" w:eastAsiaTheme="minorEastAsia" w:hAnsi="Cambria Math"/>
            <w:color w:val="008000"/>
            <w:lang w:val="fr-FR"/>
          </w:rPr>
          <m:t>+</m:t>
        </m:r>
      </m:oMath>
      <w:r w:rsidR="004143D1" w:rsidRPr="00583EB4">
        <w:rPr>
          <w:rFonts w:eastAsiaTheme="minorEastAsia"/>
          <w:lang w:val="fr-FR"/>
        </w:rPr>
        <w:tab/>
      </w:r>
    </w:p>
    <w:p w14:paraId="61922CD7" w14:textId="578535B9" w:rsidR="00C13BD2" w:rsidRPr="00FE55BB" w:rsidRDefault="00706884" w:rsidP="00706884">
      <w:pPr>
        <w:pStyle w:val="Paragraphedeliste"/>
        <w:ind w:left="0"/>
        <w:rPr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652379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4</m:t>
        </m:r>
      </m:oMath>
      <w:r w:rsidR="00C13BD2">
        <w:rPr>
          <w:rFonts w:eastAsiaTheme="minorEastAsia"/>
          <w:lang w:val="fr-FR"/>
        </w:rPr>
        <w:tab/>
      </w:r>
      <w:r w:rsidR="00C13BD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7393A">
        <w:rPr>
          <w:rFonts w:eastAsiaTheme="minorEastAsia"/>
          <w:lang w:val="fr-FR"/>
        </w:rPr>
        <w:t xml:space="preserve"> </w:t>
      </w:r>
      <w:proofErr w:type="gramStart"/>
      <w:r w:rsidR="00C13BD2" w:rsidRPr="0077393A">
        <w:rPr>
          <w:rFonts w:eastAsiaTheme="minorEastAsia"/>
          <w:color w:val="008000"/>
          <w:lang w:val="fr-FR"/>
        </w:rPr>
        <w:t>donnés</w:t>
      </w:r>
      <w:proofErr w:type="gramEnd"/>
      <w:r w:rsidR="00C13BD2" w:rsidRPr="0077393A">
        <w:rPr>
          <w:rFonts w:eastAsiaTheme="minorEastAsia"/>
          <w:color w:val="008000"/>
          <w:lang w:val="fr-FR"/>
        </w:rPr>
        <w:t xml:space="preserve"> </w:t>
      </w:r>
      <w:r w:rsidR="00C13BD2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25</m:t>
        </m:r>
      </m:oMath>
      <w:r w:rsidR="00C13BD2">
        <w:rPr>
          <w:rFonts w:eastAsiaTheme="minorEastAsia"/>
          <w:lang w:val="fr-FR"/>
        </w:rPr>
        <w:t xml:space="preserve"> personnes, 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4 €</m:t>
        </m:r>
      </m:oMath>
      <w:r w:rsidR="00C13BD2">
        <w:rPr>
          <w:rFonts w:eastAsiaTheme="minorEastAsia"/>
          <w:lang w:val="fr-FR"/>
        </w:rPr>
        <w:t xml:space="preserve">  à chacun.</w:t>
      </w:r>
    </w:p>
    <w:p w14:paraId="3FCF15BD" w14:textId="2D52AB5F" w:rsidR="00C13BD2" w:rsidRPr="00706884" w:rsidRDefault="00652379" w:rsidP="00706884">
      <w:pPr>
        <w:rPr>
          <w:lang w:val="fr-FR"/>
        </w:rPr>
      </w:pPr>
      <w:r>
        <w:rPr>
          <w:rFonts w:eastAsiaTheme="minorEastAsia"/>
          <w:b/>
          <w:lang w:val="fr-FR"/>
        </w:rPr>
        <w:tab/>
      </w:r>
      <w:r w:rsidR="00706884">
        <w:rPr>
          <w:rFonts w:eastAsiaTheme="minorEastAsia"/>
          <w:b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  <w:lang w:val="fr-FR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-20</m:t>
        </m:r>
      </m:oMath>
      <w:r w:rsidR="00C13BD2" w:rsidRPr="0070688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proofErr w:type="gramStart"/>
      <w:r w:rsidR="00C13BD2" w:rsidRPr="00706884">
        <w:rPr>
          <w:rFonts w:eastAsiaTheme="minorEastAsia"/>
          <w:color w:val="FF0000"/>
          <w:lang w:val="fr-FR"/>
        </w:rPr>
        <w:t>pris</w:t>
      </w:r>
      <w:proofErr w:type="gramEnd"/>
      <w:r w:rsidR="00C13BD2" w:rsidRPr="00706884">
        <w:rPr>
          <w:rFonts w:eastAsiaTheme="minorEastAsia"/>
          <w:color w:val="FF0000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5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706884">
        <w:rPr>
          <w:rFonts w:eastAsiaTheme="minorEastAsia"/>
          <w:lang w:val="fr-FR"/>
        </w:rPr>
        <w:t xml:space="preserve">  à chacun.</w:t>
      </w:r>
    </w:p>
    <w:p w14:paraId="0681C124" w14:textId="04BAB29D" w:rsidR="00C13BD2" w:rsidRPr="00706884" w:rsidRDefault="00000000" w:rsidP="00652379">
      <w:pPr>
        <w:ind w:left="708" w:firstLine="708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-100</m:t>
            </m:r>
          </m:num>
          <m:den>
            <m:r>
              <w:rPr>
                <w:rFonts w:ascii="Cambria Math" w:eastAsiaTheme="minorEastAsia" w:hAnsi="Cambria Math"/>
                <w:color w:val="00800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highlight w:val="yellow"/>
            <w:lang w:val="fr-FR"/>
          </w:rPr>
          <m:t>-50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lang w:val="fr-FR"/>
        </w:rPr>
        <w:tab/>
        <w:t xml:space="preserve">Une </w:t>
      </w:r>
      <w:r w:rsidR="00C13BD2" w:rsidRPr="00706884">
        <w:rPr>
          <w:rFonts w:eastAsiaTheme="minorEastAsia"/>
          <w:color w:val="FF0000"/>
          <w:lang w:val="fr-FR"/>
        </w:rPr>
        <w:t xml:space="preserve">dette </w:t>
      </w:r>
      <w:r w:rsidR="00C13BD2" w:rsidRPr="00706884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100 €</m:t>
        </m:r>
      </m:oMath>
      <w:r w:rsidR="00C13BD2" w:rsidRPr="00706884">
        <w:rPr>
          <w:rFonts w:eastAsiaTheme="minorEastAsia"/>
          <w:lang w:val="fr-FR"/>
        </w:rPr>
        <w:t xml:space="preserve"> </w:t>
      </w:r>
      <w:r w:rsidR="00C13BD2" w:rsidRPr="00706884">
        <w:rPr>
          <w:rFonts w:eastAsiaTheme="minorEastAsia"/>
          <w:color w:val="008000"/>
          <w:lang w:val="fr-FR"/>
        </w:rPr>
        <w:t xml:space="preserve">donnée </w:t>
      </w:r>
      <w:r w:rsidR="00C13BD2" w:rsidRPr="00706884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C13BD2" w:rsidRPr="00706884">
        <w:rPr>
          <w:rFonts w:eastAsiaTheme="minorEastAsia"/>
          <w:lang w:val="fr-FR"/>
        </w:rPr>
        <w:t xml:space="preserve"> personnes, fait </w:t>
      </w:r>
      <w:r w:rsidR="00C13BD2" w:rsidRPr="00706884">
        <w:rPr>
          <w:rFonts w:eastAsiaTheme="minorEastAsia"/>
          <w:color w:val="FF0000"/>
          <w:lang w:val="fr-FR"/>
        </w:rPr>
        <w:t xml:space="preserve">perdre </w:t>
      </w:r>
      <m:oMath>
        <m:r>
          <w:rPr>
            <w:rFonts w:ascii="Cambria Math" w:eastAsiaTheme="minorEastAsia" w:hAnsi="Cambria Math"/>
            <w:lang w:val="fr-FR"/>
          </w:rPr>
          <m:t>50 €</m:t>
        </m:r>
      </m:oMath>
      <w:r w:rsidR="00C13BD2" w:rsidRPr="00706884">
        <w:rPr>
          <w:rFonts w:eastAsiaTheme="minorEastAsia"/>
          <w:lang w:val="fr-FR"/>
        </w:rPr>
        <w:t xml:space="preserve"> à chacun</w:t>
      </w:r>
    </w:p>
    <w:p w14:paraId="4A0F801D" w14:textId="2BE93994" w:rsidR="003C7065" w:rsidRPr="00706884" w:rsidRDefault="00000000" w:rsidP="00652379">
      <w:pPr>
        <w:pStyle w:val="Paragraphedeliste"/>
        <w:ind w:left="708" w:firstLine="708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-60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20</m:t>
        </m:r>
      </m:oMath>
      <w:r w:rsidR="00C13BD2">
        <w:rPr>
          <w:rFonts w:eastAsiaTheme="minorEastAsia"/>
          <w:lang w:val="fr-FR"/>
        </w:rPr>
        <w:t xml:space="preserve">       </w:t>
      </w:r>
      <w:r w:rsidR="00B10B85">
        <w:rPr>
          <w:rFonts w:eastAsiaTheme="minorEastAsia"/>
          <w:lang w:val="fr-FR"/>
        </w:rPr>
        <w:tab/>
      </w:r>
      <w:r w:rsidR="00C13BD2" w:rsidRPr="00544C3B">
        <w:rPr>
          <w:rFonts w:eastAsiaTheme="minorEastAsia"/>
          <w:lang w:val="fr-FR"/>
        </w:rPr>
        <w:t xml:space="preserve">Une </w:t>
      </w:r>
      <w:r w:rsidR="00C13BD2" w:rsidRPr="0077393A">
        <w:rPr>
          <w:rFonts w:eastAsiaTheme="minorEastAsia"/>
          <w:color w:val="FF0000"/>
          <w:lang w:val="fr-FR"/>
        </w:rPr>
        <w:t xml:space="preserve">dette </w:t>
      </w:r>
      <w:r w:rsidR="00C13BD2" w:rsidRPr="00544C3B"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60 €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 w:rsidRPr="00F64769">
        <w:rPr>
          <w:rFonts w:eastAsiaTheme="minorEastAsia"/>
          <w:color w:val="FF0000"/>
          <w:lang w:val="fr-FR"/>
        </w:rPr>
        <w:t>pris</w:t>
      </w:r>
      <w:r w:rsidR="00C13BD2">
        <w:rPr>
          <w:rFonts w:eastAsiaTheme="minorEastAsia"/>
          <w:color w:val="FF0000"/>
          <w:lang w:val="fr-FR"/>
        </w:rPr>
        <w:t>e</w:t>
      </w:r>
      <w:r w:rsidR="00C13BD2" w:rsidRPr="00F64769">
        <w:rPr>
          <w:rFonts w:eastAsiaTheme="minorEastAsia"/>
          <w:color w:val="FF0000"/>
          <w:lang w:val="fr-FR"/>
        </w:rPr>
        <w:t xml:space="preserve"> </w:t>
      </w:r>
      <w:r w:rsidR="00C13BD2" w:rsidRPr="00544C3B">
        <w:rPr>
          <w:rFonts w:eastAsiaTheme="minorEastAsia"/>
          <w:lang w:val="fr-FR"/>
        </w:rPr>
        <w:t xml:space="preserve">équitablement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C13BD2" w:rsidRPr="00544C3B">
        <w:rPr>
          <w:rFonts w:eastAsiaTheme="minorEastAsia"/>
          <w:lang w:val="fr-FR"/>
        </w:rPr>
        <w:t xml:space="preserve"> personnes, </w:t>
      </w:r>
      <w:r w:rsidR="00C13BD2">
        <w:rPr>
          <w:rFonts w:eastAsiaTheme="minorEastAsia"/>
          <w:lang w:val="fr-FR"/>
        </w:rPr>
        <w:t xml:space="preserve">fait </w:t>
      </w:r>
      <w:r w:rsidR="00C13BD2" w:rsidRPr="0077393A">
        <w:rPr>
          <w:rFonts w:eastAsiaTheme="minorEastAsia"/>
          <w:color w:val="008000"/>
          <w:lang w:val="fr-FR"/>
        </w:rPr>
        <w:t xml:space="preserve">gagner </w:t>
      </w:r>
      <m:oMath>
        <m:r>
          <w:rPr>
            <w:rFonts w:ascii="Cambria Math" w:eastAsiaTheme="minorEastAsia" w:hAnsi="Cambria Math"/>
            <w:lang w:val="fr-FR"/>
          </w:rPr>
          <m:t>20 €</m:t>
        </m:r>
      </m:oMath>
      <w:r w:rsidR="00C13BD2" w:rsidRPr="00544C3B">
        <w:rPr>
          <w:rFonts w:eastAsiaTheme="minorEastAsia"/>
          <w:lang w:val="fr-FR"/>
        </w:rPr>
        <w:t xml:space="preserve"> </w:t>
      </w:r>
      <w:r w:rsidR="00C13BD2">
        <w:rPr>
          <w:rFonts w:eastAsiaTheme="minorEastAsia"/>
          <w:lang w:val="fr-FR"/>
        </w:rPr>
        <w:t>à</w:t>
      </w:r>
      <w:r w:rsidR="00C13BD2" w:rsidRPr="00544C3B">
        <w:rPr>
          <w:rFonts w:eastAsiaTheme="minorEastAsia"/>
          <w:lang w:val="fr-FR"/>
        </w:rPr>
        <w:t xml:space="preserve"> chacun.</w:t>
      </w:r>
    </w:p>
    <w:p w14:paraId="19851E88" w14:textId="492A01C4" w:rsidR="00706884" w:rsidRDefault="00706884" w:rsidP="00706884">
      <w:pPr>
        <w:pStyle w:val="Paragraphedeliste"/>
        <w:ind w:left="0"/>
        <w:rPr>
          <w:lang w:val="fr-FR"/>
        </w:rPr>
      </w:pPr>
    </w:p>
    <w:p w14:paraId="36936A83" w14:textId="70F7B12B" w:rsidR="00706884" w:rsidRPr="006F6A0D" w:rsidRDefault="001B4BFE" w:rsidP="00706884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Calculer :</w:t>
      </w:r>
      <w:r>
        <w:rPr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lang w:val="fr-FR"/>
              </w:rPr>
              <m:t>-4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-0,12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0,5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-18</m:t>
            </m:r>
          </m:num>
          <m:den>
            <m:r>
              <w:rPr>
                <w:rFonts w:ascii="Cambria Math" w:hAnsi="Cambria Math"/>
                <w:lang w:val="fr-FR"/>
              </w:rPr>
              <m:t>-5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53ED3F" w14:textId="65459DFA" w:rsidR="00497D72" w:rsidRDefault="00497D72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36034793" w14:textId="49C0BAAA" w:rsidR="008C6FF1" w:rsidRPr="00A80C7D" w:rsidRDefault="00647081" w:rsidP="0064708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0704A">
        <w:rPr>
          <w:b/>
          <w:u w:val="single"/>
          <w:lang w:val="fr-FR"/>
        </w:rPr>
        <w:lastRenderedPageBreak/>
        <w:t>Déterminer une valeur approchée</w:t>
      </w:r>
      <w:r w:rsidR="001D042D" w:rsidRPr="0090704A">
        <w:rPr>
          <w:b/>
          <w:u w:val="single"/>
          <w:lang w:val="fr-FR"/>
        </w:rPr>
        <w:t xml:space="preserve"> de précision donnée</w:t>
      </w:r>
      <w:r w:rsidR="000226FB" w:rsidRPr="0090704A">
        <w:rPr>
          <w:b/>
          <w:u w:val="single"/>
          <w:lang w:val="fr-FR"/>
        </w:rPr>
        <w:t>.</w:t>
      </w:r>
      <w:r w:rsidR="005F20D6" w:rsidRPr="00A80C7D">
        <w:rPr>
          <w:rFonts w:eastAsiaTheme="minorEastAsia"/>
          <w:lang w:val="fr-FR"/>
        </w:rPr>
        <w:br/>
      </w:r>
      <w:r w:rsidR="005F20D6" w:rsidRPr="00A80C7D">
        <w:rPr>
          <w:lang w:val="fr-FR"/>
        </w:rPr>
        <w:t xml:space="preserve">• </w:t>
      </w:r>
      <w:r w:rsidR="005F20D6" w:rsidRPr="00A80C7D">
        <w:rPr>
          <w:b/>
          <w:lang w:val="fr-FR"/>
        </w:rPr>
        <w:t>Rappels </w:t>
      </w:r>
      <w:r w:rsidR="005F20D6" w:rsidRPr="00A80C7D">
        <w:rPr>
          <w:lang w:val="fr-FR"/>
        </w:rPr>
        <w:t>:</w:t>
      </w:r>
      <w:r w:rsidR="005E32A6" w:rsidRPr="00A80C7D">
        <w:rPr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</m:oMath>
      <w:r w:rsidR="005F20D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100</m:t>
            </m:r>
          </m:den>
        </m:f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-k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0,…0</m:t>
                </m:r>
              </m:e>
            </m:groupChr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k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zéros</m:t>
            </m:r>
          </m:lim>
        </m:limLow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lang w:val="fr-FR"/>
              </w:rPr>
              <m:t>1</m:t>
            </m:r>
          </m:sup>
        </m:sSup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10</m:t>
        </m:r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=100</m:t>
        </m:r>
      </m:oMath>
      <w:r w:rsidR="005E32A6" w:rsidRPr="00A80C7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0…0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k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zéros</m:t>
            </m:r>
          </m:lim>
        </m:limLow>
      </m:oMath>
    </w:p>
    <w:p w14:paraId="077B0190" w14:textId="14F7AD55" w:rsidR="00A80C7D" w:rsidRDefault="00A80C7D" w:rsidP="00647081">
      <w:pPr>
        <w:rPr>
          <w:rFonts w:eastAsiaTheme="minorEastAsia"/>
          <w:lang w:val="fr-FR"/>
        </w:rPr>
      </w:pPr>
      <w:r w:rsidRPr="005E7676">
        <w:rPr>
          <w:lang w:val="fr-FR"/>
        </w:rPr>
        <w:t xml:space="preserve">• </w:t>
      </w:r>
      <w:r>
        <w:rPr>
          <w:rFonts w:eastAsiaTheme="minorEastAsia"/>
          <w:lang w:val="fr-FR"/>
        </w:rPr>
        <w:t xml:space="preserve">La précision peut être </w:t>
      </w:r>
      <w:r w:rsidRPr="00311E2C">
        <w:rPr>
          <w:rFonts w:eastAsiaTheme="minorEastAsia"/>
          <w:i/>
          <w:color w:val="E36C0A" w:themeColor="accent6" w:themeShade="BF"/>
          <w:lang w:val="fr-FR"/>
        </w:rPr>
        <w:t>absolue</w:t>
      </w:r>
      <w:r w:rsidRPr="00274F1E"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 xml:space="preserve">« à </w:t>
      </w:r>
      <m:oMath>
        <m:r>
          <w:rPr>
            <w:rFonts w:ascii="Cambria Math" w:eastAsiaTheme="minorEastAsia" w:hAnsi="Cambria Math"/>
            <w:color w:val="E36C0A" w:themeColor="accent6" w:themeShade="BF"/>
            <w:lang w:val="fr-FR"/>
          </w:rPr>
          <m:t>0,001</m:t>
        </m:r>
      </m:oMath>
      <w:r w:rsidRPr="00311E2C">
        <w:rPr>
          <w:rFonts w:eastAsiaTheme="minorEastAsia"/>
          <w:color w:val="E36C0A" w:themeColor="accent6" w:themeShade="BF"/>
          <w:lang w:val="fr-FR"/>
        </w:rPr>
        <w:t xml:space="preserve"> </w:t>
      </w:r>
      <w:r>
        <w:rPr>
          <w:rFonts w:eastAsiaTheme="minorEastAsia"/>
          <w:lang w:val="fr-FR"/>
        </w:rPr>
        <w:t xml:space="preserve">près » / « à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-3</m:t>
            </m:r>
          </m:sup>
        </m:sSup>
      </m:oMath>
      <w:r w:rsidRPr="00311E2C">
        <w:rPr>
          <w:rFonts w:eastAsiaTheme="minorEastAsia"/>
          <w:color w:val="E36C0A" w:themeColor="accent6" w:themeShade="BF"/>
          <w:lang w:val="fr-FR"/>
        </w:rPr>
        <w:t xml:space="preserve"> </w:t>
      </w:r>
      <w:r>
        <w:rPr>
          <w:rFonts w:eastAsiaTheme="minorEastAsia"/>
          <w:lang w:val="fr-FR"/>
        </w:rPr>
        <w:t xml:space="preserve">près » / « au </w:t>
      </w:r>
      <w:r w:rsidRPr="00311E2C">
        <w:rPr>
          <w:rFonts w:eastAsiaTheme="minorEastAsia"/>
          <w:color w:val="E36C0A" w:themeColor="accent6" w:themeShade="BF"/>
          <w:lang w:val="fr-FR"/>
        </w:rPr>
        <w:t xml:space="preserve">millième </w:t>
      </w:r>
      <w:r>
        <w:rPr>
          <w:rFonts w:eastAsiaTheme="minorEastAsia"/>
          <w:lang w:val="fr-FR"/>
        </w:rPr>
        <w:t xml:space="preserve">près » ou </w:t>
      </w:r>
      <w:r w:rsidRPr="00311E2C">
        <w:rPr>
          <w:rFonts w:eastAsiaTheme="minorEastAsia"/>
          <w:i/>
          <w:color w:val="0000FF"/>
          <w:lang w:val="fr-FR"/>
        </w:rPr>
        <w:t>relative</w:t>
      </w:r>
      <w:r w:rsidRPr="00311E2C">
        <w:rPr>
          <w:rFonts w:eastAsiaTheme="minorEastAsia"/>
          <w:color w:val="0000FF"/>
          <w:lang w:val="fr-FR"/>
        </w:rPr>
        <w:t xml:space="preserve"> </w:t>
      </w:r>
      <w:r w:rsidRPr="00274F1E">
        <w:rPr>
          <w:rFonts w:eastAsiaTheme="minorEastAsia"/>
          <w:lang w:val="fr-FR"/>
        </w:rPr>
        <w:t xml:space="preserve">: </w:t>
      </w:r>
      <w:r>
        <w:rPr>
          <w:rFonts w:eastAsiaTheme="minorEastAsia"/>
          <w:lang w:val="fr-FR"/>
        </w:rPr>
        <w:t xml:space="preserve">« à 3 </w:t>
      </w:r>
      <w:r w:rsidRPr="00311E2C">
        <w:rPr>
          <w:rFonts w:eastAsiaTheme="minorEastAsia"/>
          <w:i/>
          <w:color w:val="0000FF"/>
          <w:lang w:val="fr-FR"/>
        </w:rPr>
        <w:t>chiffres significatifs</w:t>
      </w:r>
      <w:r>
        <w:rPr>
          <w:rFonts w:eastAsiaTheme="minorEastAsia"/>
          <w:lang w:val="fr-FR"/>
        </w:rPr>
        <w:t xml:space="preserve"> près ».</w:t>
      </w:r>
    </w:p>
    <w:p w14:paraId="5D46ABFA" w14:textId="77777777" w:rsidR="00926C79" w:rsidRPr="005F20D6" w:rsidRDefault="00926C79" w:rsidP="00647081">
      <w:pPr>
        <w:rPr>
          <w:rFonts w:eastAsiaTheme="minorEastAsia"/>
          <w:lang w:val="fr-FR"/>
        </w:rPr>
      </w:pPr>
    </w:p>
    <w:p w14:paraId="44B25CF3" w14:textId="58AB14E5" w:rsidR="00647081" w:rsidRDefault="00866138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</w:t>
      </w:r>
      <w:r w:rsidR="00DE49D0" w:rsidRPr="00DE49D0">
        <w:rPr>
          <w:b/>
          <w:color w:val="FF0000"/>
          <w:lang w:val="fr-FR"/>
        </w:rPr>
        <w:t>.</w:t>
      </w:r>
      <w:r>
        <w:rPr>
          <w:lang w:val="fr-FR"/>
        </w:rPr>
        <w:t xml:space="preserve"> Pour donner la valeur approchée</w:t>
      </w:r>
      <w:r w:rsidR="00D9655A">
        <w:rPr>
          <w:lang w:val="fr-FR"/>
        </w:rPr>
        <w:t xml:space="preserve"> </w:t>
      </w:r>
      <w:r w:rsidR="008C6FF1" w:rsidRPr="008C6FF1">
        <w:rPr>
          <w:i/>
          <w:lang w:val="fr-FR"/>
        </w:rPr>
        <w:t>par défaut</w:t>
      </w:r>
      <w:r w:rsidR="008C6FF1">
        <w:rPr>
          <w:lang w:val="fr-FR"/>
        </w:rPr>
        <w:t xml:space="preserve"> </w:t>
      </w:r>
      <w:r w:rsidR="00D9655A">
        <w:rPr>
          <w:lang w:val="fr-FR"/>
        </w:rPr>
        <w:t>d’un nombre à une certaine précision</w:t>
      </w:r>
      <w:r w:rsidR="00131597">
        <w:rPr>
          <w:lang w:val="fr-FR"/>
        </w:rPr>
        <w:t> :</w:t>
      </w:r>
      <w:r>
        <w:rPr>
          <w:rFonts w:eastAsiaTheme="minorEastAsia"/>
          <w:lang w:val="fr-FR"/>
        </w:rPr>
        <w:br/>
      </w:r>
      <w:r w:rsidR="00004625" w:rsidRPr="005E7676">
        <w:rPr>
          <w:lang w:val="fr-FR"/>
        </w:rPr>
        <w:t xml:space="preserve">• </w:t>
      </w:r>
      <w:r w:rsidR="00004625">
        <w:rPr>
          <w:rFonts w:eastAsiaTheme="minorEastAsia"/>
          <w:lang w:val="fr-FR"/>
        </w:rPr>
        <w:t>O</w:t>
      </w:r>
      <w:r>
        <w:rPr>
          <w:rFonts w:eastAsiaTheme="minorEastAsia"/>
          <w:lang w:val="fr-FR"/>
        </w:rPr>
        <w:t xml:space="preserve">n </w:t>
      </w:r>
      <w:r w:rsidR="00DE0C12">
        <w:rPr>
          <w:rFonts w:eastAsiaTheme="minorEastAsia"/>
          <w:lang w:val="fr-FR"/>
        </w:rPr>
        <w:t xml:space="preserve">coupe </w:t>
      </w:r>
      <w:r w:rsidR="00FC64A9">
        <w:rPr>
          <w:rFonts w:eastAsiaTheme="minorEastAsia"/>
          <w:lang w:val="fr-FR"/>
        </w:rPr>
        <w:t xml:space="preserve">le nombre </w:t>
      </w:r>
      <w:r w:rsidR="00CF738B">
        <w:rPr>
          <w:rFonts w:eastAsiaTheme="minorEastAsia"/>
          <w:lang w:val="fr-FR"/>
        </w:rPr>
        <w:t>à</w:t>
      </w:r>
      <w:r w:rsidR="00D9655A">
        <w:rPr>
          <w:rFonts w:eastAsiaTheme="minorEastAsia"/>
          <w:lang w:val="fr-FR"/>
        </w:rPr>
        <w:t xml:space="preserve"> la précision </w:t>
      </w:r>
      <w:r w:rsidR="00CF738B">
        <w:rPr>
          <w:rFonts w:eastAsiaTheme="minorEastAsia"/>
          <w:lang w:val="fr-FR"/>
        </w:rPr>
        <w:t>indiquée</w:t>
      </w:r>
      <w:r w:rsidR="00FC64A9">
        <w:rPr>
          <w:rFonts w:eastAsiaTheme="minorEastAsia"/>
          <w:lang w:val="fr-FR"/>
        </w:rPr>
        <w:t>.</w:t>
      </w:r>
      <w:r w:rsidR="00DE0C12">
        <w:rPr>
          <w:rFonts w:eastAsiaTheme="minorEastAsia"/>
          <w:lang w:val="fr-FR"/>
        </w:rPr>
        <w:t xml:space="preserve"> </w:t>
      </w:r>
      <w:r w:rsidR="00FC64A9">
        <w:rPr>
          <w:rFonts w:eastAsiaTheme="minorEastAsia"/>
          <w:lang w:val="fr-FR"/>
        </w:rPr>
        <w:t>(E</w:t>
      </w:r>
      <w:r w:rsidR="00DE0C12">
        <w:rPr>
          <w:rFonts w:eastAsiaTheme="minorEastAsia"/>
          <w:lang w:val="fr-FR"/>
        </w:rPr>
        <w:t xml:space="preserve">n gardant </w:t>
      </w:r>
      <w:r w:rsidR="004509FB">
        <w:rPr>
          <w:rFonts w:eastAsiaTheme="minorEastAsia"/>
          <w:lang w:val="fr-FR"/>
        </w:rPr>
        <w:t>d</w:t>
      </w:r>
      <w:r w:rsidR="00DE0C12">
        <w:rPr>
          <w:rFonts w:eastAsiaTheme="minorEastAsia"/>
          <w:lang w:val="fr-FR"/>
        </w:rPr>
        <w:t>es 0 si on coupe avant la virgule</w:t>
      </w:r>
      <w:r w:rsidR="00FC64A9">
        <w:rPr>
          <w:rFonts w:eastAsiaTheme="minorEastAsia"/>
          <w:lang w:val="fr-FR"/>
        </w:rPr>
        <w:t>)</w:t>
      </w:r>
      <w:r w:rsidR="001850F3">
        <w:rPr>
          <w:rFonts w:eastAsiaTheme="minorEastAsia"/>
          <w:lang w:val="fr-FR"/>
        </w:rPr>
        <w:br/>
      </w:r>
      <w:r w:rsidR="001850F3" w:rsidRPr="005E7676">
        <w:rPr>
          <w:lang w:val="fr-FR"/>
        </w:rPr>
        <w:t>•</w:t>
      </w:r>
      <w:r w:rsidR="001850F3">
        <w:rPr>
          <w:lang w:val="fr-FR"/>
        </w:rPr>
        <w:t xml:space="preserve"> </w:t>
      </w:r>
      <w:r w:rsidR="005E32A6">
        <w:rPr>
          <w:lang w:val="fr-FR"/>
        </w:rPr>
        <w:t xml:space="preserve">Si le nombre est positif, on ne fait rien. </w:t>
      </w:r>
      <w:r w:rsidR="001850F3">
        <w:rPr>
          <w:lang w:val="fr-FR"/>
        </w:rPr>
        <w:t xml:space="preserve">Si le nombre est </w:t>
      </w:r>
      <w:r w:rsidR="001850F3" w:rsidRPr="005E32A6">
        <w:rPr>
          <w:lang w:val="fr-FR"/>
        </w:rPr>
        <w:t>négatif</w:t>
      </w:r>
      <w:r w:rsidR="005E32A6">
        <w:rPr>
          <w:i/>
          <w:lang w:val="fr-FR"/>
        </w:rPr>
        <w:t>,</w:t>
      </w:r>
      <w:r w:rsidR="001850F3">
        <w:rPr>
          <w:lang w:val="fr-FR"/>
        </w:rPr>
        <w:t xml:space="preserve"> on </w:t>
      </w:r>
      <w:r w:rsidR="002804C7">
        <w:rPr>
          <w:lang w:val="fr-FR"/>
        </w:rPr>
        <w:t>ajoute</w:t>
      </w:r>
      <w:r w:rsidR="002804C7" w:rsidRPr="00B66B31">
        <w:rPr>
          <w:lang w:val="fr-FR"/>
        </w:rPr>
        <w:t xml:space="preserve"> </w:t>
      </w:r>
      <w:r w:rsidR="001850F3" w:rsidRPr="00B66B31">
        <w:rPr>
          <w:lang w:val="fr-FR"/>
        </w:rPr>
        <w:t xml:space="preserve">1 </w:t>
      </w:r>
      <w:r w:rsidR="001850F3">
        <w:rPr>
          <w:lang w:val="fr-FR"/>
        </w:rPr>
        <w:t xml:space="preserve">au </w:t>
      </w:r>
      <w:r w:rsidR="001850F3" w:rsidRPr="00B66B31">
        <w:rPr>
          <w:lang w:val="fr-FR"/>
        </w:rPr>
        <w:t>dernier chiffre du nombre coupé</w:t>
      </w:r>
      <w:r w:rsidR="0098541D">
        <w:rPr>
          <w:lang w:val="fr-FR"/>
        </w:rPr>
        <w:t>.</w:t>
      </w:r>
    </w:p>
    <w:p w14:paraId="7B4AB80D" w14:textId="66EE7E23" w:rsidR="00931F85" w:rsidRDefault="00035053" w:rsidP="00647081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D00B2D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>Que</w:t>
      </w:r>
      <w:r w:rsidR="00DE0C12">
        <w:rPr>
          <w:rFonts w:eastAsiaTheme="minorEastAsia"/>
          <w:lang w:val="fr-FR"/>
        </w:rPr>
        <w:t>l</w:t>
      </w:r>
      <w:r>
        <w:rPr>
          <w:rFonts w:eastAsiaTheme="minorEastAsia"/>
          <w:lang w:val="fr-FR"/>
        </w:rPr>
        <w:t>l</w:t>
      </w:r>
      <w:r w:rsidR="00DE0C12">
        <w:rPr>
          <w:rFonts w:eastAsiaTheme="minorEastAsia"/>
          <w:lang w:val="fr-FR"/>
        </w:rPr>
        <w:t>e</w:t>
      </w:r>
      <w:r>
        <w:rPr>
          <w:rFonts w:eastAsiaTheme="minorEastAsia"/>
          <w:lang w:val="fr-FR"/>
        </w:rPr>
        <w:t xml:space="preserve">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132,058</m:t>
        </m:r>
      </m:oMath>
      <w:r>
        <w:rPr>
          <w:rFonts w:eastAsiaTheme="minorEastAsia"/>
          <w:lang w:val="fr-FR"/>
        </w:rPr>
        <w:t xml:space="preserve"> à</w:t>
      </w:r>
      <w:r w:rsidR="00931F85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0,01</m:t>
        </m:r>
      </m:oMath>
      <w:r w:rsidR="00931F85">
        <w:rPr>
          <w:rFonts w:eastAsiaTheme="minorEastAsia"/>
          <w:lang w:val="fr-FR"/>
        </w:rPr>
        <w:t xml:space="preserve"> près ?</w:t>
      </w:r>
      <w:r w:rsidR="009608A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132,058≈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132,05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2261A33D" w14:textId="1BA9E234" w:rsidR="00242D6D" w:rsidRPr="00242D6D" w:rsidRDefault="002C7331" w:rsidP="0064708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 w:rsidR="00DE0C12">
        <w:rPr>
          <w:rFonts w:eastAsiaTheme="minorEastAsia"/>
          <w:lang w:val="fr-FR"/>
        </w:rPr>
        <w:t xml:space="preserve">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132,058</m:t>
        </m:r>
      </m:oMath>
      <w:r w:rsidR="00DE0C12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 w:rsidR="00DE0C12">
        <w:rPr>
          <w:rFonts w:eastAsiaTheme="minorEastAsia"/>
          <w:lang w:val="fr-FR"/>
        </w:rPr>
        <w:t xml:space="preserve"> chiffres significatifs près ?  </w:t>
      </w:r>
      <m:oMath>
        <m:r>
          <w:rPr>
            <w:rFonts w:ascii="Cambria Math" w:eastAsiaTheme="minorEastAsia" w:hAnsi="Cambria Math"/>
            <w:lang w:val="fr-FR"/>
          </w:rPr>
          <m:t>132,058≈</m:t>
        </m:r>
      </m:oMath>
      <w:r w:rsidR="00DE0C12">
        <w:rPr>
          <w:rFonts w:eastAsiaTheme="minorEastAsia"/>
          <w:lang w:val="fr-FR"/>
        </w:rPr>
        <w:br/>
      </w:r>
      <w:r w:rsidR="00DE0C12">
        <w:rPr>
          <w:rFonts w:eastAsiaTheme="minorEastAsia"/>
          <w:lang w:val="fr-FR"/>
        </w:rPr>
        <w:tab/>
        <w:t xml:space="preserve">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-132,058</m:t>
        </m:r>
      </m:oMath>
      <w:r w:rsidR="00DE0C12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DE0C12">
        <w:rPr>
          <w:rFonts w:eastAsiaTheme="minorEastAsia"/>
          <w:lang w:val="fr-FR"/>
        </w:rPr>
        <w:t xml:space="preserve"> près ?  </w:t>
      </w:r>
      <m:oMath>
        <m:r>
          <w:rPr>
            <w:rFonts w:ascii="Cambria Math" w:eastAsiaTheme="minorEastAsia" w:hAnsi="Cambria Math"/>
            <w:lang w:val="fr-FR"/>
          </w:rPr>
          <m:t>-132,058≈</m:t>
        </m:r>
      </m:oMath>
    </w:p>
    <w:p w14:paraId="3630401C" w14:textId="64B23CE5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excès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CF738B">
        <w:rPr>
          <w:rFonts w:eastAsiaTheme="minorEastAsia"/>
          <w:lang w:val="fr-FR"/>
        </w:rPr>
        <w:t>On coupe</w:t>
      </w:r>
      <w:r w:rsidR="00DE0C12">
        <w:rPr>
          <w:rFonts w:eastAsiaTheme="minorEastAsia"/>
          <w:lang w:val="fr-FR"/>
        </w:rPr>
        <w:t xml:space="preserve"> le nombre</w:t>
      </w:r>
      <w:r w:rsidR="00CF738B">
        <w:rPr>
          <w:rFonts w:eastAsiaTheme="minorEastAsia"/>
          <w:lang w:val="fr-FR"/>
        </w:rPr>
        <w:t xml:space="preserve"> à la précision indiquée.</w:t>
      </w:r>
      <w:r>
        <w:rPr>
          <w:rFonts w:eastAsiaTheme="minorEastAsia"/>
          <w:lang w:val="fr-FR"/>
        </w:rPr>
        <w:br/>
      </w:r>
      <w:r w:rsidR="008360E8" w:rsidRPr="005E7676">
        <w:rPr>
          <w:lang w:val="fr-FR"/>
        </w:rPr>
        <w:t>•</w:t>
      </w:r>
      <w:r w:rsidR="008360E8">
        <w:rPr>
          <w:lang w:val="fr-FR"/>
        </w:rPr>
        <w:t xml:space="preserve"> Si le nombre est </w:t>
      </w:r>
      <w:r w:rsidR="008360E8" w:rsidRPr="005E32A6">
        <w:rPr>
          <w:lang w:val="fr-FR"/>
        </w:rPr>
        <w:t>positif</w:t>
      </w:r>
      <w:r w:rsidR="005E32A6">
        <w:rPr>
          <w:lang w:val="fr-FR"/>
        </w:rPr>
        <w:t xml:space="preserve">, </w:t>
      </w:r>
      <w:r w:rsidR="008360E8">
        <w:rPr>
          <w:lang w:val="fr-FR"/>
        </w:rPr>
        <w:t>on ajoute</w:t>
      </w:r>
      <w:r w:rsidR="008360E8" w:rsidRPr="00B66B31">
        <w:rPr>
          <w:lang w:val="fr-FR"/>
        </w:rPr>
        <w:t xml:space="preserve"> 1 </w:t>
      </w:r>
      <w:r w:rsidR="008360E8">
        <w:rPr>
          <w:lang w:val="fr-FR"/>
        </w:rPr>
        <w:t xml:space="preserve">au </w:t>
      </w:r>
      <w:r w:rsidR="008360E8" w:rsidRPr="00B66B31">
        <w:rPr>
          <w:lang w:val="fr-FR"/>
        </w:rPr>
        <w:t>dernier chiffre du nombre coupé</w:t>
      </w:r>
      <w:r w:rsidR="005E32A6">
        <w:rPr>
          <w:lang w:val="fr-FR"/>
        </w:rPr>
        <w:t>. Si le nombre est négatif, on ne fait rien.</w:t>
      </w:r>
    </w:p>
    <w:p w14:paraId="63AD55FA" w14:textId="6669E656" w:rsidR="00242D6D" w:rsidRDefault="00242D6D" w:rsidP="00242D6D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</w:t>
      </w:r>
      <w:r w:rsidR="00D00B2D">
        <w:rPr>
          <w:rFonts w:eastAsiaTheme="minorEastAsia"/>
          <w:b/>
          <w:lang w:val="fr-FR"/>
        </w:rPr>
        <w:t>s</w:t>
      </w:r>
      <w:r w:rsidRPr="00924200">
        <w:rPr>
          <w:rFonts w:eastAsiaTheme="minorEastAsia"/>
          <w:b/>
          <w:lang w:val="fr-FR"/>
        </w:rPr>
        <w:t>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 xml:space="preserve">Quel est la valeur approchée par excès de </w:t>
      </w:r>
      <m:oMath>
        <m:r>
          <w:rPr>
            <w:rFonts w:ascii="Cambria Math" w:eastAsiaTheme="minorEastAsia" w:hAnsi="Cambria Math"/>
            <w:lang w:val="fr-FR"/>
          </w:rPr>
          <m:t>17,251</m:t>
        </m:r>
      </m:oMath>
      <w:r>
        <w:rPr>
          <w:rFonts w:eastAsiaTheme="minorEastAsia"/>
          <w:lang w:val="fr-FR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17,251≈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17,3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6E27C000" w14:textId="26D710D8" w:rsidR="008C6FF1" w:rsidRDefault="000972A8" w:rsidP="00BE7CB2">
      <w:pPr>
        <w:ind w:left="708" w:firstLine="708"/>
        <w:rPr>
          <w:lang w:val="fr-FR"/>
        </w:rPr>
      </w:pPr>
      <w:r>
        <w:rPr>
          <w:rFonts w:eastAsiaTheme="minorEastAsia"/>
          <w:lang w:val="fr-FR"/>
        </w:rPr>
        <w:t xml:space="preserve">Quel est la valeur approchée par excès de </w:t>
      </w:r>
      <m:oMath>
        <m:r>
          <w:rPr>
            <w:rFonts w:ascii="Cambria Math" w:eastAsiaTheme="minorEastAsia" w:hAnsi="Cambria Math"/>
            <w:lang w:val="fr-FR"/>
          </w:rPr>
          <m:t>17,251</m:t>
        </m:r>
      </m:oMath>
      <w:r>
        <w:rPr>
          <w:rFonts w:eastAsiaTheme="minorEastAsia"/>
          <w:lang w:val="fr-FR"/>
        </w:rPr>
        <w:t xml:space="preserve"> à 4 chiffres significatifs près ?</w:t>
      </w:r>
      <w:r w:rsidR="00DE702F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17,251≈</m:t>
        </m:r>
      </m:oMath>
    </w:p>
    <w:p w14:paraId="3EEB39D9" w14:textId="7C1FFD6B" w:rsidR="008C6FF1" w:rsidRDefault="00DE49D0" w:rsidP="008C6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DE49D0">
        <w:rPr>
          <w:b/>
          <w:color w:val="FF0000"/>
          <w:lang w:val="fr-FR"/>
        </w:rPr>
        <w:t>Méthode.</w:t>
      </w:r>
      <w:r>
        <w:rPr>
          <w:b/>
          <w:color w:val="FF0000"/>
          <w:lang w:val="fr-FR"/>
        </w:rPr>
        <w:t xml:space="preserve"> </w:t>
      </w:r>
      <w:r w:rsidR="008C6FF1">
        <w:rPr>
          <w:lang w:val="fr-FR"/>
        </w:rPr>
        <w:t xml:space="preserve">Pour donner la valeur approchée </w:t>
      </w:r>
      <w:r w:rsidR="008C6FF1" w:rsidRPr="008C6FF1">
        <w:rPr>
          <w:i/>
          <w:lang w:val="fr-FR"/>
        </w:rPr>
        <w:t xml:space="preserve">par </w:t>
      </w:r>
      <w:r w:rsidR="008C6FF1">
        <w:rPr>
          <w:i/>
          <w:lang w:val="fr-FR"/>
        </w:rPr>
        <w:t>arrondi</w:t>
      </w:r>
      <w:r w:rsidR="008C6FF1">
        <w:rPr>
          <w:lang w:val="fr-FR"/>
        </w:rPr>
        <w:t xml:space="preserve"> d’un nombre à une certaine précision</w:t>
      </w:r>
      <w:r w:rsidR="00131597">
        <w:rPr>
          <w:lang w:val="fr-FR"/>
        </w:rPr>
        <w:t> :</w:t>
      </w:r>
      <w:r w:rsidR="008C6FF1">
        <w:rPr>
          <w:rFonts w:eastAsiaTheme="minorEastAsia"/>
          <w:lang w:val="fr-FR"/>
        </w:rPr>
        <w:br/>
      </w:r>
      <w:r w:rsidR="00CF738B" w:rsidRPr="005E7676">
        <w:rPr>
          <w:lang w:val="fr-FR"/>
        </w:rPr>
        <w:t xml:space="preserve">• </w:t>
      </w:r>
      <w:r w:rsidR="00A85C62">
        <w:rPr>
          <w:rFonts w:eastAsiaTheme="minorEastAsia"/>
          <w:lang w:val="fr-FR"/>
        </w:rPr>
        <w:t>On coupe le nombre à la précision indiquée.</w:t>
      </w:r>
      <w:r w:rsidR="00CF738B">
        <w:rPr>
          <w:rFonts w:eastAsiaTheme="minorEastAsia"/>
          <w:lang w:val="fr-FR"/>
        </w:rPr>
        <w:br/>
      </w:r>
      <w:r w:rsidR="00B66B31" w:rsidRPr="005E7676">
        <w:rPr>
          <w:lang w:val="fr-FR"/>
        </w:rPr>
        <w:t xml:space="preserve">• </w:t>
      </w:r>
      <w:r w:rsidR="00B66B31">
        <w:rPr>
          <w:lang w:val="fr-FR"/>
        </w:rPr>
        <w:t>S</w:t>
      </w:r>
      <w:r w:rsidR="00B66B31" w:rsidRPr="00B66B31">
        <w:rPr>
          <w:lang w:val="fr-FR"/>
        </w:rPr>
        <w:t xml:space="preserve">i le chiffre qui suit est 5, 6, 7, 8 ou 9, </w:t>
      </w:r>
      <w:r w:rsidR="0029689F">
        <w:rPr>
          <w:lang w:val="fr-FR"/>
        </w:rPr>
        <w:t>alors</w:t>
      </w:r>
      <w:r w:rsidR="00B66B31" w:rsidRPr="00B66B31">
        <w:rPr>
          <w:lang w:val="fr-FR"/>
        </w:rPr>
        <w:t xml:space="preserve"> </w:t>
      </w:r>
      <w:r w:rsidR="00AC7F44">
        <w:rPr>
          <w:lang w:val="fr-FR"/>
        </w:rPr>
        <w:t>on ajoute</w:t>
      </w:r>
      <w:r w:rsidR="00AC7F44" w:rsidRPr="00B66B31">
        <w:rPr>
          <w:lang w:val="fr-FR"/>
        </w:rPr>
        <w:t xml:space="preserve"> 1 </w:t>
      </w:r>
      <w:r w:rsidR="00AC7F44">
        <w:rPr>
          <w:lang w:val="fr-FR"/>
        </w:rPr>
        <w:t xml:space="preserve">au </w:t>
      </w:r>
      <w:r w:rsidR="00AC7F44" w:rsidRPr="00B66B31">
        <w:rPr>
          <w:lang w:val="fr-FR"/>
        </w:rPr>
        <w:t>dernier chiffre du nombre coupé</w:t>
      </w:r>
      <w:r w:rsidR="00AC7F44">
        <w:rPr>
          <w:lang w:val="fr-FR"/>
        </w:rPr>
        <w:t>.</w:t>
      </w:r>
    </w:p>
    <w:p w14:paraId="1F5AB2E5" w14:textId="6655711D" w:rsidR="00FD3757" w:rsidRDefault="00FD3757" w:rsidP="00FD3757">
      <w:pPr>
        <w:rPr>
          <w:rFonts w:eastAsiaTheme="minorEastAsia"/>
          <w:lang w:val="fr-FR"/>
        </w:rPr>
      </w:pPr>
      <w:r w:rsidRPr="00924200">
        <w:rPr>
          <w:rFonts w:eastAsiaTheme="minorEastAsia"/>
          <w:b/>
          <w:lang w:val="fr-FR"/>
        </w:rPr>
        <w:t>Exemple.</w:t>
      </w:r>
      <w:r>
        <w:rPr>
          <w:rFonts w:eastAsiaTheme="minorEastAsia"/>
          <w:b/>
          <w:lang w:val="fr-FR"/>
        </w:rPr>
        <w:tab/>
      </w:r>
      <w:r>
        <w:rPr>
          <w:rFonts w:eastAsiaTheme="minorEastAsia"/>
          <w:lang w:val="fr-FR"/>
        </w:rPr>
        <w:t xml:space="preserve">Quel est l’arrondi de </w:t>
      </w:r>
      <m:oMath>
        <m:r>
          <w:rPr>
            <w:rFonts w:ascii="Cambria Math" w:eastAsiaTheme="minorEastAsia" w:hAnsi="Cambria Math"/>
            <w:lang w:val="fr-FR"/>
          </w:rPr>
          <m:t>5216,34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chiffres significatifs près ?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5216,34≈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5200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</w:p>
    <w:p w14:paraId="5B82AB1C" w14:textId="198A0AEF" w:rsidR="008C6FF1" w:rsidRDefault="00CE3930" w:rsidP="00CE3930">
      <w:pPr>
        <w:ind w:left="708" w:firstLine="708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Quel est l’arrondi de </w:t>
      </w:r>
      <m:oMath>
        <m:r>
          <w:rPr>
            <w:rFonts w:ascii="Cambria Math" w:eastAsiaTheme="minorEastAsia" w:hAnsi="Cambria Math"/>
            <w:lang w:val="fr-FR"/>
          </w:rPr>
          <m:t>5216,34</m:t>
        </m:r>
      </m:oMath>
      <w:r>
        <w:rPr>
          <w:rFonts w:eastAsiaTheme="minorEastAsia"/>
          <w:lang w:val="fr-FR"/>
        </w:rPr>
        <w:t xml:space="preserve"> à la dizaine près ?   </w:t>
      </w:r>
      <m:oMath>
        <m:r>
          <w:rPr>
            <w:rFonts w:ascii="Cambria Math" w:eastAsiaTheme="minorEastAsia" w:hAnsi="Cambria Math"/>
            <w:lang w:val="fr-FR"/>
          </w:rPr>
          <m:t>5216,34≈</m:t>
        </m:r>
      </m:oMath>
    </w:p>
    <w:p w14:paraId="3D473565" w14:textId="77777777" w:rsidR="008B309C" w:rsidRPr="00647081" w:rsidRDefault="008B309C" w:rsidP="008B309C">
      <w:pPr>
        <w:rPr>
          <w:lang w:val="fr-FR"/>
        </w:rPr>
      </w:pPr>
    </w:p>
    <w:p w14:paraId="59716983" w14:textId="25CEC569" w:rsidR="007264A4" w:rsidRPr="005E32A6" w:rsidRDefault="005E32A6" w:rsidP="0090704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br/>
        <w:t>a) Quel</w:t>
      </w:r>
      <w:r w:rsidR="00E84635">
        <w:rPr>
          <w:lang w:val="fr-FR"/>
        </w:rPr>
        <w:t>le</w:t>
      </w:r>
      <w:r>
        <w:rPr>
          <w:lang w:val="fr-FR"/>
        </w:rPr>
        <w:t xml:space="preserve"> est la valeur approchée par défaut de </w:t>
      </w:r>
      <m:oMath>
        <m:r>
          <w:rPr>
            <w:rFonts w:ascii="Cambria Math" w:hAnsi="Cambria Math"/>
            <w:lang w:val="fr-FR"/>
          </w:rPr>
          <m:t>302,5</m:t>
        </m:r>
        <m:r>
          <w:rPr>
            <w:rFonts w:ascii="Cambria Math" w:eastAsiaTheme="minorEastAsia" w:hAnsi="Cambria Math"/>
            <w:lang w:val="fr-FR"/>
          </w:rPr>
          <m:t>9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0,1</m:t>
        </m:r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302,5</m:t>
        </m:r>
        <m:r>
          <w:rPr>
            <w:rFonts w:ascii="Cambria Math" w:eastAsiaTheme="minorEastAsia" w:hAnsi="Cambria Math"/>
            <w:lang w:val="fr-FR"/>
          </w:rPr>
          <m:t>9≈</m:t>
        </m:r>
      </m:oMath>
      <w:r>
        <w:rPr>
          <w:rFonts w:eastAsiaTheme="minorEastAsia"/>
          <w:lang w:val="fr-FR"/>
        </w:rPr>
        <w:br/>
      </w:r>
      <w:r>
        <w:rPr>
          <w:lang w:val="fr-FR"/>
        </w:rPr>
        <w:t xml:space="preserve">b) Quel est l’arrondi de </w:t>
      </w:r>
      <m:oMath>
        <m:r>
          <w:rPr>
            <w:rFonts w:ascii="Cambria Math" w:hAnsi="Cambria Math"/>
            <w:lang w:val="fr-FR"/>
          </w:rPr>
          <m:t>33,7</m:t>
        </m:r>
        <m:r>
          <w:rPr>
            <w:rFonts w:ascii="Cambria Math" w:eastAsiaTheme="minorEastAsia" w:hAnsi="Cambria Math"/>
            <w:lang w:val="fr-FR"/>
          </w:rPr>
          <m:t>8</m:t>
        </m:r>
      </m:oMath>
      <w:r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près ?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33,78</m:t>
        </m:r>
        <m:r>
          <w:rPr>
            <w:rFonts w:ascii="Cambria Math" w:eastAsiaTheme="minorEastAsia" w:hAnsi="Cambria Math"/>
            <w:lang w:val="fr-FR"/>
          </w:rPr>
          <m:t>≈</m:t>
        </m:r>
      </m:oMath>
    </w:p>
    <w:p w14:paraId="05763D26" w14:textId="1D8B9611" w:rsidR="00830C16" w:rsidRDefault="00B15794" w:rsidP="00872D69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>c) Quel</w:t>
      </w:r>
      <w:r w:rsidR="00E84635">
        <w:rPr>
          <w:lang w:val="fr-FR"/>
        </w:rPr>
        <w:t>le</w:t>
      </w:r>
      <w:r>
        <w:rPr>
          <w:lang w:val="fr-FR"/>
        </w:rPr>
        <w:t xml:space="preserve"> est </w:t>
      </w:r>
      <w:r w:rsidR="005302F3">
        <w:rPr>
          <w:lang w:val="fr-FR"/>
        </w:rPr>
        <w:t>la valeur approchée</w:t>
      </w:r>
      <w:r w:rsidR="0004350E">
        <w:rPr>
          <w:lang w:val="fr-FR"/>
        </w:rPr>
        <w:t xml:space="preserve"> par excès de </w:t>
      </w:r>
      <m:oMath>
        <m:r>
          <w:rPr>
            <w:rFonts w:ascii="Cambria Math" w:hAnsi="Cambria Math"/>
            <w:lang w:val="fr-FR"/>
          </w:rPr>
          <m:t>12,3</m:t>
        </m:r>
        <m:r>
          <w:rPr>
            <w:rFonts w:ascii="Cambria Math" w:eastAsiaTheme="minorEastAsia" w:hAnsi="Cambria Math"/>
            <w:lang w:val="fr-FR"/>
          </w:rPr>
          <m:t>11</m:t>
        </m:r>
      </m:oMath>
      <w:r w:rsidR="0004350E">
        <w:rPr>
          <w:rFonts w:eastAsiaTheme="minorEastAsia"/>
          <w:lang w:val="fr-FR"/>
        </w:rPr>
        <w:t xml:space="preserve"> à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-2</m:t>
            </m:r>
          </m:sup>
        </m:sSup>
      </m:oMath>
      <w:r w:rsidR="0004350E">
        <w:rPr>
          <w:rFonts w:eastAsiaTheme="minorEastAsia"/>
          <w:lang w:val="fr-FR"/>
        </w:rPr>
        <w:t xml:space="preserve"> </w:t>
      </w:r>
      <w:r w:rsidR="003528BD">
        <w:rPr>
          <w:rFonts w:eastAsiaTheme="minorEastAsia"/>
          <w:lang w:val="fr-FR"/>
        </w:rPr>
        <w:t>près</w:t>
      </w:r>
      <w:r w:rsidR="008A5F08">
        <w:rPr>
          <w:rFonts w:eastAsiaTheme="minorEastAsia"/>
          <w:lang w:val="fr-FR"/>
        </w:rPr>
        <w:t> ?</w:t>
      </w:r>
      <w:r w:rsidR="003B786E">
        <w:rPr>
          <w:rFonts w:eastAsiaTheme="minorEastAsia"/>
          <w:lang w:val="fr-FR"/>
        </w:rPr>
        <w:tab/>
      </w:r>
      <w:r w:rsidR="00830C16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12,3</m:t>
        </m:r>
        <m:r>
          <w:rPr>
            <w:rFonts w:ascii="Cambria Math" w:eastAsiaTheme="minorEastAsia" w:hAnsi="Cambria Math"/>
            <w:lang w:val="fr-FR"/>
          </w:rPr>
          <m:t>11≈</m:t>
        </m:r>
      </m:oMath>
    </w:p>
    <w:p w14:paraId="7F01C7CF" w14:textId="53B33881" w:rsidR="00E84635" w:rsidRPr="00E84635" w:rsidRDefault="00830C16" w:rsidP="00872D6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d) </w:t>
      </w:r>
      <w:r w:rsidR="00E84635">
        <w:rPr>
          <w:lang w:val="fr-FR"/>
        </w:rPr>
        <w:t xml:space="preserve">Quel est l’arrondi de </w:t>
      </w:r>
      <m:oMath>
        <m:r>
          <w:rPr>
            <w:rFonts w:ascii="Cambria Math" w:hAnsi="Cambria Math"/>
            <w:lang w:val="fr-FR"/>
          </w:rPr>
          <m:t>94,15</m:t>
        </m:r>
      </m:oMath>
      <w:r w:rsidR="00E84635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 w:rsidR="00E84635">
        <w:rPr>
          <w:rFonts w:eastAsiaTheme="minorEastAsia"/>
          <w:lang w:val="fr-FR"/>
        </w:rPr>
        <w:t xml:space="preserve"> chiffres significatifs près ?</w:t>
      </w:r>
      <w:r w:rsidR="00E84635">
        <w:rPr>
          <w:rFonts w:eastAsiaTheme="minorEastAsia"/>
          <w:lang w:val="fr-FR"/>
        </w:rPr>
        <w:tab/>
      </w:r>
      <w:r w:rsidR="00E84635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94,15≈</m:t>
        </m:r>
      </m:oMath>
      <w:r w:rsidR="00E84635">
        <w:rPr>
          <w:rFonts w:eastAsiaTheme="minorEastAsia"/>
          <w:lang w:val="fr-FR"/>
        </w:rPr>
        <w:br/>
        <w:t xml:space="preserve">e) Quelle est </w:t>
      </w:r>
      <w:r w:rsidR="00E84635">
        <w:rPr>
          <w:lang w:val="fr-FR"/>
        </w:rPr>
        <w:t xml:space="preserve">la valeur approchée par excès de </w:t>
      </w:r>
      <m:oMath>
        <m:r>
          <w:rPr>
            <w:rFonts w:ascii="Cambria Math" w:hAnsi="Cambria Math"/>
            <w:lang w:val="fr-FR"/>
          </w:rPr>
          <m:t>-303</m:t>
        </m:r>
        <m:r>
          <w:rPr>
            <w:rFonts w:ascii="Cambria Math" w:eastAsiaTheme="minorEastAsia" w:hAnsi="Cambria Math"/>
            <w:lang w:val="fr-FR"/>
          </w:rPr>
          <m:t>1,2</m:t>
        </m:r>
      </m:oMath>
      <w:r w:rsidR="00E84635">
        <w:rPr>
          <w:rFonts w:eastAsiaTheme="minorEastAsia"/>
          <w:lang w:val="fr-FR"/>
        </w:rPr>
        <w:t xml:space="preserve"> à la centaine près ?</w:t>
      </w:r>
      <w:r w:rsidR="00E84635">
        <w:rPr>
          <w:rFonts w:eastAsiaTheme="minorEastAsia"/>
          <w:lang w:val="fr-FR"/>
        </w:rPr>
        <w:tab/>
      </w:r>
      <w:r w:rsidR="003B786E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-303</m:t>
        </m:r>
        <m:r>
          <w:rPr>
            <w:rFonts w:ascii="Cambria Math" w:eastAsiaTheme="minorEastAsia" w:hAnsi="Cambria Math"/>
            <w:lang w:val="fr-FR"/>
          </w:rPr>
          <m:t>1,2≈</m:t>
        </m:r>
      </m:oMath>
      <w:r w:rsidR="00E84635">
        <w:rPr>
          <w:rFonts w:eastAsiaTheme="minorEastAsia"/>
          <w:lang w:val="fr-FR"/>
        </w:rPr>
        <w:br/>
        <w:t xml:space="preserve">f) Quelle est la valeur approchée par défaut de </w:t>
      </w:r>
      <m:oMath>
        <m:r>
          <w:rPr>
            <w:rFonts w:ascii="Cambria Math" w:eastAsiaTheme="minorEastAsia" w:hAnsi="Cambria Math"/>
            <w:lang w:val="fr-FR"/>
          </w:rPr>
          <m:t>109,2</m:t>
        </m:r>
      </m:oMath>
      <w:r w:rsidR="007E5DB2">
        <w:rPr>
          <w:rFonts w:eastAsiaTheme="minorEastAsia"/>
          <w:lang w:val="fr-FR"/>
        </w:rPr>
        <w:t xml:space="preserve"> à 2 chiffres significatifs près ?</w:t>
      </w:r>
      <w:r w:rsidR="007E5DB2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109,2≈</m:t>
        </m:r>
      </m:oMath>
    </w:p>
    <w:p w14:paraId="3351056B" w14:textId="77777777" w:rsidR="00B15794" w:rsidRPr="007264A4" w:rsidRDefault="00B15794" w:rsidP="00872D69">
      <w:pPr>
        <w:pStyle w:val="Paragraphedeliste"/>
        <w:ind w:left="0"/>
        <w:rPr>
          <w:lang w:val="fr-FR"/>
        </w:rPr>
      </w:pPr>
    </w:p>
    <w:p w14:paraId="7E073E13" w14:textId="2EB89211" w:rsidR="00647081" w:rsidRPr="002228DB" w:rsidRDefault="004068DE" w:rsidP="0064708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228DB">
        <w:rPr>
          <w:b/>
          <w:u w:val="single"/>
          <w:lang w:val="fr-FR"/>
        </w:rPr>
        <w:t>Ecrire un nombre en notation scientifique</w:t>
      </w:r>
      <w:r w:rsidR="0004350E" w:rsidRPr="002228DB">
        <w:rPr>
          <w:b/>
          <w:u w:val="single"/>
          <w:lang w:val="fr-FR"/>
        </w:rPr>
        <w:t xml:space="preserve"> </w:t>
      </w:r>
    </w:p>
    <w:p w14:paraId="747C0095" w14:textId="77777777" w:rsidR="004068DE" w:rsidRDefault="004068DE" w:rsidP="004068DE">
      <w:pPr>
        <w:pStyle w:val="Paragraphedeliste"/>
        <w:ind w:left="0"/>
        <w:rPr>
          <w:lang w:val="fr-FR"/>
        </w:rPr>
      </w:pPr>
    </w:p>
    <w:p w14:paraId="335EF9AF" w14:textId="682B817C" w:rsidR="004068DE" w:rsidRPr="004068DE" w:rsidRDefault="004068DE" w:rsidP="004068D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4068DE">
        <w:rPr>
          <w:b/>
          <w:color w:val="FF0000"/>
          <w:lang w:val="fr-FR"/>
        </w:rPr>
        <w:t>Méthode</w:t>
      </w:r>
      <w:r w:rsidRPr="004068DE">
        <w:rPr>
          <w:lang w:val="fr-FR"/>
        </w:rPr>
        <w:t xml:space="preserve">. </w:t>
      </w:r>
      <w:r>
        <w:rPr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lang w:val="fr-FR"/>
        </w:rPr>
        <w:t xml:space="preserve">Pour écrire un grand nombre en </w:t>
      </w:r>
      <w:r w:rsidRPr="004068DE">
        <w:rPr>
          <w:b/>
          <w:lang w:val="fr-FR"/>
        </w:rPr>
        <w:t>notation scientifique</w:t>
      </w:r>
      <w:r w:rsidRPr="004068DE">
        <w:rPr>
          <w:lang w:val="fr-FR"/>
        </w:rPr>
        <w:t xml:space="preserve">, par exemple </w:t>
      </w:r>
      <m:oMath>
        <m:r>
          <w:rPr>
            <w:rFonts w:ascii="Cambria Math" w:hAnsi="Cambria Math"/>
            <w:lang w:val="fr-FR"/>
          </w:rPr>
          <m:t>3125,58</m:t>
        </m:r>
      </m:oMath>
      <w:r w:rsidRPr="004068DE">
        <w:rPr>
          <w:lang w:val="fr-FR"/>
        </w:rPr>
        <w:t xml:space="preserve"> : On divise ce nombre par 10 (on décale la virgule à gauche) plusieurs </w:t>
      </w:r>
      <w:r w:rsidRPr="004068DE">
        <w:rPr>
          <w:rFonts w:eastAsiaTheme="minorEastAsia"/>
          <w:lang w:val="fr-FR"/>
        </w:rPr>
        <w:t xml:space="preserve">fois, jusqu’à ce que la virgule soit juste après </w:t>
      </w:r>
      <w:r w:rsidR="00D42230">
        <w:rPr>
          <w:rFonts w:eastAsiaTheme="minorEastAsia"/>
          <w:lang w:val="fr-FR"/>
        </w:rPr>
        <w:t>le 1</w:t>
      </w:r>
      <w:r w:rsidR="00D42230" w:rsidRPr="00D42230">
        <w:rPr>
          <w:rFonts w:eastAsiaTheme="minorEastAsia"/>
          <w:vertAlign w:val="superscript"/>
          <w:lang w:val="fr-FR"/>
        </w:rPr>
        <w:t>er</w:t>
      </w:r>
      <w:r w:rsidR="00D42230">
        <w:rPr>
          <w:rFonts w:eastAsiaTheme="minorEastAsia"/>
          <w:lang w:val="fr-FR"/>
        </w:rPr>
        <w:t xml:space="preserve"> </w:t>
      </w:r>
      <w:r w:rsidRPr="004068DE">
        <w:rPr>
          <w:rFonts w:eastAsiaTheme="minorEastAsia"/>
          <w:lang w:val="fr-FR"/>
        </w:rPr>
        <w:t>chiffre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3125,58=</m:t>
        </m:r>
        <m:r>
          <w:rPr>
            <w:rFonts w:ascii="Cambria Math" w:eastAsiaTheme="minorEastAsia" w:hAnsi="Cambria Math"/>
            <w:highlight w:val="yellow"/>
            <w:lang w:val="fr-FR"/>
          </w:rPr>
          <m:t>3,12558×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sup>
        </m:sSup>
      </m:oMath>
      <w:r w:rsidRPr="004068DE">
        <w:rPr>
          <w:rFonts w:eastAsiaTheme="minorEastAsia"/>
          <w:lang w:val="fr-FR"/>
        </w:rPr>
        <w:t xml:space="preserve"> </w:t>
      </w:r>
      <w:r w:rsidRPr="004068DE">
        <w:rPr>
          <w:rFonts w:eastAsiaTheme="minorEastAsia"/>
          <w:lang w:val="fr-FR"/>
        </w:rPr>
        <w:br/>
      </w:r>
      <w:r w:rsidRPr="005E7676">
        <w:rPr>
          <w:lang w:val="fr-FR"/>
        </w:rPr>
        <w:t xml:space="preserve">• </w:t>
      </w:r>
      <w:r w:rsidRPr="004068DE">
        <w:rPr>
          <w:rFonts w:eastAsiaTheme="minorEastAsia"/>
          <w:lang w:val="fr-FR"/>
        </w:rPr>
        <w:t xml:space="preserve">Pour </w:t>
      </w:r>
      <w:r w:rsidRPr="004068DE">
        <w:rPr>
          <w:lang w:val="fr-FR"/>
        </w:rPr>
        <w:t>écrire</w:t>
      </w:r>
      <w:r w:rsidRPr="004068DE">
        <w:rPr>
          <w:rFonts w:eastAsiaTheme="minorEastAsia"/>
          <w:lang w:val="fr-FR"/>
        </w:rPr>
        <w:t xml:space="preserve"> un petit nombre en notation scientifique, par exemple </w:t>
      </w:r>
      <m:oMath>
        <m:r>
          <w:rPr>
            <w:rFonts w:ascii="Cambria Math" w:eastAsiaTheme="minorEastAsia" w:hAnsi="Cambria Math"/>
            <w:lang w:val="fr-FR"/>
          </w:rPr>
          <m:t>0,00052</m:t>
        </m:r>
      </m:oMath>
      <w:r w:rsidRPr="004068DE">
        <w:rPr>
          <w:rFonts w:eastAsiaTheme="minorEastAsia"/>
          <w:lang w:val="fr-FR"/>
        </w:rPr>
        <w:t xml:space="preserve"> : On </w:t>
      </w:r>
      <w:r w:rsidRPr="004068DE">
        <w:rPr>
          <w:rFonts w:eastAsiaTheme="minorEastAsia"/>
          <w:u w:val="single"/>
          <w:lang w:val="fr-FR"/>
        </w:rPr>
        <w:t>multiplie</w:t>
      </w:r>
      <w:r w:rsidRPr="004068DE">
        <w:rPr>
          <w:rFonts w:eastAsiaTheme="minorEastAsia"/>
          <w:lang w:val="fr-FR"/>
        </w:rPr>
        <w:t xml:space="preserve"> par 10 (on décale la virgule à droite) plusieurs fois</w:t>
      </w:r>
      <w:r w:rsidR="00D42230">
        <w:rPr>
          <w:rFonts w:eastAsiaTheme="minorEastAsia"/>
          <w:lang w:val="fr-FR"/>
        </w:rPr>
        <w:t xml:space="preserve"> jusqu’à ce que la virgule soit après le 1</w:t>
      </w:r>
      <w:r w:rsidR="00D42230" w:rsidRPr="00D42230">
        <w:rPr>
          <w:rFonts w:eastAsiaTheme="minorEastAsia"/>
          <w:vertAlign w:val="superscript"/>
          <w:lang w:val="fr-FR"/>
        </w:rPr>
        <w:t>er</w:t>
      </w:r>
      <w:r w:rsidR="00D42230">
        <w:rPr>
          <w:rFonts w:eastAsiaTheme="minorEastAsia"/>
          <w:lang w:val="fr-FR"/>
        </w:rPr>
        <w:t xml:space="preserve"> chiffre</w:t>
      </w:r>
      <w:r w:rsidR="00927E25">
        <w:rPr>
          <w:rFonts w:eastAsiaTheme="minorEastAsia"/>
          <w:lang w:val="fr-FR"/>
        </w:rPr>
        <w:t>.</w:t>
      </w:r>
      <w:r w:rsidR="00927E25">
        <w:rPr>
          <w:rFonts w:eastAsiaTheme="minorEastAsia"/>
          <w:lang w:val="fr-FR"/>
        </w:rPr>
        <w:tab/>
      </w:r>
      <w:r w:rsidRPr="004068DE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0,00052=</m:t>
        </m:r>
        <m:r>
          <w:rPr>
            <w:rFonts w:ascii="Cambria Math" w:eastAsiaTheme="minorEastAsia" w:hAnsi="Cambria Math"/>
            <w:highlight w:val="yellow"/>
            <w:lang w:val="fr-FR"/>
          </w:rPr>
          <m:t>5,2×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-4</m:t>
            </m:r>
          </m:sup>
        </m:sSup>
      </m:oMath>
    </w:p>
    <w:p w14:paraId="15233E22" w14:textId="356EAA9F" w:rsidR="004068DE" w:rsidRDefault="004068DE" w:rsidP="004068DE">
      <w:pPr>
        <w:pStyle w:val="Paragraphedeliste"/>
        <w:ind w:left="0"/>
        <w:rPr>
          <w:lang w:val="fr-FR"/>
        </w:rPr>
      </w:pPr>
    </w:p>
    <w:p w14:paraId="382AC55D" w14:textId="22681700" w:rsidR="004068DE" w:rsidRDefault="00A41A45" w:rsidP="004068D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Mettre en notation scientifique les nombres suivants :</w:t>
      </w:r>
    </w:p>
    <w:p w14:paraId="2C3582A2" w14:textId="1F6FDC42" w:rsidR="00BB239C" w:rsidRDefault="00BB239C" w:rsidP="00185431">
      <w:pPr>
        <w:rPr>
          <w:rFonts w:eastAsiaTheme="minorEastAsia"/>
          <w:lang w:val="fr-FR"/>
        </w:rPr>
      </w:pPr>
      <w:r>
        <w:rPr>
          <w:lang w:val="fr-FR"/>
        </w:rPr>
        <w:t xml:space="preserve">a) </w:t>
      </w:r>
      <w:r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532</m:t>
        </m:r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b)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12,3=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>c)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0,0181=</m:t>
        </m:r>
      </m:oMath>
      <w:r>
        <w:rPr>
          <w:rFonts w:eastAsiaTheme="minorEastAsia"/>
          <w:lang w:val="fr-FR"/>
        </w:rPr>
        <w:t xml:space="preserve"> </w:t>
      </w:r>
      <w:r w:rsidR="007276E6">
        <w:rPr>
          <w:rFonts w:eastAsiaTheme="minorEastAsia"/>
          <w:lang w:val="fr-FR"/>
        </w:rPr>
        <w:br/>
      </w:r>
    </w:p>
    <w:p w14:paraId="7FFE79D9" w14:textId="39A238F5" w:rsidR="00BB239C" w:rsidRDefault="00BB239C" w:rsidP="0018543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d) 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0,2=</m:t>
        </m:r>
      </m:oMath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  <w:t>e)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1290,9=</m:t>
        </m:r>
      </m:oMath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</w:r>
      <w:r w:rsidR="007276E6">
        <w:rPr>
          <w:rFonts w:eastAsiaTheme="minorEastAsia"/>
          <w:lang w:val="fr-FR"/>
        </w:rPr>
        <w:tab/>
        <w:t>f)</w:t>
      </w:r>
      <w:r w:rsidR="007276E6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0,00002=</m:t>
        </m:r>
      </m:oMath>
    </w:p>
    <w:p w14:paraId="368C58D6" w14:textId="77777777" w:rsidR="007276E6" w:rsidRDefault="007276E6" w:rsidP="00185431">
      <w:pPr>
        <w:rPr>
          <w:rFonts w:eastAsiaTheme="minorEastAsia"/>
          <w:lang w:val="fr-FR"/>
        </w:rPr>
      </w:pPr>
    </w:p>
    <w:p w14:paraId="09D65371" w14:textId="4F6A77BC" w:rsidR="00163765" w:rsidRPr="00BB239C" w:rsidRDefault="00163765" w:rsidP="00185431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g)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490,1=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>h)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0,09071=</m:t>
        </m:r>
      </m:oMath>
    </w:p>
    <w:sectPr w:rsidR="00163765" w:rsidRPr="00BB239C" w:rsidSect="002018B1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6DF8A" w14:textId="77777777" w:rsidR="008E7D13" w:rsidRDefault="008E7D13" w:rsidP="00DF52FA">
      <w:pPr>
        <w:spacing w:line="240" w:lineRule="auto"/>
      </w:pPr>
      <w:r>
        <w:separator/>
      </w:r>
    </w:p>
  </w:endnote>
  <w:endnote w:type="continuationSeparator" w:id="0">
    <w:p w14:paraId="260F7911" w14:textId="77777777" w:rsidR="008E7D13" w:rsidRDefault="008E7D13" w:rsidP="00DF5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EFA6A" w14:textId="77777777" w:rsidR="008E7D13" w:rsidRDefault="008E7D13" w:rsidP="00DF52FA">
      <w:pPr>
        <w:spacing w:line="240" w:lineRule="auto"/>
      </w:pPr>
      <w:r>
        <w:separator/>
      </w:r>
    </w:p>
  </w:footnote>
  <w:footnote w:type="continuationSeparator" w:id="0">
    <w:p w14:paraId="7EBD82CD" w14:textId="77777777" w:rsidR="008E7D13" w:rsidRDefault="008E7D13" w:rsidP="00DF5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8AE59" w14:textId="79CE16E1" w:rsidR="00DF52FA" w:rsidRPr="00DF52FA" w:rsidRDefault="00DF52FA">
    <w:pPr>
      <w:pStyle w:val="En-tte"/>
      <w:jc w:val="center"/>
      <w:rPr>
        <w:b/>
      </w:rPr>
    </w:pPr>
    <w:proofErr w:type="spellStart"/>
    <w:r w:rsidRPr="00DF52FA">
      <w:rPr>
        <w:b/>
      </w:rPr>
      <w:t>Calcul</w:t>
    </w:r>
    <w:proofErr w:type="spellEnd"/>
    <w:r w:rsidRPr="00DF52FA">
      <w:rPr>
        <w:b/>
      </w:rPr>
      <w:t xml:space="preserve"> numérique - </w:t>
    </w:r>
    <w:sdt>
      <w:sdtPr>
        <w:rPr>
          <w:b/>
        </w:rPr>
        <w:id w:val="-229687040"/>
        <w:docPartObj>
          <w:docPartGallery w:val="Page Numbers (Top of Page)"/>
          <w:docPartUnique/>
        </w:docPartObj>
      </w:sdtPr>
      <w:sdtContent>
        <w:r w:rsidRPr="00DF52FA">
          <w:rPr>
            <w:b/>
          </w:rPr>
          <w:fldChar w:fldCharType="begin"/>
        </w:r>
        <w:r w:rsidRPr="00DF52FA">
          <w:rPr>
            <w:b/>
          </w:rPr>
          <w:instrText>PAGE   \* MERGEFORMAT</w:instrText>
        </w:r>
        <w:r w:rsidRPr="00DF52FA">
          <w:rPr>
            <w:b/>
          </w:rPr>
          <w:fldChar w:fldCharType="separate"/>
        </w:r>
        <w:r w:rsidRPr="00DF52FA">
          <w:rPr>
            <w:b/>
            <w:lang w:val="fr-FR"/>
          </w:rPr>
          <w:t>2</w:t>
        </w:r>
        <w:r w:rsidRPr="00DF52FA">
          <w:rPr>
            <w:b/>
          </w:rPr>
          <w:fldChar w:fldCharType="end"/>
        </w:r>
      </w:sdtContent>
    </w:sdt>
  </w:p>
  <w:p w14:paraId="2D3F5C11" w14:textId="77777777" w:rsidR="00DF52FA" w:rsidRDefault="00DF5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E06"/>
    <w:multiLevelType w:val="multilevel"/>
    <w:tmpl w:val="079A0ED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8504C09"/>
    <w:multiLevelType w:val="multilevel"/>
    <w:tmpl w:val="0EECBF7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88655922">
    <w:abstractNumId w:val="0"/>
  </w:num>
  <w:num w:numId="2" w16cid:durableId="81549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0A6"/>
    <w:rsid w:val="00000291"/>
    <w:rsid w:val="00000425"/>
    <w:rsid w:val="00000C6C"/>
    <w:rsid w:val="00003805"/>
    <w:rsid w:val="00004625"/>
    <w:rsid w:val="00011198"/>
    <w:rsid w:val="00012CB5"/>
    <w:rsid w:val="000159DA"/>
    <w:rsid w:val="000174F0"/>
    <w:rsid w:val="00017907"/>
    <w:rsid w:val="000226FB"/>
    <w:rsid w:val="00022F02"/>
    <w:rsid w:val="00024A73"/>
    <w:rsid w:val="000254AC"/>
    <w:rsid w:val="000264AE"/>
    <w:rsid w:val="0002656A"/>
    <w:rsid w:val="00034574"/>
    <w:rsid w:val="00035053"/>
    <w:rsid w:val="00040445"/>
    <w:rsid w:val="00042BCF"/>
    <w:rsid w:val="0004350E"/>
    <w:rsid w:val="00045796"/>
    <w:rsid w:val="00052623"/>
    <w:rsid w:val="000531BB"/>
    <w:rsid w:val="00053E97"/>
    <w:rsid w:val="000549D6"/>
    <w:rsid w:val="00055DE3"/>
    <w:rsid w:val="00055FE4"/>
    <w:rsid w:val="000565F7"/>
    <w:rsid w:val="0006218A"/>
    <w:rsid w:val="0007047C"/>
    <w:rsid w:val="0007510F"/>
    <w:rsid w:val="00080786"/>
    <w:rsid w:val="00087E03"/>
    <w:rsid w:val="000907E1"/>
    <w:rsid w:val="00090E08"/>
    <w:rsid w:val="000919BD"/>
    <w:rsid w:val="000972A8"/>
    <w:rsid w:val="000A06C1"/>
    <w:rsid w:val="000A1084"/>
    <w:rsid w:val="000A1EE7"/>
    <w:rsid w:val="000B40A6"/>
    <w:rsid w:val="000B5D17"/>
    <w:rsid w:val="000B60B9"/>
    <w:rsid w:val="000C0963"/>
    <w:rsid w:val="000C17DB"/>
    <w:rsid w:val="000C4EC6"/>
    <w:rsid w:val="000C64AD"/>
    <w:rsid w:val="000C7939"/>
    <w:rsid w:val="000D12DB"/>
    <w:rsid w:val="000D12EF"/>
    <w:rsid w:val="000D22DD"/>
    <w:rsid w:val="000D3F46"/>
    <w:rsid w:val="000D745B"/>
    <w:rsid w:val="000E3A79"/>
    <w:rsid w:val="000E424A"/>
    <w:rsid w:val="000E56E4"/>
    <w:rsid w:val="000E6B2F"/>
    <w:rsid w:val="000E779D"/>
    <w:rsid w:val="000F08B0"/>
    <w:rsid w:val="000F4BEE"/>
    <w:rsid w:val="00103083"/>
    <w:rsid w:val="0010354F"/>
    <w:rsid w:val="00104379"/>
    <w:rsid w:val="001115F7"/>
    <w:rsid w:val="00113739"/>
    <w:rsid w:val="00114455"/>
    <w:rsid w:val="00114F10"/>
    <w:rsid w:val="0012651C"/>
    <w:rsid w:val="001267A9"/>
    <w:rsid w:val="00131597"/>
    <w:rsid w:val="00134540"/>
    <w:rsid w:val="00140C88"/>
    <w:rsid w:val="00141F31"/>
    <w:rsid w:val="0014330B"/>
    <w:rsid w:val="00151B68"/>
    <w:rsid w:val="00153F7F"/>
    <w:rsid w:val="00155381"/>
    <w:rsid w:val="00157220"/>
    <w:rsid w:val="00163765"/>
    <w:rsid w:val="00174D4A"/>
    <w:rsid w:val="00175F9D"/>
    <w:rsid w:val="00176318"/>
    <w:rsid w:val="00184E08"/>
    <w:rsid w:val="00185024"/>
    <w:rsid w:val="001850F3"/>
    <w:rsid w:val="00185431"/>
    <w:rsid w:val="001A0F35"/>
    <w:rsid w:val="001A2FBF"/>
    <w:rsid w:val="001A6C7F"/>
    <w:rsid w:val="001A7586"/>
    <w:rsid w:val="001B138A"/>
    <w:rsid w:val="001B43CA"/>
    <w:rsid w:val="001B470F"/>
    <w:rsid w:val="001B4BFE"/>
    <w:rsid w:val="001C5DE1"/>
    <w:rsid w:val="001C5E82"/>
    <w:rsid w:val="001C7A3B"/>
    <w:rsid w:val="001D042D"/>
    <w:rsid w:val="001D2032"/>
    <w:rsid w:val="001D3F8D"/>
    <w:rsid w:val="001E203D"/>
    <w:rsid w:val="001E4211"/>
    <w:rsid w:val="001F1579"/>
    <w:rsid w:val="001F5058"/>
    <w:rsid w:val="001F6E6C"/>
    <w:rsid w:val="002018B1"/>
    <w:rsid w:val="00203368"/>
    <w:rsid w:val="00207F5D"/>
    <w:rsid w:val="0021223A"/>
    <w:rsid w:val="0021481B"/>
    <w:rsid w:val="0021731D"/>
    <w:rsid w:val="00217EB2"/>
    <w:rsid w:val="00220F6D"/>
    <w:rsid w:val="002228DB"/>
    <w:rsid w:val="00222C48"/>
    <w:rsid w:val="00227A57"/>
    <w:rsid w:val="00230DDC"/>
    <w:rsid w:val="00240B89"/>
    <w:rsid w:val="002428F2"/>
    <w:rsid w:val="00242D6D"/>
    <w:rsid w:val="00243B40"/>
    <w:rsid w:val="00245D5D"/>
    <w:rsid w:val="002515F9"/>
    <w:rsid w:val="002535EF"/>
    <w:rsid w:val="002560E7"/>
    <w:rsid w:val="00267AB0"/>
    <w:rsid w:val="00271562"/>
    <w:rsid w:val="00272F00"/>
    <w:rsid w:val="00274F1E"/>
    <w:rsid w:val="002757B7"/>
    <w:rsid w:val="00276E6D"/>
    <w:rsid w:val="002804C7"/>
    <w:rsid w:val="002804E9"/>
    <w:rsid w:val="002805C9"/>
    <w:rsid w:val="00286F5B"/>
    <w:rsid w:val="00287E65"/>
    <w:rsid w:val="002963FF"/>
    <w:rsid w:val="0029689F"/>
    <w:rsid w:val="00297A24"/>
    <w:rsid w:val="002A0C25"/>
    <w:rsid w:val="002A19D0"/>
    <w:rsid w:val="002A247F"/>
    <w:rsid w:val="002A4CCB"/>
    <w:rsid w:val="002A69BD"/>
    <w:rsid w:val="002A7088"/>
    <w:rsid w:val="002B0A1A"/>
    <w:rsid w:val="002B5C88"/>
    <w:rsid w:val="002C0BF0"/>
    <w:rsid w:val="002C0E6C"/>
    <w:rsid w:val="002C3B2E"/>
    <w:rsid w:val="002C4B4E"/>
    <w:rsid w:val="002C5980"/>
    <w:rsid w:val="002C7331"/>
    <w:rsid w:val="002D326C"/>
    <w:rsid w:val="002D7424"/>
    <w:rsid w:val="002E03D1"/>
    <w:rsid w:val="002E27CC"/>
    <w:rsid w:val="002F099B"/>
    <w:rsid w:val="002F2BA6"/>
    <w:rsid w:val="002F46B3"/>
    <w:rsid w:val="002F656B"/>
    <w:rsid w:val="00302C84"/>
    <w:rsid w:val="00306EBA"/>
    <w:rsid w:val="00310B80"/>
    <w:rsid w:val="00311E2C"/>
    <w:rsid w:val="00312EF8"/>
    <w:rsid w:val="0031400E"/>
    <w:rsid w:val="00314AD4"/>
    <w:rsid w:val="003152B2"/>
    <w:rsid w:val="00323399"/>
    <w:rsid w:val="00323C37"/>
    <w:rsid w:val="00324617"/>
    <w:rsid w:val="00330C24"/>
    <w:rsid w:val="00335F13"/>
    <w:rsid w:val="00336CFF"/>
    <w:rsid w:val="00337A79"/>
    <w:rsid w:val="00342ECD"/>
    <w:rsid w:val="00343305"/>
    <w:rsid w:val="003528BD"/>
    <w:rsid w:val="00353814"/>
    <w:rsid w:val="00355C9F"/>
    <w:rsid w:val="00362AFB"/>
    <w:rsid w:val="0036548B"/>
    <w:rsid w:val="00367979"/>
    <w:rsid w:val="00367CDC"/>
    <w:rsid w:val="0037437B"/>
    <w:rsid w:val="00376F62"/>
    <w:rsid w:val="00382610"/>
    <w:rsid w:val="003873B7"/>
    <w:rsid w:val="00387769"/>
    <w:rsid w:val="00390673"/>
    <w:rsid w:val="00394461"/>
    <w:rsid w:val="003A0104"/>
    <w:rsid w:val="003A09D2"/>
    <w:rsid w:val="003A192E"/>
    <w:rsid w:val="003A1A11"/>
    <w:rsid w:val="003A2F68"/>
    <w:rsid w:val="003A305C"/>
    <w:rsid w:val="003A7474"/>
    <w:rsid w:val="003B2AB7"/>
    <w:rsid w:val="003B32EC"/>
    <w:rsid w:val="003B37EB"/>
    <w:rsid w:val="003B55A1"/>
    <w:rsid w:val="003B6096"/>
    <w:rsid w:val="003B655D"/>
    <w:rsid w:val="003B6777"/>
    <w:rsid w:val="003B6FDE"/>
    <w:rsid w:val="003B786E"/>
    <w:rsid w:val="003C005A"/>
    <w:rsid w:val="003C1A17"/>
    <w:rsid w:val="003C293A"/>
    <w:rsid w:val="003C3FB3"/>
    <w:rsid w:val="003C7065"/>
    <w:rsid w:val="003C7739"/>
    <w:rsid w:val="003D76B0"/>
    <w:rsid w:val="003E4023"/>
    <w:rsid w:val="003E68ED"/>
    <w:rsid w:val="003F0332"/>
    <w:rsid w:val="003F2154"/>
    <w:rsid w:val="003F23C6"/>
    <w:rsid w:val="003F2419"/>
    <w:rsid w:val="003F2545"/>
    <w:rsid w:val="003F7A5B"/>
    <w:rsid w:val="003F7C1C"/>
    <w:rsid w:val="00401690"/>
    <w:rsid w:val="00405515"/>
    <w:rsid w:val="004068DE"/>
    <w:rsid w:val="0041045A"/>
    <w:rsid w:val="00412A58"/>
    <w:rsid w:val="004143D1"/>
    <w:rsid w:val="00414B6A"/>
    <w:rsid w:val="00416C7F"/>
    <w:rsid w:val="00421593"/>
    <w:rsid w:val="004238CA"/>
    <w:rsid w:val="004319C1"/>
    <w:rsid w:val="00433112"/>
    <w:rsid w:val="004403BE"/>
    <w:rsid w:val="00441A8A"/>
    <w:rsid w:val="00442186"/>
    <w:rsid w:val="004509FB"/>
    <w:rsid w:val="0045182B"/>
    <w:rsid w:val="00455A41"/>
    <w:rsid w:val="0045724A"/>
    <w:rsid w:val="004629C3"/>
    <w:rsid w:val="0046383D"/>
    <w:rsid w:val="00465E61"/>
    <w:rsid w:val="004665F1"/>
    <w:rsid w:val="00466672"/>
    <w:rsid w:val="004753C3"/>
    <w:rsid w:val="00475458"/>
    <w:rsid w:val="004819C3"/>
    <w:rsid w:val="004829E7"/>
    <w:rsid w:val="0048539E"/>
    <w:rsid w:val="00485E31"/>
    <w:rsid w:val="004863E2"/>
    <w:rsid w:val="00490E28"/>
    <w:rsid w:val="00491287"/>
    <w:rsid w:val="00492FD4"/>
    <w:rsid w:val="004964FB"/>
    <w:rsid w:val="00497D72"/>
    <w:rsid w:val="004A0196"/>
    <w:rsid w:val="004C5C9F"/>
    <w:rsid w:val="004C7987"/>
    <w:rsid w:val="004C7D62"/>
    <w:rsid w:val="004E048C"/>
    <w:rsid w:val="004E0B82"/>
    <w:rsid w:val="004E2BBB"/>
    <w:rsid w:val="004E2D91"/>
    <w:rsid w:val="004E48B0"/>
    <w:rsid w:val="004E61AF"/>
    <w:rsid w:val="004F00D9"/>
    <w:rsid w:val="004F2881"/>
    <w:rsid w:val="004F5E8F"/>
    <w:rsid w:val="00505033"/>
    <w:rsid w:val="00512AAB"/>
    <w:rsid w:val="005139E1"/>
    <w:rsid w:val="00514310"/>
    <w:rsid w:val="005205DF"/>
    <w:rsid w:val="00521847"/>
    <w:rsid w:val="00524398"/>
    <w:rsid w:val="005246DF"/>
    <w:rsid w:val="005302F3"/>
    <w:rsid w:val="00536C8B"/>
    <w:rsid w:val="00541214"/>
    <w:rsid w:val="00544C3B"/>
    <w:rsid w:val="00547F1B"/>
    <w:rsid w:val="00552EB4"/>
    <w:rsid w:val="00554812"/>
    <w:rsid w:val="00554F5C"/>
    <w:rsid w:val="005574CA"/>
    <w:rsid w:val="005613D3"/>
    <w:rsid w:val="00564F6C"/>
    <w:rsid w:val="00566DB7"/>
    <w:rsid w:val="00571B4F"/>
    <w:rsid w:val="00572EBB"/>
    <w:rsid w:val="005769A5"/>
    <w:rsid w:val="00583EB4"/>
    <w:rsid w:val="005847D4"/>
    <w:rsid w:val="005867E2"/>
    <w:rsid w:val="005A15A5"/>
    <w:rsid w:val="005A3862"/>
    <w:rsid w:val="005A451F"/>
    <w:rsid w:val="005A5CFD"/>
    <w:rsid w:val="005B08AC"/>
    <w:rsid w:val="005B1A9C"/>
    <w:rsid w:val="005B2844"/>
    <w:rsid w:val="005B7A83"/>
    <w:rsid w:val="005C10D9"/>
    <w:rsid w:val="005C227F"/>
    <w:rsid w:val="005C321C"/>
    <w:rsid w:val="005C448E"/>
    <w:rsid w:val="005C4EF5"/>
    <w:rsid w:val="005C5491"/>
    <w:rsid w:val="005C5987"/>
    <w:rsid w:val="005C5AD8"/>
    <w:rsid w:val="005D0FB4"/>
    <w:rsid w:val="005E32A6"/>
    <w:rsid w:val="005E3F0E"/>
    <w:rsid w:val="005E4483"/>
    <w:rsid w:val="005E7676"/>
    <w:rsid w:val="005F10A7"/>
    <w:rsid w:val="005F20D6"/>
    <w:rsid w:val="00606578"/>
    <w:rsid w:val="00606F67"/>
    <w:rsid w:val="00611F2C"/>
    <w:rsid w:val="00612DE6"/>
    <w:rsid w:val="00620F20"/>
    <w:rsid w:val="0062215F"/>
    <w:rsid w:val="006232D3"/>
    <w:rsid w:val="00630D94"/>
    <w:rsid w:val="00632116"/>
    <w:rsid w:val="0063679D"/>
    <w:rsid w:val="006403B8"/>
    <w:rsid w:val="00643630"/>
    <w:rsid w:val="006443DD"/>
    <w:rsid w:val="0064503C"/>
    <w:rsid w:val="006466F2"/>
    <w:rsid w:val="00647081"/>
    <w:rsid w:val="00647F9A"/>
    <w:rsid w:val="00652379"/>
    <w:rsid w:val="006547EE"/>
    <w:rsid w:val="006653D2"/>
    <w:rsid w:val="0066561F"/>
    <w:rsid w:val="0066595B"/>
    <w:rsid w:val="00665E08"/>
    <w:rsid w:val="00670A0C"/>
    <w:rsid w:val="00671FCB"/>
    <w:rsid w:val="00674072"/>
    <w:rsid w:val="00683C23"/>
    <w:rsid w:val="0068547C"/>
    <w:rsid w:val="00691055"/>
    <w:rsid w:val="006946BF"/>
    <w:rsid w:val="006A23D3"/>
    <w:rsid w:val="006B0BD1"/>
    <w:rsid w:val="006B23D7"/>
    <w:rsid w:val="006B3A1E"/>
    <w:rsid w:val="006C79BF"/>
    <w:rsid w:val="006D044B"/>
    <w:rsid w:val="006D31F1"/>
    <w:rsid w:val="006D46F2"/>
    <w:rsid w:val="006D4B72"/>
    <w:rsid w:val="006E1519"/>
    <w:rsid w:val="006E2F91"/>
    <w:rsid w:val="006E485D"/>
    <w:rsid w:val="006E5CE8"/>
    <w:rsid w:val="006E62F1"/>
    <w:rsid w:val="006F0C16"/>
    <w:rsid w:val="006F6A0D"/>
    <w:rsid w:val="00706884"/>
    <w:rsid w:val="00712787"/>
    <w:rsid w:val="00713358"/>
    <w:rsid w:val="00713F8D"/>
    <w:rsid w:val="00714A14"/>
    <w:rsid w:val="0071652B"/>
    <w:rsid w:val="00717D88"/>
    <w:rsid w:val="0072351C"/>
    <w:rsid w:val="00725E51"/>
    <w:rsid w:val="007264A4"/>
    <w:rsid w:val="00726901"/>
    <w:rsid w:val="007276E6"/>
    <w:rsid w:val="00733BFA"/>
    <w:rsid w:val="00736ABF"/>
    <w:rsid w:val="00742E57"/>
    <w:rsid w:val="007434A0"/>
    <w:rsid w:val="00746FD7"/>
    <w:rsid w:val="0075097D"/>
    <w:rsid w:val="00751A83"/>
    <w:rsid w:val="007538C0"/>
    <w:rsid w:val="00756190"/>
    <w:rsid w:val="007565E0"/>
    <w:rsid w:val="00757E34"/>
    <w:rsid w:val="0076017C"/>
    <w:rsid w:val="007603A8"/>
    <w:rsid w:val="00760493"/>
    <w:rsid w:val="00760FEB"/>
    <w:rsid w:val="00763F99"/>
    <w:rsid w:val="00765B61"/>
    <w:rsid w:val="007669F4"/>
    <w:rsid w:val="0077079E"/>
    <w:rsid w:val="00770899"/>
    <w:rsid w:val="00770EB6"/>
    <w:rsid w:val="007735C4"/>
    <w:rsid w:val="0077393A"/>
    <w:rsid w:val="00774722"/>
    <w:rsid w:val="00782309"/>
    <w:rsid w:val="00783CD3"/>
    <w:rsid w:val="00785465"/>
    <w:rsid w:val="007873B3"/>
    <w:rsid w:val="00791B92"/>
    <w:rsid w:val="0079257F"/>
    <w:rsid w:val="00793130"/>
    <w:rsid w:val="00794F86"/>
    <w:rsid w:val="007A5768"/>
    <w:rsid w:val="007A7C16"/>
    <w:rsid w:val="007B1F29"/>
    <w:rsid w:val="007B2F7C"/>
    <w:rsid w:val="007B382A"/>
    <w:rsid w:val="007B5393"/>
    <w:rsid w:val="007B56BC"/>
    <w:rsid w:val="007B7D28"/>
    <w:rsid w:val="007C36DC"/>
    <w:rsid w:val="007C5067"/>
    <w:rsid w:val="007C5C9F"/>
    <w:rsid w:val="007C60DD"/>
    <w:rsid w:val="007C6D78"/>
    <w:rsid w:val="007D52D4"/>
    <w:rsid w:val="007D5B16"/>
    <w:rsid w:val="007D5F7D"/>
    <w:rsid w:val="007D701E"/>
    <w:rsid w:val="007D7D58"/>
    <w:rsid w:val="007E52EF"/>
    <w:rsid w:val="007E54E5"/>
    <w:rsid w:val="007E5A37"/>
    <w:rsid w:val="007E5DB2"/>
    <w:rsid w:val="007E7F96"/>
    <w:rsid w:val="007F14A1"/>
    <w:rsid w:val="007F1FFB"/>
    <w:rsid w:val="007F4DCC"/>
    <w:rsid w:val="007F50E0"/>
    <w:rsid w:val="00800035"/>
    <w:rsid w:val="008047DF"/>
    <w:rsid w:val="00806C54"/>
    <w:rsid w:val="00807974"/>
    <w:rsid w:val="008101F8"/>
    <w:rsid w:val="008103F8"/>
    <w:rsid w:val="00812F40"/>
    <w:rsid w:val="008221F4"/>
    <w:rsid w:val="00822805"/>
    <w:rsid w:val="0082316B"/>
    <w:rsid w:val="00823B1D"/>
    <w:rsid w:val="00824D11"/>
    <w:rsid w:val="00825166"/>
    <w:rsid w:val="00825954"/>
    <w:rsid w:val="00826B54"/>
    <w:rsid w:val="00830C16"/>
    <w:rsid w:val="00834247"/>
    <w:rsid w:val="008342CB"/>
    <w:rsid w:val="008360E8"/>
    <w:rsid w:val="0084009A"/>
    <w:rsid w:val="00843A6F"/>
    <w:rsid w:val="00846685"/>
    <w:rsid w:val="008525F4"/>
    <w:rsid w:val="00854CF0"/>
    <w:rsid w:val="0086047F"/>
    <w:rsid w:val="00866138"/>
    <w:rsid w:val="008727E3"/>
    <w:rsid w:val="00872D69"/>
    <w:rsid w:val="00874BC8"/>
    <w:rsid w:val="00875772"/>
    <w:rsid w:val="008803B7"/>
    <w:rsid w:val="00881B29"/>
    <w:rsid w:val="00882A70"/>
    <w:rsid w:val="00885B0B"/>
    <w:rsid w:val="00892204"/>
    <w:rsid w:val="008937BA"/>
    <w:rsid w:val="00894F85"/>
    <w:rsid w:val="00896446"/>
    <w:rsid w:val="008A0FC1"/>
    <w:rsid w:val="008A5F08"/>
    <w:rsid w:val="008A60A7"/>
    <w:rsid w:val="008A60C6"/>
    <w:rsid w:val="008B309C"/>
    <w:rsid w:val="008B64F1"/>
    <w:rsid w:val="008B7AD3"/>
    <w:rsid w:val="008C1613"/>
    <w:rsid w:val="008C1FB9"/>
    <w:rsid w:val="008C5E4F"/>
    <w:rsid w:val="008C6FF1"/>
    <w:rsid w:val="008D0BE2"/>
    <w:rsid w:val="008D50DC"/>
    <w:rsid w:val="008D5B7E"/>
    <w:rsid w:val="008D65BB"/>
    <w:rsid w:val="008E051B"/>
    <w:rsid w:val="008E1F63"/>
    <w:rsid w:val="008E4D2B"/>
    <w:rsid w:val="008E5053"/>
    <w:rsid w:val="008E73D0"/>
    <w:rsid w:val="008E77C4"/>
    <w:rsid w:val="008E7D13"/>
    <w:rsid w:val="008F4A75"/>
    <w:rsid w:val="009013AE"/>
    <w:rsid w:val="009027BB"/>
    <w:rsid w:val="00906E98"/>
    <w:rsid w:val="0090704A"/>
    <w:rsid w:val="009123B5"/>
    <w:rsid w:val="009146A7"/>
    <w:rsid w:val="00915C23"/>
    <w:rsid w:val="00916195"/>
    <w:rsid w:val="00921CF2"/>
    <w:rsid w:val="00924200"/>
    <w:rsid w:val="0092508A"/>
    <w:rsid w:val="00925306"/>
    <w:rsid w:val="00926C79"/>
    <w:rsid w:val="00927E25"/>
    <w:rsid w:val="00930B2C"/>
    <w:rsid w:val="00931F85"/>
    <w:rsid w:val="00934EFA"/>
    <w:rsid w:val="00940E12"/>
    <w:rsid w:val="00942210"/>
    <w:rsid w:val="00942E6A"/>
    <w:rsid w:val="00944CAE"/>
    <w:rsid w:val="0094610E"/>
    <w:rsid w:val="0094757D"/>
    <w:rsid w:val="009546B7"/>
    <w:rsid w:val="00954D19"/>
    <w:rsid w:val="00960887"/>
    <w:rsid w:val="009608A1"/>
    <w:rsid w:val="00960F22"/>
    <w:rsid w:val="0096158B"/>
    <w:rsid w:val="00961657"/>
    <w:rsid w:val="00962F60"/>
    <w:rsid w:val="009726B6"/>
    <w:rsid w:val="0097573D"/>
    <w:rsid w:val="00977FE5"/>
    <w:rsid w:val="00983876"/>
    <w:rsid w:val="00984B79"/>
    <w:rsid w:val="0098541D"/>
    <w:rsid w:val="00986FD6"/>
    <w:rsid w:val="00987F65"/>
    <w:rsid w:val="00990B2C"/>
    <w:rsid w:val="009A08AE"/>
    <w:rsid w:val="009A1877"/>
    <w:rsid w:val="009A4C44"/>
    <w:rsid w:val="009B5E78"/>
    <w:rsid w:val="009C0812"/>
    <w:rsid w:val="009C16DD"/>
    <w:rsid w:val="009C5639"/>
    <w:rsid w:val="009C61F5"/>
    <w:rsid w:val="009C64E1"/>
    <w:rsid w:val="009C68D6"/>
    <w:rsid w:val="009C77CE"/>
    <w:rsid w:val="009D182B"/>
    <w:rsid w:val="009D4BE4"/>
    <w:rsid w:val="009D6DE5"/>
    <w:rsid w:val="009E0C55"/>
    <w:rsid w:val="009E27AA"/>
    <w:rsid w:val="009E4062"/>
    <w:rsid w:val="009E5B5D"/>
    <w:rsid w:val="009E5C69"/>
    <w:rsid w:val="009F005F"/>
    <w:rsid w:val="009F0833"/>
    <w:rsid w:val="009F2B2D"/>
    <w:rsid w:val="009F4566"/>
    <w:rsid w:val="009F4B1D"/>
    <w:rsid w:val="009F4CD1"/>
    <w:rsid w:val="009F6C05"/>
    <w:rsid w:val="00A05C95"/>
    <w:rsid w:val="00A10121"/>
    <w:rsid w:val="00A13D58"/>
    <w:rsid w:val="00A20766"/>
    <w:rsid w:val="00A249CD"/>
    <w:rsid w:val="00A258D9"/>
    <w:rsid w:val="00A26F57"/>
    <w:rsid w:val="00A3023B"/>
    <w:rsid w:val="00A31BCC"/>
    <w:rsid w:val="00A34A1F"/>
    <w:rsid w:val="00A36A61"/>
    <w:rsid w:val="00A41A45"/>
    <w:rsid w:val="00A4459A"/>
    <w:rsid w:val="00A45173"/>
    <w:rsid w:val="00A45A8F"/>
    <w:rsid w:val="00A513B1"/>
    <w:rsid w:val="00A52641"/>
    <w:rsid w:val="00A53712"/>
    <w:rsid w:val="00A5557E"/>
    <w:rsid w:val="00A557D3"/>
    <w:rsid w:val="00A56C93"/>
    <w:rsid w:val="00A7054C"/>
    <w:rsid w:val="00A7137F"/>
    <w:rsid w:val="00A73854"/>
    <w:rsid w:val="00A74252"/>
    <w:rsid w:val="00A757CC"/>
    <w:rsid w:val="00A803BB"/>
    <w:rsid w:val="00A80C7D"/>
    <w:rsid w:val="00A81950"/>
    <w:rsid w:val="00A82432"/>
    <w:rsid w:val="00A85C62"/>
    <w:rsid w:val="00A86038"/>
    <w:rsid w:val="00A97C90"/>
    <w:rsid w:val="00AA2E19"/>
    <w:rsid w:val="00AA4752"/>
    <w:rsid w:val="00AA6371"/>
    <w:rsid w:val="00AB4C2B"/>
    <w:rsid w:val="00AB5BFD"/>
    <w:rsid w:val="00AB5D5A"/>
    <w:rsid w:val="00AB5E8C"/>
    <w:rsid w:val="00AC70BB"/>
    <w:rsid w:val="00AC7F44"/>
    <w:rsid w:val="00AD0B90"/>
    <w:rsid w:val="00AD0EA6"/>
    <w:rsid w:val="00AD26B9"/>
    <w:rsid w:val="00AE2A0E"/>
    <w:rsid w:val="00AE3040"/>
    <w:rsid w:val="00AE47F7"/>
    <w:rsid w:val="00AE4EBC"/>
    <w:rsid w:val="00AF58FB"/>
    <w:rsid w:val="00B04561"/>
    <w:rsid w:val="00B05158"/>
    <w:rsid w:val="00B10942"/>
    <w:rsid w:val="00B10B85"/>
    <w:rsid w:val="00B13872"/>
    <w:rsid w:val="00B1454C"/>
    <w:rsid w:val="00B15794"/>
    <w:rsid w:val="00B22112"/>
    <w:rsid w:val="00B30D69"/>
    <w:rsid w:val="00B36B8F"/>
    <w:rsid w:val="00B42E0B"/>
    <w:rsid w:val="00B47DD7"/>
    <w:rsid w:val="00B50314"/>
    <w:rsid w:val="00B527AA"/>
    <w:rsid w:val="00B64D8A"/>
    <w:rsid w:val="00B66109"/>
    <w:rsid w:val="00B66B31"/>
    <w:rsid w:val="00B7250E"/>
    <w:rsid w:val="00B7328F"/>
    <w:rsid w:val="00B73CB0"/>
    <w:rsid w:val="00B74EE4"/>
    <w:rsid w:val="00B7530E"/>
    <w:rsid w:val="00B80385"/>
    <w:rsid w:val="00B834F0"/>
    <w:rsid w:val="00B92A3D"/>
    <w:rsid w:val="00B95179"/>
    <w:rsid w:val="00BA2B1D"/>
    <w:rsid w:val="00BA2B6B"/>
    <w:rsid w:val="00BA458E"/>
    <w:rsid w:val="00BB239C"/>
    <w:rsid w:val="00BC043B"/>
    <w:rsid w:val="00BC0461"/>
    <w:rsid w:val="00BC27D5"/>
    <w:rsid w:val="00BC4124"/>
    <w:rsid w:val="00BC4232"/>
    <w:rsid w:val="00BD05F0"/>
    <w:rsid w:val="00BD1062"/>
    <w:rsid w:val="00BD2141"/>
    <w:rsid w:val="00BD3EF2"/>
    <w:rsid w:val="00BD65F7"/>
    <w:rsid w:val="00BE3D92"/>
    <w:rsid w:val="00BE742C"/>
    <w:rsid w:val="00BE7CB2"/>
    <w:rsid w:val="00BF67F7"/>
    <w:rsid w:val="00BF7D5A"/>
    <w:rsid w:val="00C017DE"/>
    <w:rsid w:val="00C02CC6"/>
    <w:rsid w:val="00C04178"/>
    <w:rsid w:val="00C0447E"/>
    <w:rsid w:val="00C077FA"/>
    <w:rsid w:val="00C10959"/>
    <w:rsid w:val="00C12154"/>
    <w:rsid w:val="00C129D6"/>
    <w:rsid w:val="00C13BD2"/>
    <w:rsid w:val="00C22E9D"/>
    <w:rsid w:val="00C26C92"/>
    <w:rsid w:val="00C32835"/>
    <w:rsid w:val="00C32E30"/>
    <w:rsid w:val="00C332B3"/>
    <w:rsid w:val="00C35699"/>
    <w:rsid w:val="00C35853"/>
    <w:rsid w:val="00C37C35"/>
    <w:rsid w:val="00C402AD"/>
    <w:rsid w:val="00C42303"/>
    <w:rsid w:val="00C46123"/>
    <w:rsid w:val="00C55C1C"/>
    <w:rsid w:val="00C5630D"/>
    <w:rsid w:val="00C60304"/>
    <w:rsid w:val="00C620F4"/>
    <w:rsid w:val="00C7170F"/>
    <w:rsid w:val="00C73AEB"/>
    <w:rsid w:val="00C74983"/>
    <w:rsid w:val="00C773AE"/>
    <w:rsid w:val="00C803CA"/>
    <w:rsid w:val="00C804D0"/>
    <w:rsid w:val="00C8099E"/>
    <w:rsid w:val="00C81987"/>
    <w:rsid w:val="00C81A69"/>
    <w:rsid w:val="00C94A00"/>
    <w:rsid w:val="00C9579B"/>
    <w:rsid w:val="00CB0399"/>
    <w:rsid w:val="00CB048B"/>
    <w:rsid w:val="00CB0ADF"/>
    <w:rsid w:val="00CB145D"/>
    <w:rsid w:val="00CB17BD"/>
    <w:rsid w:val="00CB432B"/>
    <w:rsid w:val="00CB6CF3"/>
    <w:rsid w:val="00CC2187"/>
    <w:rsid w:val="00CC7733"/>
    <w:rsid w:val="00CD1411"/>
    <w:rsid w:val="00CD1CAD"/>
    <w:rsid w:val="00CD28D1"/>
    <w:rsid w:val="00CD448E"/>
    <w:rsid w:val="00CD7476"/>
    <w:rsid w:val="00CD7A7F"/>
    <w:rsid w:val="00CE02B9"/>
    <w:rsid w:val="00CE3930"/>
    <w:rsid w:val="00CE5BE3"/>
    <w:rsid w:val="00CE66C8"/>
    <w:rsid w:val="00CF2DDF"/>
    <w:rsid w:val="00CF3C41"/>
    <w:rsid w:val="00CF738B"/>
    <w:rsid w:val="00CF7CA4"/>
    <w:rsid w:val="00D00B2D"/>
    <w:rsid w:val="00D00F4D"/>
    <w:rsid w:val="00D02F1E"/>
    <w:rsid w:val="00D04E0F"/>
    <w:rsid w:val="00D11469"/>
    <w:rsid w:val="00D1513E"/>
    <w:rsid w:val="00D157A2"/>
    <w:rsid w:val="00D21295"/>
    <w:rsid w:val="00D23A98"/>
    <w:rsid w:val="00D2428A"/>
    <w:rsid w:val="00D265D9"/>
    <w:rsid w:val="00D31A81"/>
    <w:rsid w:val="00D32CA4"/>
    <w:rsid w:val="00D3531E"/>
    <w:rsid w:val="00D375BC"/>
    <w:rsid w:val="00D37BC9"/>
    <w:rsid w:val="00D42230"/>
    <w:rsid w:val="00D447B1"/>
    <w:rsid w:val="00D62C9A"/>
    <w:rsid w:val="00D65294"/>
    <w:rsid w:val="00D659B9"/>
    <w:rsid w:val="00D71E9C"/>
    <w:rsid w:val="00D72336"/>
    <w:rsid w:val="00D75EE5"/>
    <w:rsid w:val="00D76A5E"/>
    <w:rsid w:val="00D81B14"/>
    <w:rsid w:val="00D82B42"/>
    <w:rsid w:val="00D849AC"/>
    <w:rsid w:val="00D94ECF"/>
    <w:rsid w:val="00D9655A"/>
    <w:rsid w:val="00DA3C31"/>
    <w:rsid w:val="00DA7B88"/>
    <w:rsid w:val="00DB19C7"/>
    <w:rsid w:val="00DB3E7C"/>
    <w:rsid w:val="00DB4D8E"/>
    <w:rsid w:val="00DC386C"/>
    <w:rsid w:val="00DC393B"/>
    <w:rsid w:val="00DD28D1"/>
    <w:rsid w:val="00DD6516"/>
    <w:rsid w:val="00DD7064"/>
    <w:rsid w:val="00DE0C12"/>
    <w:rsid w:val="00DE36DD"/>
    <w:rsid w:val="00DE49D0"/>
    <w:rsid w:val="00DE702F"/>
    <w:rsid w:val="00DF0547"/>
    <w:rsid w:val="00DF52FA"/>
    <w:rsid w:val="00E01A2F"/>
    <w:rsid w:val="00E13A88"/>
    <w:rsid w:val="00E145D2"/>
    <w:rsid w:val="00E15E9C"/>
    <w:rsid w:val="00E202E5"/>
    <w:rsid w:val="00E22FAA"/>
    <w:rsid w:val="00E26A9A"/>
    <w:rsid w:val="00E32BBF"/>
    <w:rsid w:val="00E33CA3"/>
    <w:rsid w:val="00E33CE8"/>
    <w:rsid w:val="00E3444F"/>
    <w:rsid w:val="00E34521"/>
    <w:rsid w:val="00E3563D"/>
    <w:rsid w:val="00E3741E"/>
    <w:rsid w:val="00E40E59"/>
    <w:rsid w:val="00E42246"/>
    <w:rsid w:val="00E453E6"/>
    <w:rsid w:val="00E47570"/>
    <w:rsid w:val="00E51E9C"/>
    <w:rsid w:val="00E52421"/>
    <w:rsid w:val="00E545B2"/>
    <w:rsid w:val="00E56616"/>
    <w:rsid w:val="00E573AA"/>
    <w:rsid w:val="00E62AC2"/>
    <w:rsid w:val="00E64235"/>
    <w:rsid w:val="00E6685C"/>
    <w:rsid w:val="00E67FFA"/>
    <w:rsid w:val="00E71F21"/>
    <w:rsid w:val="00E735FE"/>
    <w:rsid w:val="00E755D1"/>
    <w:rsid w:val="00E75746"/>
    <w:rsid w:val="00E76CE7"/>
    <w:rsid w:val="00E7728D"/>
    <w:rsid w:val="00E774E4"/>
    <w:rsid w:val="00E77725"/>
    <w:rsid w:val="00E8309D"/>
    <w:rsid w:val="00E84635"/>
    <w:rsid w:val="00E92394"/>
    <w:rsid w:val="00E966BF"/>
    <w:rsid w:val="00E96FF3"/>
    <w:rsid w:val="00EA04D0"/>
    <w:rsid w:val="00EA33EF"/>
    <w:rsid w:val="00EB15DD"/>
    <w:rsid w:val="00EB3294"/>
    <w:rsid w:val="00EB370F"/>
    <w:rsid w:val="00EC1CC2"/>
    <w:rsid w:val="00ED143B"/>
    <w:rsid w:val="00ED3F00"/>
    <w:rsid w:val="00ED5A0F"/>
    <w:rsid w:val="00EE4358"/>
    <w:rsid w:val="00EF0312"/>
    <w:rsid w:val="00EF034A"/>
    <w:rsid w:val="00EF16C1"/>
    <w:rsid w:val="00EF7B05"/>
    <w:rsid w:val="00F14188"/>
    <w:rsid w:val="00F147B9"/>
    <w:rsid w:val="00F177D9"/>
    <w:rsid w:val="00F17CAF"/>
    <w:rsid w:val="00F20DF8"/>
    <w:rsid w:val="00F21589"/>
    <w:rsid w:val="00F215C1"/>
    <w:rsid w:val="00F21BFA"/>
    <w:rsid w:val="00F22970"/>
    <w:rsid w:val="00F2415F"/>
    <w:rsid w:val="00F24E3A"/>
    <w:rsid w:val="00F328BE"/>
    <w:rsid w:val="00F344A5"/>
    <w:rsid w:val="00F35445"/>
    <w:rsid w:val="00F36F7D"/>
    <w:rsid w:val="00F4003C"/>
    <w:rsid w:val="00F445F8"/>
    <w:rsid w:val="00F50D22"/>
    <w:rsid w:val="00F50E3E"/>
    <w:rsid w:val="00F52032"/>
    <w:rsid w:val="00F57677"/>
    <w:rsid w:val="00F62933"/>
    <w:rsid w:val="00F64769"/>
    <w:rsid w:val="00F657EE"/>
    <w:rsid w:val="00F65F26"/>
    <w:rsid w:val="00F736D6"/>
    <w:rsid w:val="00F75588"/>
    <w:rsid w:val="00F804B3"/>
    <w:rsid w:val="00F81006"/>
    <w:rsid w:val="00F83A14"/>
    <w:rsid w:val="00F868B3"/>
    <w:rsid w:val="00F91954"/>
    <w:rsid w:val="00F961E1"/>
    <w:rsid w:val="00FA1140"/>
    <w:rsid w:val="00FA1C83"/>
    <w:rsid w:val="00FA29B8"/>
    <w:rsid w:val="00FA3793"/>
    <w:rsid w:val="00FB1C87"/>
    <w:rsid w:val="00FB65E3"/>
    <w:rsid w:val="00FB7202"/>
    <w:rsid w:val="00FC104F"/>
    <w:rsid w:val="00FC34B4"/>
    <w:rsid w:val="00FC64A9"/>
    <w:rsid w:val="00FD2490"/>
    <w:rsid w:val="00FD3602"/>
    <w:rsid w:val="00FD3757"/>
    <w:rsid w:val="00FD5245"/>
    <w:rsid w:val="00FD7FA5"/>
    <w:rsid w:val="00FE2C66"/>
    <w:rsid w:val="00FE55BB"/>
    <w:rsid w:val="00FF4AC0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38080"/>
  <w15:chartTrackingRefBased/>
  <w15:docId w15:val="{5BA9E85C-5F9E-4119-85AC-EE18FB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8B1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B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40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40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4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4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4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4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0A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B40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B40A6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B40A6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B40A6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B40A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B40A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B40A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B40A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B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40A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4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40A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B4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40A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B40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40A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40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40A6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B40A6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C773AE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2F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F52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2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994</cp:revision>
  <dcterms:created xsi:type="dcterms:W3CDTF">2024-06-05T13:50:00Z</dcterms:created>
  <dcterms:modified xsi:type="dcterms:W3CDTF">2024-08-30T17:45:00Z</dcterms:modified>
</cp:coreProperties>
</file>