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0F6B" w14:textId="07328BCB" w:rsidR="00F75F17" w:rsidRPr="009C2F37" w:rsidRDefault="00000000" w:rsidP="00380AFB">
      <w:pPr>
        <w:rPr>
          <w:rStyle w:val="markedcontent"/>
          <w:rFonts w:cs="Arial"/>
          <w:color w:val="0070C0"/>
        </w:rPr>
      </w:pPr>
      <w:r w:rsidRPr="005978F0">
        <w:rPr>
          <w:rFonts w:cs="Arial"/>
          <w:noProof/>
        </w:rPr>
        <w:pict w14:anchorId="7DB19C14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2050" type="#_x0000_t161" style="position:absolute;margin-left:160.3pt;margin-top:-14.05pt;width:203.4pt;height:36.55pt;z-index:251658752;mso-position-horizontal-relative:text;mso-position-vertical-relative:text" adj="5665,10800" fillcolor="black">
            <v:fill r:id="rId8" o:title=""/>
            <v:stroke r:id="rId8" o:title=""/>
            <v:shadow color="#868686"/>
            <v:textpath style="font-family:&quot;Impact&quot;;v-text-kern:t" trim="t" fitpath="t" xscale="f" string="Aires et périmètres"/>
            <o:lock v:ext="edit" aspectratio="t"/>
          </v:shape>
        </w:pict>
      </w:r>
      <w:r w:rsidR="00783C01" w:rsidRPr="005978F0">
        <w:rPr>
          <w:rFonts w:cs="Arial"/>
          <w:b/>
          <w:bCs/>
        </w:rPr>
        <w:br/>
      </w:r>
      <w:r w:rsidR="00894D94" w:rsidRPr="005978F0">
        <w:rPr>
          <w:rFonts w:cs="Arial"/>
          <w:b/>
          <w:bCs/>
        </w:rPr>
        <w:br/>
      </w:r>
      <w:r w:rsidR="00C65464" w:rsidRPr="009C2F37">
        <w:rPr>
          <w:rFonts w:cs="Arial"/>
          <w:b/>
          <w:bCs/>
          <w:color w:val="0070C0"/>
        </w:rPr>
        <w:t>Définition.</w:t>
      </w:r>
      <w:r w:rsidR="006440B0" w:rsidRPr="009C2F37">
        <w:rPr>
          <w:rFonts w:cs="Arial"/>
          <w:bCs/>
          <w:color w:val="0070C0"/>
        </w:rPr>
        <w:t xml:space="preserve"> </w:t>
      </w:r>
      <w:r w:rsidR="00481A88" w:rsidRPr="009C2F37">
        <w:rPr>
          <w:rStyle w:val="markedcontent"/>
          <w:rFonts w:cs="Arial"/>
          <w:b/>
          <w:color w:val="0070C0"/>
        </w:rPr>
        <w:t>Le</w:t>
      </w:r>
      <w:r w:rsidR="00481A88" w:rsidRPr="009C2F37">
        <w:rPr>
          <w:rStyle w:val="markedcontent"/>
          <w:rFonts w:cs="Arial"/>
          <w:color w:val="0070C0"/>
        </w:rPr>
        <w:t xml:space="preserve"> </w:t>
      </w:r>
      <w:r w:rsidR="00481A88" w:rsidRPr="009C2F37">
        <w:rPr>
          <w:rStyle w:val="markedcontent"/>
          <w:rFonts w:cs="Arial"/>
          <w:b/>
          <w:color w:val="0070C0"/>
        </w:rPr>
        <w:t>périmètre</w:t>
      </w:r>
      <w:r w:rsidR="00481A88" w:rsidRPr="009C2F37">
        <w:rPr>
          <w:rStyle w:val="markedcontent"/>
          <w:rFonts w:cs="Arial"/>
          <w:color w:val="0070C0"/>
        </w:rPr>
        <w:t xml:space="preserve"> d'une figure est la mesure de la longueur de son contour, exprimée dans une</w:t>
      </w:r>
      <w:r w:rsidR="00AE2236" w:rsidRPr="009C2F37">
        <w:rPr>
          <w:rStyle w:val="markedcontent"/>
          <w:rFonts w:cs="Arial"/>
          <w:color w:val="0070C0"/>
        </w:rPr>
        <w:t xml:space="preserve"> </w:t>
      </w:r>
      <w:r w:rsidR="00481A88" w:rsidRPr="009C2F37">
        <w:rPr>
          <w:rStyle w:val="markedcontent"/>
          <w:rFonts w:cs="Arial"/>
          <w:color w:val="0070C0"/>
        </w:rPr>
        <w:t>unité</w:t>
      </w:r>
      <w:r w:rsidR="00481A88" w:rsidRPr="009C2F37">
        <w:rPr>
          <w:rStyle w:val="markedcontent"/>
          <w:rFonts w:cs="Arial"/>
          <w:color w:val="0070C0"/>
        </w:rPr>
        <w:t xml:space="preserve"> </w:t>
      </w:r>
      <w:r w:rsidR="00481A88" w:rsidRPr="009C2F37">
        <w:rPr>
          <w:rStyle w:val="markedcontent"/>
          <w:rFonts w:cs="Arial"/>
          <w:color w:val="0070C0"/>
        </w:rPr>
        <w:t>de longueur donnée.</w:t>
      </w:r>
      <w:r w:rsidR="00481A88" w:rsidRPr="009C2F37">
        <w:rPr>
          <w:rStyle w:val="markedcontent"/>
          <w:rFonts w:cs="Arial"/>
          <w:color w:val="0070C0"/>
        </w:rPr>
        <w:br/>
      </w:r>
      <w:r w:rsidR="00481A88" w:rsidRPr="009C2F37">
        <w:rPr>
          <w:rFonts w:cs="Arial"/>
          <w:b/>
          <w:bCs/>
          <w:color w:val="0070C0"/>
        </w:rPr>
        <w:t>Définition.</w:t>
      </w:r>
      <w:r w:rsidR="00481A88" w:rsidRPr="009C2F37">
        <w:rPr>
          <w:rFonts w:cs="Arial"/>
          <w:bCs/>
          <w:color w:val="0070C0"/>
        </w:rPr>
        <w:t xml:space="preserve"> </w:t>
      </w:r>
      <w:r w:rsidR="00481A88" w:rsidRPr="009C2F37">
        <w:rPr>
          <w:rStyle w:val="markedcontent"/>
          <w:rFonts w:cs="Arial"/>
          <w:b/>
          <w:color w:val="0070C0"/>
        </w:rPr>
        <w:t>L'aire</w:t>
      </w:r>
      <w:r w:rsidR="00481A88" w:rsidRPr="009C2F37">
        <w:rPr>
          <w:rStyle w:val="markedcontent"/>
          <w:rFonts w:cs="Arial"/>
          <w:color w:val="0070C0"/>
        </w:rPr>
        <w:t xml:space="preserve"> d'une figure est la mesure de sa surface, exprimée dans une unité d'aire donnée.</w:t>
      </w:r>
      <w:r w:rsidR="00F75F17" w:rsidRPr="009C2F37">
        <w:rPr>
          <w:rStyle w:val="markedcontent"/>
          <w:rFonts w:cs="Arial"/>
          <w:color w:val="0070C0"/>
        </w:rPr>
        <w:br/>
      </w:r>
      <w:r w:rsidR="00F75F17" w:rsidRPr="009C2F37">
        <w:rPr>
          <w:rStyle w:val="markedcontent"/>
          <w:rFonts w:cs="Arial"/>
          <w:color w:val="0070C0"/>
        </w:rPr>
        <w:t>L'aire d'une figure dépend de l'unité d'aire. Il faut donc préciser celle qui est choisie.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22F34" w:rsidRPr="005978F0" w14:paraId="1384D082" w14:textId="77777777" w:rsidTr="00115539">
        <w:tc>
          <w:tcPr>
            <w:tcW w:w="5303" w:type="dxa"/>
          </w:tcPr>
          <w:p w14:paraId="26F7A3D7" w14:textId="0371AAE5" w:rsidR="00E4601A" w:rsidRPr="009C2F37" w:rsidRDefault="00E4601A" w:rsidP="00380AFB">
            <w:pPr>
              <w:rPr>
                <w:rStyle w:val="markedcontent"/>
                <w:rFonts w:cs="Arial"/>
                <w:color w:val="C00000"/>
              </w:rPr>
            </w:pPr>
            <w:r w:rsidRPr="009C2F37">
              <w:rPr>
                <w:rStyle w:val="markedcontent"/>
                <w:rFonts w:cs="Arial"/>
                <w:b/>
                <w:color w:val="C00000"/>
              </w:rPr>
              <w:t>Exemple</w:t>
            </w:r>
            <w:r w:rsidRPr="009C2F37">
              <w:rPr>
                <w:rStyle w:val="markedcontent"/>
                <w:rFonts w:cs="Arial"/>
                <w:color w:val="C00000"/>
              </w:rPr>
              <w:t>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268"/>
              <w:gridCol w:w="1268"/>
              <w:gridCol w:w="1268"/>
              <w:gridCol w:w="1268"/>
            </w:tblGrid>
            <w:tr w:rsidR="009C2F37" w:rsidRPr="009C2F37" w14:paraId="230E5A2F" w14:textId="77777777" w:rsidTr="00B82376">
              <w:tc>
                <w:tcPr>
                  <w:tcW w:w="1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5553D8F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</w:p>
              </w:tc>
              <w:tc>
                <w:tcPr>
                  <w:tcW w:w="1268" w:type="dxa"/>
                  <w:tcBorders>
                    <w:left w:val="single" w:sz="4" w:space="0" w:color="auto"/>
                  </w:tcBorders>
                </w:tcPr>
                <w:p w14:paraId="3227513F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Fig. 1</w:t>
                  </w:r>
                </w:p>
              </w:tc>
              <w:tc>
                <w:tcPr>
                  <w:tcW w:w="1268" w:type="dxa"/>
                </w:tcPr>
                <w:p w14:paraId="29649D81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Fig. 2</w:t>
                  </w:r>
                </w:p>
              </w:tc>
              <w:tc>
                <w:tcPr>
                  <w:tcW w:w="1268" w:type="dxa"/>
                </w:tcPr>
                <w:p w14:paraId="13FB1982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Fig. 3</w:t>
                  </w:r>
                </w:p>
              </w:tc>
            </w:tr>
            <w:tr w:rsidR="009C2F37" w:rsidRPr="009C2F37" w14:paraId="49BDA478" w14:textId="77777777" w:rsidTr="00B82376">
              <w:tc>
                <w:tcPr>
                  <w:tcW w:w="1268" w:type="dxa"/>
                  <w:tcBorders>
                    <w:top w:val="single" w:sz="4" w:space="0" w:color="auto"/>
                  </w:tcBorders>
                </w:tcPr>
                <w:p w14:paraId="78A67B43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Périmètre </w:t>
                  </w:r>
                </w:p>
              </w:tc>
              <w:tc>
                <w:tcPr>
                  <w:tcW w:w="1268" w:type="dxa"/>
                </w:tcPr>
                <w:p w14:paraId="25D3B067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18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u.l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  <w:tc>
                <w:tcPr>
                  <w:tcW w:w="1268" w:type="dxa"/>
                </w:tcPr>
                <w:p w14:paraId="45232B05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12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u.l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  <w:tc>
                <w:tcPr>
                  <w:tcW w:w="1268" w:type="dxa"/>
                </w:tcPr>
                <w:p w14:paraId="71364338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18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u.l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</w:tr>
            <w:tr w:rsidR="009C2F37" w:rsidRPr="009C2F37" w14:paraId="687DBDCC" w14:textId="77777777" w:rsidTr="00B82376">
              <w:tc>
                <w:tcPr>
                  <w:tcW w:w="1268" w:type="dxa"/>
                </w:tcPr>
                <w:p w14:paraId="0B5B6371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Aire</w:t>
                  </w:r>
                </w:p>
              </w:tc>
              <w:tc>
                <w:tcPr>
                  <w:tcW w:w="1268" w:type="dxa"/>
                </w:tcPr>
                <w:p w14:paraId="4C02A357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8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u.a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  <w:tc>
                <w:tcPr>
                  <w:tcW w:w="1268" w:type="dxa"/>
                </w:tcPr>
                <w:p w14:paraId="1C4130C7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8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u.a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  <w:tc>
                <w:tcPr>
                  <w:tcW w:w="1268" w:type="dxa"/>
                </w:tcPr>
                <w:p w14:paraId="0BF8F28D" w14:textId="77777777" w:rsidR="00E4601A" w:rsidRPr="009C2F37" w:rsidRDefault="00E4601A" w:rsidP="00E4601A">
                  <w:pPr>
                    <w:rPr>
                      <w:rStyle w:val="markedcontent"/>
                      <w:rFonts w:cs="Arial"/>
                      <w:color w:val="C00000"/>
                    </w:rPr>
                  </w:pPr>
                  <w:r w:rsidRPr="009C2F37">
                    <w:rPr>
                      <w:rStyle w:val="markedcontent"/>
                      <w:rFonts w:cs="Arial"/>
                      <w:color w:val="C00000"/>
                    </w:rPr>
                    <w:t xml:space="preserve">11 </w:t>
                  </w:r>
                  <w:proofErr w:type="spellStart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u.a</w:t>
                  </w:r>
                  <w:proofErr w:type="spellEnd"/>
                  <w:r w:rsidRPr="009C2F37">
                    <w:rPr>
                      <w:rStyle w:val="markedcontent"/>
                      <w:rFonts w:cs="Arial"/>
                      <w:color w:val="C00000"/>
                    </w:rPr>
                    <w:t>.</w:t>
                  </w:r>
                </w:p>
              </w:tc>
            </w:tr>
          </w:tbl>
          <w:p w14:paraId="78AE3CCB" w14:textId="3BF7568C" w:rsidR="00E22F34" w:rsidRPr="005978F0" w:rsidRDefault="00481D9D" w:rsidP="00380AFB">
            <w:pPr>
              <w:rPr>
                <w:rStyle w:val="markedcontent"/>
                <w:rFonts w:cs="Arial"/>
              </w:rPr>
            </w:pPr>
            <w:r w:rsidRPr="009C2F37">
              <w:rPr>
                <w:rStyle w:val="markedcontent"/>
                <w:rFonts w:cs="Arial"/>
                <w:color w:val="C00000"/>
              </w:rPr>
              <w:t>• Les figures 1 et 2 ont la même aire mais elles</w:t>
            </w:r>
            <w:r w:rsidRPr="009C2F37">
              <w:rPr>
                <w:rStyle w:val="markedcontent"/>
                <w:rFonts w:cs="Arial"/>
                <w:color w:val="C00000"/>
              </w:rPr>
              <w:t xml:space="preserve"> </w:t>
            </w:r>
            <w:r w:rsidRPr="009C2F37">
              <w:rPr>
                <w:rStyle w:val="markedcontent"/>
                <w:rFonts w:cs="Arial"/>
                <w:color w:val="C00000"/>
              </w:rPr>
              <w:t>n'ont</w:t>
            </w:r>
            <w:r w:rsidRPr="009C2F37">
              <w:rPr>
                <w:rStyle w:val="markedcontent"/>
                <w:rFonts w:cs="Arial"/>
                <w:color w:val="C00000"/>
              </w:rPr>
              <w:t xml:space="preserve"> </w:t>
            </w:r>
            <w:r w:rsidRPr="009C2F37">
              <w:rPr>
                <w:rStyle w:val="markedcontent"/>
                <w:rFonts w:cs="Arial"/>
                <w:color w:val="C00000"/>
              </w:rPr>
              <w:t>pas le même périmètre.</w:t>
            </w:r>
            <w:r w:rsidRPr="009C2F37">
              <w:rPr>
                <w:color w:val="C00000"/>
              </w:rPr>
              <w:br/>
            </w:r>
            <w:r w:rsidRPr="009C2F37">
              <w:rPr>
                <w:rStyle w:val="markedcontent"/>
                <w:rFonts w:cs="Arial"/>
                <w:color w:val="C00000"/>
              </w:rPr>
              <w:t>• Les figures 1 et 3 ont le même périmètre mais</w:t>
            </w:r>
            <w:r w:rsidRPr="009C2F37">
              <w:rPr>
                <w:rStyle w:val="markedcontent"/>
                <w:rFonts w:cs="Arial"/>
                <w:color w:val="C00000"/>
              </w:rPr>
              <w:t xml:space="preserve"> </w:t>
            </w:r>
            <w:r w:rsidRPr="009C2F37">
              <w:rPr>
                <w:rStyle w:val="markedcontent"/>
                <w:rFonts w:cs="Arial"/>
                <w:color w:val="C00000"/>
              </w:rPr>
              <w:t>elles</w:t>
            </w:r>
            <w:r w:rsidRPr="009C2F37">
              <w:rPr>
                <w:rStyle w:val="markedcontent"/>
                <w:rFonts w:cs="Arial"/>
                <w:color w:val="C00000"/>
              </w:rPr>
              <w:t xml:space="preserve"> </w:t>
            </w:r>
            <w:r w:rsidRPr="009C2F37">
              <w:rPr>
                <w:rStyle w:val="markedcontent"/>
                <w:rFonts w:cs="Arial"/>
                <w:color w:val="C00000"/>
              </w:rPr>
              <w:t>n'ont pas la même aire.</w:t>
            </w:r>
          </w:p>
        </w:tc>
        <w:tc>
          <w:tcPr>
            <w:tcW w:w="5303" w:type="dxa"/>
          </w:tcPr>
          <w:p w14:paraId="4F5F3BC5" w14:textId="063C5826" w:rsidR="00E22F34" w:rsidRPr="005978F0" w:rsidRDefault="00E22F34" w:rsidP="00380AFB">
            <w:pPr>
              <w:rPr>
                <w:rStyle w:val="markedcontent"/>
                <w:rFonts w:cs="Arial"/>
              </w:rPr>
            </w:pPr>
            <w:r w:rsidRPr="005978F0">
              <w:rPr>
                <w:noProof/>
              </w:rPr>
              <w:drawing>
                <wp:inline distT="0" distB="0" distL="0" distR="0" wp14:anchorId="540E5124" wp14:editId="4D260F02">
                  <wp:extent cx="2017832" cy="1407226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259" cy="1414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FD12D" w14:textId="5E4EB50E" w:rsidR="008D5A16" w:rsidRPr="009C2F37" w:rsidRDefault="008C3B8D" w:rsidP="00380AFB">
      <w:pPr>
        <w:rPr>
          <w:rStyle w:val="markedcontent"/>
          <w:rFonts w:cs="Arial"/>
          <w:color w:val="002060"/>
        </w:rPr>
      </w:pPr>
      <w:r w:rsidRPr="009C2F37">
        <w:rPr>
          <w:rFonts w:cs="Arial"/>
          <w:b/>
          <w:color w:val="002060"/>
        </w:rPr>
        <w:t>Définitions</w:t>
      </w:r>
      <w:r w:rsidR="00570895" w:rsidRPr="009C2F37">
        <w:rPr>
          <w:rFonts w:cs="Arial"/>
          <w:color w:val="002060"/>
        </w:rPr>
        <w:t xml:space="preserve">. </w:t>
      </w:r>
      <w:r w:rsidR="00570895" w:rsidRPr="009C2F37">
        <w:rPr>
          <w:rStyle w:val="markedcontent"/>
          <w:rFonts w:cs="Arial"/>
          <w:color w:val="002060"/>
        </w:rPr>
        <w:t xml:space="preserve">L'unité d'aire usuelle est le </w:t>
      </w:r>
      <w:r w:rsidR="00570895" w:rsidRPr="009C2F37">
        <w:rPr>
          <w:rStyle w:val="markedcontent"/>
          <w:rFonts w:cs="Arial"/>
          <w:b/>
          <w:color w:val="002060"/>
        </w:rPr>
        <w:t>mètre carré</w:t>
      </w:r>
      <w:r w:rsidR="00570895" w:rsidRPr="009C2F37">
        <w:rPr>
          <w:rStyle w:val="markedcontent"/>
          <w:rFonts w:cs="Arial"/>
          <w:color w:val="002060"/>
        </w:rPr>
        <w:t xml:space="preserve"> (noté </w:t>
      </w:r>
      <w:r w:rsidR="00570895" w:rsidRPr="009C2F37">
        <w:rPr>
          <w:rStyle w:val="markedcontent"/>
          <w:rFonts w:cs="Arial"/>
          <w:b/>
          <w:color w:val="002060"/>
        </w:rPr>
        <w:t>m</w:t>
      </w:r>
      <w:r w:rsidR="00A709C1" w:rsidRPr="009C2F37">
        <w:rPr>
          <w:rStyle w:val="markedcontent"/>
          <w:rFonts w:cs="Arial"/>
          <w:b/>
          <w:color w:val="002060"/>
        </w:rPr>
        <w:t>²</w:t>
      </w:r>
      <w:r w:rsidR="00A709C1" w:rsidRPr="009C2F37">
        <w:rPr>
          <w:rStyle w:val="markedcontent"/>
          <w:rFonts w:cs="Arial"/>
          <w:color w:val="002060"/>
        </w:rPr>
        <w:t>)</w:t>
      </w:r>
      <w:r w:rsidR="00570895" w:rsidRPr="009C2F37">
        <w:rPr>
          <w:rStyle w:val="markedcontent"/>
          <w:rFonts w:cs="Arial"/>
          <w:color w:val="002060"/>
        </w:rPr>
        <w:t xml:space="preserve"> qui représente l'aire d'un carré de côté 1 mètre.</w:t>
      </w:r>
      <w:r w:rsidR="00F54412" w:rsidRPr="009C2F37">
        <w:rPr>
          <w:rStyle w:val="markedcontent"/>
          <w:rFonts w:cs="Arial"/>
          <w:color w:val="002060"/>
        </w:rPr>
        <w:t xml:space="preserve"> </w:t>
      </w:r>
      <w:r w:rsidR="00570895" w:rsidRPr="009C2F37">
        <w:rPr>
          <w:rStyle w:val="markedcontent"/>
          <w:rFonts w:cs="Arial"/>
          <w:color w:val="002060"/>
        </w:rPr>
        <w:t>On utilise aussi : ses multiples (</w:t>
      </w:r>
      <w:r w:rsidR="00570895" w:rsidRPr="009C2F37">
        <w:rPr>
          <w:rStyle w:val="markedcontent"/>
          <w:rFonts w:cs="Arial"/>
          <w:b/>
          <w:color w:val="002060"/>
        </w:rPr>
        <w:t>dam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 xml:space="preserve">, </w:t>
      </w:r>
      <w:r w:rsidR="00570895" w:rsidRPr="009C2F37">
        <w:rPr>
          <w:rStyle w:val="markedcontent"/>
          <w:rFonts w:cs="Arial"/>
          <w:b/>
          <w:color w:val="002060"/>
        </w:rPr>
        <w:t>hm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 xml:space="preserve">, </w:t>
      </w:r>
      <w:r w:rsidR="00570895" w:rsidRPr="009C2F37">
        <w:rPr>
          <w:rStyle w:val="markedcontent"/>
          <w:rFonts w:cs="Arial"/>
          <w:b/>
          <w:color w:val="002060"/>
        </w:rPr>
        <w:t>km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>) et ses sous-multiples (</w:t>
      </w:r>
      <w:r w:rsidR="00570895" w:rsidRPr="009C2F37">
        <w:rPr>
          <w:rStyle w:val="markedcontent"/>
          <w:rFonts w:cs="Arial"/>
          <w:b/>
          <w:color w:val="002060"/>
        </w:rPr>
        <w:t>dm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 xml:space="preserve">, </w:t>
      </w:r>
      <w:r w:rsidR="00570895" w:rsidRPr="009C2F37">
        <w:rPr>
          <w:rStyle w:val="markedcontent"/>
          <w:rFonts w:cs="Arial"/>
          <w:b/>
          <w:color w:val="002060"/>
        </w:rPr>
        <w:t>cm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 xml:space="preserve">, </w:t>
      </w:r>
      <w:r w:rsidR="00570895" w:rsidRPr="009C2F37">
        <w:rPr>
          <w:rStyle w:val="markedcontent"/>
          <w:rFonts w:cs="Arial"/>
          <w:b/>
          <w:color w:val="002060"/>
        </w:rPr>
        <w:t>mm</w:t>
      </w:r>
      <w:r w:rsidR="00F54412" w:rsidRPr="009C2F37">
        <w:rPr>
          <w:rStyle w:val="markedcontent"/>
          <w:rFonts w:cs="Arial"/>
          <w:b/>
          <w:color w:val="002060"/>
        </w:rPr>
        <w:t>²</w:t>
      </w:r>
      <w:r w:rsidR="00570895" w:rsidRPr="009C2F37">
        <w:rPr>
          <w:rStyle w:val="markedcontent"/>
          <w:rFonts w:cs="Arial"/>
          <w:color w:val="002060"/>
        </w:rPr>
        <w:t>).</w:t>
      </w:r>
      <w:r w:rsidR="001A6D4B" w:rsidRPr="009C2F37">
        <w:rPr>
          <w:rStyle w:val="markedcontent"/>
          <w:rFonts w:cs="Arial"/>
          <w:color w:val="002060"/>
        </w:rPr>
        <w:br/>
      </w:r>
      <w:r w:rsidR="001A6D4B" w:rsidRPr="009C2F37">
        <w:rPr>
          <w:rStyle w:val="markedcontent"/>
          <w:rFonts w:cs="Arial"/>
          <w:b/>
          <w:color w:val="002060"/>
        </w:rPr>
        <w:t>Exemple</w:t>
      </w:r>
      <w:r w:rsidR="006032B9" w:rsidRPr="009C2F37">
        <w:rPr>
          <w:rStyle w:val="markedcontent"/>
          <w:rFonts w:cs="Arial"/>
          <w:b/>
          <w:color w:val="002060"/>
        </w:rPr>
        <w:t>s</w:t>
      </w:r>
      <w:r w:rsidR="001A6D4B" w:rsidRPr="009C2F37">
        <w:rPr>
          <w:rStyle w:val="markedcontent"/>
          <w:rFonts w:cs="Arial"/>
          <w:color w:val="002060"/>
        </w:rPr>
        <w:t>.</w:t>
      </w:r>
      <w:r w:rsidR="004C75E0" w:rsidRPr="009C2F37">
        <w:rPr>
          <w:rStyle w:val="markedcontent"/>
          <w:rFonts w:cs="Arial"/>
          <w:color w:val="002060"/>
        </w:rPr>
        <w:t xml:space="preserve"> </w:t>
      </w:r>
      <w:r w:rsidR="004C75E0" w:rsidRPr="009C2F37">
        <w:rPr>
          <w:rStyle w:val="markedcontent"/>
          <w:rFonts w:cs="Arial"/>
          <w:color w:val="002060"/>
        </w:rPr>
        <w:t>• Dans 1 cm², il y a 100 mm²</w:t>
      </w:r>
      <w:r w:rsidR="00F711A5" w:rsidRPr="009C2F37">
        <w:rPr>
          <w:rStyle w:val="markedcontent"/>
          <w:rFonts w:cs="Arial"/>
          <w:color w:val="002060"/>
        </w:rPr>
        <w:t xml:space="preserve">. </w:t>
      </w:r>
      <w:r w:rsidR="00F711A5" w:rsidRPr="009C2F37">
        <w:rPr>
          <w:rStyle w:val="markedcontent"/>
          <w:rFonts w:cs="Arial"/>
          <w:color w:val="002060"/>
        </w:rPr>
        <w:t>• Un millimètre carré</w:t>
      </w:r>
      <w:r w:rsidR="00F711A5" w:rsidRPr="009C2F37">
        <w:rPr>
          <w:rStyle w:val="markedcontent"/>
          <w:rFonts w:cs="Arial"/>
          <w:color w:val="002060"/>
        </w:rPr>
        <w:t xml:space="preserve"> </w:t>
      </w:r>
      <w:r w:rsidR="00F711A5" w:rsidRPr="009C2F37">
        <w:rPr>
          <w:rStyle w:val="markedcontent"/>
          <w:rFonts w:cs="Arial"/>
          <w:color w:val="002060"/>
        </w:rPr>
        <w:t>est l'aire d'un carré d'un millimètre de côté.</w:t>
      </w:r>
      <w:r w:rsidR="001A6D4B" w:rsidRPr="009C2F37">
        <w:rPr>
          <w:color w:val="002060"/>
        </w:rPr>
        <w:br/>
      </w:r>
      <w:r w:rsidR="00475A6D" w:rsidRPr="009C2F37">
        <w:rPr>
          <w:rStyle w:val="markedcontent"/>
          <w:rFonts w:cs="Arial"/>
          <w:b/>
          <w:color w:val="002060"/>
        </w:rPr>
        <w:t>Définitions</w:t>
      </w:r>
      <w:r w:rsidR="00AA7311" w:rsidRPr="009C2F37">
        <w:rPr>
          <w:rStyle w:val="markedcontent"/>
          <w:rFonts w:cs="Arial"/>
          <w:color w:val="002060"/>
        </w:rPr>
        <w:t xml:space="preserve">. </w:t>
      </w:r>
      <w:r w:rsidR="00AA7311" w:rsidRPr="009C2F37">
        <w:rPr>
          <w:rStyle w:val="markedcontent"/>
          <w:rFonts w:cs="Arial"/>
          <w:color w:val="002060"/>
        </w:rPr>
        <w:t>Pour mesurer la surface d'un terrain, de terres agricoles ou forestières... on utilise des unités d'aire</w:t>
      </w:r>
      <w:r w:rsidR="00475A6D" w:rsidRPr="009C2F37">
        <w:rPr>
          <w:rStyle w:val="markedcontent"/>
          <w:rFonts w:cs="Arial"/>
          <w:color w:val="002060"/>
        </w:rPr>
        <w:t xml:space="preserve"> </w:t>
      </w:r>
      <w:r w:rsidR="00AA7311" w:rsidRPr="009C2F37">
        <w:rPr>
          <w:rStyle w:val="markedcontent"/>
          <w:rFonts w:cs="Arial"/>
          <w:color w:val="002060"/>
        </w:rPr>
        <w:t>spécifiques, appelées unités de mesure agraires :</w:t>
      </w:r>
      <w:r w:rsidR="00AA7311" w:rsidRPr="009C2F37">
        <w:rPr>
          <w:color w:val="002060"/>
        </w:rPr>
        <w:br/>
      </w:r>
      <w:r w:rsidR="00AA7311" w:rsidRPr="009C2F37">
        <w:rPr>
          <w:rStyle w:val="markedcontent"/>
          <w:rFonts w:cs="Arial"/>
          <w:color w:val="002060"/>
        </w:rPr>
        <w:t xml:space="preserve">• un </w:t>
      </w:r>
      <w:r w:rsidR="00AA7311" w:rsidRPr="009C2F37">
        <w:rPr>
          <w:rStyle w:val="markedcontent"/>
          <w:rFonts w:cs="Arial"/>
          <w:b/>
          <w:color w:val="002060"/>
        </w:rPr>
        <w:t>are</w:t>
      </w:r>
      <w:r w:rsidR="00AA7311" w:rsidRPr="009C2F37">
        <w:rPr>
          <w:rStyle w:val="markedcontent"/>
          <w:rFonts w:cs="Arial"/>
          <w:color w:val="002060"/>
        </w:rPr>
        <w:t xml:space="preserve"> est égal à 100 m</w:t>
      </w:r>
      <w:r w:rsidR="00295BDB" w:rsidRPr="009C2F37">
        <w:rPr>
          <w:rStyle w:val="markedcontent"/>
          <w:rFonts w:cs="Arial"/>
          <w:color w:val="002060"/>
        </w:rPr>
        <w:t>²</w:t>
      </w:r>
      <w:r w:rsidR="00AA7311" w:rsidRPr="009C2F37">
        <w:rPr>
          <w:rStyle w:val="markedcontent"/>
          <w:rFonts w:cs="Arial"/>
          <w:color w:val="002060"/>
        </w:rPr>
        <w:t xml:space="preserve">, </w:t>
      </w:r>
      <w:r w:rsidR="00AA7311" w:rsidRPr="009C2F37">
        <w:rPr>
          <w:rStyle w:val="markedcontent"/>
          <w:rFonts w:cs="Arial"/>
          <w:b/>
          <w:color w:val="002060"/>
        </w:rPr>
        <w:t>1 a</w:t>
      </w:r>
      <w:r w:rsidR="00AA7311" w:rsidRPr="009C2F37">
        <w:rPr>
          <w:rStyle w:val="markedcontent"/>
          <w:rFonts w:cs="Arial"/>
          <w:color w:val="002060"/>
        </w:rPr>
        <w:t xml:space="preserve"> = 100 m</w:t>
      </w:r>
      <w:r w:rsidR="00295BDB" w:rsidRPr="009C2F37">
        <w:rPr>
          <w:rStyle w:val="markedcontent"/>
          <w:rFonts w:cs="Arial"/>
          <w:color w:val="002060"/>
        </w:rPr>
        <w:t>²</w:t>
      </w:r>
      <w:r w:rsidR="00AA7311" w:rsidRPr="009C2F37">
        <w:rPr>
          <w:rStyle w:val="markedcontent"/>
          <w:rFonts w:cs="Arial"/>
          <w:color w:val="002060"/>
        </w:rPr>
        <w:t xml:space="preserve"> = 1 dam</w:t>
      </w:r>
      <w:r w:rsidR="00295BDB" w:rsidRPr="009C2F37">
        <w:rPr>
          <w:rStyle w:val="markedcontent"/>
          <w:rFonts w:cs="Arial"/>
          <w:color w:val="002060"/>
        </w:rPr>
        <w:t>²</w:t>
      </w:r>
      <w:r w:rsidR="00AA7311" w:rsidRPr="009C2F37">
        <w:rPr>
          <w:color w:val="002060"/>
        </w:rPr>
        <w:br/>
      </w:r>
      <w:r w:rsidR="00AA7311" w:rsidRPr="009C2F37">
        <w:rPr>
          <w:rStyle w:val="markedcontent"/>
          <w:rFonts w:cs="Arial"/>
          <w:color w:val="002060"/>
        </w:rPr>
        <w:t xml:space="preserve">• un </w:t>
      </w:r>
      <w:r w:rsidR="00AA7311" w:rsidRPr="009C2F37">
        <w:rPr>
          <w:rStyle w:val="markedcontent"/>
          <w:rFonts w:cs="Arial"/>
          <w:b/>
          <w:color w:val="002060"/>
        </w:rPr>
        <w:t>hectare</w:t>
      </w:r>
      <w:r w:rsidR="00AA7311" w:rsidRPr="009C2F37">
        <w:rPr>
          <w:rStyle w:val="markedcontent"/>
          <w:rFonts w:cs="Arial"/>
          <w:color w:val="002060"/>
        </w:rPr>
        <w:t xml:space="preserve"> est égal à 100 ares, </w:t>
      </w:r>
      <w:r w:rsidR="00AA7311" w:rsidRPr="009C2F37">
        <w:rPr>
          <w:rStyle w:val="markedcontent"/>
          <w:rFonts w:cs="Arial"/>
          <w:b/>
          <w:color w:val="002060"/>
        </w:rPr>
        <w:t>1 ha</w:t>
      </w:r>
      <w:r w:rsidR="00AA7311" w:rsidRPr="009C2F37">
        <w:rPr>
          <w:rStyle w:val="markedcontent"/>
          <w:rFonts w:cs="Arial"/>
          <w:color w:val="002060"/>
        </w:rPr>
        <w:t xml:space="preserve"> = 100 a = 10 000 m</w:t>
      </w:r>
      <w:r w:rsidR="003810D1" w:rsidRPr="009C2F37">
        <w:rPr>
          <w:rStyle w:val="markedcontent"/>
          <w:rFonts w:cs="Arial"/>
          <w:color w:val="002060"/>
        </w:rPr>
        <w:t>²</w:t>
      </w:r>
      <w:r w:rsidR="00AA7311" w:rsidRPr="009C2F37">
        <w:rPr>
          <w:rStyle w:val="markedcontent"/>
          <w:rFonts w:cs="Arial"/>
          <w:color w:val="002060"/>
        </w:rPr>
        <w:t xml:space="preserve"> = 1 hm</w:t>
      </w:r>
      <w:r w:rsidR="00113ADA" w:rsidRPr="009C2F37">
        <w:rPr>
          <w:rStyle w:val="markedcontent"/>
          <w:rFonts w:cs="Arial"/>
          <w:color w:val="002060"/>
        </w:rPr>
        <w:t>²</w:t>
      </w:r>
      <w:r w:rsidR="00AA7311" w:rsidRPr="009C2F37">
        <w:rPr>
          <w:color w:val="002060"/>
        </w:rPr>
        <w:br/>
      </w:r>
      <w:r w:rsidR="00AA7311" w:rsidRPr="009C2F37">
        <w:rPr>
          <w:rStyle w:val="markedcontent"/>
          <w:rFonts w:cs="Arial"/>
          <w:color w:val="002060"/>
        </w:rPr>
        <w:t xml:space="preserve">• un </w:t>
      </w:r>
      <w:r w:rsidR="00AA7311" w:rsidRPr="009C2F37">
        <w:rPr>
          <w:rStyle w:val="markedcontent"/>
          <w:rFonts w:cs="Arial"/>
          <w:b/>
          <w:color w:val="002060"/>
        </w:rPr>
        <w:t>centiare</w:t>
      </w:r>
      <w:r w:rsidR="00AA7311" w:rsidRPr="009C2F37">
        <w:rPr>
          <w:rStyle w:val="markedcontent"/>
          <w:rFonts w:cs="Arial"/>
          <w:color w:val="002060"/>
        </w:rPr>
        <w:t xml:space="preserve"> est égal à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206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2060"/>
              </w:rPr>
              <m:t>100</m:t>
            </m:r>
          </m:den>
        </m:f>
      </m:oMath>
      <w:r w:rsidR="00AA7311" w:rsidRPr="009C2F37">
        <w:rPr>
          <w:rStyle w:val="markedcontent"/>
          <w:rFonts w:cs="Arial"/>
          <w:color w:val="002060"/>
        </w:rPr>
        <w:t xml:space="preserve"> d'</w:t>
      </w:r>
      <w:proofErr w:type="spellStart"/>
      <w:r w:rsidR="00AA7311" w:rsidRPr="009C2F37">
        <w:rPr>
          <w:rStyle w:val="markedcontent"/>
          <w:rFonts w:cs="Arial"/>
          <w:color w:val="002060"/>
        </w:rPr>
        <w:t>are</w:t>
      </w:r>
      <w:proofErr w:type="spellEnd"/>
      <w:r w:rsidR="00AA7311" w:rsidRPr="009C2F37">
        <w:rPr>
          <w:rStyle w:val="markedcontent"/>
          <w:rFonts w:cs="Arial"/>
          <w:color w:val="002060"/>
        </w:rPr>
        <w:t xml:space="preserve">, 1 </w:t>
      </w:r>
      <w:proofErr w:type="gramStart"/>
      <w:r w:rsidR="00AA7311" w:rsidRPr="009C2F37">
        <w:rPr>
          <w:rStyle w:val="markedcontent"/>
          <w:rFonts w:cs="Arial"/>
          <w:color w:val="002060"/>
        </w:rPr>
        <w:t>ca</w:t>
      </w:r>
      <w:proofErr w:type="gramEnd"/>
      <w:r w:rsidR="00AA7311" w:rsidRPr="009C2F37">
        <w:rPr>
          <w:rStyle w:val="markedcontent"/>
          <w:rFonts w:cs="Arial"/>
          <w:color w:val="002060"/>
        </w:rPr>
        <w:t xml:space="preserve"> =</w:t>
      </w:r>
      <w:r w:rsidR="003810D1" w:rsidRPr="009C2F37">
        <w:rPr>
          <w:rStyle w:val="markedcontent"/>
          <w:rFonts w:cs="Arial"/>
          <w:color w:val="002060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 w:cs="Arial"/>
                <w:i/>
                <w:color w:val="002060"/>
              </w:rPr>
            </m:ctrlPr>
          </m:fPr>
          <m:num>
            <m:r>
              <w:rPr>
                <w:rStyle w:val="markedcontent"/>
                <w:rFonts w:ascii="Cambria Math" w:hAnsi="Cambria Math" w:cs="Arial"/>
                <w:color w:val="002060"/>
              </w:rPr>
              <m:t>1</m:t>
            </m:r>
          </m:num>
          <m:den>
            <m:r>
              <w:rPr>
                <w:rStyle w:val="markedcontent"/>
                <w:rFonts w:ascii="Cambria Math" w:hAnsi="Cambria Math" w:cs="Arial"/>
                <w:color w:val="002060"/>
              </w:rPr>
              <m:t>100</m:t>
            </m:r>
          </m:den>
        </m:f>
      </m:oMath>
      <w:r w:rsidR="00AA7311" w:rsidRPr="009C2F37">
        <w:rPr>
          <w:rStyle w:val="markedcontent"/>
          <w:rFonts w:cs="Arial"/>
          <w:color w:val="002060"/>
        </w:rPr>
        <w:t xml:space="preserve"> a = 1 m</w:t>
      </w:r>
      <w:r w:rsidR="003810D1" w:rsidRPr="009C2F37">
        <w:rPr>
          <w:rStyle w:val="markedcontent"/>
          <w:rFonts w:cs="Arial"/>
          <w:color w:val="002060"/>
        </w:rPr>
        <w:t>²</w:t>
      </w:r>
    </w:p>
    <w:tbl>
      <w:tblPr>
        <w:tblStyle w:val="Grilledutableau"/>
        <w:tblW w:w="10740" w:type="dxa"/>
        <w:tblLayout w:type="fixed"/>
        <w:tblLook w:val="04A0" w:firstRow="1" w:lastRow="0" w:firstColumn="1" w:lastColumn="0" w:noHBand="0" w:noVBand="1"/>
      </w:tblPr>
      <w:tblGrid>
        <w:gridCol w:w="1783"/>
        <w:gridCol w:w="651"/>
        <w:gridCol w:w="651"/>
        <w:gridCol w:w="709"/>
        <w:gridCol w:w="709"/>
        <w:gridCol w:w="637"/>
        <w:gridCol w:w="638"/>
        <w:gridCol w:w="780"/>
        <w:gridCol w:w="780"/>
        <w:gridCol w:w="567"/>
        <w:gridCol w:w="567"/>
        <w:gridCol w:w="567"/>
        <w:gridCol w:w="567"/>
        <w:gridCol w:w="567"/>
        <w:gridCol w:w="567"/>
      </w:tblGrid>
      <w:tr w:rsidR="003F37EA" w:rsidRPr="005978F0" w14:paraId="4B336782" w14:textId="77777777" w:rsidTr="00575B3B">
        <w:tc>
          <w:tcPr>
            <w:tcW w:w="1783" w:type="dxa"/>
          </w:tcPr>
          <w:p w14:paraId="3AEF282E" w14:textId="099CE2C7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Unités d’aire</w:t>
            </w:r>
          </w:p>
        </w:tc>
        <w:tc>
          <w:tcPr>
            <w:tcW w:w="1302" w:type="dxa"/>
            <w:gridSpan w:val="2"/>
          </w:tcPr>
          <w:p w14:paraId="03E5431B" w14:textId="26FB6343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km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418" w:type="dxa"/>
            <w:gridSpan w:val="2"/>
          </w:tcPr>
          <w:p w14:paraId="0D4C26D9" w14:textId="7869F6D4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hm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275" w:type="dxa"/>
            <w:gridSpan w:val="2"/>
          </w:tcPr>
          <w:p w14:paraId="3D7B039C" w14:textId="08682426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dam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560" w:type="dxa"/>
            <w:gridSpan w:val="2"/>
          </w:tcPr>
          <w:p w14:paraId="33465B07" w14:textId="101DA51D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134" w:type="dxa"/>
            <w:gridSpan w:val="2"/>
          </w:tcPr>
          <w:p w14:paraId="2D1EEFD7" w14:textId="478D033D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dm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134" w:type="dxa"/>
            <w:gridSpan w:val="2"/>
          </w:tcPr>
          <w:p w14:paraId="16E3CBD9" w14:textId="18159CA3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cm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  <w:tc>
          <w:tcPr>
            <w:tcW w:w="1134" w:type="dxa"/>
            <w:gridSpan w:val="2"/>
          </w:tcPr>
          <w:p w14:paraId="3C0FF4E9" w14:textId="22854045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mm</w:t>
            </w:r>
            <w:proofErr w:type="gramEnd"/>
            <w:r>
              <w:rPr>
                <w:rStyle w:val="markedcontent"/>
                <w:rFonts w:cs="Arial"/>
              </w:rPr>
              <w:t>²</w:t>
            </w:r>
          </w:p>
        </w:tc>
      </w:tr>
      <w:tr w:rsidR="003F37EA" w:rsidRPr="005978F0" w14:paraId="106C970C" w14:textId="77777777" w:rsidTr="00575B3B">
        <w:tc>
          <w:tcPr>
            <w:tcW w:w="1783" w:type="dxa"/>
          </w:tcPr>
          <w:p w14:paraId="0E16D067" w14:textId="69F98F0B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Unités agraires</w:t>
            </w:r>
          </w:p>
        </w:tc>
        <w:tc>
          <w:tcPr>
            <w:tcW w:w="1302" w:type="dxa"/>
            <w:gridSpan w:val="2"/>
          </w:tcPr>
          <w:p w14:paraId="1C45C1A8" w14:textId="77777777" w:rsidR="00A92829" w:rsidRPr="005978F0" w:rsidRDefault="00A92829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1418" w:type="dxa"/>
            <w:gridSpan w:val="2"/>
          </w:tcPr>
          <w:p w14:paraId="3B231363" w14:textId="21C309B3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hectare</w:t>
            </w:r>
            <w:proofErr w:type="gramEnd"/>
            <w:r>
              <w:rPr>
                <w:rStyle w:val="markedcontent"/>
                <w:rFonts w:cs="Arial"/>
              </w:rPr>
              <w:t xml:space="preserve"> (ha)</w:t>
            </w:r>
          </w:p>
        </w:tc>
        <w:tc>
          <w:tcPr>
            <w:tcW w:w="1275" w:type="dxa"/>
            <w:gridSpan w:val="2"/>
          </w:tcPr>
          <w:p w14:paraId="4BAB9023" w14:textId="4C9BD8E5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are</w:t>
            </w:r>
            <w:proofErr w:type="gramEnd"/>
            <w:r>
              <w:rPr>
                <w:rStyle w:val="markedcontent"/>
                <w:rFonts w:cs="Arial"/>
              </w:rPr>
              <w:t xml:space="preserve"> (a)</w:t>
            </w:r>
          </w:p>
        </w:tc>
        <w:tc>
          <w:tcPr>
            <w:tcW w:w="1560" w:type="dxa"/>
            <w:gridSpan w:val="2"/>
          </w:tcPr>
          <w:p w14:paraId="0FC55A05" w14:textId="2558A7D1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proofErr w:type="gramStart"/>
            <w:r>
              <w:rPr>
                <w:rStyle w:val="markedcontent"/>
                <w:rFonts w:cs="Arial"/>
              </w:rPr>
              <w:t>centiare</w:t>
            </w:r>
            <w:proofErr w:type="gramEnd"/>
            <w:r>
              <w:rPr>
                <w:rStyle w:val="markedcontent"/>
                <w:rFonts w:cs="Arial"/>
              </w:rPr>
              <w:t xml:space="preserve"> (ca)</w:t>
            </w:r>
          </w:p>
        </w:tc>
        <w:tc>
          <w:tcPr>
            <w:tcW w:w="1134" w:type="dxa"/>
            <w:gridSpan w:val="2"/>
          </w:tcPr>
          <w:p w14:paraId="211B3A59" w14:textId="77777777" w:rsidR="00A92829" w:rsidRPr="005978F0" w:rsidRDefault="00A92829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1134" w:type="dxa"/>
            <w:gridSpan w:val="2"/>
          </w:tcPr>
          <w:p w14:paraId="2C9A3B94" w14:textId="77777777" w:rsidR="00A92829" w:rsidRPr="005978F0" w:rsidRDefault="00A92829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1134" w:type="dxa"/>
            <w:gridSpan w:val="2"/>
          </w:tcPr>
          <w:p w14:paraId="33EC6F0A" w14:textId="77777777" w:rsidR="00A92829" w:rsidRPr="005978F0" w:rsidRDefault="00A92829" w:rsidP="00BD59F8">
            <w:pPr>
              <w:jc w:val="center"/>
              <w:rPr>
                <w:rStyle w:val="markedcontent"/>
                <w:rFonts w:cs="Arial"/>
              </w:rPr>
            </w:pPr>
          </w:p>
        </w:tc>
      </w:tr>
      <w:tr w:rsidR="003F37EA" w:rsidRPr="005978F0" w14:paraId="4D415DD5" w14:textId="77777777" w:rsidTr="002C7999">
        <w:tc>
          <w:tcPr>
            <w:tcW w:w="1783" w:type="dxa"/>
            <w:tcBorders>
              <w:bottom w:val="single" w:sz="4" w:space="0" w:color="auto"/>
            </w:tcBorders>
          </w:tcPr>
          <w:p w14:paraId="30EB549E" w14:textId="66DD24A2" w:rsidR="00A92829" w:rsidRPr="005978F0" w:rsidRDefault="006368A1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Valeur en m²</w:t>
            </w:r>
          </w:p>
        </w:tc>
        <w:tc>
          <w:tcPr>
            <w:tcW w:w="1302" w:type="dxa"/>
            <w:gridSpan w:val="2"/>
          </w:tcPr>
          <w:p w14:paraId="4F1A0026" w14:textId="091CFFC9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1 000 000</w:t>
            </w:r>
          </w:p>
        </w:tc>
        <w:tc>
          <w:tcPr>
            <w:tcW w:w="1418" w:type="dxa"/>
            <w:gridSpan w:val="2"/>
          </w:tcPr>
          <w:p w14:paraId="338487F9" w14:textId="224AD1C6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10 000</w:t>
            </w:r>
          </w:p>
        </w:tc>
        <w:tc>
          <w:tcPr>
            <w:tcW w:w="1275" w:type="dxa"/>
            <w:gridSpan w:val="2"/>
          </w:tcPr>
          <w:p w14:paraId="7E6130F2" w14:textId="745F0B6F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100</w:t>
            </w:r>
          </w:p>
        </w:tc>
        <w:tc>
          <w:tcPr>
            <w:tcW w:w="1560" w:type="dxa"/>
            <w:gridSpan w:val="2"/>
          </w:tcPr>
          <w:p w14:paraId="719FBDC8" w14:textId="15D34A3A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1</w:t>
            </w:r>
          </w:p>
        </w:tc>
        <w:tc>
          <w:tcPr>
            <w:tcW w:w="1134" w:type="dxa"/>
            <w:gridSpan w:val="2"/>
          </w:tcPr>
          <w:p w14:paraId="184083E4" w14:textId="31D4C4A1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0,01</w:t>
            </w:r>
          </w:p>
        </w:tc>
        <w:tc>
          <w:tcPr>
            <w:tcW w:w="1134" w:type="dxa"/>
            <w:gridSpan w:val="2"/>
          </w:tcPr>
          <w:p w14:paraId="7E107A65" w14:textId="729E36B1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0,0001</w:t>
            </w:r>
          </w:p>
        </w:tc>
        <w:tc>
          <w:tcPr>
            <w:tcW w:w="1134" w:type="dxa"/>
            <w:gridSpan w:val="2"/>
          </w:tcPr>
          <w:p w14:paraId="59347A36" w14:textId="20A8437C" w:rsidR="00A92829" w:rsidRPr="005978F0" w:rsidRDefault="004128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0,000001</w:t>
            </w:r>
          </w:p>
        </w:tc>
      </w:tr>
      <w:tr w:rsidR="00EC240D" w:rsidRPr="005978F0" w14:paraId="2528D4BC" w14:textId="77777777" w:rsidTr="002C7999">
        <w:tc>
          <w:tcPr>
            <w:tcW w:w="1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EDDF9AF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651" w:type="dxa"/>
            <w:tcBorders>
              <w:left w:val="single" w:sz="4" w:space="0" w:color="auto"/>
            </w:tcBorders>
          </w:tcPr>
          <w:p w14:paraId="6A41A97A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651" w:type="dxa"/>
          </w:tcPr>
          <w:p w14:paraId="24C0B3A6" w14:textId="0BC6F214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709" w:type="dxa"/>
          </w:tcPr>
          <w:p w14:paraId="71656113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709" w:type="dxa"/>
          </w:tcPr>
          <w:p w14:paraId="0FB8B190" w14:textId="3488710A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637" w:type="dxa"/>
          </w:tcPr>
          <w:p w14:paraId="3A47DD8D" w14:textId="746FB0F0" w:rsidR="00EC240D" w:rsidRDefault="008E3D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5</w:t>
            </w:r>
          </w:p>
        </w:tc>
        <w:tc>
          <w:tcPr>
            <w:tcW w:w="638" w:type="dxa"/>
          </w:tcPr>
          <w:p w14:paraId="3B809503" w14:textId="7BE3E237" w:rsidR="00EC240D" w:rsidRDefault="008E3D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3</w:t>
            </w:r>
          </w:p>
        </w:tc>
        <w:tc>
          <w:tcPr>
            <w:tcW w:w="780" w:type="dxa"/>
          </w:tcPr>
          <w:p w14:paraId="7957810F" w14:textId="706A6212" w:rsidR="00EC240D" w:rsidRDefault="008E3D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</w:t>
            </w:r>
          </w:p>
        </w:tc>
        <w:tc>
          <w:tcPr>
            <w:tcW w:w="780" w:type="dxa"/>
          </w:tcPr>
          <w:p w14:paraId="4EE17AAB" w14:textId="3C4143C0" w:rsidR="00EC240D" w:rsidRDefault="008E3D90" w:rsidP="00BD59F8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0</w:t>
            </w:r>
          </w:p>
        </w:tc>
        <w:tc>
          <w:tcPr>
            <w:tcW w:w="567" w:type="dxa"/>
          </w:tcPr>
          <w:p w14:paraId="6B570B48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567" w:type="dxa"/>
          </w:tcPr>
          <w:p w14:paraId="3B2BBF26" w14:textId="687854B8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567" w:type="dxa"/>
          </w:tcPr>
          <w:p w14:paraId="7E311E89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567" w:type="dxa"/>
          </w:tcPr>
          <w:p w14:paraId="1850E428" w14:textId="04A66303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567" w:type="dxa"/>
          </w:tcPr>
          <w:p w14:paraId="15A86040" w14:textId="77777777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567" w:type="dxa"/>
          </w:tcPr>
          <w:p w14:paraId="724D93B7" w14:textId="5C96863B" w:rsidR="00EC240D" w:rsidRDefault="00EC240D" w:rsidP="00BD59F8">
            <w:pPr>
              <w:jc w:val="center"/>
              <w:rPr>
                <w:rStyle w:val="markedcontent"/>
                <w:rFonts w:cs="Arial"/>
              </w:rPr>
            </w:pPr>
          </w:p>
        </w:tc>
      </w:tr>
    </w:tbl>
    <w:p w14:paraId="412E1EE4" w14:textId="4EE822B0" w:rsidR="00B63C78" w:rsidRPr="009C2F37" w:rsidRDefault="00654291" w:rsidP="00380AFB">
      <w:pPr>
        <w:rPr>
          <w:rStyle w:val="markedcontent"/>
          <w:rFonts w:cs="Arial"/>
          <w:color w:val="7030A0"/>
        </w:rPr>
      </w:pPr>
      <w:r w:rsidRPr="009C2F37">
        <w:rPr>
          <w:rStyle w:val="markedcontent"/>
          <w:rFonts w:cs="Arial"/>
          <w:b/>
          <w:color w:val="7030A0"/>
        </w:rPr>
        <w:t>Règle</w:t>
      </w:r>
      <w:r w:rsidRPr="009C2F37">
        <w:rPr>
          <w:rStyle w:val="markedcontent"/>
          <w:rFonts w:cs="Arial"/>
          <w:color w:val="7030A0"/>
        </w:rPr>
        <w:t xml:space="preserve">. </w:t>
      </w:r>
      <w:r w:rsidRPr="009C2F37">
        <w:rPr>
          <w:rStyle w:val="markedcontent"/>
          <w:rFonts w:cs="Arial"/>
          <w:color w:val="7030A0"/>
        </w:rPr>
        <w:t>Pour passer d'une unité d'aire à l'unité immédiatement inférieure, on multiplie par 100.</w:t>
      </w:r>
      <w:r w:rsidRPr="009C2F37">
        <w:rPr>
          <w:color w:val="7030A0"/>
        </w:rPr>
        <w:br/>
      </w:r>
      <w:r w:rsidRPr="009C2F37">
        <w:rPr>
          <w:rStyle w:val="markedcontent"/>
          <w:rFonts w:cs="Arial"/>
          <w:b/>
          <w:color w:val="7030A0"/>
        </w:rPr>
        <w:t>Règle</w:t>
      </w:r>
      <w:r w:rsidRPr="009C2F37">
        <w:rPr>
          <w:rStyle w:val="markedcontent"/>
          <w:rFonts w:cs="Arial"/>
          <w:color w:val="7030A0"/>
        </w:rPr>
        <w:t>. Pour passer d'une unité d'aire à l'unité immédiatement supérieure, on divise par 100</w:t>
      </w:r>
      <w:r w:rsidR="00B63C78" w:rsidRPr="009C2F37">
        <w:rPr>
          <w:rStyle w:val="markedcontent"/>
          <w:rFonts w:cs="Arial"/>
          <w:color w:val="7030A0"/>
        </w:rPr>
        <w:t>.</w:t>
      </w:r>
      <w:r w:rsidR="009D4A5B" w:rsidRPr="009C2F37">
        <w:rPr>
          <w:rStyle w:val="markedcontent"/>
          <w:rFonts w:cs="Arial"/>
          <w:color w:val="7030A0"/>
        </w:rPr>
        <w:t xml:space="preserve"> </w:t>
      </w:r>
      <w:r w:rsidR="004D6A6B" w:rsidRPr="009C2F37">
        <w:rPr>
          <w:rStyle w:val="markedcontent"/>
          <w:rFonts w:cs="Arial"/>
          <w:color w:val="7030A0"/>
        </w:rPr>
        <w:t xml:space="preserve">   </w:t>
      </w:r>
      <w:r w:rsidR="005029A3" w:rsidRPr="009C2F37">
        <w:rPr>
          <w:rStyle w:val="markedcontent"/>
          <w:rFonts w:cs="Arial"/>
          <w:b/>
          <w:color w:val="7030A0"/>
        </w:rPr>
        <w:t>Exemples</w:t>
      </w:r>
      <w:r w:rsidR="005029A3" w:rsidRPr="009C2F37">
        <w:rPr>
          <w:rStyle w:val="markedcontent"/>
          <w:rFonts w:cs="Arial"/>
          <w:b/>
          <w:color w:val="7030A0"/>
        </w:rPr>
        <w:t>.</w:t>
      </w:r>
      <w:r w:rsidR="005029A3" w:rsidRPr="009C2F37">
        <w:rPr>
          <w:color w:val="7030A0"/>
        </w:rPr>
        <w:br/>
      </w:r>
      <w:r w:rsidR="005029A3" w:rsidRPr="009C2F37">
        <w:rPr>
          <w:rStyle w:val="markedcontent"/>
          <w:rFonts w:cs="Arial"/>
          <w:color w:val="7030A0"/>
        </w:rPr>
        <w:t>• 53 dam</w:t>
      </w:r>
      <w:r w:rsidR="00C436B2" w:rsidRPr="009C2F37">
        <w:rPr>
          <w:rStyle w:val="markedcontent"/>
          <w:rFonts w:cs="Arial"/>
          <w:color w:val="7030A0"/>
        </w:rPr>
        <w:t xml:space="preserve">² </w:t>
      </w:r>
      <w:r w:rsidR="005029A3" w:rsidRPr="009C2F37">
        <w:rPr>
          <w:rStyle w:val="markedcontent"/>
          <w:rFonts w:cs="Arial"/>
          <w:color w:val="7030A0"/>
        </w:rPr>
        <w:t>= 5 300 m</w:t>
      </w:r>
      <w:r w:rsidR="00C436B2" w:rsidRPr="009C2F37">
        <w:rPr>
          <w:rStyle w:val="markedcontent"/>
          <w:rFonts w:cs="Arial"/>
          <w:color w:val="7030A0"/>
        </w:rPr>
        <w:t>²</w:t>
      </w:r>
      <w:r w:rsidR="003D47AE" w:rsidRPr="009C2F37">
        <w:rPr>
          <w:rStyle w:val="markedcontent"/>
          <w:rFonts w:cs="Arial"/>
          <w:color w:val="7030A0"/>
        </w:rPr>
        <w:t xml:space="preserve"> </w:t>
      </w:r>
      <w:r w:rsidR="003D47AE" w:rsidRPr="009C2F37">
        <w:rPr>
          <w:rStyle w:val="markedcontent"/>
          <w:rFonts w:cs="Arial"/>
          <w:color w:val="7030A0"/>
        </w:rPr>
        <w:tab/>
      </w:r>
      <w:r w:rsidR="003D47AE" w:rsidRPr="009C2F37">
        <w:rPr>
          <w:rStyle w:val="markedcontent"/>
          <w:rFonts w:cs="Arial"/>
          <w:color w:val="7030A0"/>
        </w:rPr>
        <w:tab/>
      </w:r>
      <w:r w:rsidR="005029A3" w:rsidRPr="009C2F37">
        <w:rPr>
          <w:rStyle w:val="markedcontent"/>
          <w:rFonts w:cs="Arial"/>
          <w:color w:val="7030A0"/>
        </w:rPr>
        <w:t>• 7,81 ha = 781 a = 78 100 m</w:t>
      </w:r>
      <w:r w:rsidR="00C436B2" w:rsidRPr="009C2F37">
        <w:rPr>
          <w:rStyle w:val="markedcontent"/>
          <w:rFonts w:cs="Arial"/>
          <w:color w:val="7030A0"/>
        </w:rPr>
        <w:t>²</w:t>
      </w:r>
      <w:r w:rsidR="003D47AE" w:rsidRPr="009C2F37">
        <w:rPr>
          <w:color w:val="7030A0"/>
        </w:rPr>
        <w:t xml:space="preserve"> </w:t>
      </w:r>
      <w:r w:rsidR="003D47AE" w:rsidRPr="009C2F37">
        <w:rPr>
          <w:color w:val="7030A0"/>
        </w:rPr>
        <w:tab/>
      </w:r>
      <w:r w:rsidR="005029A3" w:rsidRPr="009C2F37">
        <w:rPr>
          <w:rStyle w:val="markedcontent"/>
          <w:rFonts w:cs="Arial"/>
          <w:color w:val="7030A0"/>
        </w:rPr>
        <w:t>• 2,9 hm</w:t>
      </w:r>
      <w:r w:rsidR="00A516C3" w:rsidRPr="009C2F37">
        <w:rPr>
          <w:rStyle w:val="markedcontent"/>
          <w:rFonts w:cs="Arial"/>
          <w:color w:val="7030A0"/>
        </w:rPr>
        <w:t>²</w:t>
      </w:r>
      <w:r w:rsidR="005029A3" w:rsidRPr="009C2F37">
        <w:rPr>
          <w:rStyle w:val="markedcontent"/>
          <w:rFonts w:cs="Arial"/>
          <w:color w:val="7030A0"/>
        </w:rPr>
        <w:t xml:space="preserve"> = 290 dam</w:t>
      </w:r>
      <w:r w:rsidR="00A516C3" w:rsidRPr="009C2F37">
        <w:rPr>
          <w:rStyle w:val="markedcontent"/>
          <w:rFonts w:cs="Arial"/>
          <w:color w:val="7030A0"/>
        </w:rPr>
        <w:t>²</w:t>
      </w:r>
      <w:r w:rsidR="005029A3" w:rsidRPr="009C2F37">
        <w:rPr>
          <w:rStyle w:val="markedcontent"/>
          <w:rFonts w:cs="Arial"/>
          <w:color w:val="7030A0"/>
        </w:rPr>
        <w:t xml:space="preserve"> = 29 000 m</w:t>
      </w:r>
      <w:r w:rsidR="00C37165" w:rsidRPr="009C2F37">
        <w:rPr>
          <w:rStyle w:val="markedcontent"/>
          <w:rFonts w:cs="Arial"/>
          <w:color w:val="7030A0"/>
        </w:rPr>
        <w:t>²</w:t>
      </w:r>
      <w:r w:rsidR="005029A3" w:rsidRPr="009C2F37">
        <w:rPr>
          <w:color w:val="7030A0"/>
        </w:rPr>
        <w:br/>
      </w:r>
      <w:r w:rsidR="005029A3" w:rsidRPr="009C2F37">
        <w:rPr>
          <w:rStyle w:val="markedcontent"/>
          <w:rFonts w:cs="Arial"/>
          <w:color w:val="7030A0"/>
        </w:rPr>
        <w:t xml:space="preserve">• 0,36 </w:t>
      </w:r>
      <w:proofErr w:type="gramStart"/>
      <w:r w:rsidR="005029A3" w:rsidRPr="009C2F37">
        <w:rPr>
          <w:rStyle w:val="markedcontent"/>
          <w:rFonts w:cs="Arial"/>
          <w:color w:val="7030A0"/>
        </w:rPr>
        <w:t>ca</w:t>
      </w:r>
      <w:proofErr w:type="gramEnd"/>
      <w:r w:rsidR="005029A3" w:rsidRPr="009C2F37">
        <w:rPr>
          <w:rStyle w:val="markedcontent"/>
          <w:rFonts w:cs="Arial"/>
          <w:color w:val="7030A0"/>
        </w:rPr>
        <w:t xml:space="preserve"> = 0,0036 a = 0,36 m</w:t>
      </w:r>
      <w:r w:rsidR="00633F2B" w:rsidRPr="009C2F37">
        <w:rPr>
          <w:rStyle w:val="markedcontent"/>
          <w:rFonts w:cs="Arial"/>
          <w:color w:val="7030A0"/>
        </w:rPr>
        <w:t>²</w:t>
      </w:r>
      <w:r w:rsidR="00400251" w:rsidRPr="009C2F37">
        <w:rPr>
          <w:color w:val="7030A0"/>
        </w:rPr>
        <w:tab/>
      </w:r>
      <w:r w:rsidR="005029A3" w:rsidRPr="009C2F37">
        <w:rPr>
          <w:rStyle w:val="markedcontent"/>
          <w:rFonts w:cs="Arial"/>
          <w:color w:val="7030A0"/>
        </w:rPr>
        <w:t>• 5 dm</w:t>
      </w:r>
      <w:r w:rsidR="00144B94" w:rsidRPr="009C2F37">
        <w:rPr>
          <w:rStyle w:val="markedcontent"/>
          <w:rFonts w:cs="Arial"/>
          <w:color w:val="7030A0"/>
        </w:rPr>
        <w:t xml:space="preserve">² </w:t>
      </w:r>
      <w:r w:rsidR="005029A3" w:rsidRPr="009C2F37">
        <w:rPr>
          <w:rStyle w:val="markedcontent"/>
          <w:rFonts w:cs="Arial"/>
          <w:color w:val="7030A0"/>
        </w:rPr>
        <w:t>= 0,05 m</w:t>
      </w:r>
      <w:r w:rsidR="00B6328E" w:rsidRPr="009C2F37">
        <w:rPr>
          <w:rStyle w:val="markedcontent"/>
          <w:rFonts w:cs="Arial"/>
          <w:color w:val="7030A0"/>
        </w:rPr>
        <w:t>²</w:t>
      </w:r>
      <w:r w:rsidR="00400251" w:rsidRPr="009C2F37">
        <w:rPr>
          <w:color w:val="7030A0"/>
        </w:rPr>
        <w:tab/>
      </w:r>
      <w:r w:rsidR="00400251" w:rsidRPr="009C2F37">
        <w:rPr>
          <w:color w:val="7030A0"/>
        </w:rPr>
        <w:tab/>
      </w:r>
      <w:r w:rsidR="00400251" w:rsidRPr="009C2F37">
        <w:rPr>
          <w:color w:val="7030A0"/>
        </w:rPr>
        <w:tab/>
      </w:r>
      <w:r w:rsidR="005029A3" w:rsidRPr="009C2F37">
        <w:rPr>
          <w:rStyle w:val="markedcontent"/>
          <w:rFonts w:cs="Arial"/>
          <w:color w:val="7030A0"/>
        </w:rPr>
        <w:t>• 8 000 cm</w:t>
      </w:r>
      <w:r w:rsidR="00E55711" w:rsidRPr="009C2F37">
        <w:rPr>
          <w:rStyle w:val="markedcontent"/>
          <w:rFonts w:cs="Arial"/>
          <w:color w:val="7030A0"/>
        </w:rPr>
        <w:t xml:space="preserve">² </w:t>
      </w:r>
      <w:r w:rsidR="005029A3" w:rsidRPr="009C2F37">
        <w:rPr>
          <w:rStyle w:val="markedcontent"/>
          <w:rFonts w:cs="Arial"/>
          <w:color w:val="7030A0"/>
        </w:rPr>
        <w:t>= 0,8 m</w:t>
      </w:r>
      <w:r w:rsidR="00D62F13" w:rsidRPr="009C2F37">
        <w:rPr>
          <w:rStyle w:val="markedcontent"/>
          <w:rFonts w:cs="Arial"/>
          <w:color w:val="7030A0"/>
        </w:rPr>
        <w:t xml:space="preserve">² </w:t>
      </w:r>
      <w:r w:rsidR="005029A3" w:rsidRPr="009C2F37">
        <w:rPr>
          <w:rStyle w:val="markedcontent"/>
          <w:rFonts w:cs="Arial"/>
          <w:color w:val="7030A0"/>
        </w:rPr>
        <w:t>= 0,8 ca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2E2EC0" w14:paraId="2D55D3AA" w14:textId="77777777" w:rsidTr="00602D59">
        <w:tc>
          <w:tcPr>
            <w:tcW w:w="2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9938C" w14:textId="77777777" w:rsidR="002E2EC0" w:rsidRDefault="002E2EC0" w:rsidP="00293074">
            <w:pPr>
              <w:jc w:val="center"/>
              <w:rPr>
                <w:rStyle w:val="markedcontent"/>
                <w:rFonts w:cs="Arial"/>
              </w:rPr>
            </w:pPr>
          </w:p>
        </w:tc>
        <w:tc>
          <w:tcPr>
            <w:tcW w:w="2651" w:type="dxa"/>
            <w:tcBorders>
              <w:left w:val="single" w:sz="4" w:space="0" w:color="auto"/>
            </w:tcBorders>
            <w:vAlign w:val="center"/>
          </w:tcPr>
          <w:p w14:paraId="75FE2C1C" w14:textId="0DB60A50" w:rsidR="002E2EC0" w:rsidRDefault="009F7439" w:rsidP="00293074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Figure</w:t>
            </w:r>
          </w:p>
        </w:tc>
        <w:tc>
          <w:tcPr>
            <w:tcW w:w="2652" w:type="dxa"/>
            <w:vAlign w:val="center"/>
          </w:tcPr>
          <w:p w14:paraId="32EF2E9A" w14:textId="21CBC02F" w:rsidR="002E2EC0" w:rsidRDefault="009F7439" w:rsidP="00293074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Périmètre P</w:t>
            </w:r>
          </w:p>
        </w:tc>
        <w:tc>
          <w:tcPr>
            <w:tcW w:w="2652" w:type="dxa"/>
            <w:vAlign w:val="center"/>
          </w:tcPr>
          <w:p w14:paraId="1CDB8A50" w14:textId="493939B3" w:rsidR="002E2EC0" w:rsidRDefault="009F7439" w:rsidP="00293074">
            <w:pPr>
              <w:jc w:val="center"/>
              <w:rPr>
                <w:rStyle w:val="markedcontent"/>
                <w:rFonts w:cs="Arial"/>
              </w:rPr>
            </w:pPr>
            <w:r>
              <w:rPr>
                <w:rStyle w:val="markedcontent"/>
                <w:rFonts w:cs="Arial"/>
              </w:rPr>
              <w:t>Aire A</w:t>
            </w:r>
          </w:p>
        </w:tc>
      </w:tr>
      <w:tr w:rsidR="002E2EC0" w14:paraId="3E372282" w14:textId="77777777" w:rsidTr="00602D59">
        <w:tc>
          <w:tcPr>
            <w:tcW w:w="2651" w:type="dxa"/>
            <w:tcBorders>
              <w:top w:val="single" w:sz="4" w:space="0" w:color="auto"/>
            </w:tcBorders>
            <w:vAlign w:val="center"/>
          </w:tcPr>
          <w:p w14:paraId="50A5E7DD" w14:textId="7AAA10E1" w:rsidR="002E2EC0" w:rsidRPr="00285129" w:rsidRDefault="005A0E52" w:rsidP="00293074">
            <w:pPr>
              <w:jc w:val="center"/>
              <w:rPr>
                <w:rStyle w:val="markedcontent"/>
                <w:rFonts w:cs="Arial"/>
                <w:color w:val="4F6228" w:themeColor="accent3" w:themeShade="80"/>
              </w:rPr>
            </w:pPr>
            <w:r w:rsidRPr="00285129">
              <w:rPr>
                <w:rStyle w:val="markedcontent"/>
                <w:rFonts w:cs="Arial"/>
                <w:color w:val="4F6228" w:themeColor="accent3" w:themeShade="80"/>
              </w:rPr>
              <w:t>Rectangle</w:t>
            </w:r>
          </w:p>
        </w:tc>
        <w:tc>
          <w:tcPr>
            <w:tcW w:w="2651" w:type="dxa"/>
            <w:vAlign w:val="center"/>
          </w:tcPr>
          <w:p w14:paraId="07BCF197" w14:textId="04C908B9" w:rsidR="002E2EC0" w:rsidRPr="00285129" w:rsidRDefault="003C70CE" w:rsidP="00293074">
            <w:pPr>
              <w:jc w:val="center"/>
              <w:rPr>
                <w:rStyle w:val="markedcontent"/>
                <w:rFonts w:cs="Arial"/>
                <w:color w:val="4F6228" w:themeColor="accent3" w:themeShade="80"/>
              </w:rPr>
            </w:pPr>
            <w:r w:rsidRPr="00285129">
              <w:rPr>
                <w:noProof/>
                <w:color w:val="4F6228" w:themeColor="accent3" w:themeShade="80"/>
              </w:rPr>
              <w:drawing>
                <wp:inline distT="0" distB="0" distL="0" distR="0" wp14:anchorId="2F605E93" wp14:editId="427A9FA0">
                  <wp:extent cx="1247704" cy="64720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569" cy="64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vAlign w:val="center"/>
          </w:tcPr>
          <w:p w14:paraId="768CDB55" w14:textId="3F6DF0E2" w:rsidR="002E2EC0" w:rsidRPr="00285129" w:rsidRDefault="00457345" w:rsidP="00293074">
            <w:pPr>
              <w:jc w:val="center"/>
              <w:rPr>
                <w:rStyle w:val="markedcontent"/>
                <w:rFonts w:cs="Arial"/>
                <w:color w:val="4F6228" w:themeColor="accent3" w:themeShade="80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4F6228" w:themeColor="accent3" w:themeShade="80"/>
                  </w:rPr>
                  <m:t>P=2×</m:t>
                </m:r>
                <m:d>
                  <m:dPr>
                    <m:ctrlPr>
                      <w:rPr>
                        <w:rStyle w:val="markedcontent"/>
                        <w:rFonts w:ascii="Cambria Math" w:hAnsi="Cambria Math" w:cs="Arial"/>
                        <w:i/>
                        <w:color w:val="4F6228" w:themeColor="accent3" w:themeShade="80"/>
                      </w:rPr>
                    </m:ctrlPr>
                  </m:dPr>
                  <m:e>
                    <m:r>
                      <w:rPr>
                        <w:rStyle w:val="markedcontent"/>
                        <w:rFonts w:ascii="Cambria Math" w:hAnsi="Cambria Math" w:cs="Arial"/>
                        <w:color w:val="4F6228" w:themeColor="accent3" w:themeShade="80"/>
                      </w:rPr>
                      <m:t>L+l</m:t>
                    </m:r>
                  </m:e>
                </m:d>
                <m:r>
                  <w:rPr>
                    <w:rStyle w:val="markedcontent"/>
                    <w:rFonts w:eastAsiaTheme="minorEastAsia" w:cs="Arial"/>
                    <w:color w:val="4F6228" w:themeColor="accent3" w:themeShade="80"/>
                  </w:rPr>
                  <w:br/>
                </m:r>
              </m:oMath>
              <m:oMath>
                <m:r>
                  <w:rPr>
                    <w:rStyle w:val="markedcontent"/>
                    <w:rFonts w:ascii="Cambria Math" w:hAnsi="Cambria Math" w:cs="Arial"/>
                    <w:color w:val="4F6228" w:themeColor="accent3" w:themeShade="80"/>
                  </w:rPr>
                  <m:t>P=2×L+2×l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14C755E6" w14:textId="7EE93BB0" w:rsidR="002E2EC0" w:rsidRPr="00285129" w:rsidRDefault="008B2C29" w:rsidP="00293074">
            <w:pPr>
              <w:jc w:val="center"/>
              <w:rPr>
                <w:rStyle w:val="markedcontent"/>
                <w:rFonts w:cs="Arial"/>
                <w:color w:val="4F6228" w:themeColor="accent3" w:themeShade="80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4F6228" w:themeColor="accent3" w:themeShade="80"/>
                  </w:rPr>
                  <m:t>A=L×l</m:t>
                </m:r>
              </m:oMath>
            </m:oMathPara>
          </w:p>
        </w:tc>
      </w:tr>
      <w:tr w:rsidR="002E2EC0" w14:paraId="706E6057" w14:textId="77777777" w:rsidTr="00E73AD8">
        <w:tc>
          <w:tcPr>
            <w:tcW w:w="2651" w:type="dxa"/>
            <w:vAlign w:val="center"/>
          </w:tcPr>
          <w:p w14:paraId="6433B9C7" w14:textId="07C68B25" w:rsidR="002E2EC0" w:rsidRPr="00285129" w:rsidRDefault="005A0E52" w:rsidP="00293074">
            <w:pPr>
              <w:jc w:val="center"/>
              <w:rPr>
                <w:rStyle w:val="markedcontent"/>
                <w:rFonts w:cs="Arial"/>
                <w:color w:val="E36C0A" w:themeColor="accent6" w:themeShade="BF"/>
              </w:rPr>
            </w:pPr>
            <w:r w:rsidRPr="00285129">
              <w:rPr>
                <w:rStyle w:val="markedcontent"/>
                <w:rFonts w:cs="Arial"/>
                <w:color w:val="E36C0A" w:themeColor="accent6" w:themeShade="BF"/>
              </w:rPr>
              <w:t>Carré</w:t>
            </w:r>
          </w:p>
        </w:tc>
        <w:tc>
          <w:tcPr>
            <w:tcW w:w="2651" w:type="dxa"/>
            <w:vAlign w:val="center"/>
          </w:tcPr>
          <w:p w14:paraId="2F6AFE5B" w14:textId="5D8D0CCE" w:rsidR="002E2EC0" w:rsidRPr="00285129" w:rsidRDefault="003C70CE" w:rsidP="00293074">
            <w:pPr>
              <w:jc w:val="center"/>
              <w:rPr>
                <w:rStyle w:val="markedcontent"/>
                <w:rFonts w:cs="Arial"/>
                <w:color w:val="E36C0A" w:themeColor="accent6" w:themeShade="BF"/>
              </w:rPr>
            </w:pPr>
            <w:r w:rsidRPr="00285129">
              <w:rPr>
                <w:noProof/>
                <w:color w:val="E36C0A" w:themeColor="accent6" w:themeShade="BF"/>
              </w:rPr>
              <w:drawing>
                <wp:inline distT="0" distB="0" distL="0" distR="0" wp14:anchorId="0731205E" wp14:editId="4BB91E81">
                  <wp:extent cx="825335" cy="73302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02" cy="73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vAlign w:val="center"/>
          </w:tcPr>
          <w:p w14:paraId="36ACB496" w14:textId="5C25A809" w:rsidR="002E2EC0" w:rsidRPr="00285129" w:rsidRDefault="00457345" w:rsidP="00293074">
            <w:pPr>
              <w:jc w:val="center"/>
              <w:rPr>
                <w:rStyle w:val="markedcontent"/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E36C0A" w:themeColor="accent6" w:themeShade="BF"/>
                  </w:rPr>
                  <m:t>P=4×c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1A98BBEE" w14:textId="057567F3" w:rsidR="002E2EC0" w:rsidRPr="00285129" w:rsidRDefault="008B2C29" w:rsidP="00293074">
            <w:pPr>
              <w:jc w:val="center"/>
              <w:rPr>
                <w:rStyle w:val="markedcontent"/>
                <w:rFonts w:cs="Arial"/>
                <w:color w:val="E36C0A" w:themeColor="accent6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E36C0A" w:themeColor="accent6" w:themeShade="BF"/>
                  </w:rPr>
                  <m:t>A=c×c=</m:t>
                </m:r>
                <m:sSup>
                  <m:sSupPr>
                    <m:ctrlPr>
                      <w:rPr>
                        <w:rStyle w:val="markedcontent"/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pPr>
                  <m:e>
                    <m:r>
                      <w:rPr>
                        <w:rStyle w:val="markedcontent"/>
                        <w:rFonts w:ascii="Cambria Math" w:hAnsi="Cambria Math" w:cs="Arial"/>
                        <w:color w:val="E36C0A" w:themeColor="accent6" w:themeShade="BF"/>
                      </w:rPr>
                      <m:t>c</m:t>
                    </m:r>
                  </m:e>
                  <m:sup>
                    <m:r>
                      <w:rPr>
                        <w:rStyle w:val="markedcontent"/>
                        <w:rFonts w:ascii="Cambria Math" w:hAnsi="Cambria Math" w:cs="Arial"/>
                        <w:color w:val="E36C0A" w:themeColor="accent6" w:themeShade="BF"/>
                      </w:rPr>
                      <m:t>2</m:t>
                    </m:r>
                  </m:sup>
                </m:sSup>
              </m:oMath>
            </m:oMathPara>
          </w:p>
        </w:tc>
      </w:tr>
      <w:tr w:rsidR="002E2EC0" w14:paraId="71DB7029" w14:textId="77777777" w:rsidTr="00E73AD8">
        <w:tc>
          <w:tcPr>
            <w:tcW w:w="2651" w:type="dxa"/>
            <w:vAlign w:val="center"/>
          </w:tcPr>
          <w:p w14:paraId="5572E35D" w14:textId="46BBF9AE" w:rsidR="002E2EC0" w:rsidRPr="00285129" w:rsidRDefault="005A0E52" w:rsidP="00293074">
            <w:pPr>
              <w:jc w:val="center"/>
              <w:rPr>
                <w:rStyle w:val="markedcontent"/>
                <w:rFonts w:cs="Arial"/>
                <w:color w:val="8064A2" w:themeColor="accent4"/>
              </w:rPr>
            </w:pPr>
            <w:r w:rsidRPr="00285129">
              <w:rPr>
                <w:rStyle w:val="markedcontent"/>
                <w:rFonts w:cs="Arial"/>
                <w:color w:val="8064A2" w:themeColor="accent4"/>
              </w:rPr>
              <w:t>Triangle rectangle</w:t>
            </w:r>
          </w:p>
        </w:tc>
        <w:tc>
          <w:tcPr>
            <w:tcW w:w="2651" w:type="dxa"/>
            <w:vAlign w:val="center"/>
          </w:tcPr>
          <w:p w14:paraId="33894712" w14:textId="731075EF" w:rsidR="002E2EC0" w:rsidRPr="00285129" w:rsidRDefault="003C70CE" w:rsidP="00293074">
            <w:pPr>
              <w:jc w:val="center"/>
              <w:rPr>
                <w:rStyle w:val="markedcontent"/>
                <w:rFonts w:cs="Arial"/>
                <w:color w:val="8064A2" w:themeColor="accent4"/>
              </w:rPr>
            </w:pPr>
            <w:r w:rsidRPr="00285129">
              <w:rPr>
                <w:noProof/>
                <w:color w:val="8064A2" w:themeColor="accent4"/>
              </w:rPr>
              <w:drawing>
                <wp:inline distT="0" distB="0" distL="0" distR="0" wp14:anchorId="5989515A" wp14:editId="5680A021">
                  <wp:extent cx="1151907" cy="691144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466" cy="70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vAlign w:val="center"/>
          </w:tcPr>
          <w:p w14:paraId="347840AD" w14:textId="25D0E7FA" w:rsidR="002E2EC0" w:rsidRPr="00285129" w:rsidRDefault="00457345" w:rsidP="00293074">
            <w:pPr>
              <w:jc w:val="center"/>
              <w:rPr>
                <w:rStyle w:val="markedcontent"/>
                <w:rFonts w:cs="Arial"/>
                <w:color w:val="8064A2" w:themeColor="accent4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8064A2" w:themeColor="accent4"/>
                  </w:rPr>
                  <m:t>P=a+b+c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0455FD1A" w14:textId="6B65BF90" w:rsidR="002E2EC0" w:rsidRPr="00285129" w:rsidRDefault="008B2C29" w:rsidP="00293074">
            <w:pPr>
              <w:jc w:val="center"/>
              <w:rPr>
                <w:rStyle w:val="markedcontent"/>
                <w:rFonts w:cs="Arial"/>
                <w:color w:val="8064A2" w:themeColor="accent4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8064A2" w:themeColor="accent4"/>
                  </w:rPr>
                  <m:t>A=</m:t>
                </m:r>
                <m:f>
                  <m:fPr>
                    <m:ctrlPr>
                      <w:rPr>
                        <w:rStyle w:val="markedcontent"/>
                        <w:rFonts w:ascii="Cambria Math" w:hAnsi="Cambria Math" w:cs="Arial"/>
                        <w:i/>
                        <w:color w:val="8064A2" w:themeColor="accent4"/>
                      </w:rPr>
                    </m:ctrlPr>
                  </m:fPr>
                  <m:num>
                    <m:r>
                      <w:rPr>
                        <w:rStyle w:val="markedcontent"/>
                        <w:rFonts w:ascii="Cambria Math" w:hAnsi="Cambria Math" w:cs="Arial"/>
                        <w:color w:val="8064A2" w:themeColor="accent4"/>
                      </w:rPr>
                      <m:t>a×b</m:t>
                    </m:r>
                  </m:num>
                  <m:den>
                    <m:r>
                      <w:rPr>
                        <w:rStyle w:val="markedcontent"/>
                        <w:rFonts w:ascii="Cambria Math" w:hAnsi="Cambria Math" w:cs="Arial"/>
                        <w:color w:val="8064A2" w:themeColor="accent4"/>
                      </w:rPr>
                      <m:t>2</m:t>
                    </m:r>
                  </m:den>
                </m:f>
              </m:oMath>
            </m:oMathPara>
          </w:p>
        </w:tc>
      </w:tr>
      <w:tr w:rsidR="002E2EC0" w14:paraId="3004EBDE" w14:textId="77777777" w:rsidTr="00E73AD8">
        <w:tc>
          <w:tcPr>
            <w:tcW w:w="2651" w:type="dxa"/>
            <w:vAlign w:val="center"/>
          </w:tcPr>
          <w:p w14:paraId="0A6ACB0F" w14:textId="4CAC0AA5" w:rsidR="002E2EC0" w:rsidRPr="00285129" w:rsidRDefault="005A0E52" w:rsidP="00293074">
            <w:pPr>
              <w:jc w:val="center"/>
              <w:rPr>
                <w:rStyle w:val="markedcontent"/>
                <w:rFonts w:cs="Arial"/>
                <w:color w:val="943634" w:themeColor="accent2" w:themeShade="BF"/>
              </w:rPr>
            </w:pPr>
            <w:r w:rsidRPr="00285129">
              <w:rPr>
                <w:rStyle w:val="markedcontent"/>
                <w:rFonts w:cs="Arial"/>
                <w:color w:val="943634" w:themeColor="accent2" w:themeShade="BF"/>
              </w:rPr>
              <w:t>Tri</w:t>
            </w:r>
            <w:r w:rsidR="000F7DCB" w:rsidRPr="00285129">
              <w:rPr>
                <w:rStyle w:val="markedcontent"/>
                <w:rFonts w:cs="Arial"/>
                <w:color w:val="943634" w:themeColor="accent2" w:themeShade="BF"/>
              </w:rPr>
              <w:t>angle quelconque</w:t>
            </w:r>
          </w:p>
        </w:tc>
        <w:tc>
          <w:tcPr>
            <w:tcW w:w="2651" w:type="dxa"/>
            <w:vAlign w:val="center"/>
          </w:tcPr>
          <w:p w14:paraId="3DFCC329" w14:textId="013FAF46" w:rsidR="002E2EC0" w:rsidRPr="00285129" w:rsidRDefault="00D2799B" w:rsidP="00293074">
            <w:pPr>
              <w:jc w:val="center"/>
              <w:rPr>
                <w:rStyle w:val="markedcontent"/>
                <w:rFonts w:cs="Arial"/>
                <w:color w:val="943634" w:themeColor="accent2" w:themeShade="BF"/>
              </w:rPr>
            </w:pPr>
            <w:r w:rsidRPr="00285129">
              <w:rPr>
                <w:noProof/>
                <w:color w:val="943634" w:themeColor="accent2" w:themeShade="BF"/>
              </w:rPr>
              <w:drawing>
                <wp:inline distT="0" distB="0" distL="0" distR="0" wp14:anchorId="0333CA0E" wp14:editId="4DDBA4A1">
                  <wp:extent cx="961901" cy="651905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579" cy="65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vAlign w:val="center"/>
          </w:tcPr>
          <w:p w14:paraId="24D7C507" w14:textId="4FBF444D" w:rsidR="002E2EC0" w:rsidRPr="00285129" w:rsidRDefault="00457345" w:rsidP="00293074">
            <w:pPr>
              <w:jc w:val="center"/>
              <w:rPr>
                <w:rStyle w:val="markedcontent"/>
                <w:rFonts w:cs="Arial"/>
                <w:color w:val="943634" w:themeColor="accent2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943634" w:themeColor="accent2" w:themeShade="BF"/>
                  </w:rPr>
                  <m:t>P=a+b+c</m:t>
                </m:r>
              </m:oMath>
            </m:oMathPara>
          </w:p>
        </w:tc>
        <w:tc>
          <w:tcPr>
            <w:tcW w:w="2652" w:type="dxa"/>
            <w:vAlign w:val="center"/>
          </w:tcPr>
          <w:p w14:paraId="04AE5BD0" w14:textId="1E1A028B" w:rsidR="002E2EC0" w:rsidRPr="00285129" w:rsidRDefault="008B2C29" w:rsidP="00293074">
            <w:pPr>
              <w:jc w:val="center"/>
              <w:rPr>
                <w:rStyle w:val="markedcontent"/>
                <w:rFonts w:cs="Arial"/>
                <w:color w:val="943634" w:themeColor="accent2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943634" w:themeColor="accent2" w:themeShade="BF"/>
                  </w:rPr>
                  <m:t>A=</m:t>
                </m:r>
                <m:f>
                  <m:fPr>
                    <m:ctrlPr>
                      <w:rPr>
                        <w:rStyle w:val="markedcontent"/>
                        <w:rFonts w:ascii="Cambria Math" w:hAnsi="Cambria Math" w:cs="Arial"/>
                        <w:i/>
                        <w:color w:val="943634" w:themeColor="accent2" w:themeShade="BF"/>
                      </w:rPr>
                    </m:ctrlPr>
                  </m:fPr>
                  <m:num>
                    <m:r>
                      <w:rPr>
                        <w:rStyle w:val="markedcontent"/>
                        <w:rFonts w:ascii="Cambria Math" w:hAnsi="Cambria Math" w:cs="Arial"/>
                        <w:color w:val="943634" w:themeColor="accent2" w:themeShade="BF"/>
                      </w:rPr>
                      <m:t>c×h</m:t>
                    </m:r>
                  </m:num>
                  <m:den>
                    <m:r>
                      <w:rPr>
                        <w:rStyle w:val="markedcontent"/>
                        <w:rFonts w:ascii="Cambria Math" w:hAnsi="Cambria Math" w:cs="Arial"/>
                        <w:color w:val="943634" w:themeColor="accent2" w:themeShade="BF"/>
                      </w:rPr>
                      <m:t>2</m:t>
                    </m:r>
                  </m:den>
                </m:f>
              </m:oMath>
            </m:oMathPara>
          </w:p>
        </w:tc>
      </w:tr>
      <w:tr w:rsidR="002E2EC0" w14:paraId="11F4F7ED" w14:textId="77777777" w:rsidTr="00E73AD8">
        <w:tc>
          <w:tcPr>
            <w:tcW w:w="2651" w:type="dxa"/>
            <w:vAlign w:val="center"/>
          </w:tcPr>
          <w:p w14:paraId="47D96B0E" w14:textId="69BD0444" w:rsidR="002E2EC0" w:rsidRPr="00285129" w:rsidRDefault="000F7DCB" w:rsidP="00293074">
            <w:pPr>
              <w:jc w:val="center"/>
              <w:rPr>
                <w:rStyle w:val="markedcontent"/>
                <w:rFonts w:cs="Arial"/>
                <w:color w:val="31849B" w:themeColor="accent5" w:themeShade="BF"/>
              </w:rPr>
            </w:pPr>
            <w:r w:rsidRPr="00285129">
              <w:rPr>
                <w:rStyle w:val="markedcontent"/>
                <w:rFonts w:cs="Arial"/>
                <w:color w:val="31849B" w:themeColor="accent5" w:themeShade="BF"/>
              </w:rPr>
              <w:t>Cercle - Disque</w:t>
            </w:r>
          </w:p>
        </w:tc>
        <w:tc>
          <w:tcPr>
            <w:tcW w:w="2651" w:type="dxa"/>
            <w:vAlign w:val="center"/>
          </w:tcPr>
          <w:p w14:paraId="7AECD5E5" w14:textId="3D038436" w:rsidR="002E2EC0" w:rsidRPr="00285129" w:rsidRDefault="00293074" w:rsidP="00293074">
            <w:pPr>
              <w:jc w:val="center"/>
              <w:rPr>
                <w:rStyle w:val="markedcontent"/>
                <w:rFonts w:cs="Arial"/>
                <w:color w:val="31849B" w:themeColor="accent5" w:themeShade="BF"/>
              </w:rPr>
            </w:pPr>
            <w:r w:rsidRPr="00285129">
              <w:rPr>
                <w:noProof/>
                <w:color w:val="31849B" w:themeColor="accent5" w:themeShade="BF"/>
              </w:rPr>
              <w:drawing>
                <wp:inline distT="0" distB="0" distL="0" distR="0" wp14:anchorId="4AF3F138" wp14:editId="07A83E1F">
                  <wp:extent cx="760285" cy="765958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02" cy="770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vAlign w:val="center"/>
          </w:tcPr>
          <w:p w14:paraId="6AD69BEA" w14:textId="02ABAE18" w:rsidR="002E2EC0" w:rsidRPr="00285129" w:rsidRDefault="00457345" w:rsidP="00293074">
            <w:pPr>
              <w:jc w:val="center"/>
              <w:rPr>
                <w:rStyle w:val="markedcontent"/>
                <w:rFonts w:cs="Arial"/>
                <w:color w:val="31849B" w:themeColor="accent5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31849B" w:themeColor="accent5" w:themeShade="BF"/>
                  </w:rPr>
                  <m:t>P=2×π×r</m:t>
                </m:r>
                <m:r>
                  <w:rPr>
                    <w:rStyle w:val="markedcontent"/>
                    <w:rFonts w:eastAsiaTheme="minorEastAsia" w:cs="Arial"/>
                    <w:color w:val="31849B" w:themeColor="accent5" w:themeShade="BF"/>
                  </w:rPr>
                  <w:br/>
                </m:r>
              </m:oMath>
              <m:oMath>
                <m:r>
                  <w:rPr>
                    <w:rStyle w:val="markedcontent"/>
                    <w:rFonts w:ascii="Cambria Math" w:hAnsi="Cambria Math" w:cs="Arial"/>
                    <w:color w:val="31849B" w:themeColor="accent5" w:themeShade="BF"/>
                  </w:rPr>
                  <m:t>P=π×d</m:t>
                </m:r>
                <m:r>
                  <w:rPr>
                    <w:rStyle w:val="markedcontent"/>
                    <w:rFonts w:eastAsiaTheme="minorEastAsia" w:cs="Arial"/>
                    <w:color w:val="31849B" w:themeColor="accent5" w:themeShade="BF"/>
                  </w:rPr>
                  <w:br/>
                </m:r>
              </m:oMath>
            </m:oMathPara>
            <w:proofErr w:type="gramStart"/>
            <w:r w:rsidRPr="00285129">
              <w:rPr>
                <w:rStyle w:val="markedcontent"/>
                <w:rFonts w:eastAsiaTheme="minorEastAsia" w:cs="Arial"/>
                <w:color w:val="31849B" w:themeColor="accent5" w:themeShade="BF"/>
              </w:rPr>
              <w:t>où</w:t>
            </w:r>
            <w:proofErr w:type="gramEnd"/>
            <w:r w:rsidRPr="00285129">
              <w:rPr>
                <w:rStyle w:val="markedcontent"/>
                <w:rFonts w:eastAsiaTheme="minorEastAsia" w:cs="Arial"/>
                <w:color w:val="31849B" w:themeColor="accent5" w:themeShade="BF"/>
              </w:rPr>
              <w:t xml:space="preserve"> </w:t>
            </w:r>
            <m:oMath>
              <m:r>
                <w:rPr>
                  <w:rStyle w:val="markedcontent"/>
                  <w:rFonts w:ascii="Cambria Math" w:eastAsiaTheme="minorEastAsia" w:hAnsi="Cambria Math" w:cs="Arial"/>
                  <w:color w:val="31849B" w:themeColor="accent5" w:themeShade="BF"/>
                </w:rPr>
                <m:t>π≈3,14</m:t>
              </m:r>
            </m:oMath>
          </w:p>
        </w:tc>
        <w:tc>
          <w:tcPr>
            <w:tcW w:w="2652" w:type="dxa"/>
            <w:vAlign w:val="center"/>
          </w:tcPr>
          <w:p w14:paraId="4628453C" w14:textId="07525BE8" w:rsidR="002E2EC0" w:rsidRPr="00285129" w:rsidRDefault="008B2C29" w:rsidP="00293074">
            <w:pPr>
              <w:jc w:val="center"/>
              <w:rPr>
                <w:rStyle w:val="markedcontent"/>
                <w:rFonts w:cs="Arial"/>
                <w:color w:val="31849B" w:themeColor="accent5" w:themeShade="BF"/>
              </w:rPr>
            </w:pPr>
            <m:oMathPara>
              <m:oMath>
                <m:r>
                  <w:rPr>
                    <w:rStyle w:val="markedcontent"/>
                    <w:rFonts w:ascii="Cambria Math" w:hAnsi="Cambria Math" w:cs="Arial"/>
                    <w:color w:val="31849B" w:themeColor="accent5" w:themeShade="BF"/>
                  </w:rPr>
                  <m:t>A=π×r×r=π×</m:t>
                </m:r>
                <m:sSup>
                  <m:sSupPr>
                    <m:ctrlPr>
                      <w:rPr>
                        <w:rStyle w:val="markedcontent"/>
                        <w:rFonts w:ascii="Cambria Math" w:hAnsi="Cambria Math" w:cs="Arial"/>
                        <w:i/>
                        <w:color w:val="31849B" w:themeColor="accent5" w:themeShade="BF"/>
                      </w:rPr>
                    </m:ctrlPr>
                  </m:sSupPr>
                  <m:e>
                    <m:r>
                      <w:rPr>
                        <w:rStyle w:val="markedcontent"/>
                        <w:rFonts w:ascii="Cambria Math" w:hAnsi="Cambria Math" w:cs="Arial"/>
                        <w:color w:val="31849B" w:themeColor="accent5" w:themeShade="BF"/>
                      </w:rPr>
                      <m:t>r</m:t>
                    </m:r>
                  </m:e>
                  <m:sup>
                    <m:r>
                      <w:rPr>
                        <w:rStyle w:val="markedcontent"/>
                        <w:rFonts w:ascii="Cambria Math" w:hAnsi="Cambria Math" w:cs="Arial"/>
                        <w:color w:val="31849B" w:themeColor="accent5" w:themeShade="BF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03739A63" w14:textId="77777777" w:rsidR="008C708D" w:rsidRPr="005978F0" w:rsidRDefault="008C708D" w:rsidP="00380AFB">
      <w:pPr>
        <w:rPr>
          <w:rStyle w:val="markedcontent"/>
          <w:rFonts w:cs="Arial"/>
        </w:rPr>
      </w:pPr>
    </w:p>
    <w:sectPr w:rsidR="008C708D" w:rsidRPr="005978F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EA4B" w14:textId="77777777" w:rsidR="00CA24B3" w:rsidRDefault="00CA24B3" w:rsidP="007F5512">
      <w:pPr>
        <w:spacing w:after="0" w:line="240" w:lineRule="auto"/>
      </w:pPr>
      <w:r>
        <w:separator/>
      </w:r>
    </w:p>
  </w:endnote>
  <w:endnote w:type="continuationSeparator" w:id="0">
    <w:p w14:paraId="1D5303FF" w14:textId="77777777" w:rsidR="00CA24B3" w:rsidRDefault="00CA24B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396C015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380AFB">
          <w:t>Aires et périmètres</w:t>
        </w:r>
        <w:r w:rsidR="009A67A3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B4AF" w14:textId="77777777" w:rsidR="00CA24B3" w:rsidRDefault="00CA24B3" w:rsidP="007F5512">
      <w:pPr>
        <w:spacing w:after="0" w:line="240" w:lineRule="auto"/>
      </w:pPr>
      <w:r>
        <w:separator/>
      </w:r>
    </w:p>
  </w:footnote>
  <w:footnote w:type="continuationSeparator" w:id="0">
    <w:p w14:paraId="6A3F6645" w14:textId="77777777" w:rsidR="00CA24B3" w:rsidRDefault="00CA24B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A4E"/>
    <w:rsid w:val="00012CB7"/>
    <w:rsid w:val="00013058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A0E"/>
    <w:rsid w:val="000867E7"/>
    <w:rsid w:val="00086828"/>
    <w:rsid w:val="00086873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392"/>
    <w:rsid w:val="00112563"/>
    <w:rsid w:val="00112667"/>
    <w:rsid w:val="00112EAD"/>
    <w:rsid w:val="00112FD6"/>
    <w:rsid w:val="001135FD"/>
    <w:rsid w:val="00113751"/>
    <w:rsid w:val="0011395D"/>
    <w:rsid w:val="00113ADA"/>
    <w:rsid w:val="00114680"/>
    <w:rsid w:val="00114B0B"/>
    <w:rsid w:val="00114E1C"/>
    <w:rsid w:val="0011502D"/>
    <w:rsid w:val="00115539"/>
    <w:rsid w:val="00115D3E"/>
    <w:rsid w:val="00115D56"/>
    <w:rsid w:val="0011604D"/>
    <w:rsid w:val="001165CE"/>
    <w:rsid w:val="001170A9"/>
    <w:rsid w:val="001177E3"/>
    <w:rsid w:val="00117F0E"/>
    <w:rsid w:val="0012064D"/>
    <w:rsid w:val="0012097B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33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50F5"/>
    <w:rsid w:val="00215121"/>
    <w:rsid w:val="00215AF8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379"/>
    <w:rsid w:val="0023439F"/>
    <w:rsid w:val="002344C3"/>
    <w:rsid w:val="002355FF"/>
    <w:rsid w:val="00235AAF"/>
    <w:rsid w:val="00235DEB"/>
    <w:rsid w:val="00235E8C"/>
    <w:rsid w:val="00236387"/>
    <w:rsid w:val="00236E71"/>
    <w:rsid w:val="00236F19"/>
    <w:rsid w:val="00237364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4EF0"/>
    <w:rsid w:val="002750AA"/>
    <w:rsid w:val="00275E01"/>
    <w:rsid w:val="002760AF"/>
    <w:rsid w:val="00276D94"/>
    <w:rsid w:val="0027738A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C5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4BA"/>
    <w:rsid w:val="002876BA"/>
    <w:rsid w:val="00287B09"/>
    <w:rsid w:val="00287E0B"/>
    <w:rsid w:val="00287F9A"/>
    <w:rsid w:val="00287FCA"/>
    <w:rsid w:val="00290BD0"/>
    <w:rsid w:val="00291146"/>
    <w:rsid w:val="00291466"/>
    <w:rsid w:val="00292038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79F"/>
    <w:rsid w:val="002C1C8E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DE4"/>
    <w:rsid w:val="002E0FF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A6"/>
    <w:rsid w:val="002F2A47"/>
    <w:rsid w:val="002F2B4B"/>
    <w:rsid w:val="002F2BFF"/>
    <w:rsid w:val="002F38DB"/>
    <w:rsid w:val="002F39D0"/>
    <w:rsid w:val="002F3B0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BD0"/>
    <w:rsid w:val="0031238A"/>
    <w:rsid w:val="003123E4"/>
    <w:rsid w:val="00312808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2183"/>
    <w:rsid w:val="00332781"/>
    <w:rsid w:val="00332A5B"/>
    <w:rsid w:val="00332B61"/>
    <w:rsid w:val="0033394A"/>
    <w:rsid w:val="00333BC7"/>
    <w:rsid w:val="00333DCB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21"/>
    <w:rsid w:val="00390C54"/>
    <w:rsid w:val="00391749"/>
    <w:rsid w:val="00391C61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75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49E"/>
    <w:rsid w:val="003E55E0"/>
    <w:rsid w:val="003E56CA"/>
    <w:rsid w:val="003E628B"/>
    <w:rsid w:val="003E6F2B"/>
    <w:rsid w:val="003E7001"/>
    <w:rsid w:val="003E7126"/>
    <w:rsid w:val="003E77D8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4E3"/>
    <w:rsid w:val="00421B58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B5C"/>
    <w:rsid w:val="00455F25"/>
    <w:rsid w:val="004562B9"/>
    <w:rsid w:val="004564E6"/>
    <w:rsid w:val="004568AA"/>
    <w:rsid w:val="00456E3D"/>
    <w:rsid w:val="00457345"/>
    <w:rsid w:val="00457C99"/>
    <w:rsid w:val="0046035D"/>
    <w:rsid w:val="00460578"/>
    <w:rsid w:val="004607A6"/>
    <w:rsid w:val="00460A15"/>
    <w:rsid w:val="00460BE6"/>
    <w:rsid w:val="00461647"/>
    <w:rsid w:val="0046212B"/>
    <w:rsid w:val="004626DF"/>
    <w:rsid w:val="00462D7F"/>
    <w:rsid w:val="00462FF9"/>
    <w:rsid w:val="004642A5"/>
    <w:rsid w:val="004642BF"/>
    <w:rsid w:val="004642D8"/>
    <w:rsid w:val="00464733"/>
    <w:rsid w:val="00464833"/>
    <w:rsid w:val="00464BA6"/>
    <w:rsid w:val="00464ECF"/>
    <w:rsid w:val="00464F01"/>
    <w:rsid w:val="0046545F"/>
    <w:rsid w:val="004659D1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BA5"/>
    <w:rsid w:val="004D0FFD"/>
    <w:rsid w:val="004D1028"/>
    <w:rsid w:val="004D11A1"/>
    <w:rsid w:val="004D1418"/>
    <w:rsid w:val="004D1C27"/>
    <w:rsid w:val="004D21A2"/>
    <w:rsid w:val="004D253D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4E6"/>
    <w:rsid w:val="0054513B"/>
    <w:rsid w:val="0054570F"/>
    <w:rsid w:val="00545DDF"/>
    <w:rsid w:val="0054629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2158"/>
    <w:rsid w:val="005524A1"/>
    <w:rsid w:val="00552A13"/>
    <w:rsid w:val="00552A81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6CB"/>
    <w:rsid w:val="00591FF9"/>
    <w:rsid w:val="005922D8"/>
    <w:rsid w:val="0059272D"/>
    <w:rsid w:val="00592ABC"/>
    <w:rsid w:val="00592E17"/>
    <w:rsid w:val="00592FBC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FA8"/>
    <w:rsid w:val="005B23A4"/>
    <w:rsid w:val="005B2822"/>
    <w:rsid w:val="005B2A0B"/>
    <w:rsid w:val="005B2FCE"/>
    <w:rsid w:val="005B3051"/>
    <w:rsid w:val="005B39FD"/>
    <w:rsid w:val="005B3CD4"/>
    <w:rsid w:val="005B4356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990"/>
    <w:rsid w:val="005D6033"/>
    <w:rsid w:val="005D628B"/>
    <w:rsid w:val="005D6444"/>
    <w:rsid w:val="005D6986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236D"/>
    <w:rsid w:val="005E247F"/>
    <w:rsid w:val="005E27AD"/>
    <w:rsid w:val="005E2F12"/>
    <w:rsid w:val="005E33E4"/>
    <w:rsid w:val="005E34F5"/>
    <w:rsid w:val="005E3633"/>
    <w:rsid w:val="005E3713"/>
    <w:rsid w:val="005E40E4"/>
    <w:rsid w:val="005E41A8"/>
    <w:rsid w:val="005E4695"/>
    <w:rsid w:val="005E49C3"/>
    <w:rsid w:val="005E5D0D"/>
    <w:rsid w:val="005E5DB2"/>
    <w:rsid w:val="005E5E8E"/>
    <w:rsid w:val="005E6401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20DE"/>
    <w:rsid w:val="006322CD"/>
    <w:rsid w:val="00632830"/>
    <w:rsid w:val="00632BBF"/>
    <w:rsid w:val="00632F9E"/>
    <w:rsid w:val="00633267"/>
    <w:rsid w:val="00633573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3362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7237"/>
    <w:rsid w:val="007574E4"/>
    <w:rsid w:val="00760408"/>
    <w:rsid w:val="007605F9"/>
    <w:rsid w:val="007606A7"/>
    <w:rsid w:val="00760E17"/>
    <w:rsid w:val="00760F5D"/>
    <w:rsid w:val="007619D2"/>
    <w:rsid w:val="00761DF6"/>
    <w:rsid w:val="0076262C"/>
    <w:rsid w:val="00762BA2"/>
    <w:rsid w:val="00762F16"/>
    <w:rsid w:val="00763605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F00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F68"/>
    <w:rsid w:val="007B710D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3E32"/>
    <w:rsid w:val="007C4C37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D714E"/>
    <w:rsid w:val="007D7696"/>
    <w:rsid w:val="007E0405"/>
    <w:rsid w:val="007E07D7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DAB"/>
    <w:rsid w:val="00814E39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BD"/>
    <w:rsid w:val="00830A47"/>
    <w:rsid w:val="00830B05"/>
    <w:rsid w:val="00831451"/>
    <w:rsid w:val="008317A6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6D7"/>
    <w:rsid w:val="008C5AAE"/>
    <w:rsid w:val="008C61C6"/>
    <w:rsid w:val="008C6715"/>
    <w:rsid w:val="008C6860"/>
    <w:rsid w:val="008C6CF1"/>
    <w:rsid w:val="008C6F31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118F"/>
    <w:rsid w:val="00901C8F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97B"/>
    <w:rsid w:val="00911AA3"/>
    <w:rsid w:val="009124EA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3D5A"/>
    <w:rsid w:val="00923F32"/>
    <w:rsid w:val="00924235"/>
    <w:rsid w:val="00924911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207B"/>
    <w:rsid w:val="0098220F"/>
    <w:rsid w:val="009824E5"/>
    <w:rsid w:val="00982A3D"/>
    <w:rsid w:val="00982DAB"/>
    <w:rsid w:val="00983436"/>
    <w:rsid w:val="009835BC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589"/>
    <w:rsid w:val="009E26B1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336E"/>
    <w:rsid w:val="00A4349E"/>
    <w:rsid w:val="00A437AD"/>
    <w:rsid w:val="00A437D9"/>
    <w:rsid w:val="00A438EB"/>
    <w:rsid w:val="00A43E06"/>
    <w:rsid w:val="00A44A20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3A6"/>
    <w:rsid w:val="00AF36F1"/>
    <w:rsid w:val="00AF3D56"/>
    <w:rsid w:val="00AF4070"/>
    <w:rsid w:val="00AF4085"/>
    <w:rsid w:val="00AF42CB"/>
    <w:rsid w:val="00AF442E"/>
    <w:rsid w:val="00AF4C7C"/>
    <w:rsid w:val="00AF4D59"/>
    <w:rsid w:val="00AF5549"/>
    <w:rsid w:val="00AF5652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F7C"/>
    <w:rsid w:val="00B204F9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3EEA"/>
    <w:rsid w:val="00B24290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D9A"/>
    <w:rsid w:val="00B6328E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3CA"/>
    <w:rsid w:val="00BC0740"/>
    <w:rsid w:val="00BC09BE"/>
    <w:rsid w:val="00BC1429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398"/>
    <w:rsid w:val="00BD66AC"/>
    <w:rsid w:val="00BD6729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83B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5AE"/>
    <w:rsid w:val="00C2167C"/>
    <w:rsid w:val="00C2178D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33"/>
    <w:rsid w:val="00C4307E"/>
    <w:rsid w:val="00C436B2"/>
    <w:rsid w:val="00C438E6"/>
    <w:rsid w:val="00C43CBC"/>
    <w:rsid w:val="00C44BCD"/>
    <w:rsid w:val="00C45039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A2D"/>
    <w:rsid w:val="00C50F79"/>
    <w:rsid w:val="00C52571"/>
    <w:rsid w:val="00C53497"/>
    <w:rsid w:val="00C53960"/>
    <w:rsid w:val="00C53A9F"/>
    <w:rsid w:val="00C53C05"/>
    <w:rsid w:val="00C55415"/>
    <w:rsid w:val="00C55BE4"/>
    <w:rsid w:val="00C564B6"/>
    <w:rsid w:val="00C568D1"/>
    <w:rsid w:val="00C568DC"/>
    <w:rsid w:val="00C56C19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D66"/>
    <w:rsid w:val="00C70E10"/>
    <w:rsid w:val="00C71160"/>
    <w:rsid w:val="00C7116F"/>
    <w:rsid w:val="00C71240"/>
    <w:rsid w:val="00C712D5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72C"/>
    <w:rsid w:val="00C77549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78E6"/>
    <w:rsid w:val="00CD7A0E"/>
    <w:rsid w:val="00CD7A96"/>
    <w:rsid w:val="00CD7F82"/>
    <w:rsid w:val="00CE0AA0"/>
    <w:rsid w:val="00CE0BC1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A9"/>
    <w:rsid w:val="00D564DB"/>
    <w:rsid w:val="00D566CF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CB3"/>
    <w:rsid w:val="00D92271"/>
    <w:rsid w:val="00D922E4"/>
    <w:rsid w:val="00D927C1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BEA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9B1"/>
    <w:rsid w:val="00DE3BEE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5C1"/>
    <w:rsid w:val="00E0378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90"/>
    <w:rsid w:val="00E6040B"/>
    <w:rsid w:val="00E60632"/>
    <w:rsid w:val="00E60CFE"/>
    <w:rsid w:val="00E610FA"/>
    <w:rsid w:val="00E61640"/>
    <w:rsid w:val="00E61EF2"/>
    <w:rsid w:val="00E6226C"/>
    <w:rsid w:val="00E624C8"/>
    <w:rsid w:val="00E626A3"/>
    <w:rsid w:val="00E62A3B"/>
    <w:rsid w:val="00E64631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D89"/>
    <w:rsid w:val="00E77964"/>
    <w:rsid w:val="00E77CF9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5E8"/>
    <w:rsid w:val="00E92849"/>
    <w:rsid w:val="00E9286C"/>
    <w:rsid w:val="00E92B6A"/>
    <w:rsid w:val="00E930AC"/>
    <w:rsid w:val="00E932BB"/>
    <w:rsid w:val="00E933D5"/>
    <w:rsid w:val="00E9356C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C56"/>
    <w:rsid w:val="00F22E77"/>
    <w:rsid w:val="00F236A3"/>
    <w:rsid w:val="00F23A5B"/>
    <w:rsid w:val="00F2413F"/>
    <w:rsid w:val="00F246B4"/>
    <w:rsid w:val="00F25076"/>
    <w:rsid w:val="00F252D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359"/>
    <w:rsid w:val="00F375CB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405A"/>
    <w:rsid w:val="00F44C5D"/>
    <w:rsid w:val="00F44DCB"/>
    <w:rsid w:val="00F45224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98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8829</cp:revision>
  <cp:lastPrinted>2022-02-11T10:56:00Z</cp:lastPrinted>
  <dcterms:created xsi:type="dcterms:W3CDTF">2021-10-24T12:44:00Z</dcterms:created>
  <dcterms:modified xsi:type="dcterms:W3CDTF">2022-07-23T13:24:00Z</dcterms:modified>
</cp:coreProperties>
</file>