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50707D01" w:rsidR="00822534" w:rsidRPr="00D8338A" w:rsidRDefault="00000000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2.25pt;margin-top:-17.55pt;width:390.4pt;height:29.25pt;z-index:251658752;mso-position-horizontal-relative:text;mso-position-vertical-relative:text" adj=",10800" fillcolor="#369" stroked="f">
            <v:fill r:id="rId8" o:title=""/>
            <v:stroke r:id="rId8" o:title=""/>
            <v:shadow on="t" color="#b2b2b2" opacity="52429f" offset="3pt"/>
            <v:textpath style="font-family:&quot;Times New Roman&quot;;v-text-kern:t" trim="t" fitpath="t" string="Gestion de données"/>
            <o:lock v:ext="edit" aspectratio="t"/>
          </v:shape>
        </w:pict>
      </w:r>
    </w:p>
    <w:p w14:paraId="58276B17" w14:textId="1D110D9C" w:rsidR="00EF7719" w:rsidRPr="00D8338A" w:rsidRDefault="00FF72B7" w:rsidP="00BD3073">
      <w:pPr>
        <w:rPr>
          <w:rFonts w:cs="Arial"/>
        </w:rPr>
      </w:pPr>
      <w:r w:rsidRPr="00D8338A">
        <w:rPr>
          <w:rFonts w:eastAsiaTheme="minorEastAsia" w:cs="Arial"/>
          <w:b/>
        </w:rPr>
        <w:t>Règle</w:t>
      </w:r>
      <w:r w:rsidR="00B77208" w:rsidRPr="00D8338A">
        <w:rPr>
          <w:rFonts w:eastAsiaTheme="minorEastAsia" w:cs="Arial"/>
          <w:b/>
        </w:rPr>
        <w:t xml:space="preserve">. </w:t>
      </w:r>
      <w:r w:rsidRPr="00D8338A">
        <w:rPr>
          <w:rStyle w:val="markedcontent"/>
          <w:rFonts w:cs="Arial"/>
        </w:rPr>
        <w:t xml:space="preserve">Un </w:t>
      </w:r>
      <w:r w:rsidRPr="00D8338A">
        <w:rPr>
          <w:rStyle w:val="markedcontent"/>
          <w:rFonts w:cs="Arial"/>
          <w:b/>
        </w:rPr>
        <w:t>tableau</w:t>
      </w:r>
      <w:r w:rsidRPr="00D8338A">
        <w:rPr>
          <w:rStyle w:val="markedcontent"/>
          <w:rFonts w:cs="Arial"/>
        </w:rPr>
        <w:t xml:space="preserve"> permet de regrouper et d'organiser des données, de lire facilement des informations.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9"/>
      </w:tblGrid>
      <w:tr w:rsidR="00BD3073" w:rsidRPr="00D8338A" w14:paraId="2F49571B" w14:textId="77777777" w:rsidTr="00D05431">
        <w:tc>
          <w:tcPr>
            <w:tcW w:w="7309" w:type="dxa"/>
          </w:tcPr>
          <w:tbl>
            <w:tblPr>
              <w:tblStyle w:val="Grilledutableau"/>
              <w:tblW w:w="7083" w:type="dxa"/>
              <w:tblLook w:val="04A0" w:firstRow="1" w:lastRow="0" w:firstColumn="1" w:lastColumn="0" w:noHBand="0" w:noVBand="1"/>
            </w:tblPr>
            <w:tblGrid>
              <w:gridCol w:w="2122"/>
              <w:gridCol w:w="2551"/>
              <w:gridCol w:w="2410"/>
            </w:tblGrid>
            <w:tr w:rsidR="00BD3073" w:rsidRPr="00D8338A" w14:paraId="4D1D9596" w14:textId="46BD8CB9" w:rsidTr="00BD3073">
              <w:tc>
                <w:tcPr>
                  <w:tcW w:w="2122" w:type="dxa"/>
                </w:tcPr>
                <w:p w14:paraId="32CF25F7" w14:textId="108FD4F4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C</w:t>
                  </w:r>
                  <w:r w:rsidRPr="00D8338A">
                    <w:t>ontinent</w:t>
                  </w:r>
                </w:p>
              </w:tc>
              <w:tc>
                <w:tcPr>
                  <w:tcW w:w="2551" w:type="dxa"/>
                </w:tcPr>
                <w:p w14:paraId="4FF03492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Style w:val="markedcontent"/>
                      <w:rFonts w:cs="Arial"/>
                    </w:rPr>
                    <w:t>Population en 1995 en millions d'habitants</w:t>
                  </w:r>
                </w:p>
              </w:tc>
              <w:tc>
                <w:tcPr>
                  <w:tcW w:w="2410" w:type="dxa"/>
                </w:tcPr>
                <w:p w14:paraId="74CD492B" w14:textId="7339B7DF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Style w:val="markedcontent"/>
                      <w:rFonts w:cs="Arial"/>
                    </w:rPr>
                  </w:pPr>
                  <w:r w:rsidRPr="00D8338A">
                    <w:rPr>
                      <w:rFonts w:cs="Arial"/>
                    </w:rPr>
                    <w:t>P</w:t>
                  </w:r>
                  <w:r w:rsidRPr="00D8338A">
                    <w:t>opulation en 2008 en millions d’habitants</w:t>
                  </w:r>
                </w:p>
              </w:tc>
            </w:tr>
            <w:tr w:rsidR="00BD3073" w:rsidRPr="00D8338A" w14:paraId="625D44DA" w14:textId="6F81DD5F" w:rsidTr="00BD3073">
              <w:tc>
                <w:tcPr>
                  <w:tcW w:w="2122" w:type="dxa"/>
                </w:tcPr>
                <w:p w14:paraId="03007F73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Afrique</w:t>
                  </w:r>
                </w:p>
              </w:tc>
              <w:tc>
                <w:tcPr>
                  <w:tcW w:w="2551" w:type="dxa"/>
                </w:tcPr>
                <w:p w14:paraId="45261E17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728</w:t>
                  </w:r>
                </w:p>
              </w:tc>
              <w:tc>
                <w:tcPr>
                  <w:tcW w:w="2410" w:type="dxa"/>
                </w:tcPr>
                <w:p w14:paraId="0D63C1DB" w14:textId="084FCE8A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9</w:t>
                  </w:r>
                  <w:r w:rsidRPr="00D8338A">
                    <w:t>87</w:t>
                  </w:r>
                </w:p>
              </w:tc>
            </w:tr>
            <w:tr w:rsidR="00BD3073" w:rsidRPr="00D8338A" w14:paraId="3C174580" w14:textId="4D262579" w:rsidTr="00BD3073">
              <w:tc>
                <w:tcPr>
                  <w:tcW w:w="2122" w:type="dxa"/>
                </w:tcPr>
                <w:p w14:paraId="2F2750A3" w14:textId="416EBAC0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Asie</w:t>
                  </w:r>
                </w:p>
              </w:tc>
              <w:tc>
                <w:tcPr>
                  <w:tcW w:w="2551" w:type="dxa"/>
                </w:tcPr>
                <w:p w14:paraId="124D5735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3 458</w:t>
                  </w:r>
                </w:p>
              </w:tc>
              <w:tc>
                <w:tcPr>
                  <w:tcW w:w="2410" w:type="dxa"/>
                </w:tcPr>
                <w:p w14:paraId="6558AE1B" w14:textId="0D936543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4</w:t>
                  </w:r>
                  <w:r w:rsidRPr="00D8338A">
                    <w:t xml:space="preserve"> 075</w:t>
                  </w:r>
                </w:p>
              </w:tc>
            </w:tr>
            <w:tr w:rsidR="00BD3073" w:rsidRPr="00D8338A" w14:paraId="7580B1DD" w14:textId="63EA5730" w:rsidTr="00BD3073">
              <w:tc>
                <w:tcPr>
                  <w:tcW w:w="2122" w:type="dxa"/>
                </w:tcPr>
                <w:p w14:paraId="63D210A5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Europe</w:t>
                  </w:r>
                </w:p>
              </w:tc>
              <w:tc>
                <w:tcPr>
                  <w:tcW w:w="2551" w:type="dxa"/>
                </w:tcPr>
                <w:p w14:paraId="0CD57F48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727</w:t>
                  </w:r>
                </w:p>
              </w:tc>
              <w:tc>
                <w:tcPr>
                  <w:tcW w:w="2410" w:type="dxa"/>
                </w:tcPr>
                <w:p w14:paraId="50D8EFE8" w14:textId="10A8137B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7</w:t>
                  </w:r>
                  <w:r w:rsidRPr="00D8338A">
                    <w:t>31</w:t>
                  </w:r>
                </w:p>
              </w:tc>
            </w:tr>
            <w:tr w:rsidR="00BD3073" w:rsidRPr="00D8338A" w14:paraId="1344FD67" w14:textId="4BB606E2" w:rsidTr="00BD3073">
              <w:tc>
                <w:tcPr>
                  <w:tcW w:w="2122" w:type="dxa"/>
                </w:tcPr>
                <w:p w14:paraId="65345AC7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Amérique latine</w:t>
                  </w:r>
                </w:p>
              </w:tc>
              <w:tc>
                <w:tcPr>
                  <w:tcW w:w="2551" w:type="dxa"/>
                </w:tcPr>
                <w:p w14:paraId="248B68EC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482</w:t>
                  </w:r>
                </w:p>
              </w:tc>
              <w:tc>
                <w:tcPr>
                  <w:tcW w:w="2410" w:type="dxa"/>
                </w:tcPr>
                <w:p w14:paraId="7F7ED09B" w14:textId="1B001CA5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5</w:t>
                  </w:r>
                  <w:r w:rsidRPr="00D8338A">
                    <w:t>79</w:t>
                  </w:r>
                </w:p>
              </w:tc>
            </w:tr>
            <w:tr w:rsidR="00BD3073" w:rsidRPr="00D8338A" w14:paraId="48B4FB97" w14:textId="3A192FCD" w:rsidTr="00BD3073">
              <w:tc>
                <w:tcPr>
                  <w:tcW w:w="2122" w:type="dxa"/>
                </w:tcPr>
                <w:p w14:paraId="58BA1FD3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Amérique du Nord</w:t>
                  </w:r>
                </w:p>
              </w:tc>
              <w:tc>
                <w:tcPr>
                  <w:tcW w:w="2551" w:type="dxa"/>
                </w:tcPr>
                <w:p w14:paraId="7763BF76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293</w:t>
                  </w:r>
                </w:p>
              </w:tc>
              <w:tc>
                <w:tcPr>
                  <w:tcW w:w="2410" w:type="dxa"/>
                </w:tcPr>
                <w:p w14:paraId="3F3DF569" w14:textId="6E5799F0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3</w:t>
                  </w:r>
                  <w:r w:rsidRPr="00D8338A">
                    <w:t>42</w:t>
                  </w:r>
                </w:p>
              </w:tc>
            </w:tr>
            <w:tr w:rsidR="00BD3073" w:rsidRPr="00D8338A" w14:paraId="05831304" w14:textId="344ECB0F" w:rsidTr="00BD3073">
              <w:tc>
                <w:tcPr>
                  <w:tcW w:w="2122" w:type="dxa"/>
                </w:tcPr>
                <w:p w14:paraId="6224B515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Océanie</w:t>
                  </w:r>
                </w:p>
              </w:tc>
              <w:tc>
                <w:tcPr>
                  <w:tcW w:w="2551" w:type="dxa"/>
                </w:tcPr>
                <w:p w14:paraId="3543CFAE" w14:textId="77777777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28</w:t>
                  </w:r>
                </w:p>
              </w:tc>
              <w:tc>
                <w:tcPr>
                  <w:tcW w:w="2410" w:type="dxa"/>
                </w:tcPr>
                <w:p w14:paraId="62223FC3" w14:textId="31B98EA4" w:rsidR="00BD3073" w:rsidRPr="00D8338A" w:rsidRDefault="00BD3073" w:rsidP="00D05431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</w:rPr>
                  </w:pPr>
                  <w:r w:rsidRPr="00D8338A">
                    <w:rPr>
                      <w:rFonts w:cs="Arial"/>
                    </w:rPr>
                    <w:t>3</w:t>
                  </w:r>
                  <w:r w:rsidRPr="00D8338A">
                    <w:t>5</w:t>
                  </w:r>
                </w:p>
              </w:tc>
            </w:tr>
          </w:tbl>
          <w:p w14:paraId="107D3AE7" w14:textId="052AD530" w:rsidR="00BD3073" w:rsidRPr="00D8338A" w:rsidRDefault="00BD3073" w:rsidP="00D05431">
            <w:pPr>
              <w:rPr>
                <w:rFonts w:cs="Arial"/>
              </w:rPr>
            </w:pPr>
          </w:p>
        </w:tc>
      </w:tr>
    </w:tbl>
    <w:p w14:paraId="2BD6EAB5" w14:textId="6E23DCF5" w:rsidR="00A55D33" w:rsidRPr="00D8338A" w:rsidRDefault="0009290F" w:rsidP="00D81407">
      <w:pPr>
        <w:rPr>
          <w:rStyle w:val="markedcontent"/>
          <w:rFonts w:cs="Arial"/>
        </w:rPr>
      </w:pPr>
      <w:r w:rsidRPr="00D8338A">
        <w:rPr>
          <w:rStyle w:val="markedcontent"/>
          <w:rFonts w:cs="Arial"/>
          <w:b/>
        </w:rPr>
        <w:t>Exemple</w:t>
      </w:r>
      <w:r w:rsidRPr="00D8338A">
        <w:rPr>
          <w:rStyle w:val="markedcontent"/>
          <w:rFonts w:cs="Arial"/>
        </w:rPr>
        <w:t xml:space="preserve">. </w:t>
      </w:r>
      <w:r w:rsidR="00FB5BF2" w:rsidRPr="00D8338A">
        <w:rPr>
          <w:noProof/>
        </w:rPr>
        <w:drawing>
          <wp:anchor distT="0" distB="0" distL="114300" distR="114300" simplePos="0" relativeHeight="251655680" behindDoc="1" locked="0" layoutInCell="1" allowOverlap="1" wp14:anchorId="28D265F5" wp14:editId="7DDBA140">
            <wp:simplePos x="0" y="0"/>
            <wp:positionH relativeFrom="column">
              <wp:posOffset>-1299845</wp:posOffset>
            </wp:positionH>
            <wp:positionV relativeFrom="paragraph">
              <wp:posOffset>1560195</wp:posOffset>
            </wp:positionV>
            <wp:extent cx="35306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45" y="21418"/>
                <wp:lineTo x="2144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431" w:rsidRPr="00D8338A">
        <w:rPr>
          <w:rStyle w:val="markedcontent"/>
          <w:rFonts w:cs="Arial"/>
        </w:rPr>
        <w:t>On remarque, par</w:t>
      </w:r>
      <w:r w:rsidR="00D05431" w:rsidRPr="00D8338A">
        <w:br/>
      </w:r>
      <w:r w:rsidR="00D05431" w:rsidRPr="00D8338A">
        <w:rPr>
          <w:rStyle w:val="markedcontent"/>
          <w:rFonts w:cs="Arial"/>
        </w:rPr>
        <w:t>exemple, que la</w:t>
      </w:r>
      <w:r w:rsidRPr="00D8338A">
        <w:rPr>
          <w:rStyle w:val="markedcontent"/>
          <w:rFonts w:cs="Arial"/>
        </w:rPr>
        <w:t xml:space="preserve"> </w:t>
      </w:r>
      <w:r w:rsidR="00D05431" w:rsidRPr="00D8338A">
        <w:rPr>
          <w:rStyle w:val="markedcontent"/>
          <w:rFonts w:cs="Arial"/>
        </w:rPr>
        <w:t>population a augmenté</w:t>
      </w:r>
      <w:r w:rsidRPr="00D8338A">
        <w:rPr>
          <w:rStyle w:val="markedcontent"/>
          <w:rFonts w:cs="Arial"/>
        </w:rPr>
        <w:t xml:space="preserve"> </w:t>
      </w:r>
      <w:r w:rsidR="00D05431" w:rsidRPr="00D8338A">
        <w:rPr>
          <w:rStyle w:val="markedcontent"/>
          <w:rFonts w:cs="Arial"/>
        </w:rPr>
        <w:t>entre 1995 et 2008 et ce,</w:t>
      </w:r>
      <w:r w:rsidRPr="00D8338A">
        <w:rPr>
          <w:rStyle w:val="markedcontent"/>
          <w:rFonts w:cs="Arial"/>
        </w:rPr>
        <w:t xml:space="preserve"> </w:t>
      </w:r>
      <w:r w:rsidR="00D05431" w:rsidRPr="00D8338A">
        <w:rPr>
          <w:rStyle w:val="markedcontent"/>
          <w:rFonts w:cs="Arial"/>
        </w:rPr>
        <w:t>dans chacun des</w:t>
      </w:r>
      <w:r w:rsidR="00D05431" w:rsidRPr="00D8338A">
        <w:br/>
      </w:r>
      <w:r w:rsidR="00D05431" w:rsidRPr="00D8338A">
        <w:rPr>
          <w:rStyle w:val="markedcontent"/>
          <w:rFonts w:cs="Arial"/>
        </w:rPr>
        <w:t>continents.</w:t>
      </w:r>
      <w:r w:rsidR="00D05431" w:rsidRPr="00D8338A">
        <w:rPr>
          <w:rFonts w:cs="Arial"/>
        </w:rPr>
        <w:br w:type="textWrapping" w:clear="all"/>
      </w:r>
      <w:r w:rsidR="00A55D33" w:rsidRPr="00D8338A">
        <w:rPr>
          <w:rStyle w:val="markedcontent"/>
          <w:rFonts w:cs="Arial"/>
        </w:rPr>
        <w:br/>
      </w:r>
      <w:r w:rsidR="00A55D33" w:rsidRPr="00776C43">
        <w:rPr>
          <w:rStyle w:val="markedcontent"/>
          <w:rFonts w:cs="Arial"/>
          <w:b/>
          <w:color w:val="0070C0"/>
        </w:rPr>
        <w:t>Règle.</w:t>
      </w:r>
      <w:r w:rsidR="00A55D33" w:rsidRPr="00776C43">
        <w:rPr>
          <w:rStyle w:val="markedcontent"/>
          <w:rFonts w:cs="Arial"/>
          <w:color w:val="0070C0"/>
        </w:rPr>
        <w:t xml:space="preserve"> Un </w:t>
      </w:r>
      <w:r w:rsidR="00A55D33" w:rsidRPr="00776C43">
        <w:rPr>
          <w:rStyle w:val="markedcontent"/>
          <w:rFonts w:cs="Arial"/>
          <w:b/>
          <w:color w:val="0070C0"/>
        </w:rPr>
        <w:t>graphique cartésien</w:t>
      </w:r>
      <w:r w:rsidR="00A55D33" w:rsidRPr="00776C43">
        <w:rPr>
          <w:rStyle w:val="markedcontent"/>
          <w:rFonts w:cs="Arial"/>
          <w:color w:val="0070C0"/>
        </w:rPr>
        <w:t xml:space="preserve"> permet de représenter l'évolution d'une grandeur en fonction d'une autre</w:t>
      </w:r>
      <w:r w:rsidR="00B874AC" w:rsidRPr="00776C43">
        <w:rPr>
          <w:rStyle w:val="markedcontent"/>
          <w:rFonts w:cs="Arial"/>
          <w:color w:val="0070C0"/>
        </w:rPr>
        <w:t xml:space="preserve">. </w:t>
      </w:r>
      <w:r w:rsidR="00517703" w:rsidRPr="00776C43">
        <w:rPr>
          <w:rStyle w:val="markedcontent"/>
          <w:rFonts w:cs="Arial"/>
          <w:color w:val="0070C0"/>
        </w:rPr>
        <w:br/>
      </w:r>
      <w:r w:rsidR="00196A4F" w:rsidRPr="00776C43">
        <w:rPr>
          <w:rStyle w:val="markedcontent"/>
          <w:rFonts w:cs="Arial"/>
          <w:b/>
          <w:color w:val="0070C0"/>
        </w:rPr>
        <w:t>Exemple.</w:t>
      </w:r>
      <w:r w:rsidR="00196A4F" w:rsidRPr="00776C43">
        <w:rPr>
          <w:rStyle w:val="markedcontent"/>
          <w:rFonts w:cs="Arial"/>
          <w:color w:val="0070C0"/>
        </w:rPr>
        <w:t xml:space="preserve"> Voici un </w:t>
      </w:r>
      <w:r w:rsidR="00AE57FF" w:rsidRPr="00776C43">
        <w:rPr>
          <w:rStyle w:val="markedcontent"/>
          <w:rFonts w:cs="Arial"/>
          <w:color w:val="0070C0"/>
        </w:rPr>
        <w:t>graphique</w:t>
      </w:r>
      <w:r w:rsidR="00196A4F" w:rsidRPr="00776C43">
        <w:rPr>
          <w:rStyle w:val="markedcontent"/>
          <w:rFonts w:cs="Arial"/>
          <w:color w:val="0070C0"/>
        </w:rPr>
        <w:t xml:space="preserve"> qui donne l'évolution de la population mondiale en milliards d'habitants en</w:t>
      </w:r>
      <w:r w:rsidR="00196A4F" w:rsidRPr="00776C43">
        <w:rPr>
          <w:color w:val="0070C0"/>
        </w:rPr>
        <w:br/>
      </w:r>
      <w:r w:rsidR="00196A4F" w:rsidRPr="00776C43">
        <w:rPr>
          <w:rStyle w:val="markedcontent"/>
          <w:rFonts w:cs="Arial"/>
          <w:color w:val="0070C0"/>
        </w:rPr>
        <w:t>fonction de l'année. En quelle année les 3 milliards d'habitants ont-ils été atteints ?</w:t>
      </w:r>
      <w:r w:rsidR="00B874AC" w:rsidRPr="00776C43">
        <w:rPr>
          <w:rStyle w:val="markedcontent"/>
          <w:rFonts w:cs="Arial"/>
          <w:color w:val="0070C0"/>
        </w:rPr>
        <w:br/>
      </w:r>
      <w:r w:rsidR="00732D65" w:rsidRPr="00776C43">
        <w:rPr>
          <w:rStyle w:val="markedcontent"/>
          <w:rFonts w:cs="Arial"/>
          <w:color w:val="0070C0"/>
        </w:rPr>
        <w:t>On peut lire que les 3 milliards d'habitants ont été atteints en 1960 (pointillés roses)</w:t>
      </w:r>
    </w:p>
    <w:p w14:paraId="5D218EA1" w14:textId="0D30C2DF" w:rsidR="00314BF1" w:rsidRPr="00D8338A" w:rsidRDefault="00FA720E" w:rsidP="00D81407">
      <w:pPr>
        <w:rPr>
          <w:rStyle w:val="markedcontent"/>
          <w:rFonts w:cs="Arial"/>
        </w:rPr>
      </w:pPr>
      <w:r w:rsidRPr="00D8338A">
        <w:rPr>
          <w:noProof/>
        </w:rPr>
        <w:drawing>
          <wp:anchor distT="0" distB="0" distL="114300" distR="114300" simplePos="0" relativeHeight="251660800" behindDoc="1" locked="0" layoutInCell="1" allowOverlap="1" wp14:anchorId="1EC8C1CB" wp14:editId="6F23DF0F">
            <wp:simplePos x="0" y="0"/>
            <wp:positionH relativeFrom="column">
              <wp:posOffset>-203200</wp:posOffset>
            </wp:positionH>
            <wp:positionV relativeFrom="paragraph">
              <wp:posOffset>148590</wp:posOffset>
            </wp:positionV>
            <wp:extent cx="2965133" cy="3149600"/>
            <wp:effectExtent l="0" t="0" r="0" b="0"/>
            <wp:wrapTight wrapText="bothSides">
              <wp:wrapPolygon edited="0">
                <wp:start x="0" y="0"/>
                <wp:lineTo x="0" y="21426"/>
                <wp:lineTo x="21512" y="21426"/>
                <wp:lineTo x="2151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33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D95EE" w14:textId="628395A2" w:rsidR="00B53475" w:rsidRPr="00D8338A" w:rsidRDefault="00B53475" w:rsidP="00D81407">
      <w:pPr>
        <w:rPr>
          <w:rStyle w:val="markedcontent"/>
          <w:rFonts w:cs="Arial"/>
          <w:b/>
        </w:rPr>
      </w:pPr>
    </w:p>
    <w:p w14:paraId="20FA4A03" w14:textId="2C043328" w:rsidR="00732D65" w:rsidRPr="00776C43" w:rsidRDefault="00DD3605" w:rsidP="00D81407">
      <w:pPr>
        <w:rPr>
          <w:rStyle w:val="markedcontent"/>
          <w:rFonts w:cs="Arial"/>
          <w:color w:val="338D4B"/>
        </w:rPr>
      </w:pPr>
      <w:r w:rsidRPr="00776C43">
        <w:rPr>
          <w:rStyle w:val="markedcontent"/>
          <w:rFonts w:cs="Arial"/>
          <w:b/>
          <w:color w:val="338D4B"/>
        </w:rPr>
        <w:t>Règle.</w:t>
      </w:r>
      <w:r w:rsidRPr="00776C43">
        <w:rPr>
          <w:rStyle w:val="markedcontent"/>
          <w:rFonts w:cs="Arial"/>
          <w:color w:val="338D4B"/>
        </w:rPr>
        <w:t xml:space="preserve"> Dans un </w:t>
      </w:r>
      <w:r w:rsidRPr="00776C43">
        <w:rPr>
          <w:rStyle w:val="markedcontent"/>
          <w:rFonts w:cs="Arial"/>
          <w:b/>
          <w:color w:val="338D4B"/>
        </w:rPr>
        <w:t>diagramme en bâtons</w:t>
      </w:r>
      <w:r w:rsidRPr="00776C43">
        <w:rPr>
          <w:rStyle w:val="markedcontent"/>
          <w:rFonts w:cs="Arial"/>
          <w:color w:val="338D4B"/>
        </w:rPr>
        <w:t>, les</w:t>
      </w:r>
      <w:r w:rsidR="00550509" w:rsidRPr="00776C43">
        <w:rPr>
          <w:rStyle w:val="markedcontent"/>
          <w:rFonts w:cs="Arial"/>
          <w:color w:val="338D4B"/>
        </w:rPr>
        <w:t xml:space="preserve"> </w:t>
      </w:r>
      <w:r w:rsidRPr="00776C43">
        <w:rPr>
          <w:rStyle w:val="markedcontent"/>
          <w:rFonts w:cs="Arial"/>
          <w:color w:val="338D4B"/>
        </w:rPr>
        <w:t>hauteurs des bâtons sont proportionnelles aux</w:t>
      </w:r>
      <w:r w:rsidR="00550509" w:rsidRPr="00776C43">
        <w:rPr>
          <w:rStyle w:val="markedcontent"/>
          <w:rFonts w:cs="Arial"/>
          <w:color w:val="338D4B"/>
        </w:rPr>
        <w:t xml:space="preserve"> </w:t>
      </w:r>
      <w:r w:rsidRPr="00776C43">
        <w:rPr>
          <w:rStyle w:val="markedcontent"/>
          <w:rFonts w:cs="Arial"/>
          <w:color w:val="338D4B"/>
        </w:rPr>
        <w:t>quantités</w:t>
      </w:r>
      <w:r w:rsidR="00550509" w:rsidRPr="00776C43">
        <w:rPr>
          <w:color w:val="338D4B"/>
        </w:rPr>
        <w:t xml:space="preserve"> </w:t>
      </w:r>
      <w:r w:rsidRPr="00776C43">
        <w:rPr>
          <w:rStyle w:val="markedcontent"/>
          <w:rFonts w:cs="Arial"/>
          <w:color w:val="338D4B"/>
        </w:rPr>
        <w:t>représentées.</w:t>
      </w:r>
      <w:r w:rsidRPr="00776C43">
        <w:rPr>
          <w:rStyle w:val="markedcontent"/>
          <w:rFonts w:cs="Arial"/>
          <w:color w:val="338D4B"/>
        </w:rPr>
        <w:br/>
      </w:r>
      <w:r w:rsidRPr="00776C43">
        <w:rPr>
          <w:rStyle w:val="markedcontent"/>
          <w:rFonts w:cs="Arial"/>
          <w:b/>
          <w:color w:val="338D4B"/>
        </w:rPr>
        <w:t>Exemple.</w:t>
      </w:r>
      <w:r w:rsidRPr="00776C43">
        <w:rPr>
          <w:rStyle w:val="markedcontent"/>
          <w:rFonts w:cs="Arial"/>
          <w:color w:val="338D4B"/>
        </w:rPr>
        <w:t xml:space="preserve"> Ci-contre, on a construit un diagramme en barres représentant la population en 1995 et en 2008, en millions d'habitants, par continent. </w:t>
      </w:r>
      <w:r w:rsidRPr="00776C43">
        <w:rPr>
          <w:rStyle w:val="markedcontent"/>
          <w:rFonts w:cs="Arial"/>
          <w:color w:val="338D4B"/>
        </w:rPr>
        <w:br/>
        <w:t>a. Que permet de visualiser d'un premier coup d'œil ce diagramme ?</w:t>
      </w:r>
      <w:r w:rsidRPr="00776C43">
        <w:rPr>
          <w:color w:val="338D4B"/>
        </w:rPr>
        <w:br/>
      </w:r>
      <w:r w:rsidRPr="00776C43">
        <w:rPr>
          <w:rStyle w:val="markedcontent"/>
          <w:rFonts w:cs="Arial"/>
          <w:color w:val="338D4B"/>
        </w:rPr>
        <w:t>b. Quel est le continent où il y a le plus d'écart entre la population en 1995 et celle en 2008 ?</w:t>
      </w:r>
      <w:r w:rsidRPr="00776C43">
        <w:rPr>
          <w:color w:val="338D4B"/>
        </w:rPr>
        <w:br/>
      </w:r>
      <w:r w:rsidRPr="00776C43">
        <w:rPr>
          <w:rStyle w:val="markedcontent"/>
          <w:rFonts w:cs="Arial"/>
          <w:color w:val="338D4B"/>
        </w:rPr>
        <w:t>a. Ce diagramme permet de voir que la population en Asie est la plus importante des cinq continents, que ce soit en 1995 ou en 2008.</w:t>
      </w:r>
      <w:r w:rsidRPr="00776C43">
        <w:rPr>
          <w:rStyle w:val="markedcontent"/>
          <w:rFonts w:cs="Arial"/>
          <w:color w:val="338D4B"/>
        </w:rPr>
        <w:br/>
        <w:t>b. C'est en Afrique que l'écart entre la population en 1995 et celle en 2008 est le plus grand.</w:t>
      </w:r>
    </w:p>
    <w:p w14:paraId="209F3A23" w14:textId="1FABECC7" w:rsidR="00934547" w:rsidRPr="00D8338A" w:rsidRDefault="004D0BA5" w:rsidP="00D81407">
      <w:pPr>
        <w:rPr>
          <w:rStyle w:val="markedcontent"/>
          <w:rFonts w:cs="Arial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554D59A8" wp14:editId="23AE0622">
            <wp:simplePos x="0" y="0"/>
            <wp:positionH relativeFrom="column">
              <wp:posOffset>4502150</wp:posOffset>
            </wp:positionH>
            <wp:positionV relativeFrom="paragraph">
              <wp:posOffset>164465</wp:posOffset>
            </wp:positionV>
            <wp:extent cx="2446997" cy="1968500"/>
            <wp:effectExtent l="0" t="0" r="0" b="0"/>
            <wp:wrapTight wrapText="bothSides">
              <wp:wrapPolygon edited="0">
                <wp:start x="0" y="0"/>
                <wp:lineTo x="0" y="21321"/>
                <wp:lineTo x="21359" y="21321"/>
                <wp:lineTo x="2135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97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3CAAD" w14:textId="49A1582B" w:rsidR="004D0BA5" w:rsidRPr="000B100F" w:rsidRDefault="0029436B" w:rsidP="00D81407">
      <w:pPr>
        <w:rPr>
          <w:rFonts w:cs="Arial"/>
          <w:color w:val="C00000"/>
        </w:rPr>
      </w:pPr>
      <w:r w:rsidRPr="000B100F">
        <w:rPr>
          <w:rFonts w:cs="Arial"/>
          <w:b/>
          <w:color w:val="C00000"/>
        </w:rPr>
        <w:t>Règle</w:t>
      </w:r>
      <w:r w:rsidRPr="000B100F">
        <w:rPr>
          <w:rFonts w:cs="Arial"/>
          <w:color w:val="C00000"/>
        </w:rPr>
        <w:t xml:space="preserve">. </w:t>
      </w:r>
      <w:r w:rsidRPr="000B100F">
        <w:rPr>
          <w:rStyle w:val="markedcontent"/>
          <w:rFonts w:cs="Arial"/>
          <w:color w:val="C00000"/>
        </w:rPr>
        <w:t xml:space="preserve">Dans un </w:t>
      </w:r>
      <w:r w:rsidRPr="002F7C3C">
        <w:rPr>
          <w:rStyle w:val="markedcontent"/>
          <w:rFonts w:cs="Arial"/>
          <w:b/>
          <w:color w:val="C00000"/>
        </w:rPr>
        <w:t>diagramme circulaire</w:t>
      </w:r>
      <w:r w:rsidRPr="000B100F">
        <w:rPr>
          <w:rStyle w:val="markedcontent"/>
          <w:rFonts w:cs="Arial"/>
          <w:color w:val="C00000"/>
        </w:rPr>
        <w:t xml:space="preserve"> (ou semi-circulaire), les mesures des angles sont proportionnelles aux quantités représentées.</w:t>
      </w:r>
      <w:r w:rsidRPr="000B100F">
        <w:rPr>
          <w:rStyle w:val="markedcontent"/>
          <w:rFonts w:cs="Arial"/>
          <w:color w:val="C00000"/>
        </w:rPr>
        <w:br/>
      </w:r>
      <w:r w:rsidRPr="000B100F">
        <w:rPr>
          <w:rStyle w:val="markedcontent"/>
          <w:rFonts w:cs="Arial"/>
          <w:b/>
          <w:color w:val="C00000"/>
        </w:rPr>
        <w:t>Exemple</w:t>
      </w:r>
      <w:r w:rsidRPr="000B100F">
        <w:rPr>
          <w:rStyle w:val="markedcontent"/>
          <w:rFonts w:cs="Arial"/>
          <w:color w:val="C00000"/>
        </w:rPr>
        <w:t xml:space="preserve"> : Ci-contre, on a construit un diagramme circulaire représentant la population</w:t>
      </w:r>
      <w:r w:rsidR="00B461F5" w:rsidRPr="000B100F">
        <w:rPr>
          <w:color w:val="C00000"/>
        </w:rPr>
        <w:t xml:space="preserve"> </w:t>
      </w:r>
      <w:r w:rsidRPr="000B100F">
        <w:rPr>
          <w:rStyle w:val="markedcontent"/>
          <w:rFonts w:cs="Arial"/>
          <w:color w:val="C00000"/>
        </w:rPr>
        <w:t>en 2008</w:t>
      </w:r>
      <w:r w:rsidR="008E377B" w:rsidRPr="000B100F">
        <w:rPr>
          <w:rStyle w:val="markedcontent"/>
          <w:rFonts w:cs="Arial"/>
          <w:color w:val="C00000"/>
        </w:rPr>
        <w:t xml:space="preserve"> </w:t>
      </w:r>
      <w:r w:rsidRPr="000B100F">
        <w:rPr>
          <w:rStyle w:val="markedcontent"/>
          <w:rFonts w:cs="Arial"/>
          <w:color w:val="C00000"/>
        </w:rPr>
        <w:t>par continent.</w:t>
      </w:r>
      <w:r w:rsidR="00372AEC" w:rsidRPr="000B100F">
        <w:rPr>
          <w:rStyle w:val="markedcontent"/>
          <w:rFonts w:cs="Arial"/>
          <w:color w:val="C00000"/>
        </w:rPr>
        <w:br/>
      </w:r>
      <w:r w:rsidR="00860385" w:rsidRPr="000B100F">
        <w:rPr>
          <w:rStyle w:val="markedcontent"/>
          <w:rFonts w:cs="Arial"/>
          <w:color w:val="C00000"/>
        </w:rPr>
        <w:t xml:space="preserve">- </w:t>
      </w:r>
      <w:r w:rsidR="00372AEC" w:rsidRPr="000B100F">
        <w:rPr>
          <w:rStyle w:val="markedcontent"/>
          <w:rFonts w:cs="Arial"/>
          <w:color w:val="C00000"/>
        </w:rPr>
        <w:t>Pour classer les continents du moins peuplé au plus peuplé en 2008, il suffit de comparer les mesures des angles de couleur et on obtient : Océanie, Amérique du Nord, Amérique latine, Europe, Afrique et Asie.</w:t>
      </w:r>
      <w:r w:rsidRPr="000B100F">
        <w:rPr>
          <w:color w:val="C00000"/>
        </w:rPr>
        <w:br/>
      </w:r>
      <w:r w:rsidR="00860385" w:rsidRPr="000B100F">
        <w:rPr>
          <w:rStyle w:val="markedcontent"/>
          <w:rFonts w:cs="Arial"/>
          <w:color w:val="C00000"/>
        </w:rPr>
        <w:t>- P</w:t>
      </w:r>
      <w:r w:rsidRPr="000B100F">
        <w:rPr>
          <w:rStyle w:val="markedcontent"/>
          <w:rFonts w:cs="Arial"/>
          <w:color w:val="C00000"/>
        </w:rPr>
        <w:t>lus de la moitié de la population mondiale en 2008 se trouve en Asie car l'angle du secteur orange mesure plus de 180°.</w:t>
      </w:r>
      <w:r w:rsidRPr="000B100F">
        <w:rPr>
          <w:rStyle w:val="markedcontent"/>
          <w:rFonts w:cs="Arial"/>
          <w:color w:val="C00000"/>
        </w:rPr>
        <w:tab/>
      </w:r>
    </w:p>
    <w:sectPr w:rsidR="004D0BA5" w:rsidRPr="000B100F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606D" w14:textId="77777777" w:rsidR="00E1195D" w:rsidRDefault="00E1195D" w:rsidP="007F5512">
      <w:pPr>
        <w:spacing w:after="0" w:line="240" w:lineRule="auto"/>
      </w:pPr>
      <w:r>
        <w:separator/>
      </w:r>
    </w:p>
  </w:endnote>
  <w:endnote w:type="continuationSeparator" w:id="0">
    <w:p w14:paraId="3458B437" w14:textId="77777777" w:rsidR="00E1195D" w:rsidRDefault="00E1195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C39D7D8" w:rsidR="0079206B" w:rsidRDefault="0079206B" w:rsidP="0042064D">
        <w:pPr>
          <w:pStyle w:val="Pieddepage"/>
          <w:jc w:val="right"/>
        </w:pPr>
        <w:r>
          <w:t>Cours.</w:t>
        </w:r>
        <w:r w:rsidR="006027BC">
          <w:t xml:space="preserve"> </w:t>
        </w:r>
        <w:r w:rsidR="002B2F48">
          <w:t>Gestion de données</w:t>
        </w:r>
        <w:r w:rsidR="006027BC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1989" w14:textId="77777777" w:rsidR="00E1195D" w:rsidRDefault="00E1195D" w:rsidP="007F5512">
      <w:pPr>
        <w:spacing w:after="0" w:line="240" w:lineRule="auto"/>
      </w:pPr>
      <w:r>
        <w:separator/>
      </w:r>
    </w:p>
  </w:footnote>
  <w:footnote w:type="continuationSeparator" w:id="0">
    <w:p w14:paraId="408D56C1" w14:textId="77777777" w:rsidR="00E1195D" w:rsidRDefault="00E1195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1F90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5853"/>
    <w:rsid w:val="000A5FAD"/>
    <w:rsid w:val="000A6056"/>
    <w:rsid w:val="000A6CE7"/>
    <w:rsid w:val="000A6DCC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BFE"/>
    <w:rsid w:val="000B21B5"/>
    <w:rsid w:val="000B23C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1996"/>
    <w:rsid w:val="00111FF7"/>
    <w:rsid w:val="00112392"/>
    <w:rsid w:val="00112563"/>
    <w:rsid w:val="00112667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0CD"/>
    <w:rsid w:val="001231AE"/>
    <w:rsid w:val="001233B3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6851"/>
    <w:rsid w:val="001C70D9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473"/>
    <w:rsid w:val="00220FDC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3151"/>
    <w:rsid w:val="00253490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C76"/>
    <w:rsid w:val="002D0B34"/>
    <w:rsid w:val="002D1295"/>
    <w:rsid w:val="002D135B"/>
    <w:rsid w:val="002D1BE9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6F6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71E9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A07"/>
    <w:rsid w:val="00336B50"/>
    <w:rsid w:val="00336C38"/>
    <w:rsid w:val="00336E81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E3A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B69"/>
    <w:rsid w:val="00351CF1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614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1FBE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764"/>
    <w:rsid w:val="004957E1"/>
    <w:rsid w:val="004958A3"/>
    <w:rsid w:val="00496759"/>
    <w:rsid w:val="00496E83"/>
    <w:rsid w:val="00497111"/>
    <w:rsid w:val="00497A76"/>
    <w:rsid w:val="004A0194"/>
    <w:rsid w:val="004A07A7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5F2B"/>
    <w:rsid w:val="00566EF0"/>
    <w:rsid w:val="00567449"/>
    <w:rsid w:val="0056774E"/>
    <w:rsid w:val="00567A39"/>
    <w:rsid w:val="00567FB9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633"/>
    <w:rsid w:val="005E3713"/>
    <w:rsid w:val="005E40E4"/>
    <w:rsid w:val="005E41A8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1B"/>
    <w:rsid w:val="005F0838"/>
    <w:rsid w:val="005F08AE"/>
    <w:rsid w:val="005F1AED"/>
    <w:rsid w:val="005F21D8"/>
    <w:rsid w:val="005F23EA"/>
    <w:rsid w:val="005F2850"/>
    <w:rsid w:val="005F286F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BBF"/>
    <w:rsid w:val="00632F9E"/>
    <w:rsid w:val="00633267"/>
    <w:rsid w:val="00633573"/>
    <w:rsid w:val="00633B55"/>
    <w:rsid w:val="00633C0B"/>
    <w:rsid w:val="00633EC5"/>
    <w:rsid w:val="0063483B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5CF"/>
    <w:rsid w:val="00645343"/>
    <w:rsid w:val="00645469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A2A"/>
    <w:rsid w:val="00682BD5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0F5D"/>
    <w:rsid w:val="00761DF6"/>
    <w:rsid w:val="0076262C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2DB"/>
    <w:rsid w:val="007E27C6"/>
    <w:rsid w:val="007E28D2"/>
    <w:rsid w:val="007E2D99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F0936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EC4"/>
    <w:rsid w:val="008525D2"/>
    <w:rsid w:val="00852826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A01"/>
    <w:rsid w:val="008F0AB1"/>
    <w:rsid w:val="008F0AD5"/>
    <w:rsid w:val="008F1377"/>
    <w:rsid w:val="008F189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49B7"/>
    <w:rsid w:val="00905BFD"/>
    <w:rsid w:val="009063BD"/>
    <w:rsid w:val="009064D3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04B"/>
    <w:rsid w:val="00922364"/>
    <w:rsid w:val="00922C52"/>
    <w:rsid w:val="00922DD8"/>
    <w:rsid w:val="00923F32"/>
    <w:rsid w:val="00924235"/>
    <w:rsid w:val="00924A4E"/>
    <w:rsid w:val="00924E29"/>
    <w:rsid w:val="00925008"/>
    <w:rsid w:val="00925051"/>
    <w:rsid w:val="009258DA"/>
    <w:rsid w:val="00925E2A"/>
    <w:rsid w:val="00925E2D"/>
    <w:rsid w:val="00926251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9F1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72"/>
    <w:rsid w:val="0096377A"/>
    <w:rsid w:val="00963D0D"/>
    <w:rsid w:val="00963E11"/>
    <w:rsid w:val="009646E9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DD7"/>
    <w:rsid w:val="009B22EF"/>
    <w:rsid w:val="009B24FA"/>
    <w:rsid w:val="009B334C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26C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7F"/>
    <w:rsid w:val="009D3567"/>
    <w:rsid w:val="009D374B"/>
    <w:rsid w:val="009D37B2"/>
    <w:rsid w:val="009D3968"/>
    <w:rsid w:val="009D3F49"/>
    <w:rsid w:val="009D42FF"/>
    <w:rsid w:val="009D5691"/>
    <w:rsid w:val="009D6344"/>
    <w:rsid w:val="009D6423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7870"/>
    <w:rsid w:val="009E7FF1"/>
    <w:rsid w:val="009F0AEA"/>
    <w:rsid w:val="009F0BAA"/>
    <w:rsid w:val="009F0BD8"/>
    <w:rsid w:val="009F0ED3"/>
    <w:rsid w:val="009F10D6"/>
    <w:rsid w:val="009F16A2"/>
    <w:rsid w:val="009F1AE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E8D"/>
    <w:rsid w:val="00AD121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74B"/>
    <w:rsid w:val="00B11D88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1A8E"/>
    <w:rsid w:val="00B622DD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385B"/>
    <w:rsid w:val="00B73B70"/>
    <w:rsid w:val="00B73F5E"/>
    <w:rsid w:val="00B7429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B00CA"/>
    <w:rsid w:val="00BB0B91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20AC"/>
    <w:rsid w:val="00C1226C"/>
    <w:rsid w:val="00C1228F"/>
    <w:rsid w:val="00C1263E"/>
    <w:rsid w:val="00C1293C"/>
    <w:rsid w:val="00C12D58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AAA"/>
    <w:rsid w:val="00C47DD3"/>
    <w:rsid w:val="00C5017B"/>
    <w:rsid w:val="00C50580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510"/>
    <w:rsid w:val="00C65637"/>
    <w:rsid w:val="00C65966"/>
    <w:rsid w:val="00C659C4"/>
    <w:rsid w:val="00C66765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AC3"/>
    <w:rsid w:val="00D12BE5"/>
    <w:rsid w:val="00D12EF5"/>
    <w:rsid w:val="00D13211"/>
    <w:rsid w:val="00D138F8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3AA0"/>
    <w:rsid w:val="00D63C52"/>
    <w:rsid w:val="00D64423"/>
    <w:rsid w:val="00D64AC7"/>
    <w:rsid w:val="00D64F8D"/>
    <w:rsid w:val="00D65738"/>
    <w:rsid w:val="00D65786"/>
    <w:rsid w:val="00D65880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558B"/>
    <w:rsid w:val="00D86102"/>
    <w:rsid w:val="00D86958"/>
    <w:rsid w:val="00D86FD2"/>
    <w:rsid w:val="00D871F0"/>
    <w:rsid w:val="00D8750E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917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B4F"/>
    <w:rsid w:val="00DC5B80"/>
    <w:rsid w:val="00DC6094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605"/>
    <w:rsid w:val="00DD3BEA"/>
    <w:rsid w:val="00DD3F56"/>
    <w:rsid w:val="00DD4135"/>
    <w:rsid w:val="00DD42A5"/>
    <w:rsid w:val="00DD4644"/>
    <w:rsid w:val="00DD48BF"/>
    <w:rsid w:val="00DD4C70"/>
    <w:rsid w:val="00DD5315"/>
    <w:rsid w:val="00DD5BDD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300A6"/>
    <w:rsid w:val="00E30B82"/>
    <w:rsid w:val="00E30BB7"/>
    <w:rsid w:val="00E31909"/>
    <w:rsid w:val="00E3195F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506A"/>
    <w:rsid w:val="00EB51BB"/>
    <w:rsid w:val="00EB52AC"/>
    <w:rsid w:val="00EB58EC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7720</cp:revision>
  <cp:lastPrinted>2022-02-11T10:56:00Z</cp:lastPrinted>
  <dcterms:created xsi:type="dcterms:W3CDTF">2021-10-24T12:44:00Z</dcterms:created>
  <dcterms:modified xsi:type="dcterms:W3CDTF">2022-07-16T12:55:00Z</dcterms:modified>
</cp:coreProperties>
</file>