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chel-de-bree"/>
      <w:bookmarkEnd w:id="21"/>
      <w:r>
        <w:t xml:space="preserve">Michel de Bree</w:t>
      </w:r>
    </w:p>
    <w:p>
      <w:pPr>
        <w:pStyle w:val="FirstParagraph"/>
      </w:pPr>
      <w:hyperlink r:id="rId22">
        <w:r>
          <w:rPr>
            <w:rStyle w:val="Hyperlink"/>
          </w:rPr>
          <w:t xml:space="preserve">Dutch version also available</w:t>
        </w:r>
      </w:hyperlink>
    </w:p>
    <w:p>
      <w:pPr>
        <w:pStyle w:val="Heading2"/>
      </w:pPr>
      <w:bookmarkStart w:id="23" w:name="freelance-full-stack-developer"/>
      <w:bookmarkEnd w:id="23"/>
      <w:r>
        <w:t xml:space="preserve">Freelance Full Stack Developer</w:t>
      </w:r>
    </w:p>
    <w:p>
      <w:pPr>
        <w:pStyle w:val="FirstParagraph"/>
      </w:pPr>
      <w:r>
        <w:rPr>
          <w:b/>
        </w:rPr>
        <w:t xml:space="preserve">Keywords</w:t>
      </w:r>
      <w:r>
        <w:t xml:space="preserve"> </w:t>
      </w:r>
      <w:r>
        <w:t xml:space="preserve">Senior, Lead developer, Agile, Java, Javascript, Linux</w:t>
      </w:r>
    </w:p>
    <w:p>
      <w:pPr>
        <w:pStyle w:val="BodyText"/>
      </w:pPr>
      <w:r>
        <w:t xml:space="preserve">Full stack software developer with 20+ years of experience in complex and</w:t>
      </w:r>
      <w:r>
        <w:t xml:space="preserve"> </w:t>
      </w:r>
      <w:r>
        <w:t xml:space="preserve">dynamic IT landscapes, who thrives on working on challenging agile projects</w:t>
      </w:r>
      <w:r>
        <w:t xml:space="preserve"> </w:t>
      </w:r>
      <w:r>
        <w:t xml:space="preserve">as part of a multi-disciplinary team.</w:t>
      </w:r>
    </w:p>
    <w:p>
      <w:pPr>
        <w:pStyle w:val="BodyText"/>
      </w:pPr>
      <w:r>
        <w:t xml:space="preserve">My technical experience ranges a full development stack. From, for example,</w:t>
      </w:r>
      <w:r>
        <w:t xml:space="preserve"> </w:t>
      </w:r>
      <w:r>
        <w:t xml:space="preserve">provisioning a</w:t>
      </w:r>
      <w:r>
        <w:t xml:space="preserve"> </w:t>
      </w:r>
      <w:r>
        <w:rPr>
          <w:i/>
        </w:rPr>
        <w:t xml:space="preserve">Linux</w:t>
      </w:r>
      <w:r>
        <w:t xml:space="preserve"> </w:t>
      </w:r>
      <w:r>
        <w:t xml:space="preserve">based server architecture, to developing service-oriented</w:t>
      </w:r>
      <w:r>
        <w:t xml:space="preserve"> </w:t>
      </w:r>
      <w:r>
        <w:rPr>
          <w:i/>
        </w:rPr>
        <w:t xml:space="preserve">JEE</w:t>
      </w:r>
      <w:r>
        <w:t xml:space="preserve">, to implementing a</w:t>
      </w:r>
      <w:r>
        <w:t xml:space="preserve"> </w:t>
      </w:r>
      <w:r>
        <w:rPr>
          <w:i/>
        </w:rPr>
        <w:t xml:space="preserve">REST API</w:t>
      </w:r>
      <w:r>
        <w:t xml:space="preserve"> </w:t>
      </w:r>
      <w:r>
        <w:t xml:space="preserve">driven</w:t>
      </w:r>
      <w:r>
        <w:t xml:space="preserve"> </w:t>
      </w:r>
      <w:r>
        <w:rPr>
          <w:i/>
        </w:rPr>
        <w:t xml:space="preserve">Javascript</w:t>
      </w:r>
      <w:r>
        <w:t xml:space="preserve"> </w:t>
      </w:r>
      <w:r>
        <w:t xml:space="preserve">front end.</w:t>
      </w:r>
    </w:p>
    <w:p>
      <w:pPr>
        <w:pStyle w:val="BodyText"/>
      </w:pPr>
      <w:r>
        <w:t xml:space="preserve">My experience mainly involves customer facing internet channels that integrate</w:t>
      </w:r>
      <w:r>
        <w:t xml:space="preserve"> </w:t>
      </w:r>
      <w:r>
        <w:t xml:space="preserve">reliably and securely with back office systems, in the field of logistics,</w:t>
      </w:r>
      <w:r>
        <w:t xml:space="preserve"> </w:t>
      </w:r>
      <w:r>
        <w:t xml:space="preserve">telecommunication, banking, medical and public sector. In my daily work I</w:t>
      </w:r>
      <w:r>
        <w:t xml:space="preserve"> </w:t>
      </w:r>
      <w:r>
        <w:t xml:space="preserve">frequently communicate with business analysts as well as the IT department and</w:t>
      </w:r>
      <w:r>
        <w:t xml:space="preserve"> </w:t>
      </w:r>
      <w:r>
        <w:t xml:space="preserve">suppliers of my clients. I often have an advisory role concerning system- and</w:t>
      </w:r>
      <w:r>
        <w:t xml:space="preserve"> </w:t>
      </w:r>
      <w:r>
        <w:t xml:space="preserve">software architecture.</w:t>
      </w:r>
    </w:p>
    <w:p>
      <w:pPr>
        <w:pStyle w:val="BodyText"/>
      </w:pPr>
      <w:r>
        <w:t xml:space="preserve">I prefer to work in a motivated, multi-disciplinary, self-directing team with a</w:t>
      </w:r>
      <w:r>
        <w:t xml:space="preserve"> </w:t>
      </w:r>
      <w:r>
        <w:t xml:space="preserve">clear focus on business value, in close collaboration with the various stakeholders.</w:t>
      </w:r>
      <w:r>
        <w:t xml:space="preserve"> </w:t>
      </w:r>
      <w:r>
        <w:t xml:space="preserve">I often find myself in the role of lead developer. I am also constantly looking to</w:t>
      </w:r>
      <w:r>
        <w:t xml:space="preserve"> </w:t>
      </w:r>
      <w:r>
        <w:t xml:space="preserve">improve the quality of solutions and the development process while at the same time</w:t>
      </w:r>
      <w:r>
        <w:t xml:space="preserve"> </w:t>
      </w:r>
      <w:r>
        <w:t xml:space="preserve">delivering real business value.</w:t>
      </w:r>
    </w:p>
    <w:p>
      <w:pPr>
        <w:pStyle w:val="Heading2"/>
      </w:pPr>
      <w:bookmarkStart w:id="24" w:name="personal-information"/>
      <w:bookmarkEnd w:id="24"/>
      <w:r>
        <w:t xml:space="preserve">Personal Information</w:t>
      </w:r>
    </w:p>
    <w:p>
      <w:pPr>
        <w:pStyle w:val="FigureWithCaption"/>
      </w:pPr>
      <w:r>
        <w:drawing>
          <wp:inline>
            <wp:extent cx="1905000" cy="1905000"/>
            <wp:effectExtent b="0" l="0" r="0" t="0"/>
            <wp:docPr descr="Photo" id="1" name="Picture"/>
            <a:graphic>
              <a:graphicData uri="http://schemas.openxmlformats.org/drawingml/2006/picture">
                <pic:pic>
                  <pic:nvPicPr>
                    <pic:cNvPr descr="photo.jpg" id="0" name="Picture"/>
                    <pic:cNvPicPr>
                      <a:picLocks noChangeArrowheads="1" noChangeAspect="1"/>
                    </pic:cNvPicPr>
                  </pic:nvPicPr>
                  <pic:blipFill>
                    <a:blip r:embed="rId25"/>
                    <a:stretch>
                      <a:fillRect/>
                    </a:stretch>
                  </pic:blipFill>
                  <pic:spPr bwMode="auto">
                    <a:xfrm>
                      <a:off x="0" y="0"/>
                      <a:ext cx="1905000" cy="1905000"/>
                    </a:xfrm>
                    <a:prstGeom prst="rect">
                      <a:avLst/>
                    </a:prstGeom>
                    <a:noFill/>
                    <a:ln w="9525">
                      <a:noFill/>
                      <a:headEnd/>
                      <a:tailEnd/>
                    </a:ln>
                  </pic:spPr>
                </pic:pic>
              </a:graphicData>
            </a:graphic>
          </wp:inline>
        </w:drawing>
      </w:r>
    </w:p>
    <w:p>
      <w:pPr>
        <w:pStyle w:val="ImageCaption"/>
      </w:pPr>
      <w:r>
        <w:t xml:space="preserve">Photo</w:t>
      </w:r>
    </w:p>
    <w:p>
      <w:pPr>
        <w:pStyle w:val="Compact"/>
        <w:numPr>
          <w:numId w:val="1001"/>
          <w:ilvl w:val="0"/>
        </w:numPr>
      </w:pPr>
      <w:r>
        <w:t xml:space="preserve">Year of birth: 1972</w:t>
      </w:r>
    </w:p>
    <w:p>
      <w:pPr>
        <w:pStyle w:val="Compact"/>
        <w:numPr>
          <w:numId w:val="1001"/>
          <w:ilvl w:val="0"/>
        </w:numPr>
      </w:pPr>
      <w:r>
        <w:t xml:space="preserve">Residence: The Hague / The Netherlands</w:t>
      </w:r>
    </w:p>
    <w:p>
      <w:pPr>
        <w:pStyle w:val="Compact"/>
        <w:numPr>
          <w:numId w:val="1001"/>
          <w:ilvl w:val="0"/>
        </w:numPr>
      </w:pPr>
      <w:r>
        <w:t xml:space="preserve">Languages: Dutch (native), English (fluent), French (intermediate), German (beginner)</w:t>
      </w:r>
    </w:p>
    <w:p>
      <w:pPr>
        <w:pStyle w:val="Compact"/>
        <w:numPr>
          <w:numId w:val="1001"/>
          <w:ilvl w:val="0"/>
        </w:numPr>
      </w:pPr>
      <w:r>
        <w:t xml:space="preserve">E-mail:</w:t>
      </w:r>
      <w:r>
        <w:t xml:space="preserve"> </w:t>
      </w:r>
      <w:hyperlink r:id="rId26">
        <w:r>
          <w:rPr>
            <w:rStyle w:val="Hyperlink"/>
          </w:rPr>
          <w:t xml:space="preserve">michel@micheldebree.nl</w:t>
        </w:r>
      </w:hyperlink>
    </w:p>
    <w:p>
      <w:pPr>
        <w:pStyle w:val="Compact"/>
        <w:numPr>
          <w:numId w:val="1001"/>
          <w:ilvl w:val="0"/>
        </w:numPr>
      </w:pPr>
      <w:r>
        <w:t xml:space="preserve">LinkedIn:</w:t>
      </w:r>
      <w:r>
        <w:t xml:space="preserve"> </w:t>
      </w:r>
      <w:hyperlink r:id="rId27">
        <w:r>
          <w:rPr>
            <w:rStyle w:val="Hyperlink"/>
          </w:rPr>
          <w:t xml:space="preserve">nl.linkedin.com/in/micheldebree</w:t>
        </w:r>
      </w:hyperlink>
    </w:p>
    <w:p>
      <w:pPr>
        <w:pStyle w:val="Heading2"/>
      </w:pPr>
      <w:bookmarkStart w:id="28" w:name="education"/>
      <w:bookmarkEnd w:id="28"/>
      <w:r>
        <w:t xml:space="preserve">Education</w:t>
      </w:r>
    </w:p>
    <w:p>
      <w:pPr>
        <w:pStyle w:val="FirstParagraph"/>
      </w:pPr>
      <w:r>
        <w:t xml:space="preserve">1991-1998 Technical Computer Science, Software Engineering,</w:t>
      </w:r>
      <w:r>
        <w:t xml:space="preserve"> </w:t>
      </w:r>
      <w:hyperlink r:id="rId29">
        <w:r>
          <w:rPr>
            <w:i/>
            <w:rStyle w:val="Hyperlink"/>
          </w:rPr>
          <w:t xml:space="preserve">Delft University of Technology</w:t>
        </w:r>
      </w:hyperlink>
      <w:r>
        <w:t xml:space="preserve">, Netherlands</w:t>
      </w:r>
    </w:p>
    <w:p>
      <w:pPr>
        <w:pStyle w:val="BodyText"/>
      </w:pPr>
      <w:r>
        <w:t xml:space="preserve">1984-1991 VWO beta,</w:t>
      </w:r>
      <w:r>
        <w:t xml:space="preserve"> </w:t>
      </w:r>
      <w:hyperlink r:id="rId30">
        <w:r>
          <w:rPr>
            <w:i/>
            <w:rStyle w:val="Hyperlink"/>
          </w:rPr>
          <w:t xml:space="preserve">Het Vlietland College</w:t>
        </w:r>
      </w:hyperlink>
      <w:r>
        <w:t xml:space="preserve">,</w:t>
      </w:r>
      <w:r>
        <w:t xml:space="preserve"> </w:t>
      </w:r>
      <w:r>
        <w:rPr>
          <w:i/>
        </w:rPr>
        <w:t xml:space="preserve">Leiden</w:t>
      </w:r>
      <w:r>
        <w:t xml:space="preserve">, Netherlands</w:t>
      </w:r>
    </w:p>
    <w:p>
      <w:pPr>
        <w:pStyle w:val="Heading2"/>
      </w:pPr>
      <w:bookmarkStart w:id="31" w:name="technical-skills"/>
      <w:bookmarkEnd w:id="31"/>
      <w:r>
        <w:t xml:space="preserve">Technical Skills</w:t>
      </w:r>
    </w:p>
    <w:p>
      <w:pPr>
        <w:pStyle w:val="Heading3"/>
      </w:pPr>
      <w:bookmarkStart w:id="32" w:name="backend"/>
      <w:bookmarkEnd w:id="32"/>
      <w:r>
        <w:t xml:space="preserve">Backend</w:t>
      </w:r>
    </w:p>
    <w:p>
      <w:pPr>
        <w:pStyle w:val="FirstParagraph"/>
      </w:pPr>
      <w:r>
        <w:t xml:space="preserve">Java Enterprise Edition (JEE), NodeJS, JBoss, Apache Tomcat, IBM Websphere, WSO2, Graylog, HAProxy, Redhat Enterprise Linux, Amazon EC2, Windows, SOAP Webservices, REST, JSON, SAML2, HL7v3, XML, SMTP, LDAP, SSL, HTTP(S)</w:t>
      </w:r>
    </w:p>
    <w:p>
      <w:pPr>
        <w:pStyle w:val="Heading3"/>
      </w:pPr>
      <w:bookmarkStart w:id="33" w:name="frontend"/>
      <w:bookmarkEnd w:id="33"/>
      <w:r>
        <w:t xml:space="preserve">Frontend</w:t>
      </w:r>
    </w:p>
    <w:p>
      <w:pPr>
        <w:pStyle w:val="FirstParagraph"/>
      </w:pPr>
      <w:r>
        <w:t xml:space="preserve">HTML5, CSS, Javascript, jQuery, AngularJS, REST, JSON, XSLT, JSP, Spring MVC, JSF, Bootstrap, NodeJS</w:t>
      </w:r>
    </w:p>
    <w:p>
      <w:pPr>
        <w:pStyle w:val="Heading3"/>
      </w:pPr>
      <w:bookmarkStart w:id="34" w:name="database"/>
      <w:bookmarkEnd w:id="34"/>
      <w:r>
        <w:t xml:space="preserve">Database</w:t>
      </w:r>
    </w:p>
    <w:p>
      <w:pPr>
        <w:pStyle w:val="FirstParagraph"/>
      </w:pPr>
      <w:r>
        <w:t xml:space="preserve">PostgreSQL, MySQL, SQLServer, Oracle</w:t>
      </w:r>
    </w:p>
    <w:p>
      <w:pPr>
        <w:pStyle w:val="Heading3"/>
      </w:pPr>
      <w:bookmarkStart w:id="35" w:name="frameworks-tooling"/>
      <w:bookmarkEnd w:id="35"/>
      <w:r>
        <w:t xml:space="preserve">Frameworks &amp; Tooling</w:t>
      </w:r>
    </w:p>
    <w:p>
      <w:pPr>
        <w:pStyle w:val="FirstParagraph"/>
      </w:pPr>
      <w:r>
        <w:t xml:space="preserve">WSO2 IS/AM/ESB, Hibernate, Spring, NodeJS, Log4J, JPA, Quartz, Mockito, CXF, SLF4J, JUnit, EhCache, Dozer, Hibernate Validator, Velocity, Hystrix, IntelliJ, Eclipse, SoapUI</w:t>
      </w:r>
    </w:p>
    <w:p>
      <w:pPr>
        <w:pStyle w:val="Heading3"/>
      </w:pPr>
      <w:bookmarkStart w:id="36" w:name="continuous-delivery-integration"/>
      <w:bookmarkEnd w:id="36"/>
      <w:r>
        <w:t xml:space="preserve">Continuous Delivery &amp; Integration</w:t>
      </w:r>
    </w:p>
    <w:p>
      <w:pPr>
        <w:pStyle w:val="FirstParagraph"/>
      </w:pPr>
      <w:r>
        <w:t xml:space="preserve">Maven, Git, Jenkins, Sonar, Unit Testing, Nexus, Stash/Bitbucket, JIRA Agile, Confluence, Selenium</w:t>
      </w:r>
    </w:p>
    <w:p>
      <w:pPr>
        <w:pStyle w:val="Heading3"/>
      </w:pPr>
      <w:bookmarkStart w:id="37" w:name="project-design"/>
      <w:bookmarkEnd w:id="37"/>
      <w:r>
        <w:t xml:space="preserve">Project &amp; Design</w:t>
      </w:r>
    </w:p>
    <w:p>
      <w:pPr>
        <w:pStyle w:val="FirstParagraph"/>
      </w:pPr>
      <w:r>
        <w:t xml:space="preserve">Scrum, DevOps, Agile, SAFE, Object Oriented Analysis and Design (OOAD), Unified Modeling Language (UML), Service Oriented Architecture (SOA), Domain-Driven Design (DDD), Test driven development (TDD), API design, security, OWASP, scalability, performance and design.</w:t>
      </w:r>
    </w:p>
    <w:p>
      <w:pPr>
        <w:pStyle w:val="Heading2"/>
      </w:pPr>
      <w:bookmarkStart w:id="38" w:name="working-experience"/>
      <w:bookmarkEnd w:id="38"/>
      <w:r>
        <w:t xml:space="preserve">Working Experience</w:t>
      </w:r>
    </w:p>
    <w:p>
      <w:pPr>
        <w:pStyle w:val="FirstParagraph"/>
      </w:pPr>
      <w:r>
        <w:t xml:space="preserve">2014-present: Freelance Senior Java EE Developer,</w:t>
      </w:r>
      <w:r>
        <w:t xml:space="preserve"> </w:t>
      </w:r>
      <w:hyperlink r:id="rId39">
        <w:r>
          <w:rPr>
            <w:i/>
            <w:rStyle w:val="Hyperlink"/>
          </w:rPr>
          <w:t xml:space="preserve">micheldebree.nl</w:t>
        </w:r>
      </w:hyperlink>
    </w:p>
    <w:p>
      <w:pPr>
        <w:pStyle w:val="BodyText"/>
      </w:pPr>
      <w:r>
        <w:t xml:space="preserve">2005-2014: Senior Software Engineer,</w:t>
      </w:r>
      <w:r>
        <w:t xml:space="preserve"> </w:t>
      </w:r>
      <w:r>
        <w:rPr>
          <w:i/>
        </w:rPr>
        <w:t xml:space="preserve">E-ID Internet Strategies</w:t>
      </w:r>
      <w:r>
        <w:t xml:space="preserve"> </w:t>
      </w:r>
      <w:r>
        <w:t xml:space="preserve">(now</w:t>
      </w:r>
      <w:r>
        <w:t xml:space="preserve"> </w:t>
      </w:r>
      <w:hyperlink r:id="rId40">
        <w:r>
          <w:rPr>
            <w:rStyle w:val="Hyperlink"/>
          </w:rPr>
          <w:t xml:space="preserve">DearNova</w:t>
        </w:r>
      </w:hyperlink>
      <w:r>
        <w:t xml:space="preserve">)</w:t>
      </w:r>
    </w:p>
    <w:p>
      <w:pPr>
        <w:pStyle w:val="BodyText"/>
      </w:pPr>
      <w:r>
        <w:t xml:space="preserve">2003-2005: Software Engineer,</w:t>
      </w:r>
      <w:r>
        <w:t xml:space="preserve"> </w:t>
      </w:r>
      <w:r>
        <w:rPr>
          <w:i/>
        </w:rPr>
        <w:t xml:space="preserve">Imtech ICT</w:t>
      </w:r>
      <w:r>
        <w:t xml:space="preserve"> </w:t>
      </w:r>
      <w:r>
        <w:t xml:space="preserve">(now</w:t>
      </w:r>
      <w:r>
        <w:t xml:space="preserve"> </w:t>
      </w:r>
      <w:hyperlink r:id="rId41">
        <w:r>
          <w:rPr>
            <w:rStyle w:val="Hyperlink"/>
          </w:rPr>
          <w:t xml:space="preserve">Axians</w:t>
        </w:r>
      </w:hyperlink>
      <w:r>
        <w:t xml:space="preserve">)</w:t>
      </w:r>
    </w:p>
    <w:p>
      <w:pPr>
        <w:pStyle w:val="BodyText"/>
      </w:pPr>
      <w:r>
        <w:t xml:space="preserve">2001-2003: Software Engineer,</w:t>
      </w:r>
      <w:r>
        <w:t xml:space="preserve"> </w:t>
      </w:r>
      <w:r>
        <w:rPr>
          <w:i/>
        </w:rPr>
        <w:t xml:space="preserve">PaC</w:t>
      </w:r>
      <w:r>
        <w:t xml:space="preserve"> </w:t>
      </w:r>
      <w:r>
        <w:t xml:space="preserve">(now</w:t>
      </w:r>
      <w:r>
        <w:t xml:space="preserve"> </w:t>
      </w:r>
      <w:hyperlink r:id="rId41">
        <w:r>
          <w:rPr>
            <w:rStyle w:val="Hyperlink"/>
          </w:rPr>
          <w:t xml:space="preserve">Axians</w:t>
        </w:r>
      </w:hyperlink>
      <w:r>
        <w:t xml:space="preserve">)</w:t>
      </w:r>
    </w:p>
    <w:p>
      <w:pPr>
        <w:pStyle w:val="BodyText"/>
      </w:pPr>
      <w:r>
        <w:t xml:space="preserve">1994-2001: Developer,</w:t>
      </w:r>
      <w:r>
        <w:t xml:space="preserve"> </w:t>
      </w:r>
      <w:hyperlink r:id="rId42">
        <w:r>
          <w:rPr>
            <w:i/>
            <w:rStyle w:val="Hyperlink"/>
          </w:rPr>
          <w:t xml:space="preserve">Leids Universitair Medisch Centrum</w:t>
        </w:r>
      </w:hyperlink>
    </w:p>
    <w:p>
      <w:pPr>
        <w:pStyle w:val="Heading2"/>
      </w:pPr>
      <w:bookmarkStart w:id="43" w:name="to-present-freelance-projects"/>
      <w:bookmarkEnd w:id="43"/>
      <w:r>
        <w:t xml:space="preserve">2014 to present: Freelance Projects</w:t>
      </w:r>
    </w:p>
    <w:p>
      <w:pPr>
        <w:pStyle w:val="Heading3"/>
      </w:pPr>
      <w:bookmarkStart w:id="44" w:name="central-integration-hub"/>
      <w:bookmarkEnd w:id="44"/>
      <w:r>
        <w:t xml:space="preserve">Central Integration Hub</w:t>
      </w:r>
    </w:p>
    <w:p>
      <w:pPr>
        <w:pStyle w:val="FirstParagraph"/>
      </w:pPr>
      <w:r>
        <w:rPr>
          <w:b/>
        </w:rPr>
        <w:t xml:space="preserve">2016-present</w:t>
      </w:r>
      <w:r>
        <w:t xml:space="preserve"> </w:t>
      </w:r>
      <w:r>
        <w:t xml:space="preserve">@</w:t>
      </w:r>
      <w:r>
        <w:t xml:space="preserve"> </w:t>
      </w:r>
      <w:r>
        <w:rPr>
          <w:b/>
        </w:rPr>
        <w:t xml:space="preserve">Rijkswaterstaat</w:t>
      </w:r>
      <w:r>
        <w:t xml:space="preserve"> </w:t>
      </w:r>
      <w:r>
        <w:rPr>
          <w:i/>
        </w:rPr>
        <w:t xml:space="preserve">(government)</w:t>
      </w:r>
    </w:p>
    <w:p>
      <w:pPr>
        <w:pStyle w:val="BodyText"/>
      </w:pPr>
      <w:r>
        <w:t xml:space="preserve">While working for the Standaard Platform Alliance, I am now mostly</w:t>
      </w:r>
      <w:r>
        <w:t xml:space="preserve"> </w:t>
      </w:r>
      <w:r>
        <w:t xml:space="preserve">busy as Lead Developer and Scrum Master in a development team for</w:t>
      </w:r>
      <w:r>
        <w:t xml:space="preserve"> </w:t>
      </w:r>
      <w:r>
        <w:t xml:space="preserve">designing and building the central integration hub for applications</w:t>
      </w:r>
      <w:r>
        <w:t xml:space="preserve"> </w:t>
      </w:r>
      <w:r>
        <w:t xml:space="preserve">in the</w:t>
      </w:r>
      <w:r>
        <w:t xml:space="preserve"> </w:t>
      </w:r>
      <w:r>
        <w:t xml:space="preserve">“</w:t>
      </w:r>
      <w:r>
        <w:t xml:space="preserve">Digitaal Stelsel Omgevingswet</w:t>
      </w:r>
      <w:r>
        <w:t xml:space="preserve">”</w:t>
      </w:r>
      <w:r>
        <w:t xml:space="preserve">, which supports the new</w:t>
      </w:r>
      <w:r>
        <w:t xml:space="preserve"> </w:t>
      </w:r>
      <w:r>
        <w:t xml:space="preserve">“</w:t>
      </w:r>
      <w:r>
        <w:t xml:space="preserve">Omgevingswet</w:t>
      </w:r>
      <w:r>
        <w:t xml:space="preserve">”</w:t>
      </w:r>
      <w:r>
        <w:t xml:space="preserve"> </w:t>
      </w:r>
      <w:r>
        <w:t xml:space="preserve">for 2019. This will land on the</w:t>
      </w:r>
      <w:r>
        <w:t xml:space="preserve"> </w:t>
      </w:r>
      <w:r>
        <w:t xml:space="preserve">“</w:t>
      </w:r>
      <w:r>
        <w:t xml:space="preserve">Standaard Platform</w:t>
      </w:r>
      <w:r>
        <w:t xml:space="preserve">”</w:t>
      </w:r>
      <w:r>
        <w:t xml:space="preserve">. The main focus of the</w:t>
      </w:r>
      <w:r>
        <w:t xml:space="preserve"> </w:t>
      </w:r>
      <w:r>
        <w:t xml:space="preserve">hub is routing, access-control, auditing and self-service for service providers</w:t>
      </w:r>
      <w:r>
        <w:t xml:space="preserve"> </w:t>
      </w:r>
      <w:r>
        <w:t xml:space="preserve">and service consumers. As such it has high demands on availability, performance,</w:t>
      </w:r>
      <w:r>
        <w:t xml:space="preserve"> </w:t>
      </w:r>
      <w:r>
        <w:t xml:space="preserve">scalability, security and privacy. Also I work closely with the Standaard Platform</w:t>
      </w:r>
      <w:r>
        <w:t xml:space="preserve"> </w:t>
      </w:r>
      <w:r>
        <w:t xml:space="preserve">teams for designing new features in the platform that support the use cases</w:t>
      </w:r>
      <w:r>
        <w:t xml:space="preserve"> </w:t>
      </w:r>
      <w:r>
        <w:t xml:space="preserve">for the Digitaal Stelsel Omgevingswet.</w:t>
      </w:r>
    </w:p>
    <w:p>
      <w:pPr>
        <w:pStyle w:val="Heading4"/>
      </w:pPr>
      <w:bookmarkStart w:id="45" w:name="keywords"/>
      <w:bookmarkEnd w:id="45"/>
      <w:r>
        <w:t xml:space="preserve">Keywords</w:t>
      </w:r>
    </w:p>
    <w:p>
      <w:pPr>
        <w:pStyle w:val="FirstParagraph"/>
      </w:pPr>
      <w:r>
        <w:t xml:space="preserve">Scrum Master, Lead Developer, Agile, Scrum, DevOps, SAFE, Java,</w:t>
      </w:r>
      <w:r>
        <w:t xml:space="preserve"> </w:t>
      </w:r>
      <w:r>
        <w:t xml:space="preserve">Infrastructure as code, Ansible, Docker, Vagrant,</w:t>
      </w:r>
      <w:r>
        <w:t xml:space="preserve"> </w:t>
      </w:r>
      <w:r>
        <w:t xml:space="preserve">Continuous Integration, JIRA, Confluence, Bitbucket</w:t>
      </w:r>
    </w:p>
    <w:p>
      <w:pPr>
        <w:pStyle w:val="Heading3"/>
      </w:pPr>
      <w:bookmarkStart w:id="46" w:name="platform-as-a-service-paas"/>
      <w:bookmarkEnd w:id="46"/>
      <w:r>
        <w:t xml:space="preserve">Platform-As-A-Service (PAAS)</w:t>
      </w:r>
    </w:p>
    <w:p>
      <w:pPr>
        <w:pStyle w:val="FirstParagraph"/>
      </w:pPr>
      <w:r>
        <w:rPr>
          <w:b/>
        </w:rPr>
        <w:t xml:space="preserve">2015-2016</w:t>
      </w:r>
      <w:r>
        <w:t xml:space="preserve"> </w:t>
      </w:r>
      <w:r>
        <w:t xml:space="preserve">@</w:t>
      </w:r>
      <w:r>
        <w:t xml:space="preserve"> </w:t>
      </w:r>
      <w:r>
        <w:rPr>
          <w:b/>
        </w:rPr>
        <w:t xml:space="preserve">Dutch Ministry of Infrastructure and Environment</w:t>
      </w:r>
      <w:r>
        <w:t xml:space="preserve"> </w:t>
      </w:r>
      <w:r>
        <w:rPr>
          <w:i/>
        </w:rPr>
        <w:t xml:space="preserve">(government)</w:t>
      </w:r>
    </w:p>
    <w:p>
      <w:pPr>
        <w:pStyle w:val="BodyText"/>
      </w:pPr>
      <w:r>
        <w:t xml:space="preserve">Development, in a Scrum team, of an automatically provisioned enterprise application platform. This generic platform is based on the Java platform and open source components. It is scalable, reliable and secure according to industry standards.</w:t>
      </w:r>
      <w:r>
        <w:t xml:space="preserve"> </w:t>
      </w:r>
      <w:r>
        <w:t xml:space="preserve">A new instance of the platform, consisting of several virtual Linux servers in a cloud environment, is provisioned fully automatic from scratch and works out-of-the box. A central governance solution is included for automatic deployment through the DTAP cycle and central configuration and management of the business applications that are hosted on the platform.</w:t>
      </w:r>
    </w:p>
    <w:p>
      <w:pPr>
        <w:pStyle w:val="Heading4"/>
      </w:pPr>
      <w:bookmarkStart w:id="47" w:name="activities"/>
      <w:bookmarkEnd w:id="47"/>
      <w:r>
        <w:t xml:space="preserve">Activities</w:t>
      </w:r>
    </w:p>
    <w:p>
      <w:pPr>
        <w:pStyle w:val="BlockText"/>
      </w:pPr>
      <w:r>
        <w:t xml:space="preserve">Full stack development of all aspects of the platform, especially governance components (Java) and automatic provisioning of new infrastructure- and platform components (Ruby). Code review, technical design, writing technical and functional documentation, quality control of code, versioning and DTAP street.</w:t>
      </w:r>
    </w:p>
    <w:p>
      <w:pPr>
        <w:pStyle w:val="Heading4"/>
      </w:pPr>
      <w:bookmarkStart w:id="48" w:name="techniques"/>
      <w:bookmarkEnd w:id="48"/>
      <w:r>
        <w:t xml:space="preserve">Techniques</w:t>
      </w:r>
    </w:p>
    <w:p>
      <w:pPr>
        <w:pStyle w:val="BlockText"/>
      </w:pPr>
      <w:r>
        <w:t xml:space="preserve">Scrum, DevOps, JIRA, Confluence, Git, Maven, Nexus, Jenkins, Python, Liquibase, Sonar, WSO2 Governance Registry, Selenium, JMeter, JUnit, SOAPUI, Mockito JSF, Angular.JS, JAX-RS, REST, JSON, WSO2 API Manager, JEE, JBoss, CDI, Hibernate, JAX-WS, SOAP, Webservices, WSO2 ESB, SSL, SAML2, WSO2 Identity Server, OpenLDAP, PostgreSQL, ElasticSearch, MongoDB, Graylog, HAProxy, Squid, Apache, RHEL/CentOS 7, Amazon EC2, OpenStack, Ruby, Vagrant</w:t>
      </w:r>
    </w:p>
    <w:p>
      <w:pPr>
        <w:pStyle w:val="Heading3"/>
      </w:pPr>
      <w:bookmarkStart w:id="49" w:name="customer-authentication-ing-internet-banking"/>
      <w:bookmarkEnd w:id="49"/>
      <w:r>
        <w:t xml:space="preserve">Customer Authentication ING Internet Banking</w:t>
      </w:r>
    </w:p>
    <w:p>
      <w:pPr>
        <w:pStyle w:val="FirstParagraph"/>
      </w:pPr>
      <w:r>
        <w:rPr>
          <w:b/>
        </w:rPr>
        <w:t xml:space="preserve">2014-2015</w:t>
      </w:r>
      <w:r>
        <w:t xml:space="preserve"> </w:t>
      </w:r>
      <w:r>
        <w:t xml:space="preserve">@</w:t>
      </w:r>
      <w:r>
        <w:t xml:space="preserve"> </w:t>
      </w:r>
      <w:r>
        <w:rPr>
          <w:b/>
        </w:rPr>
        <w:t xml:space="preserve">ING</w:t>
      </w:r>
      <w:r>
        <w:t xml:space="preserve"> </w:t>
      </w:r>
      <w:r>
        <w:rPr>
          <w:i/>
        </w:rPr>
        <w:t xml:space="preserve">(banking)</w:t>
      </w:r>
    </w:p>
    <w:p>
      <w:pPr>
        <w:pStyle w:val="BodyText"/>
      </w:pPr>
      <w:r>
        <w:t xml:space="preserve">Working in a DevOps Scrum team on internet banking applications and services involving customer authentication.</w:t>
      </w:r>
    </w:p>
    <w:p>
      <w:pPr>
        <w:pStyle w:val="Heading4"/>
      </w:pPr>
      <w:bookmarkStart w:id="50" w:name="activities-1"/>
      <w:bookmarkEnd w:id="50"/>
      <w:r>
        <w:t xml:space="preserve">Activities</w:t>
      </w:r>
    </w:p>
    <w:p>
      <w:pPr>
        <w:pStyle w:val="BlockText"/>
      </w:pPr>
      <w:r>
        <w:t xml:space="preserve">Functional and technical design, client-side (AngularJS) and server-side (Java REST API’s and SOAP services) implementation, automated testing, backend integration, code reviews, security audits, automated deployment, incident analysis, automated monitoring, restacking of applications, automated testing, documentation, release and deployment of components through the DTAP street.</w:t>
      </w:r>
    </w:p>
    <w:p>
      <w:pPr>
        <w:pStyle w:val="Heading4"/>
      </w:pPr>
      <w:bookmarkStart w:id="51" w:name="techniques-1"/>
      <w:bookmarkEnd w:id="51"/>
      <w:r>
        <w:t xml:space="preserve">Techniques</w:t>
      </w:r>
    </w:p>
    <w:p>
      <w:pPr>
        <w:pStyle w:val="BlockText"/>
      </w:pPr>
      <w:r>
        <w:t xml:space="preserve">Scrum, DevOps, Java EE, Spring, Maven, AngularJS, REST, JSON, Linux, Websphere, Tomcat, Oracle, Jenkins, Nolio, GIT, Stash, JIRA, Confluence, Sonar, Nexus, Mockito, Protractor, Selenium, Docker, Virtualize, JUnit, Eclipse, IntelliJ, Fortify, SoapUI</w:t>
      </w:r>
    </w:p>
    <w:p>
      <w:pPr>
        <w:pStyle w:val="Heading2"/>
      </w:pPr>
      <w:bookmarkStart w:id="52" w:name="projects-for-e-id-internet-strategies"/>
      <w:bookmarkEnd w:id="52"/>
      <w:r>
        <w:t xml:space="preserve">2005-2014: Projects for E-ID internet strategies</w:t>
      </w:r>
    </w:p>
    <w:p>
      <w:pPr>
        <w:pStyle w:val="Heading3"/>
      </w:pPr>
      <w:bookmarkStart w:id="53" w:name="new-online-platform-dela"/>
      <w:bookmarkEnd w:id="53"/>
      <w:r>
        <w:t xml:space="preserve">New online platform DELA</w:t>
      </w:r>
    </w:p>
    <w:p>
      <w:pPr>
        <w:pStyle w:val="FirstParagraph"/>
      </w:pPr>
      <w:r>
        <w:rPr>
          <w:b/>
        </w:rPr>
        <w:t xml:space="preserve">2014</w:t>
      </w:r>
      <w:r>
        <w:t xml:space="preserve"> </w:t>
      </w:r>
      <w:r>
        <w:t xml:space="preserve">@</w:t>
      </w:r>
      <w:r>
        <w:t xml:space="preserve"> </w:t>
      </w:r>
      <w:r>
        <w:rPr>
          <w:b/>
        </w:rPr>
        <w:t xml:space="preserve">DELA</w:t>
      </w:r>
      <w:r>
        <w:t xml:space="preserve"> </w:t>
      </w:r>
      <w:r>
        <w:rPr>
          <w:i/>
        </w:rPr>
        <w:t xml:space="preserve">(insurance)</w:t>
      </w:r>
    </w:p>
    <w:p>
      <w:pPr>
        <w:pStyle w:val="BodyText"/>
      </w:pPr>
      <w:r>
        <w:t xml:space="preserve">Software architecture &amp; design, lead development as part of a big redesign project for a future-ready, mobile first online customer platform. The website won</w:t>
      </w:r>
      <w:r>
        <w:t xml:space="preserve"> </w:t>
      </w:r>
      <w:r>
        <w:t xml:space="preserve">“</w:t>
      </w:r>
      <w:r>
        <w:t xml:space="preserve">Best Website 2015</w:t>
      </w:r>
      <w:r>
        <w:t xml:space="preserve">”</w:t>
      </w:r>
      <w:r>
        <w:t xml:space="preserve"> </w:t>
      </w:r>
      <w:r>
        <w:t xml:space="preserve">in the insurance category.</w:t>
      </w:r>
    </w:p>
    <w:p>
      <w:pPr>
        <w:pStyle w:val="BlockText"/>
      </w:pPr>
      <w:r>
        <w:t xml:space="preserve">Keywords: Scrum, REST, Javascript, HTML5, CSS3, Sitecore, Responsive design, ASP.NET MVC5, DDD, OOAD, C#, Twitter Bootstrap, Security, Scalability, Git, TeamCity, JIRA, Confluence, Entity Framework, Fluent Validations, Razor, NUnit, Moq, Artifactory.</w:t>
      </w:r>
    </w:p>
    <w:p>
      <w:pPr>
        <w:pStyle w:val="Heading3"/>
      </w:pPr>
      <w:bookmarkStart w:id="54" w:name="kpn-glassfibre-order-tracking"/>
      <w:bookmarkEnd w:id="54"/>
      <w:r>
        <w:t xml:space="preserve">KPN Glassfibre order tracking</w:t>
      </w:r>
    </w:p>
    <w:p>
      <w:pPr>
        <w:pStyle w:val="FirstParagraph"/>
      </w:pPr>
      <w:r>
        <w:rPr>
          <w:b/>
        </w:rPr>
        <w:t xml:space="preserve">2014</w:t>
      </w:r>
      <w:r>
        <w:t xml:space="preserve"> </w:t>
      </w:r>
      <w:r>
        <w:t xml:space="preserve">@</w:t>
      </w:r>
      <w:r>
        <w:t xml:space="preserve"> </w:t>
      </w:r>
      <w:r>
        <w:rPr>
          <w:b/>
        </w:rPr>
        <w:t xml:space="preserve">KPN</w:t>
      </w:r>
      <w:r>
        <w:t xml:space="preserve"> </w:t>
      </w:r>
      <w:r>
        <w:rPr>
          <w:i/>
        </w:rPr>
        <w:t xml:space="preserve">(telecommunications)</w:t>
      </w:r>
    </w:p>
    <w:p>
      <w:pPr>
        <w:pStyle w:val="BodyText"/>
      </w:pPr>
      <w:r>
        <w:t xml:space="preserve">Lead developer &amp; software architect. Rapid and agile development of a web application for keeping customers up-to-date of the status of their ordered products.</w:t>
      </w:r>
    </w:p>
    <w:p>
      <w:pPr>
        <w:pStyle w:val="BlockText"/>
      </w:pPr>
      <w:r>
        <w:t xml:space="preserve">Keywords: Java, Spring MVC, SOAP-WS, CXF, JUnit, Hibernate Validator, JPA, SLF4J, Tomcat, Maven, PostgreSQL</w:t>
      </w:r>
    </w:p>
    <w:p>
      <w:pPr>
        <w:pStyle w:val="Heading3"/>
      </w:pPr>
      <w:bookmarkStart w:id="55" w:name="dpd-online-sales-platform"/>
      <w:bookmarkEnd w:id="55"/>
      <w:r>
        <w:t xml:space="preserve">DPD Online sales platform</w:t>
      </w:r>
    </w:p>
    <w:p>
      <w:pPr>
        <w:pStyle w:val="FirstParagraph"/>
      </w:pPr>
      <w:r>
        <w:rPr>
          <w:b/>
        </w:rPr>
        <w:t xml:space="preserve">2013-2014</w:t>
      </w:r>
      <w:r>
        <w:t xml:space="preserve"> </w:t>
      </w:r>
      <w:r>
        <w:t xml:space="preserve">@</w:t>
      </w:r>
      <w:r>
        <w:t xml:space="preserve"> </w:t>
      </w:r>
      <w:r>
        <w:rPr>
          <w:b/>
        </w:rPr>
        <w:t xml:space="preserve">DPD</w:t>
      </w:r>
      <w:r>
        <w:t xml:space="preserve"> </w:t>
      </w:r>
      <w:r>
        <w:rPr>
          <w:i/>
        </w:rPr>
        <w:t xml:space="preserve">(logistics)</w:t>
      </w:r>
    </w:p>
    <w:p>
      <w:pPr>
        <w:pStyle w:val="BodyText"/>
      </w:pPr>
      <w:r>
        <w:t xml:space="preserve">Analysis, pre-sales, system- and software architecture and some development on the new online sales platform for DPD.</w:t>
      </w:r>
    </w:p>
    <w:p>
      <w:pPr>
        <w:pStyle w:val="BlockText"/>
      </w:pPr>
      <w:r>
        <w:t xml:space="preserve">Keywords: AngularJS, REST, Web API, ASP.NET, C#, OOAD, DDD</w:t>
      </w:r>
    </w:p>
    <w:p>
      <w:pPr>
        <w:pStyle w:val="Heading3"/>
      </w:pPr>
      <w:bookmarkStart w:id="56" w:name="lsp-customer-portal"/>
      <w:bookmarkEnd w:id="56"/>
      <w:r>
        <w:t xml:space="preserve">LSP Customer Portal</w:t>
      </w:r>
    </w:p>
    <w:p>
      <w:pPr>
        <w:pStyle w:val="FirstParagraph"/>
      </w:pPr>
      <w:r>
        <w:rPr>
          <w:b/>
        </w:rPr>
        <w:t xml:space="preserve">2012-2014</w:t>
      </w:r>
      <w:r>
        <w:t xml:space="preserve"> </w:t>
      </w:r>
      <w:r>
        <w:t xml:space="preserve">@</w:t>
      </w:r>
      <w:r>
        <w:t xml:space="preserve"> </w:t>
      </w:r>
      <w:r>
        <w:rPr>
          <w:b/>
        </w:rPr>
        <w:t xml:space="preserve">VZVZ</w:t>
      </w:r>
      <w:r>
        <w:t xml:space="preserve"> </w:t>
      </w:r>
      <w:r>
        <w:rPr>
          <w:i/>
        </w:rPr>
        <w:t xml:space="preserve">(medical sector)</w:t>
      </w:r>
    </w:p>
    <w:p>
      <w:pPr>
        <w:pStyle w:val="BodyText"/>
      </w:pPr>
      <w:r>
        <w:t xml:space="preserve">Lead development and design of a suite of web based applications for the public facing channel to the new National Electronic Patient Dossier, now called LSP. Involved in both a redesign of the system architecture as well as building new frontend applications and integrating with the LSP itself and supporting systems. High availability, security, privacy and traceability are paramount in this suite of applications.</w:t>
      </w:r>
    </w:p>
    <w:p>
      <w:pPr>
        <w:pStyle w:val="BlockText"/>
      </w:pPr>
      <w:r>
        <w:t xml:space="preserve">Keywords: DigiD, SAML2, ASP.NET, C#, SQLServer, OOAD, DDD, Spring.NET, NHibernate, SOAP-WS, XmlSig, HL7v3</w:t>
      </w:r>
    </w:p>
    <w:p>
      <w:pPr>
        <w:pStyle w:val="Heading3"/>
      </w:pPr>
      <w:bookmarkStart w:id="57" w:name="de-lage-landen-lease-portal"/>
      <w:bookmarkEnd w:id="57"/>
      <w:r>
        <w:t xml:space="preserve">De Lage Landen Lease portal</w:t>
      </w:r>
    </w:p>
    <w:p>
      <w:pPr>
        <w:pStyle w:val="FirstParagraph"/>
      </w:pPr>
      <w:r>
        <w:rPr>
          <w:b/>
        </w:rPr>
        <w:t xml:space="preserve">2013</w:t>
      </w:r>
      <w:r>
        <w:t xml:space="preserve"> </w:t>
      </w:r>
      <w:r>
        <w:t xml:space="preserve">@</w:t>
      </w:r>
      <w:r>
        <w:t xml:space="preserve"> </w:t>
      </w:r>
      <w:r>
        <w:rPr>
          <w:b/>
        </w:rPr>
        <w:t xml:space="preserve">De Lage Landen</w:t>
      </w:r>
      <w:r>
        <w:t xml:space="preserve"> </w:t>
      </w:r>
      <w:r>
        <w:rPr>
          <w:i/>
        </w:rPr>
        <w:t xml:space="preserve">(financial services)</w:t>
      </w:r>
    </w:p>
    <w:p>
      <w:pPr>
        <w:pStyle w:val="BodyText"/>
      </w:pPr>
      <w:r>
        <w:t xml:space="preserve">Lead- and integration developer for a new, interactive searchengine for leasing vehicles on the site of DLL.</w:t>
      </w:r>
    </w:p>
    <w:p>
      <w:pPr>
        <w:pStyle w:val="BlockText"/>
      </w:pPr>
      <w:r>
        <w:t xml:space="preserve">Keywords: AngularJS, REST, C#, ASP.NET WebAPI, JSON, Unity.</w:t>
      </w:r>
    </w:p>
    <w:p>
      <w:pPr>
        <w:pStyle w:val="Heading3"/>
      </w:pPr>
      <w:bookmarkStart w:id="58" w:name="saltro-laboratory-results-portal"/>
      <w:bookmarkEnd w:id="58"/>
      <w:r>
        <w:t xml:space="preserve">Saltro laboratory results portal</w:t>
      </w:r>
    </w:p>
    <w:p>
      <w:pPr>
        <w:pStyle w:val="FirstParagraph"/>
      </w:pPr>
      <w:r>
        <w:rPr>
          <w:b/>
        </w:rPr>
        <w:t xml:space="preserve">2013</w:t>
      </w:r>
      <w:r>
        <w:t xml:space="preserve"> </w:t>
      </w:r>
      <w:r>
        <w:t xml:space="preserve">@</w:t>
      </w:r>
      <w:r>
        <w:t xml:space="preserve"> </w:t>
      </w:r>
      <w:r>
        <w:rPr>
          <w:b/>
        </w:rPr>
        <w:t xml:space="preserve">Saltro</w:t>
      </w:r>
      <w:r>
        <w:t xml:space="preserve"> </w:t>
      </w:r>
      <w:r>
        <w:rPr>
          <w:i/>
        </w:rPr>
        <w:t xml:space="preserve">(medical sector)</w:t>
      </w:r>
    </w:p>
    <w:p>
      <w:pPr>
        <w:pStyle w:val="BodyText"/>
      </w:pPr>
      <w:r>
        <w:t xml:space="preserve">Technical analysis, software architecture and lead development on the public facing, web-based channel of medical laboratory data.</w:t>
      </w:r>
    </w:p>
    <w:p>
      <w:pPr>
        <w:pStyle w:val="BlockText"/>
      </w:pPr>
      <w:r>
        <w:t xml:space="preserve">Keywords: ASP.NET, C#, HL7, OOAD, DDD, MySQL, NHibernate, Spring.NET, ASP.NET WebAPI, jQuery</w:t>
      </w:r>
    </w:p>
    <w:p>
      <w:pPr>
        <w:pStyle w:val="Heading3"/>
      </w:pPr>
      <w:bookmarkStart w:id="59" w:name="ziggo-cloudservices-directory"/>
      <w:bookmarkEnd w:id="59"/>
      <w:r>
        <w:t xml:space="preserve">Ziggo Cloudservices directory</w:t>
      </w:r>
    </w:p>
    <w:p>
      <w:pPr>
        <w:pStyle w:val="FirstParagraph"/>
      </w:pPr>
      <w:r>
        <w:rPr>
          <w:b/>
        </w:rPr>
        <w:t xml:space="preserve">2012</w:t>
      </w:r>
      <w:r>
        <w:t xml:space="preserve"> </w:t>
      </w:r>
      <w:r>
        <w:t xml:space="preserve">@</w:t>
      </w:r>
      <w:r>
        <w:t xml:space="preserve"> </w:t>
      </w:r>
      <w:r>
        <w:rPr>
          <w:b/>
        </w:rPr>
        <w:t xml:space="preserve">Ziggo</w:t>
      </w:r>
      <w:r>
        <w:t xml:space="preserve"> </w:t>
      </w:r>
      <w:r>
        <w:rPr>
          <w:i/>
        </w:rPr>
        <w:t xml:space="preserve">(telecommunications)</w:t>
      </w:r>
    </w:p>
    <w:p>
      <w:pPr>
        <w:pStyle w:val="BodyText"/>
      </w:pPr>
      <w:r>
        <w:t xml:space="preserve">Lead development and software architecture of a new online directory for cloud services for small to medium sized companies. Includes a personalized dashboard which integrates with the user’s personal internet services.</w:t>
      </w:r>
    </w:p>
    <w:p>
      <w:pPr>
        <w:pStyle w:val="BlockText"/>
      </w:pPr>
      <w:r>
        <w:t xml:space="preserve">Keywords: Java, Spring, JPA, Hibernate, IMAP, MsExchange, CalDav, iCal, Facebook API, Twitter API, LinkenIn API, AJAX, jQuery, PostgreSQL. Facebook, Twitter, LinkedIn integration.</w:t>
      </w:r>
    </w:p>
    <w:p>
      <w:pPr>
        <w:pStyle w:val="Heading3"/>
      </w:pPr>
      <w:bookmarkStart w:id="60" w:name="infinitas-international-webshop-platform"/>
      <w:bookmarkEnd w:id="60"/>
      <w:r>
        <w:t xml:space="preserve">Infinitas international webshop platform</w:t>
      </w:r>
    </w:p>
    <w:p>
      <w:pPr>
        <w:pStyle w:val="FirstParagraph"/>
      </w:pPr>
      <w:r>
        <w:rPr>
          <w:b/>
        </w:rPr>
        <w:t xml:space="preserve">2011-2012</w:t>
      </w:r>
      <w:r>
        <w:t xml:space="preserve"> </w:t>
      </w:r>
      <w:r>
        <w:t xml:space="preserve">@</w:t>
      </w:r>
      <w:r>
        <w:t xml:space="preserve"> </w:t>
      </w:r>
      <w:r>
        <w:rPr>
          <w:b/>
        </w:rPr>
        <w:t xml:space="preserve">Infinitas</w:t>
      </w:r>
      <w:r>
        <w:t xml:space="preserve"> </w:t>
      </w:r>
      <w:r>
        <w:rPr>
          <w:i/>
        </w:rPr>
        <w:t xml:space="preserve">(publishing)</w:t>
      </w:r>
    </w:p>
    <w:p>
      <w:pPr>
        <w:pStyle w:val="BodyText"/>
      </w:pPr>
      <w:r>
        <w:t xml:space="preserve">Development, maintenance and mainly backoffice integration for the e-commerce platform that drives book publisher webshops in various european countries.</w:t>
      </w:r>
    </w:p>
    <w:p>
      <w:pPr>
        <w:pStyle w:val="BlockText"/>
      </w:pPr>
      <w:r>
        <w:t xml:space="preserve">Keywords: Java, JEE, RAD, IBM Websphere Commerce, Oracle, MySQL, SOAP Webservices.</w:t>
      </w:r>
    </w:p>
    <w:p>
      <w:pPr>
        <w:pStyle w:val="Heading3"/>
      </w:pPr>
      <w:bookmarkStart w:id="61" w:name="customer-portal-for-the-national-electronic-patient-dossier"/>
      <w:bookmarkEnd w:id="61"/>
      <w:r>
        <w:t xml:space="preserve">Customer portal for the National Electronic Patient Dossier</w:t>
      </w:r>
    </w:p>
    <w:p>
      <w:pPr>
        <w:pStyle w:val="FirstParagraph"/>
      </w:pPr>
      <w:r>
        <w:rPr>
          <w:b/>
        </w:rPr>
        <w:t xml:space="preserve">2010-2011</w:t>
      </w:r>
      <w:r>
        <w:t xml:space="preserve"> </w:t>
      </w:r>
      <w:r>
        <w:t xml:space="preserve">@</w:t>
      </w:r>
      <w:r>
        <w:t xml:space="preserve"> </w:t>
      </w:r>
      <w:r>
        <w:rPr>
          <w:b/>
        </w:rPr>
        <w:t xml:space="preserve">Didoc</w:t>
      </w:r>
      <w:r>
        <w:t xml:space="preserve"> </w:t>
      </w:r>
      <w:r>
        <w:rPr>
          <w:i/>
        </w:rPr>
        <w:t xml:space="preserve">(information technology)</w:t>
      </w:r>
    </w:p>
    <w:p>
      <w:pPr>
        <w:pStyle w:val="BodyText"/>
      </w:pPr>
      <w:r>
        <w:t xml:space="preserve">Integration, development and architecture consultancy for the customer portal of the National Electronic Patient Dossier (EPD). Because of the sensitivity of medical information, the demands for availability, reliability and security are very high. This concerns the</w:t>
      </w:r>
      <w:r>
        <w:t xml:space="preserve"> </w:t>
      </w:r>
      <w:r>
        <w:t xml:space="preserve">‘</w:t>
      </w:r>
      <w:r>
        <w:t xml:space="preserve">paper</w:t>
      </w:r>
      <w:r>
        <w:t xml:space="preserve">’</w:t>
      </w:r>
      <w:r>
        <w:t xml:space="preserve"> </w:t>
      </w:r>
      <w:r>
        <w:t xml:space="preserve">channel where civilians can login, fill in forms and get the information sent to them on paper by regular mail.</w:t>
      </w:r>
    </w:p>
    <w:p>
      <w:pPr>
        <w:pStyle w:val="BlockText"/>
      </w:pPr>
      <w:r>
        <w:t xml:space="preserve">Keywords: .NET, SAML2, DigiD, C#, ASP.NET MVC, SOAP-WS, HL7v3.</w:t>
      </w:r>
    </w:p>
    <w:p>
      <w:pPr>
        <w:pStyle w:val="Heading3"/>
      </w:pPr>
      <w:bookmarkStart w:id="62" w:name="customer-portal-for-the-national-electronic-patient-dossier-1"/>
      <w:bookmarkEnd w:id="62"/>
      <w:r>
        <w:t xml:space="preserve">Customer portal for the National Electronic Patient Dossier</w:t>
      </w:r>
    </w:p>
    <w:p>
      <w:pPr>
        <w:pStyle w:val="FirstParagraph"/>
      </w:pPr>
      <w:r>
        <w:rPr>
          <w:b/>
        </w:rPr>
        <w:t xml:space="preserve">2009-2010</w:t>
      </w:r>
      <w:r>
        <w:t xml:space="preserve"> </w:t>
      </w:r>
      <w:r>
        <w:t xml:space="preserve">@</w:t>
      </w:r>
      <w:r>
        <w:t xml:space="preserve"> </w:t>
      </w:r>
      <w:r>
        <w:rPr>
          <w:b/>
        </w:rPr>
        <w:t xml:space="preserve">CIBG</w:t>
      </w:r>
      <w:r>
        <w:t xml:space="preserve"> </w:t>
      </w:r>
      <w:r>
        <w:rPr>
          <w:i/>
        </w:rPr>
        <w:t xml:space="preserve">(government)</w:t>
      </w:r>
    </w:p>
    <w:p>
      <w:pPr>
        <w:pStyle w:val="BodyText"/>
      </w:pPr>
      <w:r>
        <w:t xml:space="preserve">Integration, development, architecture consultancy and business requirements consultancy for the customer portal of the National Electronic Patient Dossier (EPD). Because of the sensitivity of medical information, the demands for availability, reliability and security are very high. This concerns the online channel where civilians authenticate with their national electronic id (DigiD) and have immediate access to the information stored about them in de National Electronic Patient Dossier.</w:t>
      </w:r>
    </w:p>
    <w:p>
      <w:pPr>
        <w:pStyle w:val="BlockText"/>
      </w:pPr>
      <w:r>
        <w:t xml:space="preserve">Keywords: .NET, SAML2, DigiD, C#, ASP.NET MVC, SOAP-WS, HL7v3.</w:t>
      </w:r>
    </w:p>
    <w:p>
      <w:pPr>
        <w:pStyle w:val="Heading3"/>
      </w:pPr>
      <w:bookmarkStart w:id="63" w:name="customer-portal-for-the-national-electronic-patient-dossier-prototype"/>
      <w:bookmarkEnd w:id="63"/>
      <w:r>
        <w:t xml:space="preserve">Customer portal for the National Electronic Patient Dossier (Prototype)</w:t>
      </w:r>
    </w:p>
    <w:p>
      <w:pPr>
        <w:pStyle w:val="FirstParagraph"/>
      </w:pPr>
      <w:r>
        <w:rPr>
          <w:b/>
        </w:rPr>
        <w:t xml:space="preserve">2009</w:t>
      </w:r>
      <w:r>
        <w:t xml:space="preserve"> </w:t>
      </w:r>
      <w:r>
        <w:t xml:space="preserve">@</w:t>
      </w:r>
      <w:r>
        <w:t xml:space="preserve"> </w:t>
      </w:r>
      <w:r>
        <w:rPr>
          <w:b/>
        </w:rPr>
        <w:t xml:space="preserve">Nictiz</w:t>
      </w:r>
      <w:r>
        <w:t xml:space="preserve"> </w:t>
      </w:r>
      <w:r>
        <w:rPr>
          <w:i/>
        </w:rPr>
        <w:t xml:space="preserve">(semi-government)</w:t>
      </w:r>
    </w:p>
    <w:p>
      <w:pPr>
        <w:pStyle w:val="BodyText"/>
      </w:pPr>
      <w:r>
        <w:t xml:space="preserve">Software architecture, development, business requirement consultancy for a proof-of-concept for the customer portal of the National Electronic Patient Dossier (EPD). Built as a working prototype.</w:t>
      </w:r>
    </w:p>
    <w:p>
      <w:pPr>
        <w:pStyle w:val="BlockText"/>
      </w:pPr>
      <w:r>
        <w:t xml:space="preserve">Keywords: Java, Spring, SOAP-WS, XML, CXF, JAXB, SAML2, HL7, Velocity, FOP.</w:t>
      </w:r>
    </w:p>
    <w:p>
      <w:pPr>
        <w:pStyle w:val="Heading3"/>
      </w:pPr>
      <w:bookmarkStart w:id="64" w:name="internal-scheduling-application"/>
      <w:bookmarkEnd w:id="64"/>
      <w:r>
        <w:t xml:space="preserve">Internal scheduling application</w:t>
      </w:r>
    </w:p>
    <w:p>
      <w:pPr>
        <w:pStyle w:val="FirstParagraph"/>
      </w:pPr>
      <w:r>
        <w:rPr>
          <w:b/>
        </w:rPr>
        <w:t xml:space="preserve">2008-2009</w:t>
      </w:r>
      <w:r>
        <w:t xml:space="preserve"> </w:t>
      </w:r>
      <w:r>
        <w:t xml:space="preserve">@</w:t>
      </w:r>
      <w:r>
        <w:t xml:space="preserve"> </w:t>
      </w:r>
      <w:r>
        <w:rPr>
          <w:b/>
        </w:rPr>
        <w:t xml:space="preserve">TNT Express</w:t>
      </w:r>
      <w:r>
        <w:t xml:space="preserve"> </w:t>
      </w:r>
      <w:r>
        <w:rPr>
          <w:i/>
        </w:rPr>
        <w:t xml:space="preserve">(logistics)</w:t>
      </w:r>
    </w:p>
    <w:p>
      <w:pPr>
        <w:pStyle w:val="BodyText"/>
      </w:pPr>
      <w:r>
        <w:t xml:space="preserve">Lead development on an internal application for scheduling of logistic processes.</w:t>
      </w:r>
    </w:p>
    <w:p>
      <w:pPr>
        <w:pStyle w:val="BlockText"/>
      </w:pPr>
      <w:r>
        <w:t xml:space="preserve">Keywords: SOA, JEE, EJB, Hibernate, Struts, Oracle</w:t>
      </w:r>
    </w:p>
    <w:p>
      <w:pPr>
        <w:pStyle w:val="Heading3"/>
      </w:pPr>
      <w:bookmarkStart w:id="65" w:name="banking-integration-layer"/>
      <w:bookmarkEnd w:id="65"/>
      <w:r>
        <w:t xml:space="preserve">Banking Integration Layer</w:t>
      </w:r>
    </w:p>
    <w:p>
      <w:pPr>
        <w:pStyle w:val="FirstParagraph"/>
      </w:pPr>
      <w:r>
        <w:rPr>
          <w:b/>
        </w:rPr>
        <w:t xml:space="preserve">2005-2007</w:t>
      </w:r>
      <w:r>
        <w:t xml:space="preserve"> </w:t>
      </w:r>
      <w:r>
        <w:t xml:space="preserve">@</w:t>
      </w:r>
      <w:r>
        <w:t xml:space="preserve"> </w:t>
      </w:r>
      <w:r>
        <w:rPr>
          <w:b/>
        </w:rPr>
        <w:t xml:space="preserve">AEGON Bank</w:t>
      </w:r>
      <w:r>
        <w:t xml:space="preserve"> </w:t>
      </w:r>
      <w:r>
        <w:rPr>
          <w:i/>
        </w:rPr>
        <w:t xml:space="preserve">(banking)</w:t>
      </w:r>
    </w:p>
    <w:p>
      <w:pPr>
        <w:pStyle w:val="BodyText"/>
      </w:pPr>
      <w:r>
        <w:t xml:space="preserve">Development and maintenance of the integration layer between backoffice and the internet channels, aswell as internal tools.</w:t>
      </w:r>
    </w:p>
    <w:p>
      <w:pPr>
        <w:pStyle w:val="BlockText"/>
      </w:pPr>
      <w:r>
        <w:t xml:space="preserve">Keywords: J2EE, EJB, Struts, IBM Websphere.</w:t>
      </w:r>
    </w:p>
    <w:p>
      <w:pPr>
        <w:pStyle w:val="Heading2"/>
      </w:pPr>
      <w:bookmarkStart w:id="66" w:name="projects-for-imtech-ict-pac"/>
      <w:bookmarkEnd w:id="66"/>
      <w:r>
        <w:t xml:space="preserve">2001-2005: Projects for Imtech ICT / PaC</w:t>
      </w:r>
    </w:p>
    <w:p>
      <w:pPr>
        <w:pStyle w:val="Heading3"/>
      </w:pPr>
      <w:bookmarkStart w:id="67" w:name="search-engine-for-educational-material"/>
      <w:bookmarkEnd w:id="67"/>
      <w:r>
        <w:t xml:space="preserve">Search engine for educational material</w:t>
      </w:r>
    </w:p>
    <w:p>
      <w:pPr>
        <w:pStyle w:val="FirstParagraph"/>
      </w:pPr>
      <w:r>
        <w:rPr>
          <w:b/>
        </w:rPr>
        <w:t xml:space="preserve">2005</w:t>
      </w:r>
      <w:r>
        <w:t xml:space="preserve"> </w:t>
      </w:r>
      <w:r>
        <w:t xml:space="preserve">@</w:t>
      </w:r>
      <w:r>
        <w:t xml:space="preserve"> </w:t>
      </w:r>
      <w:r>
        <w:rPr>
          <w:b/>
        </w:rPr>
        <w:t xml:space="preserve">Kennisnet</w:t>
      </w:r>
      <w:r>
        <w:t xml:space="preserve"> </w:t>
      </w:r>
      <w:r>
        <w:rPr>
          <w:i/>
        </w:rPr>
        <w:t xml:space="preserve">(education)</w:t>
      </w:r>
    </w:p>
    <w:p>
      <w:pPr>
        <w:pStyle w:val="BodyText"/>
      </w:pPr>
      <w:r>
        <w:t xml:space="preserve">Development of a new version of the DaVindi educational search engine for primary education students.</w:t>
      </w:r>
    </w:p>
    <w:p>
      <w:pPr>
        <w:pStyle w:val="BlockText"/>
      </w:pPr>
      <w:r>
        <w:t xml:space="preserve">Keywords: J2EE, Lucene</w:t>
      </w:r>
    </w:p>
    <w:p>
      <w:pPr>
        <w:pStyle w:val="Heading3"/>
      </w:pPr>
      <w:bookmarkStart w:id="68" w:name="internal-resource-planning-application"/>
      <w:bookmarkEnd w:id="68"/>
      <w:r>
        <w:t xml:space="preserve">Internal resource planning application</w:t>
      </w:r>
    </w:p>
    <w:p>
      <w:pPr>
        <w:pStyle w:val="FirstParagraph"/>
      </w:pPr>
      <w:r>
        <w:rPr>
          <w:b/>
        </w:rPr>
        <w:t xml:space="preserve">2005</w:t>
      </w:r>
      <w:r>
        <w:t xml:space="preserve"> </w:t>
      </w:r>
      <w:r>
        <w:t xml:space="preserve">@</w:t>
      </w:r>
      <w:r>
        <w:t xml:space="preserve"> </w:t>
      </w:r>
      <w:r>
        <w:rPr>
          <w:b/>
        </w:rPr>
        <w:t xml:space="preserve">Imtech ICT</w:t>
      </w:r>
      <w:r>
        <w:t xml:space="preserve"> </w:t>
      </w:r>
      <w:r>
        <w:rPr>
          <w:i/>
        </w:rPr>
        <w:t xml:space="preserve">(information technology)</w:t>
      </w:r>
    </w:p>
    <w:p>
      <w:pPr>
        <w:pStyle w:val="BodyText"/>
      </w:pPr>
      <w:r>
        <w:t xml:space="preserve">Functional and technical design, development of an internal resource planning application.</w:t>
      </w:r>
    </w:p>
    <w:p>
      <w:pPr>
        <w:pStyle w:val="BlockText"/>
      </w:pPr>
      <w:r>
        <w:t xml:space="preserve">Keywords: Java, J2EE, Hibernate, MySQL, Tapestry</w:t>
      </w:r>
    </w:p>
    <w:p>
      <w:pPr>
        <w:pStyle w:val="Heading3"/>
      </w:pPr>
      <w:bookmarkStart w:id="69" w:name="system-integration"/>
      <w:bookmarkEnd w:id="69"/>
      <w:r>
        <w:t xml:space="preserve">System integration</w:t>
      </w:r>
    </w:p>
    <w:p>
      <w:pPr>
        <w:pStyle w:val="FirstParagraph"/>
      </w:pPr>
      <w:r>
        <w:rPr>
          <w:b/>
        </w:rPr>
        <w:t xml:space="preserve">2004-2005</w:t>
      </w:r>
      <w:r>
        <w:t xml:space="preserve"> </w:t>
      </w:r>
      <w:r>
        <w:t xml:space="preserve">@</w:t>
      </w:r>
      <w:r>
        <w:t xml:space="preserve"> </w:t>
      </w:r>
      <w:r>
        <w:rPr>
          <w:b/>
        </w:rPr>
        <w:t xml:space="preserve">Nedal</w:t>
      </w:r>
      <w:r>
        <w:t xml:space="preserve"> </w:t>
      </w:r>
      <w:r>
        <w:t xml:space="preserve">(</w:t>
      </w:r>
      <w:r>
        <w:rPr>
          <w:i/>
        </w:rPr>
        <w:t xml:space="preserve">industrial</w:t>
      </w:r>
      <w:r>
        <w:t xml:space="preserve">)</w:t>
      </w:r>
    </w:p>
    <w:p>
      <w:pPr>
        <w:pStyle w:val="BodyText"/>
      </w:pPr>
      <w:r>
        <w:t xml:space="preserve">Development and deployment of integration between back office and production facility.</w:t>
      </w:r>
    </w:p>
    <w:p>
      <w:pPr>
        <w:pStyle w:val="BlockText"/>
      </w:pPr>
      <w:r>
        <w:t xml:space="preserve">Keywords: Java, SOAP Webservices</w:t>
      </w:r>
    </w:p>
    <w:p>
      <w:pPr>
        <w:pStyle w:val="Heading3"/>
      </w:pPr>
      <w:bookmarkStart w:id="70" w:name="data-visualisation-application"/>
      <w:bookmarkEnd w:id="70"/>
      <w:r>
        <w:t xml:space="preserve">Data visualisation application</w:t>
      </w:r>
    </w:p>
    <w:p>
      <w:pPr>
        <w:pStyle w:val="FirstParagraph"/>
      </w:pPr>
      <w:r>
        <w:rPr>
          <w:b/>
        </w:rPr>
        <w:t xml:space="preserve">2004</w:t>
      </w:r>
      <w:r>
        <w:t xml:space="preserve"> </w:t>
      </w:r>
      <w:r>
        <w:t xml:space="preserve">@</w:t>
      </w:r>
      <w:r>
        <w:t xml:space="preserve"> </w:t>
      </w:r>
      <w:r>
        <w:rPr>
          <w:b/>
        </w:rPr>
        <w:t xml:space="preserve">Oasen</w:t>
      </w:r>
      <w:r>
        <w:t xml:space="preserve"> </w:t>
      </w:r>
      <w:r>
        <w:rPr>
          <w:i/>
        </w:rPr>
        <w:t xml:space="preserve">(facilities)</w:t>
      </w:r>
    </w:p>
    <w:p>
      <w:pPr>
        <w:pStyle w:val="BodyText"/>
      </w:pPr>
      <w:r>
        <w:t xml:space="preserve">Design and development of an application for visualising actual measurements of water flow and retainment on a map of The Netherlands.</w:t>
      </w:r>
    </w:p>
    <w:p>
      <w:pPr>
        <w:pStyle w:val="BlockText"/>
      </w:pPr>
      <w:r>
        <w:t xml:space="preserve">Keywords: Java, JSP, MySQL, Tomcat</w:t>
      </w:r>
    </w:p>
    <w:p>
      <w:pPr>
        <w:pStyle w:val="Heading3"/>
      </w:pPr>
      <w:bookmarkStart w:id="71" w:name="corporate-cms"/>
      <w:bookmarkEnd w:id="71"/>
      <w:r>
        <w:t xml:space="preserve">Corporate CMS</w:t>
      </w:r>
    </w:p>
    <w:p>
      <w:pPr>
        <w:pStyle w:val="FirstParagraph"/>
      </w:pPr>
      <w:r>
        <w:rPr>
          <w:b/>
        </w:rPr>
        <w:t xml:space="preserve">2003-2005</w:t>
      </w:r>
      <w:r>
        <w:t xml:space="preserve"> </w:t>
      </w:r>
      <w:r>
        <w:t xml:space="preserve">@</w:t>
      </w:r>
      <w:r>
        <w:t xml:space="preserve"> </w:t>
      </w:r>
      <w:r>
        <w:rPr>
          <w:b/>
        </w:rPr>
        <w:t xml:space="preserve">Imtech ICT</w:t>
      </w:r>
      <w:r>
        <w:t xml:space="preserve"> </w:t>
      </w:r>
      <w:r>
        <w:rPr>
          <w:i/>
        </w:rPr>
        <w:t xml:space="preserve">(information technology)</w:t>
      </w:r>
    </w:p>
    <w:p>
      <w:pPr>
        <w:pStyle w:val="BodyText"/>
      </w:pPr>
      <w:r>
        <w:t xml:space="preserve">Extending the open source CMS MMBase with functionality for hosting multiple sites and authoring workflow.</w:t>
      </w:r>
    </w:p>
    <w:p>
      <w:pPr>
        <w:pStyle w:val="BlockText"/>
      </w:pPr>
      <w:r>
        <w:t xml:space="preserve">Keywords: MMBase, Java.</w:t>
      </w:r>
    </w:p>
    <w:p>
      <w:pPr>
        <w:pStyle w:val="Heading3"/>
      </w:pPr>
      <w:bookmarkStart w:id="72" w:name="corporate-identity-management-system-prototype"/>
      <w:bookmarkEnd w:id="72"/>
      <w:r>
        <w:t xml:space="preserve">Corporate Identity Management System (Prototype)</w:t>
      </w:r>
    </w:p>
    <w:p>
      <w:pPr>
        <w:pStyle w:val="FirstParagraph"/>
      </w:pPr>
      <w:r>
        <w:rPr>
          <w:b/>
        </w:rPr>
        <w:t xml:space="preserve">2004</w:t>
      </w:r>
      <w:r>
        <w:t xml:space="preserve"> </w:t>
      </w:r>
      <w:r>
        <w:t xml:space="preserve">@</w:t>
      </w:r>
      <w:r>
        <w:t xml:space="preserve"> </w:t>
      </w:r>
      <w:r>
        <w:rPr>
          <w:b/>
        </w:rPr>
        <w:t xml:space="preserve">De Zaak Launspach</w:t>
      </w:r>
      <w:r>
        <w:t xml:space="preserve"> </w:t>
      </w:r>
      <w:r>
        <w:rPr>
          <w:i/>
        </w:rPr>
        <w:t xml:space="preserve">(graphical industry)</w:t>
      </w:r>
    </w:p>
    <w:p>
      <w:pPr>
        <w:pStyle w:val="BodyText"/>
      </w:pPr>
      <w:r>
        <w:t xml:space="preserve">Design and development of a web-based corporate identity management system. Customers of DZL can access their corporate identity designs and imagery. Images are automatically rescaled to the desired purpose, and PDF templates can be used to generate documents in the corporate identity style. Built as a functional prototype.</w:t>
      </w:r>
    </w:p>
    <w:p>
      <w:pPr>
        <w:pStyle w:val="BlockText"/>
      </w:pPr>
      <w:r>
        <w:t xml:space="preserve">Keywords: Java, MMBase.</w:t>
      </w:r>
    </w:p>
    <w:p>
      <w:pPr>
        <w:pStyle w:val="Heading3"/>
      </w:pPr>
      <w:bookmarkStart w:id="73" w:name="product-order-configuration-application"/>
      <w:bookmarkEnd w:id="73"/>
      <w:r>
        <w:t xml:space="preserve">Product &amp; order configuration application</w:t>
      </w:r>
    </w:p>
    <w:p>
      <w:pPr>
        <w:pStyle w:val="FirstParagraph"/>
      </w:pPr>
      <w:r>
        <w:rPr>
          <w:b/>
        </w:rPr>
        <w:t xml:space="preserve">2001-2002</w:t>
      </w:r>
      <w:r>
        <w:t xml:space="preserve"> </w:t>
      </w:r>
      <w:r>
        <w:t xml:space="preserve">@</w:t>
      </w:r>
      <w:r>
        <w:t xml:space="preserve"> </w:t>
      </w:r>
      <w:r>
        <w:rPr>
          <w:b/>
        </w:rPr>
        <w:t xml:space="preserve">FlexiForce</w:t>
      </w:r>
      <w:r>
        <w:t xml:space="preserve"> </w:t>
      </w:r>
      <w:r>
        <w:rPr>
          <w:i/>
        </w:rPr>
        <w:t xml:space="preserve">(industry)</w:t>
      </w:r>
    </w:p>
    <w:p>
      <w:pPr>
        <w:pStyle w:val="BodyText"/>
      </w:pPr>
      <w:r>
        <w:t xml:space="preserve">Development of a Windows desktop application for configuration of overhead doors and order tracking. To be used internally as well as by FlexiForce’s customers for configuring and placing orders.</w:t>
      </w:r>
    </w:p>
    <w:p>
      <w:pPr>
        <w:pStyle w:val="BlockText"/>
      </w:pPr>
      <w:r>
        <w:t xml:space="preserve">Keywords: Visual Basic, SQLServer, MS Access</w:t>
      </w:r>
    </w:p>
    <w:p>
      <w:pPr>
        <w:pStyle w:val="Heading3"/>
      </w:pPr>
      <w:bookmarkStart w:id="74" w:name="automatic-university-exam-system"/>
      <w:bookmarkEnd w:id="74"/>
      <w:r>
        <w:t xml:space="preserve">Automatic University Exam System</w:t>
      </w:r>
    </w:p>
    <w:p>
      <w:pPr>
        <w:pStyle w:val="FirstParagraph"/>
      </w:pPr>
      <w:r>
        <w:rPr>
          <w:b/>
        </w:rPr>
        <w:t xml:space="preserve">1994-1995</w:t>
      </w:r>
      <w:r>
        <w:t xml:space="preserve"> </w:t>
      </w:r>
      <w:r>
        <w:t xml:space="preserve">@</w:t>
      </w:r>
      <w:r>
        <w:t xml:space="preserve"> </w:t>
      </w:r>
      <w:r>
        <w:rPr>
          <w:b/>
        </w:rPr>
        <w:t xml:space="preserve">Leiden University Medical Center</w:t>
      </w:r>
      <w:r>
        <w:t xml:space="preserve"> </w:t>
      </w:r>
      <w:r>
        <w:rPr>
          <w:i/>
        </w:rPr>
        <w:t xml:space="preserve">(medical sector)</w:t>
      </w:r>
    </w:p>
    <w:p>
      <w:pPr>
        <w:pStyle w:val="BodyText"/>
      </w:pPr>
      <w:r>
        <w:t xml:space="preserve">Part time development, during my studies, of the successor to EGEL 2.0, a desktop software package for creating, generating and taking exams for university medical students, including the use of multimedia like photos, movie clips and soundbites.</w:t>
      </w:r>
    </w:p>
    <w:p>
      <w:pPr>
        <w:pStyle w:val="BlockText"/>
      </w:pPr>
      <w:r>
        <w:t xml:space="preserve">Keywords: Visual Basic, MS Access.</w:t>
      </w:r>
    </w:p>
    <w:p>
      <w:pPr>
        <w:pStyle w:val="FirstParagraph"/>
      </w:pPr>
      <w:r>
        <w:rPr>
          <w:i/>
        </w:rPr>
        <w:t xml:space="preserve">the most recent version of this cv can be found at</w:t>
      </w:r>
      <w:r>
        <w:t xml:space="preserve"> </w:t>
      </w:r>
      <w:hyperlink r:id="rId75">
        <w:r>
          <w:rPr>
            <w:rStyle w:val="Hyperlink"/>
          </w:rPr>
          <w:t xml:space="preserve">github.com/micheldebree/cv</w:t>
        </w:r>
      </w:hyperlink>
    </w:p>
    <w:sectPr w:rsidR="00802D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5B1670"/>
    <w:multiLevelType w:val="multilevel"/>
    <w:tmpl w:val="ADB46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0E3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5D423F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D8A02E34"/>
    <w:lvl w:ilvl="0">
      <w:start w:val="1"/>
      <w:numFmt w:val="decimal"/>
      <w:lvlText w:val="%1."/>
      <w:lvlJc w:val="left"/>
      <w:pPr>
        <w:tabs>
          <w:tab w:val="num" w:pos="1492"/>
        </w:tabs>
        <w:ind w:left="1492" w:hanging="360"/>
      </w:pPr>
    </w:lvl>
  </w:abstractNum>
  <w:abstractNum w:abstractNumId="4">
    <w:nsid w:val="FFFFFF7D"/>
    <w:multiLevelType w:val="singleLevel"/>
    <w:tmpl w:val="E46C85DA"/>
    <w:lvl w:ilvl="0">
      <w:start w:val="1"/>
      <w:numFmt w:val="decimal"/>
      <w:lvlText w:val="%1."/>
      <w:lvlJc w:val="left"/>
      <w:pPr>
        <w:tabs>
          <w:tab w:val="num" w:pos="1209"/>
        </w:tabs>
        <w:ind w:left="1209" w:hanging="360"/>
      </w:pPr>
    </w:lvl>
  </w:abstractNum>
  <w:abstractNum w:abstractNumId="5">
    <w:nsid w:val="FFFFFF7E"/>
    <w:multiLevelType w:val="singleLevel"/>
    <w:tmpl w:val="909051A0"/>
    <w:lvl w:ilvl="0">
      <w:start w:val="1"/>
      <w:numFmt w:val="decimal"/>
      <w:lvlText w:val="%1."/>
      <w:lvlJc w:val="left"/>
      <w:pPr>
        <w:tabs>
          <w:tab w:val="num" w:pos="926"/>
        </w:tabs>
        <w:ind w:left="926" w:hanging="360"/>
      </w:pPr>
    </w:lvl>
  </w:abstractNum>
  <w:abstractNum w:abstractNumId="6">
    <w:nsid w:val="FFFFFF7F"/>
    <w:multiLevelType w:val="singleLevel"/>
    <w:tmpl w:val="EACE8116"/>
    <w:lvl w:ilvl="0">
      <w:start w:val="1"/>
      <w:numFmt w:val="decimal"/>
      <w:lvlText w:val="%1."/>
      <w:lvlJc w:val="left"/>
      <w:pPr>
        <w:tabs>
          <w:tab w:val="num" w:pos="643"/>
        </w:tabs>
        <w:ind w:left="643" w:hanging="360"/>
      </w:pPr>
    </w:lvl>
  </w:abstractNum>
  <w:abstractNum w:abstractNumId="7">
    <w:nsid w:val="FFFFFF80"/>
    <w:multiLevelType w:val="singleLevel"/>
    <w:tmpl w:val="BE3E034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8D906A9C"/>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68E24092"/>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AD5E76AA"/>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C6007688"/>
    <w:lvl w:ilvl="0">
      <w:start w:val="1"/>
      <w:numFmt w:val="decimal"/>
      <w:lvlText w:val="%1."/>
      <w:lvlJc w:val="left"/>
      <w:pPr>
        <w:tabs>
          <w:tab w:val="num" w:pos="360"/>
        </w:tabs>
        <w:ind w:left="360" w:hanging="360"/>
      </w:pPr>
    </w:lvl>
  </w:abstractNum>
  <w:abstractNum w:abstractNumId="12">
    <w:nsid w:val="FFFFFF89"/>
    <w:multiLevelType w:val="singleLevel"/>
    <w:tmpl w:val="CEC295EC"/>
    <w:lvl w:ilvl="0">
      <w:start w:val="1"/>
      <w:numFmt w:val="bullet"/>
      <w:lvlText w:val=""/>
      <w:lvlJc w:val="left"/>
      <w:pPr>
        <w:tabs>
          <w:tab w:val="num" w:pos="360"/>
        </w:tabs>
        <w:ind w:left="360" w:hanging="360"/>
      </w:pPr>
      <w:rPr>
        <w:rFonts w:ascii="Symbol" w:hAnsi="Symbol" w:hint="default"/>
      </w:rPr>
    </w:lvl>
  </w:abstractNum>
  <w:abstractNum w:abstractNumId="13">
    <w:nsid w:val="5678A1D2"/>
    <w:multiLevelType w:val="multilevel"/>
    <w:tmpl w:val="2C04F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7F1454E"/>
    <w:multiLevelType w:val="multilevel"/>
    <w:tmpl w:val="32CAF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991c6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953c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13"/>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0"/>
  </w:num>
  <w:num w:numId="15">
    <w:abstractNumId w:val="1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739B1"/>
    <w:pPr>
      <w:keepNext/>
      <w:keepLines/>
      <w:spacing w:before="480" w:after="0"/>
      <w:outlineLvl w:val="0"/>
    </w:pPr>
    <w:rPr>
      <w:rFonts w:ascii="Helvetica" w:eastAsiaTheme="majorEastAsia" w:hAnsi="Helvetica" w:cstheme="majorBidi"/>
      <w:b/>
      <w:bCs/>
      <w:color w:val="345A8A" w:themeColor="accent1" w:themeShade="B5"/>
      <w:sz w:val="48"/>
      <w:szCs w:val="32"/>
    </w:rPr>
  </w:style>
  <w:style w:type="paragraph" w:styleId="Heading2">
    <w:name w:val="heading 2"/>
    <w:basedOn w:val="Normal"/>
    <w:next w:val="BodyText"/>
    <w:uiPriority w:val="9"/>
    <w:unhideWhenUsed/>
    <w:qFormat/>
    <w:rsid w:val="00C0561D"/>
    <w:pPr>
      <w:keepNext/>
      <w:keepLines/>
      <w:spacing w:before="480" w:after="0"/>
      <w:outlineLvl w:val="1"/>
    </w:pPr>
    <w:rPr>
      <w:rFonts w:ascii="Helvetica" w:eastAsiaTheme="majorEastAsia" w:hAnsi="Helvetica" w:cstheme="majorBidi"/>
      <w:b/>
      <w:bCs/>
      <w:color w:val="1F497D" w:themeColor="text2"/>
      <w:sz w:val="32"/>
      <w:szCs w:val="32"/>
    </w:rPr>
  </w:style>
  <w:style w:type="paragraph" w:styleId="Heading3">
    <w:name w:val="heading 3"/>
    <w:basedOn w:val="Normal"/>
    <w:next w:val="BodyText"/>
    <w:uiPriority w:val="9"/>
    <w:unhideWhenUsed/>
    <w:qFormat/>
    <w:rsid w:val="00801018"/>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uiPriority w:val="9"/>
    <w:unhideWhenUsed/>
    <w:qFormat/>
    <w:rsid w:val="00801018"/>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39B1"/>
    <w:pPr>
      <w:spacing w:before="180" w:after="180"/>
    </w:pPr>
    <w:rPr>
      <w:rFonts w:ascii="Georgia" w:hAnsi="Georgi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6E2C"/>
    <w:pPr>
      <w:spacing w:before="100" w:after="100"/>
    </w:pPr>
    <w:rPr>
      <w:rFonts w:ascii="Helvetica" w:eastAsiaTheme="majorEastAsia" w:hAnsi="Helvetic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1739B1"/>
    <w:rPr>
      <w:rFonts w:ascii="Georgia" w:hAnsi="Georgia"/>
    </w:rPr>
  </w:style>
  <w:style w:type="character" w:styleId="FollowedHyperlink">
    <w:name w:val="FollowedHyperlink"/>
    <w:basedOn w:val="DefaultParagraphFont"/>
    <w:semiHidden/>
    <w:unhideWhenUsed/>
    <w:rsid w:val="00C056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40" Target="http://dearnova.nl" TargetMode="External" /><Relationship Type="http://schemas.openxmlformats.org/officeDocument/2006/relationships/hyperlink" Id="rId41" Target="http://www.axians.com" TargetMode="External" /><Relationship Type="http://schemas.openxmlformats.org/officeDocument/2006/relationships/hyperlink" Id="rId42" Target="http://www.lumc.nl" TargetMode="External" /><Relationship Type="http://schemas.openxmlformats.org/officeDocument/2006/relationships/hyperlink" Id="rId39" Target="http://www.micheldebree.nl" TargetMode="External" /><Relationship Type="http://schemas.openxmlformats.org/officeDocument/2006/relationships/hyperlink" Id="rId29" Target="http://www.tudelft.nl" TargetMode="External" /><Relationship Type="http://schemas.openxmlformats.org/officeDocument/2006/relationships/hyperlink" Id="rId30" Target="http://www.vlietlandcollege.nl" TargetMode="External" /><Relationship Type="http://schemas.openxmlformats.org/officeDocument/2006/relationships/hyperlink" Id="rId75" Target="https://github.com/micheldebree/cv" TargetMode="External" /><Relationship Type="http://schemas.openxmlformats.org/officeDocument/2006/relationships/hyperlink" Id="rId22" Target="https://github.com/micheldebree/cv/blob/master/CV-Michel_de_Bree.NL.md" TargetMode="External" /><Relationship Type="http://schemas.openxmlformats.org/officeDocument/2006/relationships/hyperlink" Id="rId27" Target="https://nl.linkedin.com/in/micheldebree" TargetMode="External" /><Relationship Type="http://schemas.openxmlformats.org/officeDocument/2006/relationships/hyperlink" Id="rId26" Target="mailto:michel@micheldebree.nl" TargetMode="External" /></Relationships>
</file>

<file path=word/_rels/footnotes.xml.rels><?xml version="1.0" encoding="UTF-8"?>
<Relationships xmlns="http://schemas.openxmlformats.org/package/2006/relationships"><Relationship Type="http://schemas.openxmlformats.org/officeDocument/2006/relationships/hyperlink" Id="rId40" Target="http://dearnova.nl" TargetMode="External" /><Relationship Type="http://schemas.openxmlformats.org/officeDocument/2006/relationships/hyperlink" Id="rId41" Target="http://www.axians.com" TargetMode="External" /><Relationship Type="http://schemas.openxmlformats.org/officeDocument/2006/relationships/hyperlink" Id="rId42" Target="http://www.lumc.nl" TargetMode="External" /><Relationship Type="http://schemas.openxmlformats.org/officeDocument/2006/relationships/hyperlink" Id="rId39" Target="http://www.micheldebree.nl" TargetMode="External" /><Relationship Type="http://schemas.openxmlformats.org/officeDocument/2006/relationships/hyperlink" Id="rId29" Target="http://www.tudelft.nl" TargetMode="External" /><Relationship Type="http://schemas.openxmlformats.org/officeDocument/2006/relationships/hyperlink" Id="rId30" Target="http://www.vlietlandcollege.nl" TargetMode="External" /><Relationship Type="http://schemas.openxmlformats.org/officeDocument/2006/relationships/hyperlink" Id="rId75" Target="https://github.com/micheldebree/cv" TargetMode="External" /><Relationship Type="http://schemas.openxmlformats.org/officeDocument/2006/relationships/hyperlink" Id="rId22" Target="https://github.com/micheldebree/cv/blob/master/CV-Michel_de_Bree.NL.md" TargetMode="External" /><Relationship Type="http://schemas.openxmlformats.org/officeDocument/2006/relationships/hyperlink" Id="rId27" Target="https://nl.linkedin.com/in/micheldebree" TargetMode="External" /><Relationship Type="http://schemas.openxmlformats.org/officeDocument/2006/relationships/hyperlink" Id="rId26" Target="mailto:michel@micheldebre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1937</Words>
  <Characters>11045</Characters>
  <Application>Microsoft Macintosh Word</Application>
  <DocSecurity>0</DocSecurity>
  <Lines>92</Lines>
  <Paragraphs>25</Paragraphs>
  <ScaleCrop>false</ScaleCrop>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2018-01-25T13:54:52Z</dcterms:created>
  <dcterms:modified xsi:type="dcterms:W3CDTF">2018-01-25T13:54:52Z</dcterms:modified>
</cp:coreProperties>
</file>