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03990" w14:textId="77777777" w:rsidR="00BC654A" w:rsidRPr="00A03087" w:rsidRDefault="00A03087" w:rsidP="00A03087">
      <w:pPr>
        <w:pStyle w:val="Titolo"/>
      </w:pPr>
      <w:r>
        <w:t>Object Design Document</w:t>
      </w:r>
    </w:p>
    <w:p w14:paraId="2A43B725" w14:textId="0E6E2013" w:rsidR="00BC654A" w:rsidRDefault="00A03087" w:rsidP="00331530">
      <w:pPr>
        <w:pStyle w:val="Titolo2"/>
      </w:pPr>
      <w:r>
        <w:t>Introduzione</w:t>
      </w:r>
    </w:p>
    <w:p w14:paraId="31D12DBA" w14:textId="77777777" w:rsidR="00331530" w:rsidRPr="00331530" w:rsidRDefault="00331530" w:rsidP="00331530"/>
    <w:p w14:paraId="02D5E0CF" w14:textId="77777777" w:rsidR="00BC654A" w:rsidRPr="00A03087" w:rsidRDefault="00A03087" w:rsidP="00A03087">
      <w:pPr>
        <w:pStyle w:val="Sottotitolo"/>
      </w:pPr>
      <w:r>
        <w:t>1.1 Object Design Trade-offs</w:t>
      </w:r>
    </w:p>
    <w:p w14:paraId="621E1AEC" w14:textId="2FBF601E" w:rsidR="00BC654A" w:rsidRPr="0023714F"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2EA8E019" w14:textId="77777777" w:rsidR="00D22EB8" w:rsidRPr="002217EF" w:rsidRDefault="00D22EB8" w:rsidP="0023714F">
      <w:r>
        <w:t>Le componenti off-the-</w:t>
      </w:r>
      <w:proofErr w:type="gramStart"/>
      <w:r>
        <w:t>shelf  sono</w:t>
      </w:r>
      <w:proofErr w:type="gramEnd"/>
      <w:r>
        <w:t xml:space="preserve"> state selezionate sulla base sia delle funzionalità offerte da tali tecnologie, sia delle conoscenze pregresse dei membri del team al fine di evitare lo spreco di risorse temporali per familiarizzare con una nuova tecnologia sconosciuta. </w:t>
      </w:r>
    </w:p>
    <w:p w14:paraId="67B3EB7A" w14:textId="762FB2F1" w:rsidR="00D22EB8" w:rsidRDefault="0023714F" w:rsidP="0023714F">
      <w:r>
        <w:rPr>
          <w:i/>
          <w:iCs/>
        </w:rPr>
        <w:t>Memory Space vs Performance</w:t>
      </w:r>
      <w:r>
        <w:t>: il sistema deve garantire un tempo di risposta relativamente basso</w:t>
      </w:r>
      <w:r w:rsidR="00D318FE">
        <w:t xml:space="preserve">, quindi se necessario </w:t>
      </w:r>
      <w:r w:rsidR="00D318FE" w:rsidRPr="00D318FE">
        <w:t>verrà allocata più memoria al fine di diminuire i tempi di risposta</w:t>
      </w:r>
      <w:r w:rsidR="00D318FE">
        <w:t>.</w:t>
      </w:r>
    </w:p>
    <w:p w14:paraId="1EF0B2DA" w14:textId="130A0CDF" w:rsidR="00D318FE" w:rsidRDefault="00D318FE" w:rsidP="0023714F"/>
    <w:p w14:paraId="039C78EB" w14:textId="4AA703D7" w:rsidR="00D318FE" w:rsidRDefault="00D318FE" w:rsidP="00D318FE">
      <w:pPr>
        <w:pStyle w:val="Sottotitolo"/>
      </w:pPr>
      <w:r>
        <w:t xml:space="preserve">1.1.2 </w:t>
      </w:r>
      <w:r w:rsidR="007E3D1B">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2BCF89A2" w:rsidR="00E01355" w:rsidRDefault="00745EAE" w:rsidP="00331530">
      <w:r>
        <w:t xml:space="preserve">Nome: </w:t>
      </w:r>
      <w:proofErr w:type="spellStart"/>
      <w:r w:rsidR="000E1A0C">
        <w:t>Observer</w:t>
      </w:r>
      <w:proofErr w:type="spellEnd"/>
      <w:r w:rsidR="000E1A0C">
        <w:t xml:space="preserve"> Pattern</w:t>
      </w:r>
    </w:p>
    <w:p w14:paraId="5EA9A8DF" w14:textId="66F6A537" w:rsidR="00745EAE" w:rsidRDefault="00745EAE" w:rsidP="00331530">
      <w:r>
        <w:t>Descrizione del problema:</w:t>
      </w:r>
      <w:r w:rsidR="00DB7BE4">
        <w:t xml:space="preserve"> </w:t>
      </w:r>
      <w:r w:rsidR="00341B99">
        <w:t xml:space="preserve">necessità di notificare il Model, la </w:t>
      </w:r>
      <w:proofErr w:type="spellStart"/>
      <w:r w:rsidR="00341B99">
        <w:t>View</w:t>
      </w:r>
      <w:proofErr w:type="spellEnd"/>
      <w:r w:rsidR="00341B99">
        <w:t xml:space="preserve"> e il Control dato che tra loro esiste un forte legame in merito al cambiamento di stato. </w:t>
      </w:r>
    </w:p>
    <w:p w14:paraId="43F0D26A" w14:textId="66ACA885" w:rsidR="00341B99" w:rsidRDefault="00A66962" w:rsidP="00341B99">
      <w:r>
        <w:t>Soluzione:</w:t>
      </w:r>
      <w:r w:rsidR="00341B99" w:rsidRPr="00341B99">
        <w:t xml:space="preserve"> </w:t>
      </w:r>
      <w:r w:rsidR="00341B99">
        <w:t xml:space="preserve">Definire </w:t>
      </w:r>
      <w:proofErr w:type="spellStart"/>
      <w:r w:rsidR="00341B99">
        <w:t>Subject</w:t>
      </w:r>
      <w:proofErr w:type="spellEnd"/>
      <w:r w:rsidR="00341B99">
        <w:t xml:space="preserve"> e </w:t>
      </w:r>
      <w:proofErr w:type="spellStart"/>
      <w:r w:rsidR="00341B99">
        <w:t>Obser</w:t>
      </w:r>
      <w:r w:rsidR="0008514C">
        <w:t>ver</w:t>
      </w:r>
      <w:proofErr w:type="spellEnd"/>
    </w:p>
    <w:p w14:paraId="5983FFAE" w14:textId="0F405399" w:rsidR="00DB7BE4" w:rsidRDefault="0008514C" w:rsidP="00331530">
      <w:r>
        <w:t xml:space="preserve">Nel legame </w:t>
      </w:r>
      <w:proofErr w:type="spellStart"/>
      <w:r>
        <w:t>View</w:t>
      </w:r>
      <w:proofErr w:type="spellEnd"/>
      <w:r>
        <w:t>-Model</w:t>
      </w:r>
      <w:r w:rsidR="00027A58">
        <w:t xml:space="preserve"> </w:t>
      </w:r>
      <w:r>
        <w:t xml:space="preserve">il </w:t>
      </w:r>
      <w:proofErr w:type="spellStart"/>
      <w:r>
        <w:t>Subject</w:t>
      </w:r>
      <w:proofErr w:type="spellEnd"/>
      <w:r>
        <w:t xml:space="preserve"> è il Model, mentre l’</w:t>
      </w:r>
      <w:proofErr w:type="spellStart"/>
      <w:r>
        <w:t>Observer</w:t>
      </w:r>
      <w:proofErr w:type="spellEnd"/>
      <w:r>
        <w:t xml:space="preserve"> è la </w:t>
      </w:r>
      <w:proofErr w:type="spellStart"/>
      <w:r w:rsidR="00016ABD">
        <w:t>V</w:t>
      </w:r>
      <w:r>
        <w:t>iew</w:t>
      </w:r>
      <w:proofErr w:type="spellEnd"/>
      <w:r>
        <w:t>.</w:t>
      </w:r>
    </w:p>
    <w:p w14:paraId="5C916133" w14:textId="28606E93" w:rsidR="0008514C" w:rsidRDefault="0008514C" w:rsidP="00331530">
      <w:r>
        <w:t xml:space="preserve">Nel legame </w:t>
      </w:r>
      <w:proofErr w:type="spellStart"/>
      <w:r>
        <w:t>View</w:t>
      </w:r>
      <w:proofErr w:type="spellEnd"/>
      <w:r>
        <w:t xml:space="preserve">-Controller il </w:t>
      </w:r>
      <w:proofErr w:type="spellStart"/>
      <w:r>
        <w:t>Subject</w:t>
      </w:r>
      <w:proofErr w:type="spellEnd"/>
      <w:r>
        <w:t xml:space="preserve"> è il </w:t>
      </w:r>
      <w:r w:rsidR="00FB16DE">
        <w:t>Controller</w:t>
      </w:r>
      <w:r>
        <w:t>, mentre l’</w:t>
      </w:r>
      <w:proofErr w:type="spellStart"/>
      <w:r>
        <w:t>Observator</w:t>
      </w:r>
      <w:proofErr w:type="spellEnd"/>
      <w:r>
        <w:t xml:space="preserve"> è la </w:t>
      </w:r>
      <w:proofErr w:type="spellStart"/>
      <w:r w:rsidR="00016ABD">
        <w:t>V</w:t>
      </w:r>
      <w:r>
        <w:t>iew</w:t>
      </w:r>
      <w:proofErr w:type="spellEnd"/>
      <w:r>
        <w:t>.</w:t>
      </w:r>
    </w:p>
    <w:p w14:paraId="593B0ED9" w14:textId="49B58933" w:rsidR="006D6F61" w:rsidRDefault="006D6F61" w:rsidP="00331530"/>
    <w:p w14:paraId="545D58B8" w14:textId="52EDAA15" w:rsidR="006D6F61" w:rsidRDefault="006D6F61" w:rsidP="00331530">
      <w:r>
        <w:t xml:space="preserve">Nome: </w:t>
      </w:r>
      <w:proofErr w:type="spellStart"/>
      <w:r>
        <w:t>Façade</w:t>
      </w:r>
      <w:proofErr w:type="spellEnd"/>
      <w:r>
        <w:t xml:space="preserve"> Pattern</w:t>
      </w:r>
    </w:p>
    <w:p w14:paraId="6BFA4861" w14:textId="2F9A1038" w:rsidR="006D6F61" w:rsidRDefault="006D6F61" w:rsidP="00331530">
      <w:r>
        <w:t>Descrizione del problema:</w:t>
      </w:r>
    </w:p>
    <w:p w14:paraId="1EDD64C6" w14:textId="7373FE54" w:rsidR="00341B99" w:rsidRDefault="006D6F61" w:rsidP="00331530">
      <w:r>
        <w:t>Soluzione</w:t>
      </w:r>
    </w:p>
    <w:p w14:paraId="24FB09A4" w14:textId="5F950EB8" w:rsidR="006D6F61" w:rsidRDefault="006D6F61" w:rsidP="00331530"/>
    <w:p w14:paraId="746287B3" w14:textId="02FCDC96" w:rsidR="00496EB3" w:rsidRDefault="00496EB3" w:rsidP="00331530"/>
    <w:p w14:paraId="39A71207" w14:textId="596B5E7A" w:rsidR="00496EB3" w:rsidRDefault="00496EB3" w:rsidP="00331530"/>
    <w:p w14:paraId="07144730" w14:textId="77777777" w:rsidR="00496EB3" w:rsidRDefault="00496EB3" w:rsidP="00331530"/>
    <w:p w14:paraId="2C1B6DAF" w14:textId="100D892A" w:rsidR="00341B99" w:rsidRDefault="00341B99" w:rsidP="00341B99">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394B6C">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5977CA1"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96EB3">
              <w:rPr>
                <w:b/>
                <w:bCs/>
              </w:rPr>
              <w:t>Esmpi</w:t>
            </w:r>
            <w:proofErr w:type="spellEnd"/>
          </w:p>
        </w:tc>
      </w:tr>
      <w:tr w:rsidR="00496EB3" w14:paraId="7C2E1CA3" w14:textId="77777777" w:rsidTr="004A6B6A">
        <w:tc>
          <w:tcPr>
            <w:tcW w:w="3209" w:type="dxa"/>
            <w:shd w:val="clear" w:color="auto" w:fill="auto"/>
          </w:tcPr>
          <w:p w14:paraId="61C9086F" w14:textId="21D9BD5A" w:rsidR="00496EB3"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proofErr w:type="spellStart"/>
            <w:r w:rsidRPr="004A6B6A">
              <w:rPr>
                <w:b/>
                <w:bCs/>
              </w:rPr>
              <w:t>Packages</w:t>
            </w:r>
            <w:proofErr w:type="spellEnd"/>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View</w:t>
            </w:r>
            <w:proofErr w:type="spellEnd"/>
            <w:r>
              <w:t xml:space="preserve">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5BE1C021"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GestioneUtente</w:t>
            </w:r>
            <w:proofErr w:type="spellEnd"/>
          </w:p>
        </w:tc>
      </w:tr>
      <w:tr w:rsidR="004A6B6A" w14:paraId="326D9101" w14:textId="77777777" w:rsidTr="004A6B6A">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E495E5B"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Bean devono avere la nomenclatura: </w:t>
            </w:r>
            <w:proofErr w:type="spellStart"/>
            <w:r>
              <w:t>EntitàBean</w:t>
            </w:r>
            <w:proofErr w:type="spellEnd"/>
          </w:p>
          <w:p w14:paraId="1197AAAD" w14:textId="77777777"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AD0CBBF" w14:textId="0D1BCBD3"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07250641"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66F7535C" w14:textId="77777777" w:rsidTr="004A6B6A">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250145A0"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3CD8DF3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7C3FBB2E" w14:textId="77777777" w:rsidTr="004A6B6A">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2BA5371A"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6B6A" w14:paraId="756BB142" w14:textId="77777777" w:rsidTr="004A6B6A">
        <w:tc>
          <w:tcPr>
            <w:tcW w:w="3209" w:type="dxa"/>
            <w:shd w:val="clear" w:color="auto" w:fill="auto"/>
          </w:tcPr>
          <w:p w14:paraId="30C6B8A2" w14:textId="2589469A" w:rsidR="004A6B6A" w:rsidRDefault="00B4221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Stato di errore</w:t>
            </w:r>
          </w:p>
        </w:tc>
        <w:tc>
          <w:tcPr>
            <w:tcW w:w="3209" w:type="dxa"/>
          </w:tcPr>
          <w:p w14:paraId="52A5E954" w14:textId="77777777" w:rsidR="004A6B6A" w:rsidRDefault="004A6B6A" w:rsidP="00331530">
            <w:pPr>
              <w:pBdr>
                <w:top w:val="none" w:sz="0" w:space="0" w:color="auto"/>
                <w:left w:val="none" w:sz="0" w:space="0" w:color="auto"/>
                <w:bottom w:val="none" w:sz="0" w:space="0" w:color="auto"/>
                <w:right w:val="none" w:sz="0" w:space="0" w:color="auto"/>
                <w:between w:val="none" w:sz="0" w:space="0" w:color="auto"/>
                <w:bar w:val="none" w:sz="0" w:color="auto"/>
              </w:pBdr>
            </w:pPr>
          </w:p>
        </w:tc>
        <w:tc>
          <w:tcPr>
            <w:tcW w:w="3210" w:type="dxa"/>
          </w:tcPr>
          <w:p w14:paraId="41F52A7C"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CC10866" w14:textId="2FFBC040" w:rsidR="000E1A0C" w:rsidRDefault="000E1A0C" w:rsidP="00331530"/>
    <w:p w14:paraId="680B197C" w14:textId="0F1C1926" w:rsidR="00496EB3" w:rsidRDefault="00496EB3" w:rsidP="00496EB3">
      <w:pPr>
        <w:pStyle w:val="Sottotitolo"/>
      </w:pPr>
      <w:r>
        <w:t xml:space="preserve">1.3 Definizioni, </w:t>
      </w:r>
      <w:proofErr w:type="spellStart"/>
      <w:r>
        <w:t>acronomi</w:t>
      </w:r>
      <w:proofErr w:type="spellEnd"/>
      <w:r>
        <w:t xml:space="preserve"> e abbreviazioni</w:t>
      </w:r>
    </w:p>
    <w:p w14:paraId="43FD8824" w14:textId="705CB5E6" w:rsidR="00496EB3" w:rsidRDefault="00496EB3" w:rsidP="00496EB3">
      <w:pPr>
        <w:pStyle w:val="Corpo"/>
      </w:pPr>
    </w:p>
    <w:p w14:paraId="2FBB3D2E" w14:textId="471D5A41" w:rsidR="00496EB3" w:rsidRDefault="00496EB3" w:rsidP="00496EB3">
      <w:pPr>
        <w:pStyle w:val="Sottotitolo"/>
      </w:pPr>
      <w:r>
        <w:t>1.4 Riferimenti</w:t>
      </w:r>
    </w:p>
    <w:p w14:paraId="4C1C4B66" w14:textId="77777777" w:rsidR="00496EB3" w:rsidRPr="00496EB3" w:rsidRDefault="00496EB3" w:rsidP="00496EB3">
      <w:pPr>
        <w:pStyle w:val="Corpo"/>
      </w:pPr>
    </w:p>
    <w:sectPr w:rsidR="00496EB3" w:rsidRPr="00496EB3">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32A7CA" w14:textId="77777777" w:rsidR="00445E9D" w:rsidRDefault="00445E9D" w:rsidP="0023714F">
      <w:r>
        <w:separator/>
      </w:r>
    </w:p>
  </w:endnote>
  <w:endnote w:type="continuationSeparator" w:id="0">
    <w:p w14:paraId="3047146C" w14:textId="77777777" w:rsidR="00445E9D" w:rsidRDefault="00445E9D"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2FD1" w14:textId="77777777" w:rsidR="00A03087" w:rsidRDefault="00A03087" w:rsidP="002371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906F2" w14:textId="77777777" w:rsidR="00445E9D" w:rsidRDefault="00445E9D" w:rsidP="0023714F">
      <w:r>
        <w:separator/>
      </w:r>
    </w:p>
  </w:footnote>
  <w:footnote w:type="continuationSeparator" w:id="0">
    <w:p w14:paraId="5C46A3C0" w14:textId="77777777" w:rsidR="00445E9D" w:rsidRDefault="00445E9D" w:rsidP="0023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3D9CF" w14:textId="77777777" w:rsidR="00A03087" w:rsidRDefault="00A03087" w:rsidP="00237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337AF0"/>
    <w:multiLevelType w:val="hybridMultilevel"/>
    <w:tmpl w:val="C2326E02"/>
    <w:numStyleLink w:val="Numerato"/>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54A"/>
    <w:rsid w:val="00016ABD"/>
    <w:rsid w:val="00027A58"/>
    <w:rsid w:val="0008514C"/>
    <w:rsid w:val="00096BAA"/>
    <w:rsid w:val="000A711D"/>
    <w:rsid w:val="000E1A0C"/>
    <w:rsid w:val="0023714F"/>
    <w:rsid w:val="002B557B"/>
    <w:rsid w:val="002E0CD9"/>
    <w:rsid w:val="00331530"/>
    <w:rsid w:val="00341B99"/>
    <w:rsid w:val="00394B6C"/>
    <w:rsid w:val="00436537"/>
    <w:rsid w:val="00445E9D"/>
    <w:rsid w:val="00496EB3"/>
    <w:rsid w:val="004A6B6A"/>
    <w:rsid w:val="006D6F61"/>
    <w:rsid w:val="00745EAE"/>
    <w:rsid w:val="007E3D1B"/>
    <w:rsid w:val="009158DA"/>
    <w:rsid w:val="00991F9C"/>
    <w:rsid w:val="00A03087"/>
    <w:rsid w:val="00A66962"/>
    <w:rsid w:val="00AF7DE2"/>
    <w:rsid w:val="00B42210"/>
    <w:rsid w:val="00BC654A"/>
    <w:rsid w:val="00C11980"/>
    <w:rsid w:val="00C23FCB"/>
    <w:rsid w:val="00D22EB8"/>
    <w:rsid w:val="00D318FE"/>
    <w:rsid w:val="00DB7BE4"/>
    <w:rsid w:val="00E01355"/>
    <w:rsid w:val="00EC7EB8"/>
    <w:rsid w:val="00FB16DE"/>
    <w:rsid w:val="00FD26D6"/>
    <w:rsid w:val="00FD32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A03087"/>
    <w:pPr>
      <w:numPr>
        <w:numId w:val="2"/>
      </w:numPr>
      <w:outlineLvl w:val="1"/>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A03087"/>
    <w:pPr>
      <w:keepNext/>
    </w:pPr>
    <w:rPr>
      <w:rFonts w:ascii="Helvetica Neue" w:hAnsi="Helvetica Neue" w:cs="Arial Unicode MS"/>
      <w:color w:val="000000"/>
      <w:sz w:val="36"/>
      <w:szCs w:val="36"/>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A03087"/>
    <w:rPr>
      <w:rFonts w:ascii="Helvetica Neue" w:hAnsi="Helvetica Neue" w:cs="Arial Unicode MS"/>
      <w:b/>
      <w:bCs/>
      <w:color w:val="5E5E5E"/>
      <w:sz w:val="40"/>
      <w:szCs w:val="40"/>
      <w14:textOutline w14:w="0" w14:cap="flat" w14:cmpd="sng" w14:algn="ctr">
        <w14:noFill/>
        <w14:prstDash w14:val="solid"/>
        <w14:bevel/>
      </w14:textOutline>
    </w:rPr>
  </w:style>
  <w:style w:type="table" w:styleId="Grigliatabella">
    <w:name w:val="Table Grid"/>
    <w:basedOn w:val="Tabellanormale"/>
    <w:uiPriority w:val="39"/>
    <w:rsid w:val="00496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295</Words>
  <Characters>1684</Characters>
  <Application>Microsoft Office Word</Application>
  <DocSecurity>0</DocSecurity>
  <Lines>14</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ROCCO PAGLIARULO</cp:lastModifiedBy>
  <cp:revision>13</cp:revision>
  <dcterms:created xsi:type="dcterms:W3CDTF">2021-01-15T09:26:00Z</dcterms:created>
  <dcterms:modified xsi:type="dcterms:W3CDTF">2021-01-17T16:10:00Z</dcterms:modified>
</cp:coreProperties>
</file>