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0CB08F09" w14:textId="26BD78A6" w:rsidR="00335C37" w:rsidRDefault="00335C37" w:rsidP="00335C37">
      <w:pPr>
        <w:tabs>
          <w:tab w:val="left" w:pos="1302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83FB43" wp14:editId="0955203E">
            <wp:simplePos x="0" y="0"/>
            <wp:positionH relativeFrom="column">
              <wp:posOffset>1270</wp:posOffset>
            </wp:positionH>
            <wp:positionV relativeFrom="paragraph">
              <wp:posOffset>553720</wp:posOffset>
            </wp:positionV>
            <wp:extent cx="6120130" cy="5464810"/>
            <wp:effectExtent l="0" t="0" r="127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System </w:t>
      </w:r>
      <w:proofErr w:type="spellStart"/>
      <w:r>
        <w:t>Decomposition</w:t>
      </w:r>
      <w:proofErr w:type="spellEnd"/>
    </w:p>
    <w:p w14:paraId="2752553A" w14:textId="2B292578" w:rsidR="00335C37" w:rsidRDefault="00335C37" w:rsidP="00335C37">
      <w:pPr>
        <w:tabs>
          <w:tab w:val="left" w:pos="1302"/>
        </w:tabs>
      </w:pPr>
    </w:p>
    <w:p w14:paraId="59C2B677" w14:textId="48C5CFD9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Decomposizione del sistema in sottosistemi utilizzando i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forniti dall’architettura MVC.</w:t>
      </w:r>
    </w:p>
    <w:p w14:paraId="67C39378" w14:textId="1605CCD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Presentazione (</w:t>
      </w:r>
      <w:proofErr w:type="spellStart"/>
      <w:r w:rsidRPr="002C445B">
        <w:rPr>
          <w:b/>
          <w:bCs/>
          <w:sz w:val="24"/>
          <w:szCs w:val="24"/>
        </w:rPr>
        <w:t>View</w:t>
      </w:r>
      <w:proofErr w:type="spellEnd"/>
      <w:r w:rsidRPr="002C445B">
        <w:rPr>
          <w:b/>
          <w:bCs/>
          <w:sz w:val="24"/>
          <w:szCs w:val="24"/>
        </w:rPr>
        <w:t>)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77777777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Catalogo: interfaccia grafica che permetta:</w:t>
      </w:r>
    </w:p>
    <w:p w14:paraId="779016DD" w14:textId="1A5EFC6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 nel catalogo da parte del guest o cliente</w:t>
      </w:r>
      <w:r w:rsidR="002C445B">
        <w:rPr>
          <w:sz w:val="24"/>
          <w:szCs w:val="24"/>
        </w:rPr>
        <w:t>;</w:t>
      </w:r>
    </w:p>
    <w:p w14:paraId="1A63B868" w14:textId="49054C4A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del prodotto singolo da parte del guest o cliente</w:t>
      </w:r>
      <w:r w:rsidR="002C445B">
        <w:rPr>
          <w:sz w:val="24"/>
          <w:szCs w:val="24"/>
        </w:rPr>
        <w:t>;</w:t>
      </w:r>
    </w:p>
    <w:p w14:paraId="5AB597A0" w14:textId="6B4C830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2C445B">
        <w:rPr>
          <w:sz w:val="24"/>
          <w:szCs w:val="24"/>
        </w:rPr>
        <w:t>;</w:t>
      </w:r>
    </w:p>
    <w:p w14:paraId="55945147" w14:textId="714C978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del catalogo della lista di prodotti</w:t>
      </w:r>
      <w:r w:rsidR="002C445B">
        <w:rPr>
          <w:sz w:val="24"/>
          <w:szCs w:val="24"/>
        </w:rPr>
        <w:t>;</w:t>
      </w:r>
    </w:p>
    <w:p w14:paraId="14C67D67" w14:textId="225F434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Carrello: interfaccia grafica che permette la visualizzazione dei prodotti scelti dal guest o cliente e le interfacce grafiche che permettono la modifica della quantità, la cancellazione o inserimento prodotto all’interno di esso</w:t>
      </w:r>
      <w:r w:rsidR="002C445B">
        <w:rPr>
          <w:sz w:val="24"/>
          <w:szCs w:val="24"/>
        </w:rPr>
        <w:t>;</w:t>
      </w:r>
    </w:p>
    <w:p w14:paraId="424FBE04" w14:textId="1F155A9D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Ordine: interfaccia grafica che gestisce:</w:t>
      </w:r>
    </w:p>
    <w:p w14:paraId="1141FE92" w14:textId="3BA5F901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 effettuati dal cliente</w:t>
      </w:r>
      <w:r w:rsidR="002C445B">
        <w:rPr>
          <w:sz w:val="24"/>
          <w:szCs w:val="24"/>
        </w:rPr>
        <w:t>;</w:t>
      </w:r>
    </w:p>
    <w:p w14:paraId="45E11DAD" w14:textId="694E63E4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il dettaglio di un ordine</w:t>
      </w:r>
      <w:r w:rsidR="002C445B">
        <w:rPr>
          <w:sz w:val="24"/>
          <w:szCs w:val="24"/>
        </w:rPr>
        <w:t>;</w:t>
      </w:r>
    </w:p>
    <w:p w14:paraId="23DDB2B4" w14:textId="7F5B1B6F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Stampare la fattura di un ordine</w:t>
      </w:r>
      <w:r w:rsidR="002C445B">
        <w:rPr>
          <w:sz w:val="24"/>
          <w:szCs w:val="24"/>
        </w:rPr>
        <w:t>;</w:t>
      </w:r>
    </w:p>
    <w:p w14:paraId="7F5CB181" w14:textId="1EBACEE2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 parte del gestore degli ordini della lista ordini;</w:t>
      </w:r>
    </w:p>
    <w:p w14:paraId="7F9F882B" w14:textId="7810211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Profilo utente: interfaccia grafica che permette:</w:t>
      </w:r>
    </w:p>
    <w:p w14:paraId="1DD1F07B" w14:textId="653869F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Di gestire i dati del cliente e carte di credito e indirizzi di spedizione</w:t>
      </w:r>
      <w:r w:rsidR="002C445B">
        <w:rPr>
          <w:sz w:val="24"/>
          <w:szCs w:val="24"/>
        </w:rPr>
        <w:t>;</w:t>
      </w:r>
    </w:p>
    <w:p w14:paraId="37DD1525" w14:textId="3EC07D94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Login/</w:t>
      </w:r>
      <w:proofErr w:type="spellStart"/>
      <w:r>
        <w:rPr>
          <w:sz w:val="24"/>
          <w:szCs w:val="24"/>
        </w:rPr>
        <w:t>Logout</w:t>
      </w:r>
      <w:proofErr w:type="spellEnd"/>
      <w:r w:rsidR="003C43EE">
        <w:rPr>
          <w:sz w:val="24"/>
          <w:szCs w:val="24"/>
        </w:rPr>
        <w:t>: interfaccia grafico che mostra le funzionalità per effettuare:</w:t>
      </w:r>
    </w:p>
    <w:p w14:paraId="799E637D" w14:textId="4045C6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63CF0979" w14:textId="4FED53A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2C445B">
        <w:rPr>
          <w:sz w:val="24"/>
          <w:szCs w:val="24"/>
        </w:rPr>
        <w:t>;</w:t>
      </w:r>
    </w:p>
    <w:p w14:paraId="40ABF44A" w14:textId="5EAF1A8A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2C445B">
        <w:rPr>
          <w:sz w:val="24"/>
          <w:szCs w:val="24"/>
        </w:rPr>
        <w:t>;</w:t>
      </w:r>
    </w:p>
    <w:p w14:paraId="43E30B46" w14:textId="7E99F70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5F826294" w14:textId="73A77C2B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proofErr w:type="spellStart"/>
      <w:r>
        <w:rPr>
          <w:sz w:val="24"/>
          <w:szCs w:val="24"/>
        </w:rPr>
        <w:t>admin</w:t>
      </w:r>
      <w:proofErr w:type="spellEnd"/>
      <w:r w:rsidR="002C445B">
        <w:rPr>
          <w:sz w:val="24"/>
          <w:szCs w:val="24"/>
        </w:rPr>
        <w:t>;</w:t>
      </w:r>
    </w:p>
    <w:p w14:paraId="0676FC7D" w14:textId="2B778711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Applicazione (Controller)</w:t>
      </w:r>
      <w:r>
        <w:rPr>
          <w:sz w:val="24"/>
          <w:szCs w:val="24"/>
        </w:rPr>
        <w:t xml:space="preserve">: livello che si occupa della gestione della logica di business e al fine di produrre i risultati da inoltrare al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Presentazione</w:t>
      </w:r>
    </w:p>
    <w:p w14:paraId="2385554C" w14:textId="3C79EFA6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Product manager: sottosistema che permette:</w:t>
      </w:r>
    </w:p>
    <w:p w14:paraId="2CEB7CE3" w14:textId="7B5384B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dei prodotti</w:t>
      </w:r>
      <w:r w:rsidR="002C445B">
        <w:rPr>
          <w:sz w:val="24"/>
          <w:szCs w:val="24"/>
        </w:rPr>
        <w:t>;</w:t>
      </w:r>
    </w:p>
    <w:p w14:paraId="6C3D8B8B" w14:textId="4E174D8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dei prodotti</w:t>
      </w:r>
      <w:r w:rsidR="002C445B">
        <w:rPr>
          <w:sz w:val="24"/>
          <w:szCs w:val="24"/>
        </w:rPr>
        <w:t>;</w:t>
      </w:r>
    </w:p>
    <w:p w14:paraId="49296AE3" w14:textId="372D14DC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Order manager: sottosistema che permette:</w:t>
      </w:r>
    </w:p>
    <w:p w14:paraId="57860CD8" w14:textId="6F050C6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gestione degli ordini</w:t>
      </w:r>
      <w:r w:rsidR="002C445B">
        <w:rPr>
          <w:sz w:val="24"/>
          <w:szCs w:val="24"/>
        </w:rPr>
        <w:t>;</w:t>
      </w:r>
    </w:p>
    <w:p w14:paraId="32FD3532" w14:textId="2FBAA523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visualizzazione degli ordini</w:t>
      </w:r>
      <w:r w:rsidR="002C445B">
        <w:rPr>
          <w:sz w:val="24"/>
          <w:szCs w:val="24"/>
        </w:rPr>
        <w:t>;</w:t>
      </w:r>
    </w:p>
    <w:p w14:paraId="0F9644A1" w14:textId="43E19CD0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User manager: sottosistema che permette:</w:t>
      </w:r>
    </w:p>
    <w:p w14:paraId="4149C183" w14:textId="265E0D27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Il login e </w:t>
      </w:r>
      <w:proofErr w:type="spellStart"/>
      <w:r>
        <w:rPr>
          <w:sz w:val="24"/>
          <w:szCs w:val="24"/>
        </w:rPr>
        <w:t>logout</w:t>
      </w:r>
      <w:proofErr w:type="spellEnd"/>
      <w:r w:rsidR="002C445B">
        <w:rPr>
          <w:sz w:val="24"/>
          <w:szCs w:val="24"/>
        </w:rPr>
        <w:t>;</w:t>
      </w:r>
    </w:p>
    <w:p w14:paraId="30F60420" w14:textId="012B580E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cliente</w:t>
      </w:r>
      <w:r w:rsidR="002C445B">
        <w:rPr>
          <w:sz w:val="24"/>
          <w:szCs w:val="24"/>
        </w:rPr>
        <w:t>;</w:t>
      </w:r>
    </w:p>
    <w:p w14:paraId="7E46FA47" w14:textId="76DDBE1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La registrazione di un nuovo gestore ordini e gestore catalogo</w:t>
      </w:r>
      <w:r w:rsidR="002C445B">
        <w:rPr>
          <w:sz w:val="24"/>
          <w:szCs w:val="24"/>
        </w:rPr>
        <w:t>;</w:t>
      </w:r>
    </w:p>
    <w:p w14:paraId="1281EF6C" w14:textId="33D3651C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e cambio password</w:t>
      </w:r>
      <w:r w:rsidR="002C445B">
        <w:rPr>
          <w:sz w:val="24"/>
          <w:szCs w:val="24"/>
        </w:rPr>
        <w:t>;</w:t>
      </w:r>
    </w:p>
    <w:p w14:paraId="5EF18E88" w14:textId="4FDAAAE1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Visualizzare i dati personali del cliente</w:t>
      </w:r>
      <w:r w:rsidR="002C445B">
        <w:rPr>
          <w:sz w:val="24"/>
          <w:szCs w:val="24"/>
        </w:rPr>
        <w:t>;</w:t>
      </w:r>
    </w:p>
    <w:p w14:paraId="49E3179A" w14:textId="12DA4D10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dei dati personali del cliente</w:t>
      </w:r>
      <w:r w:rsidR="002C445B">
        <w:rPr>
          <w:sz w:val="24"/>
          <w:szCs w:val="24"/>
        </w:rPr>
        <w:t>;</w:t>
      </w:r>
    </w:p>
    <w:p w14:paraId="6616E88B" w14:textId="712211CC" w:rsidR="003C43EE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2C445B">
        <w:rPr>
          <w:b/>
          <w:bCs/>
          <w:sz w:val="24"/>
          <w:szCs w:val="24"/>
        </w:rPr>
        <w:t>Layer</w:t>
      </w:r>
      <w:proofErr w:type="spellEnd"/>
      <w:r w:rsidRPr="002C445B">
        <w:rPr>
          <w:b/>
          <w:bCs/>
          <w:sz w:val="24"/>
          <w:szCs w:val="24"/>
        </w:rPr>
        <w:t xml:space="preserve"> di Gestione dei Dati (Model)</w:t>
      </w:r>
      <w:r>
        <w:rPr>
          <w:sz w:val="24"/>
          <w:szCs w:val="24"/>
        </w:rPr>
        <w:t>: Livello che gestisce i dati persistenti necessari al funzionamento di tutto il sistema</w:t>
      </w:r>
    </w:p>
    <w:p w14:paraId="4311C143" w14:textId="414FF063" w:rsidR="003C43EE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Gestione Database: Sottosistema che ha il ruolo di interagire con la base di dati</w:t>
      </w:r>
      <w:r w:rsidR="00096EB2">
        <w:rPr>
          <w:sz w:val="24"/>
          <w:szCs w:val="24"/>
        </w:rPr>
        <w:t>.</w:t>
      </w:r>
    </w:p>
    <w:p w14:paraId="18AA795C" w14:textId="77777777" w:rsidR="003C43EE" w:rsidRPr="003C43EE" w:rsidRDefault="003C43EE" w:rsidP="003C43EE">
      <w:pPr>
        <w:tabs>
          <w:tab w:val="left" w:pos="1302"/>
        </w:tabs>
        <w:rPr>
          <w:sz w:val="24"/>
          <w:szCs w:val="24"/>
        </w:rPr>
      </w:pPr>
    </w:p>
    <w:sectPr w:rsidR="003C43EE" w:rsidRPr="003C43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8D1C6C"/>
    <w:multiLevelType w:val="hybridMultilevel"/>
    <w:tmpl w:val="C50047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7">
      <w:start w:val="1"/>
      <w:numFmt w:val="lowerLetter"/>
      <w:lvlText w:val="%2)"/>
      <w:lvlJc w:val="left"/>
      <w:pPr>
        <w:ind w:left="1211" w:hanging="360"/>
      </w:pPr>
    </w:lvl>
    <w:lvl w:ilvl="2" w:tplc="00000066">
      <w:start w:val="1"/>
      <w:numFmt w:val="bullet"/>
      <w:lvlText w:val="⁃"/>
      <w:lvlJc w:val="left"/>
      <w:pPr>
        <w:ind w:left="1920" w:hanging="36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96EB2"/>
    <w:rsid w:val="001D4AF5"/>
    <w:rsid w:val="002B1331"/>
    <w:rsid w:val="002C445B"/>
    <w:rsid w:val="00335C37"/>
    <w:rsid w:val="00380825"/>
    <w:rsid w:val="003C43EE"/>
    <w:rsid w:val="00425302"/>
    <w:rsid w:val="005612A7"/>
    <w:rsid w:val="005D1EDB"/>
    <w:rsid w:val="0069767D"/>
    <w:rsid w:val="00776A73"/>
    <w:rsid w:val="00801A64"/>
    <w:rsid w:val="00802C46"/>
    <w:rsid w:val="00940B28"/>
    <w:rsid w:val="00972653"/>
    <w:rsid w:val="00AA0657"/>
    <w:rsid w:val="00AB521C"/>
    <w:rsid w:val="00AD5DDB"/>
    <w:rsid w:val="00B05D75"/>
    <w:rsid w:val="00B27465"/>
    <w:rsid w:val="00B811EB"/>
    <w:rsid w:val="00CE035B"/>
    <w:rsid w:val="00D52A65"/>
    <w:rsid w:val="00DE6E88"/>
    <w:rsid w:val="00DF3556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7</cp:revision>
  <dcterms:created xsi:type="dcterms:W3CDTF">2020-12-16T09:54:00Z</dcterms:created>
  <dcterms:modified xsi:type="dcterms:W3CDTF">2020-12-18T15:12:00Z</dcterms:modified>
</cp:coreProperties>
</file>