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[Navigation Path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 nel catalogo da parte del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del prodotto singolo da parte del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9054759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  <w:r w:rsidR="00F52854">
        <w:rPr>
          <w:sz w:val="24"/>
          <w:szCs w:val="24"/>
        </w:rPr>
        <w:br/>
      </w:r>
      <w:r w:rsidR="00E73873">
        <w:rPr>
          <w:sz w:val="24"/>
          <w:szCs w:val="24"/>
        </w:rPr>
        <w:t>[NPGC -&gt; Prodotti]</w:t>
      </w:r>
    </w:p>
    <w:p w14:paraId="14C67D67" w14:textId="130357C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</w:t>
      </w:r>
      <w:r w:rsidR="009B6D5C">
        <w:rPr>
          <w:sz w:val="24"/>
          <w:szCs w:val="24"/>
        </w:rPr>
        <w:t xml:space="preserve">, la </w:t>
      </w:r>
      <w:proofErr w:type="spellStart"/>
      <w:r w:rsidR="009B6D5C">
        <w:rPr>
          <w:sz w:val="24"/>
          <w:szCs w:val="24"/>
        </w:rPr>
        <w:t>modfica</w:t>
      </w:r>
      <w:proofErr w:type="spellEnd"/>
      <w:r w:rsidR="009B6D5C">
        <w:rPr>
          <w:sz w:val="24"/>
          <w:szCs w:val="24"/>
        </w:rPr>
        <w:t xml:space="preserve"> della quantità, la cancellazione</w:t>
      </w:r>
      <w:r>
        <w:rPr>
          <w:sz w:val="24"/>
          <w:szCs w:val="24"/>
        </w:rPr>
        <w:t xml:space="preserve"> </w:t>
      </w:r>
      <w:r w:rsidR="009B6D5C">
        <w:rPr>
          <w:sz w:val="24"/>
          <w:szCs w:val="24"/>
        </w:rPr>
        <w:t xml:space="preserve">e l’inserimento </w:t>
      </w:r>
      <w:r>
        <w:rPr>
          <w:sz w:val="24"/>
          <w:szCs w:val="24"/>
        </w:rPr>
        <w:t>dei prodotti scelti dal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2E2FD25A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ordine; [NPUG-&gt;Dettaglio ordine]</w:t>
      </w:r>
    </w:p>
    <w:p w14:paraId="23DDB2B4" w14:textId="30E89336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1B9582DD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[NPUG-&gt;Profilo utente]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Login/Logout</w:t>
      </w:r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76A5C216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 e logout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63CF0979" w14:textId="682F5A22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3D8AACE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A8A6BB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gestore del catalogo da parte di un 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[NPA-&gt;form inserimento nuovo gestore del catalogo]</w:t>
      </w:r>
    </w:p>
    <w:p w14:paraId="1108499A" w14:textId="6AEBC06D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gestore degli ordini da parte di un 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[NPA-&gt;form inserimento nuovo gestore degli ordini]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Database</w:t>
      </w:r>
      <w:r w:rsidR="003C43EE">
        <w:rPr>
          <w:sz w:val="24"/>
          <w:szCs w:val="24"/>
        </w:rPr>
        <w:t>: Sottosistema che ha il ruolo di interagire con la base di dati</w:t>
      </w:r>
      <w:r w:rsidR="00350755"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02A2327E" w:rsid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</w:t>
      </w:r>
      <w:proofErr w:type="spellEnd"/>
      <w:r w:rsidR="002C2209">
        <w:rPr>
          <w:sz w:val="24"/>
          <w:szCs w:val="24"/>
        </w:rPr>
        <w:t>(</w:t>
      </w:r>
      <w:proofErr w:type="spellStart"/>
      <w:proofErr w:type="gramEnd"/>
      <w:r w:rsidR="002C2209">
        <w:rPr>
          <w:sz w:val="24"/>
          <w:szCs w:val="24"/>
        </w:rPr>
        <w:t>int</w:t>
      </w:r>
      <w:proofErr w:type="spellEnd"/>
      <w:r w:rsidR="002C2209">
        <w:rPr>
          <w:sz w:val="24"/>
          <w:szCs w:val="24"/>
        </w:rPr>
        <w:t xml:space="preserve"> </w:t>
      </w:r>
      <w:proofErr w:type="spellStart"/>
      <w:r w:rsidR="002C2209">
        <w:rPr>
          <w:sz w:val="24"/>
          <w:szCs w:val="24"/>
        </w:rPr>
        <w:t>idOrder</w:t>
      </w:r>
      <w:proofErr w:type="spellEnd"/>
      <w:r w:rsidR="002C2209">
        <w:rPr>
          <w:sz w:val="24"/>
          <w:szCs w:val="24"/>
        </w:rPr>
        <w:t>)</w:t>
      </w:r>
      <w:r w:rsidR="009B6D5C">
        <w:rPr>
          <w:sz w:val="24"/>
          <w:szCs w:val="24"/>
        </w:rPr>
        <w:t>;</w:t>
      </w:r>
    </w:p>
    <w:p w14:paraId="2377B822" w14:textId="3E7F9148" w:rsidR="009B6D5C" w:rsidRPr="002C2209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 w:rsidR="00066183">
        <w:rPr>
          <w:sz w:val="24"/>
          <w:szCs w:val="24"/>
        </w:rPr>
        <w:t>voceOrdine</w:t>
      </w:r>
      <w:proofErr w:type="spellEnd"/>
      <w:r>
        <w:rPr>
          <w:sz w:val="24"/>
          <w:szCs w:val="24"/>
        </w:rPr>
        <w:t>);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deleteAccount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deleteIndirizzoSpedizione(int id);</w:t>
      </w:r>
    </w:p>
    <w:p w14:paraId="10DBDF2F" w14:textId="4EC864DE" w:rsidR="006E54DA" w:rsidRPr="00876ED6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updateIndirizzoSpedizione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indirizzoSpedizione</w:t>
      </w:r>
      <w:proofErr w:type="spellEnd"/>
      <w:r>
        <w:rPr>
          <w:sz w:val="24"/>
          <w:szCs w:val="24"/>
        </w:rPr>
        <w:t>);</w:t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 xml:space="preserve">ment </w:t>
      </w:r>
      <w:proofErr w:type="spellStart"/>
      <w:r w:rsidRPr="006E54DA">
        <w:rPr>
          <w:sz w:val="32"/>
          <w:szCs w:val="32"/>
        </w:rPr>
        <w:t>diagram</w:t>
      </w:r>
      <w:proofErr w:type="spellEnd"/>
    </w:p>
    <w:p w14:paraId="4C0C9E69" w14:textId="1BB3BF0C" w:rsidR="00350755" w:rsidRPr="006E54DA" w:rsidRDefault="006E54DA" w:rsidP="006E54DA">
      <w:r>
        <w:rPr>
          <w:noProof/>
          <w:lang w:eastAsia="it-IT"/>
        </w:rPr>
        <w:drawing>
          <wp:inline distT="0" distB="0" distL="0" distR="0" wp14:anchorId="59B4FD5C" wp14:editId="75D5C18E">
            <wp:extent cx="6120130" cy="4159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55" w:rsidRPr="006E54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6E54DA"/>
    <w:rsid w:val="00776A73"/>
    <w:rsid w:val="00801A64"/>
    <w:rsid w:val="00802C46"/>
    <w:rsid w:val="00861265"/>
    <w:rsid w:val="00876ED6"/>
    <w:rsid w:val="00940B28"/>
    <w:rsid w:val="00972653"/>
    <w:rsid w:val="009B6D5C"/>
    <w:rsid w:val="00A97C48"/>
    <w:rsid w:val="00AA0657"/>
    <w:rsid w:val="00AB521C"/>
    <w:rsid w:val="00AD5DDB"/>
    <w:rsid w:val="00B05D75"/>
    <w:rsid w:val="00B27465"/>
    <w:rsid w:val="00B811EB"/>
    <w:rsid w:val="00C93958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23</cp:revision>
  <dcterms:created xsi:type="dcterms:W3CDTF">2020-12-16T09:54:00Z</dcterms:created>
  <dcterms:modified xsi:type="dcterms:W3CDTF">2020-12-22T10:27:00Z</dcterms:modified>
</cp:coreProperties>
</file>