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331" w:rsidRPr="00E42B04" w:rsidRDefault="007A0F68" w:rsidP="007A0F68">
      <w:pPr>
        <w:pStyle w:val="Titolo"/>
        <w:rPr>
          <w:sz w:val="60"/>
          <w:szCs w:val="60"/>
        </w:rPr>
      </w:pPr>
      <w:r w:rsidRPr="00E42B04">
        <w:rPr>
          <w:sz w:val="60"/>
          <w:szCs w:val="60"/>
        </w:rPr>
        <w:t>Test Plan</w:t>
      </w:r>
    </w:p>
    <w:p w:rsidR="00D1015B" w:rsidRPr="00D1015B" w:rsidRDefault="00D1015B" w:rsidP="00D1015B">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Introduzione</w:t>
      </w:r>
    </w:p>
    <w:p w:rsidR="003300D6" w:rsidRPr="003300D6" w:rsidRDefault="003300D6" w:rsidP="003300D6">
      <w:pPr>
        <w:pBdr>
          <w:top w:val="nil"/>
          <w:left w:val="nil"/>
          <w:bottom w:val="nil"/>
          <w:right w:val="nil"/>
          <w:between w:val="nil"/>
          <w:bar w:val="nil"/>
        </w:pBdr>
        <w:spacing w:before="160" w:after="0" w:line="240" w:lineRule="auto"/>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Il presente documento descrive il piano dei test relativi alle componenti software del progetto “Bollicine”.</w:t>
      </w:r>
    </w:p>
    <w:p w:rsidR="003300D6" w:rsidRDefault="003300D6" w:rsidP="003300D6">
      <w:pPr>
        <w:pBdr>
          <w:top w:val="nil"/>
          <w:left w:val="nil"/>
          <w:bottom w:val="nil"/>
          <w:right w:val="nil"/>
          <w:between w:val="nil"/>
          <w:bar w:val="nil"/>
        </w:pBdr>
        <w:spacing w:before="160" w:after="0" w:line="240" w:lineRule="auto"/>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L’obiettivo di questo documento è la formalizzazione del dettaglio dei test funzionali del sistema in oggetto.</w:t>
      </w:r>
    </w:p>
    <w:p w:rsidR="004A32B1" w:rsidRPr="003300D6" w:rsidRDefault="004A32B1" w:rsidP="003300D6">
      <w:pPr>
        <w:pBdr>
          <w:top w:val="nil"/>
          <w:left w:val="nil"/>
          <w:bottom w:val="nil"/>
          <w:right w:val="nil"/>
          <w:between w:val="nil"/>
          <w:bar w:val="nil"/>
        </w:pBdr>
        <w:spacing w:before="160" w:after="0" w:line="240" w:lineRule="auto"/>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I risultati dei test che verranno eseguiti saranno cruciali nell</w:t>
      </w:r>
      <w:r w:rsidR="009C2F0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’analisi delle failure e delle loro cause (fault) per individuare dove bisognerà intervenire per correggere gli errori o apportare modifiche per il miglioramento dei vari sottosistemi.</w:t>
      </w:r>
    </w:p>
    <w:p w:rsidR="003300D6" w:rsidRPr="003300D6" w:rsidRDefault="003300D6" w:rsidP="003300D6">
      <w:pPr>
        <w:pBdr>
          <w:top w:val="nil"/>
          <w:left w:val="nil"/>
          <w:bottom w:val="nil"/>
          <w:right w:val="nil"/>
          <w:between w:val="nil"/>
          <w:bar w:val="nil"/>
        </w:pBdr>
        <w:spacing w:before="160" w:after="0" w:line="240" w:lineRule="auto"/>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Come linea guida seguiremo gli use case</w:t>
      </w:r>
      <w:r w:rsidR="002D487C">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(con </w:t>
      </w:r>
      <w:r w:rsidR="009C2F0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priorità</w:t>
      </w:r>
      <w:r w:rsidR="002D487C">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1)</w:t>
      </w: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implementati nel RAD con l’aiuto del concetto di classe di equivalenza. Per ogni use case </w:t>
      </w:r>
      <w:r w:rsidR="002D487C">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viene prodotto un </w:t>
      </w:r>
      <w:r w:rsidR="002D487C" w:rsidRPr="002D487C">
        <w:rPr>
          <w:rFonts w:ascii="Helvetica Neue" w:eastAsia="Arial Unicode MS" w:hAnsi="Helvetica Neue" w:cs="Arial Unicode MS"/>
          <w:b/>
          <w:color w:val="000000"/>
          <w:sz w:val="24"/>
          <w:szCs w:val="24"/>
          <w:bdr w:val="nil"/>
          <w:lang w:eastAsia="it-IT"/>
          <w14:textOutline w14:w="0" w14:cap="flat" w14:cmpd="sng" w14:algn="ctr">
            <w14:noFill/>
            <w14:prstDash w14:val="solid"/>
            <w14:bevel/>
          </w14:textOutline>
        </w:rPr>
        <w:t>test case</w:t>
      </w: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dove vengono individuate le classi di equivalenza di ogni input. Per ogni input vi sarà una tabella che descriverà le scelte per ogni classe di equivalenza e, infine, vi sarà una tabella che riassumerà tutte le possibili combinazioni di errore (e non) per il test case. Per ogni test case vi sarà un </w:t>
      </w:r>
      <w:r w:rsidRPr="00B472F8">
        <w:rPr>
          <w:rFonts w:ascii="Helvetica Neue" w:eastAsia="Arial Unicode MS" w:hAnsi="Helvetica Neue" w:cs="Arial Unicode MS"/>
          <w:b/>
          <w:color w:val="000000"/>
          <w:sz w:val="24"/>
          <w:szCs w:val="24"/>
          <w:bdr w:val="nil"/>
          <w:lang w:eastAsia="it-IT"/>
          <w14:textOutline w14:w="0" w14:cap="flat" w14:cmpd="sng" w14:algn="ctr">
            <w14:noFill/>
            <w14:prstDash w14:val="solid"/>
            <w14:bevel/>
          </w14:textOutline>
        </w:rPr>
        <w:t>test case specification</w:t>
      </w: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che descriverà alcune delle combinazioni possibili per quello use case</w:t>
      </w:r>
    </w:p>
    <w:p w:rsidR="003300D6" w:rsidRDefault="003300D6" w:rsidP="00E42B04"/>
    <w:p w:rsidR="00B472F8" w:rsidRDefault="00B472F8" w:rsidP="00B472F8">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Relazione con altri documenti</w:t>
      </w:r>
    </w:p>
    <w:p w:rsidR="00D1015B" w:rsidRPr="00BC6D85" w:rsidRDefault="00D1015B" w:rsidP="00D1015B">
      <w:pPr>
        <w:pStyle w:val="Paragrafoelenco"/>
        <w:numPr>
          <w:ilvl w:val="0"/>
          <w:numId w:val="2"/>
        </w:numPr>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Requirement Analisis </w:t>
      </w:r>
      <w:proofErr w:type="spellStart"/>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Document</w:t>
      </w:r>
      <w:proofErr w:type="spellEnd"/>
    </w:p>
    <w:p w:rsidR="002839CB" w:rsidRPr="002813A6" w:rsidRDefault="00BC6D85" w:rsidP="002813A6">
      <w:pPr>
        <w:pStyle w:val="Paragrafoelenco"/>
        <w:ind w:left="360"/>
        <w:contextualSpacing w:val="0"/>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I </w:t>
      </w:r>
      <w:r w:rsidR="003821DC">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test che andremo a rappresentare</w:t>
      </w: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sono frutto dei requisiti funzionali che abbiamo nel RAD con priorità 1 (in quanto sono stati implementati).</w:t>
      </w:r>
    </w:p>
    <w:p w:rsidR="003821DC" w:rsidRPr="00463067" w:rsidRDefault="003821DC" w:rsidP="003821DC">
      <w:pPr>
        <w:pStyle w:val="Paragrafoelenco"/>
        <w:numPr>
          <w:ilvl w:val="0"/>
          <w:numId w:val="2"/>
        </w:numPr>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Object Design </w:t>
      </w:r>
      <w:proofErr w:type="spellStart"/>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Document</w:t>
      </w:r>
      <w:proofErr w:type="spellEnd"/>
    </w:p>
    <w:p w:rsidR="00463067" w:rsidRDefault="00463067" w:rsidP="002839CB">
      <w:pPr>
        <w:pStyle w:val="Paragrafoelenco"/>
        <w:ind w:left="360"/>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Nell’ODD possiamo individuare i componenti che successivamente indicheremo come “testati in modo unitario”</w:t>
      </w:r>
    </w:p>
    <w:p w:rsidR="003821DC" w:rsidRPr="00D1015B" w:rsidRDefault="003821DC" w:rsidP="003821DC">
      <w:pPr>
        <w:pStyle w:val="Paragrafoelenco"/>
        <w:rPr>
          <w:lang w:eastAsia="it-IT"/>
        </w:rPr>
      </w:pPr>
    </w:p>
    <w:p w:rsidR="00B472F8" w:rsidRDefault="00487D1A" w:rsidP="002839CB">
      <w:pPr>
        <w:pStyle w:val="Paragrafoelenco"/>
        <w:numPr>
          <w:ilvl w:val="0"/>
          <w:numId w:val="2"/>
        </w:numPr>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System design </w:t>
      </w:r>
      <w:proofErr w:type="spellStart"/>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document</w:t>
      </w:r>
      <w:proofErr w:type="spellEnd"/>
    </w:p>
    <w:p w:rsidR="002839CB" w:rsidRDefault="00487D1A" w:rsidP="00487D1A">
      <w:pPr>
        <w:ind w:left="360"/>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Facciamo riferimento alla scomposizione in sottosistemi che abbiamo definito nell’SDD</w:t>
      </w: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13A6" w:rsidRDefault="002813A6" w:rsidP="002839CB">
      <w:pPr>
        <w:rPr>
          <w:lang w:eastAsia="it-IT"/>
        </w:rPr>
      </w:pPr>
    </w:p>
    <w:p w:rsidR="002839CB" w:rsidRDefault="002839CB" w:rsidP="002839CB">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lastRenderedPageBreak/>
        <w:t>Panoramica del sistema</w:t>
      </w:r>
    </w:p>
    <w:p w:rsidR="00AE49E3" w:rsidRDefault="00AE49E3" w:rsidP="00AE49E3">
      <w:pPr>
        <w:rPr>
          <w:lang w:eastAsia="it-IT"/>
        </w:rPr>
      </w:pPr>
    </w:p>
    <w:p w:rsidR="00BB1A25" w:rsidRDefault="000D543B" w:rsidP="000D543B">
      <w:pPr>
        <w:rPr>
          <w:lang w:eastAsia="it-IT"/>
        </w:rPr>
      </w:pPr>
      <w:r w:rsidRPr="000D543B">
        <w:rPr>
          <w:rFonts w:ascii="Helvetica Neue" w:eastAsia="Arial Unicode MS" w:hAnsi="Helvetica Neue" w:cs="Times New Roman"/>
          <w:bdr w:val="nil"/>
        </w:rPr>
        <w:t>Il nostro sistema prevede 5 attori principali (</w:t>
      </w:r>
      <w:r w:rsidR="001066A1">
        <w:rPr>
          <w:rFonts w:ascii="Helvetica Neue" w:eastAsia="Arial Unicode MS" w:hAnsi="Helvetica Neue" w:cs="Times New Roman"/>
          <w:bdr w:val="nil"/>
        </w:rPr>
        <w:t>vedi RAD</w:t>
      </w:r>
      <w:r w:rsidRPr="000D543B">
        <w:rPr>
          <w:rFonts w:ascii="Helvetica Neue" w:eastAsia="Arial Unicode MS" w:hAnsi="Helvetica Neue" w:cs="Times New Roman"/>
          <w:bdr w:val="nil"/>
        </w:rPr>
        <w:t>/2.4.2 Diagramma utenti):</w:t>
      </w:r>
    </w:p>
    <w:p w:rsidR="00BB1A25" w:rsidRPr="001066A1" w:rsidRDefault="000D543B" w:rsidP="00D52707">
      <w:pPr>
        <w:pStyle w:val="Paragrafoelenco"/>
        <w:numPr>
          <w:ilvl w:val="0"/>
          <w:numId w:val="2"/>
        </w:numPr>
        <w:ind w:left="714" w:hanging="357"/>
        <w:rPr>
          <w:lang w:eastAsia="it-IT"/>
        </w:rPr>
      </w:pPr>
      <w:r w:rsidRPr="000D543B">
        <w:rPr>
          <w:rFonts w:ascii="Helvetica Neue" w:eastAsia="Arial Unicode MS" w:hAnsi="Helvetica Neue" w:cs="Times New Roman"/>
          <w:bdr w:val="nil"/>
        </w:rPr>
        <w:t>Cliente</w:t>
      </w:r>
      <w:r w:rsidR="001066A1">
        <w:rPr>
          <w:rFonts w:ascii="Helvetica Neue" w:eastAsia="Arial Unicode MS" w:hAnsi="Helvetica Neue" w:cs="Times New Roman"/>
          <w:bdr w:val="nil"/>
        </w:rPr>
        <w:t>:</w:t>
      </w:r>
      <w:r w:rsidR="001066A1" w:rsidRPr="001066A1">
        <w:rPr>
          <w:rFonts w:asciiTheme="majorHAnsi" w:hAnsiTheme="majorHAnsi"/>
        </w:rPr>
        <w:t xml:space="preserve"> </w:t>
      </w:r>
      <w:r w:rsidR="001066A1" w:rsidRPr="002815A2">
        <w:rPr>
          <w:rFonts w:asciiTheme="majorHAnsi" w:hAnsiTheme="majorHAnsi"/>
        </w:rPr>
        <w:t>Il cliente è un utente registrato che ha confermato il proprio account</w:t>
      </w:r>
    </w:p>
    <w:p w:rsidR="001066A1" w:rsidRPr="001066A1" w:rsidRDefault="001066A1" w:rsidP="00D52707">
      <w:pPr>
        <w:pStyle w:val="Paragrafoelenco"/>
        <w:numPr>
          <w:ilvl w:val="0"/>
          <w:numId w:val="2"/>
        </w:numPr>
        <w:ind w:left="714" w:hanging="357"/>
        <w:rPr>
          <w:lang w:eastAsia="it-IT"/>
        </w:rPr>
      </w:pPr>
      <w:r w:rsidRPr="002815A2">
        <w:rPr>
          <w:rFonts w:asciiTheme="majorHAnsi" w:hAnsiTheme="majorHAnsi"/>
        </w:rPr>
        <w:t>Gestore catalogo</w:t>
      </w:r>
      <w:r>
        <w:rPr>
          <w:rFonts w:asciiTheme="majorHAnsi" w:hAnsiTheme="majorHAnsi"/>
        </w:rPr>
        <w:t xml:space="preserve">: </w:t>
      </w:r>
      <w:r w:rsidRPr="002815A2">
        <w:rPr>
          <w:rFonts w:asciiTheme="majorHAnsi" w:hAnsiTheme="majorHAnsi"/>
        </w:rPr>
        <w:t>Il gestore del catalogo è colui che può inserire, modificare ed eliminare prodotti dal catalogo</w:t>
      </w:r>
    </w:p>
    <w:p w:rsidR="001066A1" w:rsidRPr="001066A1" w:rsidRDefault="001066A1" w:rsidP="00D52707">
      <w:pPr>
        <w:pStyle w:val="Paragrafoelenco"/>
        <w:numPr>
          <w:ilvl w:val="0"/>
          <w:numId w:val="2"/>
        </w:numPr>
        <w:ind w:left="714" w:hanging="357"/>
        <w:rPr>
          <w:lang w:eastAsia="it-IT"/>
        </w:rPr>
      </w:pPr>
      <w:r w:rsidRPr="002815A2">
        <w:rPr>
          <w:rFonts w:asciiTheme="majorHAnsi" w:hAnsiTheme="majorHAnsi"/>
        </w:rPr>
        <w:t>Gestore ordini</w:t>
      </w:r>
      <w:r>
        <w:rPr>
          <w:rFonts w:asciiTheme="majorHAnsi" w:hAnsiTheme="majorHAnsi"/>
        </w:rPr>
        <w:t xml:space="preserve">: </w:t>
      </w:r>
      <w:r w:rsidRPr="002815A2">
        <w:rPr>
          <w:rFonts w:asciiTheme="majorHAnsi" w:hAnsiTheme="majorHAnsi"/>
        </w:rPr>
        <w:t>Il gestore degli ordini è colui che può</w:t>
      </w:r>
      <w:r>
        <w:rPr>
          <w:rFonts w:asciiTheme="majorHAnsi" w:hAnsiTheme="majorHAnsi"/>
        </w:rPr>
        <w:t xml:space="preserve"> visualizzare tutti gli ordini </w:t>
      </w:r>
    </w:p>
    <w:p w:rsidR="001066A1" w:rsidRPr="001066A1" w:rsidRDefault="001066A1" w:rsidP="00D52707">
      <w:pPr>
        <w:pStyle w:val="Paragrafoelenco"/>
        <w:numPr>
          <w:ilvl w:val="0"/>
          <w:numId w:val="2"/>
        </w:numPr>
        <w:ind w:left="714" w:hanging="357"/>
        <w:rPr>
          <w:lang w:eastAsia="it-IT"/>
        </w:rPr>
      </w:pPr>
      <w:r w:rsidRPr="002815A2">
        <w:rPr>
          <w:rFonts w:asciiTheme="majorHAnsi" w:hAnsiTheme="majorHAnsi"/>
        </w:rPr>
        <w:t>Admin</w:t>
      </w:r>
      <w:r>
        <w:rPr>
          <w:rFonts w:asciiTheme="majorHAnsi" w:hAnsiTheme="majorHAnsi"/>
        </w:rPr>
        <w:t xml:space="preserve">: </w:t>
      </w:r>
      <w:r w:rsidRPr="002815A2">
        <w:rPr>
          <w:rFonts w:asciiTheme="majorHAnsi" w:hAnsiTheme="majorHAnsi"/>
        </w:rPr>
        <w:t>L’admin è colui che registra i gestori del catalogo e i gestori degli ordini</w:t>
      </w:r>
    </w:p>
    <w:p w:rsidR="001066A1" w:rsidRPr="00334805" w:rsidRDefault="001066A1" w:rsidP="00D52707">
      <w:pPr>
        <w:pStyle w:val="Paragrafoelenco"/>
        <w:numPr>
          <w:ilvl w:val="0"/>
          <w:numId w:val="2"/>
        </w:numPr>
        <w:ind w:left="714" w:hanging="357"/>
        <w:rPr>
          <w:lang w:eastAsia="it-IT"/>
        </w:rPr>
      </w:pPr>
      <w:r>
        <w:rPr>
          <w:rFonts w:asciiTheme="majorHAnsi" w:hAnsiTheme="majorHAnsi"/>
        </w:rPr>
        <w:t>Guest: il guest è un utente non registrato</w:t>
      </w:r>
    </w:p>
    <w:p w:rsidR="00334805" w:rsidRDefault="00A5072A" w:rsidP="00A5072A">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Dalla scomposizione in sottosistemi che abbiamo nell’SDD individuiamo i seguenti sistemi nel layer di applicazione:</w:t>
      </w:r>
    </w:p>
    <w:p w:rsidR="00A5072A" w:rsidRPr="006E613C" w:rsidRDefault="006E613C" w:rsidP="00D52707">
      <w:pPr>
        <w:pStyle w:val="Paragrafoelenco"/>
        <w:numPr>
          <w:ilvl w:val="0"/>
          <w:numId w:val="3"/>
        </w:numPr>
        <w:ind w:left="714" w:hanging="357"/>
        <w:rPr>
          <w:lang w:eastAsia="it-IT"/>
        </w:rPr>
      </w:pPr>
      <w:r>
        <w:rPr>
          <w:rFonts w:ascii="Helvetica Neue" w:eastAsia="Arial Unicode MS" w:hAnsi="Helvetica Neue" w:cs="Times New Roman"/>
          <w:bdr w:val="nil"/>
        </w:rPr>
        <w:t xml:space="preserve">Product </w:t>
      </w:r>
      <w:r w:rsidR="007F7C04">
        <w:rPr>
          <w:rFonts w:ascii="Helvetica Neue" w:eastAsia="Arial Unicode MS" w:hAnsi="Helvetica Neue" w:cs="Times New Roman"/>
          <w:bdr w:val="nil"/>
        </w:rPr>
        <w:t xml:space="preserve">Manager: definisce tutti i servizi </w:t>
      </w:r>
      <w:r>
        <w:rPr>
          <w:rFonts w:ascii="Helvetica Neue" w:eastAsia="Arial Unicode MS" w:hAnsi="Helvetica Neue" w:cs="Times New Roman"/>
          <w:bdr w:val="nil"/>
        </w:rPr>
        <w:t>riguarda</w:t>
      </w:r>
      <w:r w:rsidR="007F7C04">
        <w:rPr>
          <w:rFonts w:ascii="Helvetica Neue" w:eastAsia="Arial Unicode MS" w:hAnsi="Helvetica Neue" w:cs="Times New Roman"/>
          <w:bdr w:val="nil"/>
        </w:rPr>
        <w:t>nti</w:t>
      </w:r>
      <w:r>
        <w:rPr>
          <w:rFonts w:ascii="Helvetica Neue" w:eastAsia="Arial Unicode MS" w:hAnsi="Helvetica Neue" w:cs="Times New Roman"/>
          <w:bdr w:val="nil"/>
        </w:rPr>
        <w:t xml:space="preserve"> i prodotti</w:t>
      </w:r>
    </w:p>
    <w:p w:rsidR="006E613C" w:rsidRPr="006E613C" w:rsidRDefault="006E613C" w:rsidP="00D52707">
      <w:pPr>
        <w:pStyle w:val="Paragrafoelenco"/>
        <w:numPr>
          <w:ilvl w:val="0"/>
          <w:numId w:val="3"/>
        </w:numPr>
        <w:ind w:left="714" w:hanging="357"/>
        <w:rPr>
          <w:lang w:eastAsia="it-IT"/>
        </w:rPr>
      </w:pPr>
      <w:r>
        <w:rPr>
          <w:rFonts w:ascii="Helvetica Neue" w:eastAsia="Arial Unicode MS" w:hAnsi="Helvetica Neue" w:cs="Times New Roman"/>
          <w:bdr w:val="nil"/>
        </w:rPr>
        <w:t>Order</w:t>
      </w:r>
      <w:r w:rsidR="007F7C04">
        <w:rPr>
          <w:rFonts w:ascii="Helvetica Neue" w:eastAsia="Arial Unicode MS" w:hAnsi="Helvetica Neue" w:cs="Times New Roman"/>
          <w:bdr w:val="nil"/>
        </w:rPr>
        <w:t xml:space="preserve"> Manager: definisce tutti i servizi</w:t>
      </w:r>
      <w:r>
        <w:rPr>
          <w:rFonts w:ascii="Helvetica Neue" w:eastAsia="Arial Unicode MS" w:hAnsi="Helvetica Neue" w:cs="Times New Roman"/>
          <w:bdr w:val="nil"/>
        </w:rPr>
        <w:t xml:space="preserve"> inerenti agli ordini</w:t>
      </w:r>
    </w:p>
    <w:p w:rsidR="006E613C" w:rsidRPr="007F7C04" w:rsidRDefault="006E613C" w:rsidP="00D52707">
      <w:pPr>
        <w:pStyle w:val="Paragrafoelenco"/>
        <w:numPr>
          <w:ilvl w:val="0"/>
          <w:numId w:val="3"/>
        </w:numPr>
        <w:ind w:left="714" w:hanging="357"/>
        <w:rPr>
          <w:lang w:eastAsia="it-IT"/>
        </w:rPr>
      </w:pPr>
      <w:r>
        <w:rPr>
          <w:rFonts w:ascii="Helvetica Neue" w:eastAsia="Arial Unicode MS" w:hAnsi="Helvetica Neue" w:cs="Times New Roman"/>
          <w:bdr w:val="nil"/>
        </w:rPr>
        <w:t>User Manager:</w:t>
      </w:r>
      <w:r w:rsidR="007F7C04">
        <w:rPr>
          <w:rFonts w:ascii="Helvetica Neue" w:eastAsia="Arial Unicode MS" w:hAnsi="Helvetica Neue" w:cs="Times New Roman"/>
          <w:bdr w:val="nil"/>
        </w:rPr>
        <w:t xml:space="preserve"> definisce tutte le operazioni che riguardano gli account degli utenti e dei loro componenti associati</w:t>
      </w:r>
    </w:p>
    <w:p w:rsidR="007F7C04" w:rsidRDefault="007F7C04" w:rsidP="007F7C04">
      <w:pPr>
        <w:rPr>
          <w:lang w:eastAsia="it-IT"/>
        </w:rPr>
      </w:pPr>
    </w:p>
    <w:p w:rsidR="007F7C04" w:rsidRDefault="007F7C04" w:rsidP="007F7C04">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Funzionalità da testare</w:t>
      </w:r>
    </w:p>
    <w:p w:rsidR="00D52707" w:rsidRDefault="00D52707" w:rsidP="00D52707">
      <w:pPr>
        <w:rPr>
          <w:lang w:eastAsia="it-IT"/>
        </w:rPr>
      </w:pPr>
    </w:p>
    <w:p w:rsidR="00D52707" w:rsidRDefault="00D52707" w:rsidP="00D52707">
      <w:pPr>
        <w:rPr>
          <w:rFonts w:ascii="Helvetica Neue" w:eastAsia="Arial Unicode MS" w:hAnsi="Helvetica Neue" w:cs="Times New Roman"/>
          <w:bdr w:val="nil"/>
        </w:rPr>
      </w:pPr>
      <w:r w:rsidRPr="000D543B">
        <w:rPr>
          <w:rFonts w:ascii="Helvetica Neue" w:eastAsia="Arial Unicode MS" w:hAnsi="Helvetica Neue" w:cs="Times New Roman"/>
          <w:bdr w:val="nil"/>
        </w:rPr>
        <w:t>Il</w:t>
      </w:r>
      <w:r>
        <w:rPr>
          <w:rFonts w:ascii="Helvetica Neue" w:eastAsia="Arial Unicode MS" w:hAnsi="Helvetica Neue" w:cs="Times New Roman"/>
          <w:bdr w:val="nil"/>
        </w:rPr>
        <w:t xml:space="preserve"> testing funzionale riguarderà le seguenti funzionalità definite nei sottosistemi che le realizza:</w:t>
      </w:r>
    </w:p>
    <w:p w:rsidR="00D52707" w:rsidRPr="002813A6" w:rsidRDefault="002813A6" w:rsidP="00D52707">
      <w:pPr>
        <w:pStyle w:val="Paragrafoelenco"/>
        <w:numPr>
          <w:ilvl w:val="0"/>
          <w:numId w:val="4"/>
        </w:numPr>
        <w:rPr>
          <w:lang w:eastAsia="it-IT"/>
        </w:rPr>
      </w:pPr>
      <w:r>
        <w:rPr>
          <w:rFonts w:ascii="Helvetica Neue" w:eastAsia="Arial Unicode MS" w:hAnsi="Helvetica Neue" w:cs="Times New Roman"/>
          <w:bdr w:val="nil"/>
        </w:rPr>
        <w:t>Product Manager</w:t>
      </w:r>
    </w:p>
    <w:p w:rsidR="002813A6" w:rsidRPr="0077797D" w:rsidRDefault="00900763" w:rsidP="002813A6">
      <w:pPr>
        <w:pStyle w:val="Paragrafoelenco"/>
        <w:numPr>
          <w:ilvl w:val="1"/>
          <w:numId w:val="4"/>
        </w:numPr>
        <w:rPr>
          <w:lang w:eastAsia="it-IT"/>
        </w:rPr>
      </w:pPr>
      <w:r>
        <w:rPr>
          <w:rFonts w:ascii="Helvetica Neue" w:eastAsia="Arial Unicode MS" w:hAnsi="Helvetica Neue" w:cs="Times New Roman"/>
          <w:bdr w:val="nil"/>
        </w:rPr>
        <w:t>Inserim</w:t>
      </w:r>
      <w:r w:rsidR="0077797D">
        <w:rPr>
          <w:rFonts w:ascii="Helvetica Neue" w:eastAsia="Arial Unicode MS" w:hAnsi="Helvetica Neue" w:cs="Times New Roman"/>
          <w:bdr w:val="nil"/>
        </w:rPr>
        <w:t>ento di un prodotto nel catalogo</w:t>
      </w:r>
    </w:p>
    <w:p w:rsidR="0077797D" w:rsidRPr="0077797D" w:rsidRDefault="0077797D" w:rsidP="002813A6">
      <w:pPr>
        <w:pStyle w:val="Paragrafoelenco"/>
        <w:numPr>
          <w:ilvl w:val="1"/>
          <w:numId w:val="4"/>
        </w:numPr>
        <w:rPr>
          <w:lang w:eastAsia="it-IT"/>
        </w:rPr>
      </w:pPr>
      <w:r>
        <w:rPr>
          <w:rFonts w:ascii="Helvetica Neue" w:eastAsia="Arial Unicode MS" w:hAnsi="Helvetica Neue" w:cs="Times New Roman"/>
          <w:bdr w:val="nil"/>
        </w:rPr>
        <w:t>Modifica di un prodotto nel catalogo</w:t>
      </w:r>
    </w:p>
    <w:p w:rsidR="0077797D" w:rsidRPr="0077797D" w:rsidRDefault="0077797D" w:rsidP="0077797D">
      <w:pPr>
        <w:pStyle w:val="Paragrafoelenco"/>
        <w:numPr>
          <w:ilvl w:val="0"/>
          <w:numId w:val="4"/>
        </w:numPr>
        <w:rPr>
          <w:lang w:eastAsia="it-IT"/>
        </w:rPr>
      </w:pPr>
      <w:r>
        <w:rPr>
          <w:rFonts w:ascii="Helvetica Neue" w:eastAsia="Arial Unicode MS" w:hAnsi="Helvetica Neue" w:cs="Times New Roman"/>
          <w:bdr w:val="nil"/>
        </w:rPr>
        <w:t>User manager</w:t>
      </w:r>
    </w:p>
    <w:p w:rsidR="0077797D" w:rsidRPr="006E5C61" w:rsidRDefault="006E5C61" w:rsidP="0077797D">
      <w:pPr>
        <w:pStyle w:val="Paragrafoelenco"/>
        <w:numPr>
          <w:ilvl w:val="1"/>
          <w:numId w:val="4"/>
        </w:numPr>
        <w:rPr>
          <w:lang w:eastAsia="it-IT"/>
        </w:rPr>
      </w:pPr>
      <w:r>
        <w:rPr>
          <w:rFonts w:ascii="Helvetica Neue" w:eastAsia="Arial Unicode MS" w:hAnsi="Helvetica Neue" w:cs="Times New Roman"/>
          <w:bdr w:val="nil"/>
        </w:rPr>
        <w:t>Registrazione del cliente</w:t>
      </w:r>
    </w:p>
    <w:p w:rsidR="006E5C61" w:rsidRPr="006E5C61" w:rsidRDefault="006E5C61" w:rsidP="0077797D">
      <w:pPr>
        <w:pStyle w:val="Paragrafoelenco"/>
        <w:numPr>
          <w:ilvl w:val="1"/>
          <w:numId w:val="4"/>
        </w:numPr>
        <w:rPr>
          <w:lang w:eastAsia="it-IT"/>
        </w:rPr>
      </w:pPr>
      <w:r>
        <w:rPr>
          <w:rFonts w:ascii="Helvetica Neue" w:eastAsia="Arial Unicode MS" w:hAnsi="Helvetica Neue" w:cs="Times New Roman"/>
          <w:bdr w:val="nil"/>
        </w:rPr>
        <w:t>Login utente</w:t>
      </w:r>
    </w:p>
    <w:p w:rsidR="006E5C61" w:rsidRPr="006E5C61" w:rsidRDefault="006E5C61" w:rsidP="0077797D">
      <w:pPr>
        <w:pStyle w:val="Paragrafoelenco"/>
        <w:numPr>
          <w:ilvl w:val="1"/>
          <w:numId w:val="4"/>
        </w:numPr>
        <w:rPr>
          <w:lang w:eastAsia="it-IT"/>
        </w:rPr>
      </w:pPr>
      <w:r>
        <w:rPr>
          <w:rFonts w:ascii="Helvetica Neue" w:eastAsia="Arial Unicode MS" w:hAnsi="Helvetica Neue" w:cs="Times New Roman"/>
          <w:bdr w:val="nil"/>
        </w:rPr>
        <w:t>Aggiunta di un nuovo indirizzo di spedizione in fase di acquisto</w:t>
      </w:r>
    </w:p>
    <w:p w:rsidR="006E5C61" w:rsidRPr="006E5C61" w:rsidRDefault="006E5C61" w:rsidP="0077797D">
      <w:pPr>
        <w:pStyle w:val="Paragrafoelenco"/>
        <w:numPr>
          <w:ilvl w:val="1"/>
          <w:numId w:val="4"/>
        </w:numPr>
        <w:rPr>
          <w:lang w:eastAsia="it-IT"/>
        </w:rPr>
      </w:pPr>
      <w:r>
        <w:rPr>
          <w:rFonts w:ascii="Helvetica Neue" w:eastAsia="Arial Unicode MS" w:hAnsi="Helvetica Neue" w:cs="Times New Roman"/>
          <w:bdr w:val="nil"/>
        </w:rPr>
        <w:t>Aggiunta di una nuova carta di credito in fase di acquisto</w:t>
      </w:r>
    </w:p>
    <w:p w:rsidR="006E5C61" w:rsidRPr="00F048B5" w:rsidRDefault="00F048B5" w:rsidP="0077797D">
      <w:pPr>
        <w:pStyle w:val="Paragrafoelenco"/>
        <w:numPr>
          <w:ilvl w:val="1"/>
          <w:numId w:val="4"/>
        </w:numPr>
        <w:rPr>
          <w:lang w:eastAsia="it-IT"/>
        </w:rPr>
      </w:pPr>
      <w:r>
        <w:rPr>
          <w:rFonts w:ascii="Helvetica Neue" w:eastAsia="Arial Unicode MS" w:hAnsi="Helvetica Neue" w:cs="Times New Roman"/>
          <w:bdr w:val="nil"/>
        </w:rPr>
        <w:t>Registrazione di un nuovo gestore del catalogo da parte dell’admin</w:t>
      </w:r>
    </w:p>
    <w:p w:rsidR="00F048B5" w:rsidRPr="00F048B5" w:rsidRDefault="00F048B5" w:rsidP="00F048B5">
      <w:pPr>
        <w:pStyle w:val="Paragrafoelenco"/>
        <w:numPr>
          <w:ilvl w:val="1"/>
          <w:numId w:val="4"/>
        </w:numPr>
        <w:rPr>
          <w:lang w:eastAsia="it-IT"/>
        </w:rPr>
      </w:pPr>
      <w:r>
        <w:rPr>
          <w:rFonts w:ascii="Helvetica Neue" w:eastAsia="Arial Unicode MS" w:hAnsi="Helvetica Neue" w:cs="Times New Roman"/>
          <w:bdr w:val="nil"/>
        </w:rPr>
        <w:t xml:space="preserve">Registrazione di un nuovo gestore </w:t>
      </w:r>
      <w:r w:rsidR="00DA4766">
        <w:rPr>
          <w:rFonts w:ascii="Helvetica Neue" w:eastAsia="Arial Unicode MS" w:hAnsi="Helvetica Neue" w:cs="Times New Roman"/>
          <w:bdr w:val="nil"/>
        </w:rPr>
        <w:t>degli ordine</w:t>
      </w:r>
      <w:r>
        <w:rPr>
          <w:rFonts w:ascii="Helvetica Neue" w:eastAsia="Arial Unicode MS" w:hAnsi="Helvetica Neue" w:cs="Times New Roman"/>
          <w:bdr w:val="nil"/>
        </w:rPr>
        <w:t xml:space="preserve"> da parte dell’admin</w:t>
      </w:r>
    </w:p>
    <w:p w:rsidR="00F048B5" w:rsidRDefault="00F048B5" w:rsidP="00F048B5">
      <w:pPr>
        <w:pStyle w:val="Paragrafoelenco"/>
        <w:ind w:left="1440"/>
        <w:rPr>
          <w:lang w:eastAsia="it-IT"/>
        </w:rPr>
      </w:pPr>
    </w:p>
    <w:p w:rsidR="00D52707" w:rsidRDefault="00DA4766" w:rsidP="00D52707">
      <w:pPr>
        <w:rPr>
          <w:rFonts w:ascii="Helvetica Neue" w:eastAsia="Arial Unicode MS" w:hAnsi="Helvetica Neue" w:cs="Times New Roman"/>
          <w:bdr w:val="nil"/>
        </w:rPr>
      </w:pPr>
      <w:r>
        <w:rPr>
          <w:rFonts w:ascii="Helvetica Neue" w:eastAsia="Arial Unicode MS" w:hAnsi="Helvetica Neue" w:cs="Times New Roman"/>
          <w:bdr w:val="nil"/>
        </w:rPr>
        <w:t>Non saranno testate invece:</w:t>
      </w:r>
    </w:p>
    <w:p w:rsidR="00DA4766" w:rsidRDefault="00DB2006" w:rsidP="00DA4766">
      <w:pPr>
        <w:pStyle w:val="Paragrafoelenco"/>
        <w:numPr>
          <w:ilvl w:val="0"/>
          <w:numId w:val="5"/>
        </w:numPr>
        <w:rPr>
          <w:rFonts w:ascii="Helvetica Neue" w:eastAsia="Arial Unicode MS" w:hAnsi="Helvetica Neue" w:cs="Times New Roman"/>
          <w:bdr w:val="nil"/>
        </w:rPr>
      </w:pPr>
      <w:r>
        <w:rPr>
          <w:rFonts w:ascii="Helvetica Neue" w:eastAsia="Arial Unicode MS" w:hAnsi="Helvetica Neue" w:cs="Times New Roman"/>
          <w:bdr w:val="nil"/>
        </w:rPr>
        <w:t>Order Manager</w:t>
      </w:r>
    </w:p>
    <w:p w:rsidR="00DB2006" w:rsidRPr="00DA4766" w:rsidRDefault="00DB2006" w:rsidP="00DA4766">
      <w:pPr>
        <w:pStyle w:val="Paragrafoelenco"/>
        <w:numPr>
          <w:ilvl w:val="0"/>
          <w:numId w:val="5"/>
        </w:numPr>
        <w:rPr>
          <w:rFonts w:ascii="Helvetica Neue" w:eastAsia="Arial Unicode MS" w:hAnsi="Helvetica Neue" w:cs="Times New Roman"/>
          <w:bdr w:val="nil"/>
        </w:rPr>
      </w:pPr>
      <w:r>
        <w:rPr>
          <w:rFonts w:ascii="Helvetica Neue" w:eastAsia="Arial Unicode MS" w:hAnsi="Helvetica Neue" w:cs="Times New Roman"/>
          <w:bdr w:val="nil"/>
        </w:rPr>
        <w:t>Altri servizi in quanto non vi sono le condizioni di possibile errore derivate da altri tipi di test, al di fuori del testing funzionale</w:t>
      </w:r>
    </w:p>
    <w:p w:rsidR="00DA4766" w:rsidRPr="00D52707" w:rsidRDefault="00DA4766" w:rsidP="00D52707">
      <w:pPr>
        <w:rPr>
          <w:lang w:eastAsia="it-IT"/>
        </w:rPr>
      </w:pPr>
    </w:p>
    <w:p w:rsidR="00DB2006" w:rsidRDefault="00DB2006" w:rsidP="007F7C04">
      <w:pPr>
        <w:rPr>
          <w:lang w:eastAsia="it-IT"/>
        </w:rPr>
      </w:pPr>
    </w:p>
    <w:p w:rsidR="007F7C04" w:rsidRDefault="007F7C04" w:rsidP="00DB2006">
      <w:pPr>
        <w:rPr>
          <w:lang w:eastAsia="it-IT"/>
        </w:rPr>
      </w:pPr>
    </w:p>
    <w:p w:rsidR="00DB2006" w:rsidRDefault="00DB2006" w:rsidP="00DB2006">
      <w:pPr>
        <w:rPr>
          <w:lang w:eastAsia="it-IT"/>
        </w:rPr>
      </w:pPr>
    </w:p>
    <w:p w:rsidR="00DB2006" w:rsidRDefault="00C47730" w:rsidP="00DB2006">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lastRenderedPageBreak/>
        <w:t>Criteri Pass/</w:t>
      </w:r>
      <w:proofErr w:type="spellStart"/>
      <w:r>
        <w:rPr>
          <w:rFonts w:ascii="Helvetica Neue" w:eastAsia="Arial Unicode MS" w:hAnsi="Helvetica Neue" w:cs="Arial Unicode MS"/>
          <w:szCs w:val="44"/>
          <w:bdr w:val="nil"/>
          <w:lang w:eastAsia="it-IT"/>
          <w14:textOutline w14:w="0" w14:cap="flat" w14:cmpd="sng" w14:algn="ctr">
            <w14:noFill/>
            <w14:prstDash w14:val="solid"/>
            <w14:bevel/>
          </w14:textOutline>
        </w:rPr>
        <w:t>Failed</w:t>
      </w:r>
      <w:proofErr w:type="spellEnd"/>
    </w:p>
    <w:p w:rsidR="00C47730" w:rsidRDefault="00C47730" w:rsidP="00C47730">
      <w:pPr>
        <w:rPr>
          <w:lang w:eastAsia="it-IT"/>
        </w:rPr>
      </w:pPr>
    </w:p>
    <w:p w:rsidR="00C47730" w:rsidRDefault="00C47730" w:rsidP="00C47730">
      <w:pPr>
        <w:rPr>
          <w:rFonts w:ascii="Helvetica Neue" w:eastAsia="Arial Unicode MS" w:hAnsi="Helvetica Neue" w:cs="Times New Roman"/>
          <w:bdr w:val="nil"/>
        </w:rPr>
      </w:pPr>
      <w:r>
        <w:rPr>
          <w:rFonts w:ascii="Helvetica Neue" w:eastAsia="Arial Unicode MS" w:hAnsi="Helvetica Neue" w:cs="Times New Roman"/>
          <w:bdr w:val="nil"/>
        </w:rPr>
        <w:t xml:space="preserve">Determinando un insieme di possibili input che possono scovare errori nel sistema, il test ha </w:t>
      </w:r>
      <w:r w:rsidRPr="00B44103">
        <w:rPr>
          <w:rFonts w:ascii="Helvetica Neue" w:eastAsia="Arial Unicode MS" w:hAnsi="Helvetica Neue" w:cs="Times New Roman"/>
          <w:b/>
          <w:bdr w:val="nil"/>
        </w:rPr>
        <w:t>s</w:t>
      </w:r>
      <w:r w:rsidR="007163C2" w:rsidRPr="00B44103">
        <w:rPr>
          <w:rFonts w:ascii="Helvetica Neue" w:eastAsia="Arial Unicode MS" w:hAnsi="Helvetica Neue" w:cs="Times New Roman"/>
          <w:b/>
          <w:bdr w:val="nil"/>
        </w:rPr>
        <w:t>uccesso se il comportamento osservato è diverso dal comportamento specificato</w:t>
      </w:r>
      <w:r w:rsidR="007163C2">
        <w:rPr>
          <w:rFonts w:ascii="Helvetica Neue" w:eastAsia="Arial Unicode MS" w:hAnsi="Helvetica Neue" w:cs="Times New Roman"/>
          <w:bdr w:val="nil"/>
        </w:rPr>
        <w:t xml:space="preserve"> nei requisiti funzionali.</w:t>
      </w:r>
    </w:p>
    <w:p w:rsidR="007163C2" w:rsidRDefault="007163C2" w:rsidP="00C47730">
      <w:pPr>
        <w:rPr>
          <w:rFonts w:ascii="Helvetica Neue" w:eastAsia="Arial Unicode MS" w:hAnsi="Helvetica Neue" w:cs="Times New Roman"/>
          <w:bdr w:val="nil"/>
        </w:rPr>
      </w:pPr>
      <w:r>
        <w:rPr>
          <w:rFonts w:ascii="Helvetica Neue" w:eastAsia="Arial Unicode MS" w:hAnsi="Helvetica Neue" w:cs="Times New Roman"/>
          <w:bdr w:val="nil"/>
        </w:rPr>
        <w:t>Gli obiettivi posti durante questa fase</w:t>
      </w:r>
      <w:r w:rsidR="006638C7">
        <w:rPr>
          <w:rFonts w:ascii="Helvetica Neue" w:eastAsia="Arial Unicode MS" w:hAnsi="Helvetica Neue" w:cs="Times New Roman"/>
          <w:bdr w:val="nil"/>
        </w:rPr>
        <w:t xml:space="preserve"> verranno raggiunti se il test individuerà dei fault nel sistema.</w:t>
      </w:r>
    </w:p>
    <w:p w:rsidR="006638C7" w:rsidRPr="00C47730" w:rsidRDefault="006638C7" w:rsidP="00C47730">
      <w:pPr>
        <w:rPr>
          <w:lang w:eastAsia="it-IT"/>
        </w:rPr>
      </w:pPr>
      <w:r>
        <w:rPr>
          <w:rFonts w:ascii="Helvetica Neue" w:eastAsia="Arial Unicode MS" w:hAnsi="Helvetica Neue" w:cs="Times New Roman"/>
          <w:bdr w:val="nil"/>
        </w:rPr>
        <w:t>Nel caso in cui verranno individuati dei fault, saranno analizzati i sottosistemi che riguardano</w:t>
      </w:r>
      <w:r w:rsidR="00511017">
        <w:rPr>
          <w:rFonts w:ascii="Helvetica Neue" w:eastAsia="Arial Unicode MS" w:hAnsi="Helvetica Neue" w:cs="Times New Roman"/>
          <w:bdr w:val="nil"/>
        </w:rPr>
        <w:t xml:space="preserve"> i fault con l’applicazione di modifiche che riguardano il caso analizzato. Successivamente verrà iterato il test per verificare che le modifiche effettuate siano state efficaci</w:t>
      </w:r>
      <w:r w:rsidR="000B7909">
        <w:rPr>
          <w:rFonts w:ascii="Helvetica Neue" w:eastAsia="Arial Unicode MS" w:hAnsi="Helvetica Neue" w:cs="Times New Roman"/>
          <w:bdr w:val="nil"/>
        </w:rPr>
        <w:t xml:space="preserve"> e che non abbiano avuto un impatto negativo </w:t>
      </w:r>
      <w:r w:rsidR="00B44103">
        <w:rPr>
          <w:rFonts w:ascii="Helvetica Neue" w:eastAsia="Arial Unicode MS" w:hAnsi="Helvetica Neue" w:cs="Times New Roman"/>
          <w:bdr w:val="nil"/>
        </w:rPr>
        <w:t>su altre componenti del sistema</w:t>
      </w:r>
      <w:r w:rsidR="00511017">
        <w:rPr>
          <w:rFonts w:ascii="Helvetica Neue" w:eastAsia="Arial Unicode MS" w:hAnsi="Helvetica Neue" w:cs="Times New Roman"/>
          <w:bdr w:val="nil"/>
        </w:rPr>
        <w:t>.</w:t>
      </w:r>
    </w:p>
    <w:p w:rsidR="00DB2006" w:rsidRDefault="00B44103" w:rsidP="00DB2006">
      <w:pPr>
        <w:rPr>
          <w:lang w:eastAsia="it-IT"/>
        </w:rPr>
      </w:pPr>
      <w:r>
        <w:rPr>
          <w:rFonts w:ascii="Helvetica Neue" w:eastAsia="Arial Unicode MS" w:hAnsi="Helvetica Neue" w:cs="Times New Roman"/>
          <w:bdr w:val="nil"/>
        </w:rPr>
        <w:t xml:space="preserve">Il testing </w:t>
      </w:r>
      <w:r w:rsidRPr="00B44103">
        <w:rPr>
          <w:rFonts w:ascii="Helvetica Neue" w:eastAsia="Arial Unicode MS" w:hAnsi="Helvetica Neue" w:cs="Times New Roman"/>
          <w:b/>
          <w:bdr w:val="nil"/>
        </w:rPr>
        <w:t>fallirà se non si riscontreranno errori</w:t>
      </w:r>
      <w:r>
        <w:rPr>
          <w:rFonts w:ascii="Helvetica Neue" w:eastAsia="Arial Unicode MS" w:hAnsi="Helvetica Neue" w:cs="Times New Roman"/>
          <w:bdr w:val="nil"/>
        </w:rPr>
        <w:t>.</w:t>
      </w:r>
    </w:p>
    <w:p w:rsidR="00C47730" w:rsidRDefault="00C47730" w:rsidP="00DB2006">
      <w:pPr>
        <w:rPr>
          <w:lang w:eastAsia="it-IT"/>
        </w:rPr>
      </w:pPr>
    </w:p>
    <w:p w:rsidR="00B44103" w:rsidRDefault="00B44103" w:rsidP="00B44103">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Approccio</w:t>
      </w:r>
    </w:p>
    <w:p w:rsidR="00B44103" w:rsidRDefault="00B44103" w:rsidP="00B44103">
      <w:pPr>
        <w:rPr>
          <w:lang w:eastAsia="it-IT"/>
        </w:rPr>
      </w:pPr>
    </w:p>
    <w:p w:rsidR="00CB5EF6" w:rsidRDefault="00CB5EF6" w:rsidP="00B44103">
      <w:pPr>
        <w:rPr>
          <w:rFonts w:ascii="Helvetica Neue" w:eastAsia="Arial Unicode MS" w:hAnsi="Helvetica Neue" w:cs="Times New Roman"/>
          <w:bdr w:val="nil"/>
        </w:rPr>
      </w:pPr>
      <w:r>
        <w:rPr>
          <w:rFonts w:ascii="Helvetica Neue" w:eastAsia="Arial Unicode MS" w:hAnsi="Helvetica Neue" w:cs="Times New Roman"/>
          <w:bdr w:val="nil"/>
        </w:rPr>
        <w:t>Seguiremo le linee guida standard del testing che delinea tre attività principali</w:t>
      </w:r>
      <w:r w:rsidR="001A5600">
        <w:rPr>
          <w:rFonts w:ascii="Helvetica Neue" w:eastAsia="Arial Unicode MS" w:hAnsi="Helvetica Neue" w:cs="Times New Roman"/>
          <w:bdr w:val="nil"/>
        </w:rPr>
        <w:t xml:space="preserve">: </w:t>
      </w:r>
    </w:p>
    <w:p w:rsidR="001A5600" w:rsidRPr="001A5600" w:rsidRDefault="001A5600" w:rsidP="001A5600">
      <w:pPr>
        <w:pStyle w:val="Paragrafoelenco"/>
        <w:numPr>
          <w:ilvl w:val="0"/>
          <w:numId w:val="6"/>
        </w:numPr>
        <w:rPr>
          <w:lang w:eastAsia="it-IT"/>
        </w:rPr>
      </w:pPr>
      <w:r>
        <w:rPr>
          <w:rFonts w:ascii="Helvetica Neue" w:eastAsia="Arial Unicode MS" w:hAnsi="Helvetica Neue" w:cs="Times New Roman"/>
          <w:bdr w:val="nil"/>
        </w:rPr>
        <w:t>Trovare errori in una singola componente</w:t>
      </w:r>
    </w:p>
    <w:p w:rsidR="001A5600" w:rsidRPr="001A5600" w:rsidRDefault="001A5600" w:rsidP="001A5600">
      <w:pPr>
        <w:pStyle w:val="Paragrafoelenco"/>
        <w:numPr>
          <w:ilvl w:val="0"/>
          <w:numId w:val="6"/>
        </w:numPr>
        <w:rPr>
          <w:lang w:eastAsia="it-IT"/>
        </w:rPr>
      </w:pPr>
      <w:r>
        <w:rPr>
          <w:rFonts w:ascii="Helvetica Neue" w:eastAsia="Arial Unicode MS" w:hAnsi="Helvetica Neue" w:cs="Times New Roman"/>
          <w:bdr w:val="nil"/>
        </w:rPr>
        <w:t xml:space="preserve">Testare le funzionalità che confluiscono dall’integrazione dei vari sottosistemi </w:t>
      </w:r>
    </w:p>
    <w:p w:rsidR="001C77FE" w:rsidRPr="001C77FE" w:rsidRDefault="001A5600" w:rsidP="001C77FE">
      <w:pPr>
        <w:pStyle w:val="Paragrafoelenco"/>
        <w:numPr>
          <w:ilvl w:val="0"/>
          <w:numId w:val="6"/>
        </w:numPr>
        <w:rPr>
          <w:lang w:eastAsia="it-IT"/>
        </w:rPr>
      </w:pPr>
      <w:r>
        <w:rPr>
          <w:rFonts w:ascii="Helvetica Neue" w:eastAsia="Arial Unicode MS" w:hAnsi="Helvetica Neue" w:cs="Times New Roman"/>
          <w:bdr w:val="nil"/>
        </w:rPr>
        <w:t>Testare l’intero sistema al fine di verificare le funzionalità globali che verranno sfruttate dal cliente finale</w:t>
      </w:r>
    </w:p>
    <w:p w:rsidR="001C77FE" w:rsidRDefault="00BE655B" w:rsidP="001C77FE">
      <w:pPr>
        <w:rPr>
          <w:rFonts w:ascii="Helvetica Neue" w:eastAsia="Arial Unicode MS" w:hAnsi="Helvetica Neue" w:cs="Times New Roman"/>
          <w:bdr w:val="nil"/>
        </w:rPr>
      </w:pPr>
      <w:r>
        <w:rPr>
          <w:rFonts w:ascii="Helvetica Neue" w:eastAsia="Arial Unicode MS" w:hAnsi="Helvetica Neue" w:cs="Times New Roman"/>
          <w:bdr w:val="nil"/>
        </w:rPr>
        <w:t>Strategie utilizzate per l’esecuzione delle fasi di cui sopra (Test di unità, Test d’integrazione e Test di sistema).</w:t>
      </w:r>
    </w:p>
    <w:p w:rsidR="00BE655B" w:rsidRDefault="00BE655B" w:rsidP="001C77FE">
      <w:pPr>
        <w:rPr>
          <w:rFonts w:ascii="Helvetica Neue" w:eastAsia="Arial Unicode MS" w:hAnsi="Helvetica Neue" w:cs="Times New Roman"/>
          <w:bdr w:val="nil"/>
        </w:rPr>
      </w:pPr>
    </w:p>
    <w:p w:rsidR="00BE655B" w:rsidRDefault="00BE655B" w:rsidP="00BE655B">
      <w:pPr>
        <w:pStyle w:val="Sottotitolo"/>
        <w:rPr>
          <w:rFonts w:ascii="Helvetica Neue" w:eastAsia="Arial Unicode MS" w:hAnsi="Helvetica Neue" w:cs="Times New Roman"/>
          <w:sz w:val="36"/>
          <w:szCs w:val="36"/>
          <w:bdr w:val="nil"/>
        </w:rPr>
      </w:pPr>
      <w:r w:rsidRPr="00BE655B">
        <w:rPr>
          <w:rFonts w:ascii="Helvetica Neue" w:eastAsia="Arial Unicode MS" w:hAnsi="Helvetica Neue" w:cs="Times New Roman"/>
          <w:sz w:val="36"/>
          <w:szCs w:val="36"/>
          <w:bdr w:val="nil"/>
        </w:rPr>
        <w:t>6.1 Testing di unità</w:t>
      </w:r>
    </w:p>
    <w:p w:rsidR="00F12988" w:rsidRDefault="00BE655B" w:rsidP="00BE655B">
      <w:pPr>
        <w:rPr>
          <w:rFonts w:ascii="Helvetica Neue" w:eastAsia="Arial Unicode MS" w:hAnsi="Helvetica Neue" w:cs="Times New Roman"/>
          <w:bdr w:val="nil"/>
        </w:rPr>
      </w:pPr>
      <w:r>
        <w:rPr>
          <w:rFonts w:ascii="Helvetica Neue" w:eastAsia="Arial Unicode MS" w:hAnsi="Helvetica Neue" w:cs="Times New Roman"/>
          <w:bdr w:val="nil"/>
        </w:rPr>
        <w:t xml:space="preserve">Abbiamo la necessità </w:t>
      </w:r>
      <w:r w:rsidR="00BD57B4">
        <w:rPr>
          <w:rFonts w:ascii="Helvetica Neue" w:eastAsia="Arial Unicode MS" w:hAnsi="Helvetica Neue" w:cs="Times New Roman"/>
          <w:bdr w:val="nil"/>
        </w:rPr>
        <w:t xml:space="preserve">di testare singole componenti al fine di evidenziare errori, basando la nostra attenzione sul comportamento di un singolo componente utilizzando modalità come testing </w:t>
      </w:r>
      <w:proofErr w:type="spellStart"/>
      <w:r w:rsidR="00BD57B4">
        <w:rPr>
          <w:rFonts w:ascii="Helvetica Neue" w:eastAsia="Arial Unicode MS" w:hAnsi="Helvetica Neue" w:cs="Times New Roman"/>
          <w:bdr w:val="nil"/>
        </w:rPr>
        <w:t>black</w:t>
      </w:r>
      <w:proofErr w:type="spellEnd"/>
      <w:r w:rsidR="00BD57B4">
        <w:rPr>
          <w:rFonts w:ascii="Helvetica Neue" w:eastAsia="Arial Unicode MS" w:hAnsi="Helvetica Neue" w:cs="Times New Roman"/>
          <w:bdr w:val="nil"/>
        </w:rPr>
        <w:t xml:space="preserve">-box o </w:t>
      </w:r>
      <w:proofErr w:type="spellStart"/>
      <w:r w:rsidR="00BD57B4">
        <w:rPr>
          <w:rFonts w:ascii="Helvetica Neue" w:eastAsia="Arial Unicode MS" w:hAnsi="Helvetica Neue" w:cs="Times New Roman"/>
          <w:bdr w:val="nil"/>
        </w:rPr>
        <w:t>white</w:t>
      </w:r>
      <w:proofErr w:type="spellEnd"/>
      <w:r w:rsidR="00BD57B4">
        <w:rPr>
          <w:rFonts w:ascii="Helvetica Neue" w:eastAsia="Arial Unicode MS" w:hAnsi="Helvetica Neue" w:cs="Times New Roman"/>
          <w:bdr w:val="nil"/>
        </w:rPr>
        <w:t>-box.</w:t>
      </w:r>
    </w:p>
    <w:p w:rsidR="00AF7836" w:rsidRDefault="00AF7836" w:rsidP="00BE655B">
      <w:pPr>
        <w:rPr>
          <w:rFonts w:ascii="Helvetica Neue" w:eastAsia="Arial Unicode MS" w:hAnsi="Helvetica Neue" w:cs="Times New Roman"/>
          <w:bdr w:val="nil"/>
        </w:rPr>
      </w:pPr>
    </w:p>
    <w:p w:rsidR="00F12988" w:rsidRDefault="00F12988" w:rsidP="00F12988">
      <w:pPr>
        <w:pStyle w:val="Sottotitolo"/>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6.2 Testing di integrazione</w:t>
      </w:r>
    </w:p>
    <w:p w:rsidR="00F12988" w:rsidRDefault="00F12988" w:rsidP="00F12988">
      <w:pPr>
        <w:rPr>
          <w:rFonts w:ascii="Helvetica Neue" w:eastAsia="Arial Unicode MS" w:hAnsi="Helvetica Neue" w:cs="Times New Roman"/>
          <w:bdr w:val="nil"/>
        </w:rPr>
      </w:pPr>
      <w:r>
        <w:rPr>
          <w:rFonts w:ascii="Helvetica Neue" w:eastAsia="Arial Unicode MS" w:hAnsi="Helvetica Neue" w:cs="Times New Roman"/>
          <w:bdr w:val="nil"/>
        </w:rPr>
        <w:t>A seguito del consolidamento dell’effettivo funzionamento delle singole componenti, possiamo integ</w:t>
      </w:r>
      <w:r w:rsidR="00AC770E">
        <w:rPr>
          <w:rFonts w:ascii="Helvetica Neue" w:eastAsia="Arial Unicode MS" w:hAnsi="Helvetica Neue" w:cs="Times New Roman"/>
          <w:bdr w:val="nil"/>
        </w:rPr>
        <w:t>rarle nei sottosistemi in cui vengono utilizzate. Possiamo quindi tesare i sottosistemi in cui queste componenti, testate singolarmente, sono utilizzate.</w:t>
      </w:r>
    </w:p>
    <w:p w:rsidR="00034187" w:rsidRPr="00034187" w:rsidRDefault="00034187" w:rsidP="00F12988">
      <w:r>
        <w:rPr>
          <w:rFonts w:ascii="Helvetica Neue" w:eastAsia="Arial Unicode MS" w:hAnsi="Helvetica Neue" w:cs="Times New Roman"/>
          <w:bdr w:val="nil"/>
        </w:rPr>
        <w:t xml:space="preserve">La strategia utilizzata è quella del </w:t>
      </w:r>
      <w:r w:rsidRPr="00034187">
        <w:rPr>
          <w:rFonts w:ascii="Helvetica Neue" w:eastAsia="Arial Unicode MS" w:hAnsi="Helvetica Neue" w:cs="Times New Roman"/>
          <w:b/>
          <w:bdr w:val="nil"/>
        </w:rPr>
        <w:t>bottom-up</w:t>
      </w:r>
      <w:r>
        <w:rPr>
          <w:rFonts w:ascii="Helvetica Neue" w:eastAsia="Arial Unicode MS" w:hAnsi="Helvetica Neue" w:cs="Times New Roman"/>
          <w:b/>
          <w:bdr w:val="nil"/>
        </w:rPr>
        <w:t xml:space="preserve"> </w:t>
      </w:r>
      <w:r w:rsidR="00AF7836">
        <w:rPr>
          <w:rFonts w:ascii="Helvetica Neue" w:eastAsia="Arial Unicode MS" w:hAnsi="Helvetica Neue" w:cs="Times New Roman"/>
          <w:bdr w:val="nil"/>
        </w:rPr>
        <w:t>in cui i sottosistemi più in basso nella gerarchia sono testati individualmente. I successivi sottosistemi da testare sono quelli che utilizzano i sottosistemi testati in precedenza. Si ripete questo processo finché non sono estati tutti i sottosistemi</w:t>
      </w:r>
      <w:r w:rsidR="003166B4">
        <w:rPr>
          <w:rFonts w:ascii="Helvetica Neue" w:eastAsia="Arial Unicode MS" w:hAnsi="Helvetica Neue" w:cs="Times New Roman"/>
          <w:bdr w:val="nil"/>
        </w:rPr>
        <w:t>. I test driver sono usati per simular</w:t>
      </w:r>
      <w:r w:rsidR="001D387B">
        <w:rPr>
          <w:rFonts w:ascii="Helvetica Neue" w:eastAsia="Arial Unicode MS" w:hAnsi="Helvetica Neue" w:cs="Times New Roman"/>
          <w:bdr w:val="nil"/>
        </w:rPr>
        <w:t>e le componenti dei layer più in alto che non sono stati ancora integrati.</w:t>
      </w:r>
      <w:r>
        <w:rPr>
          <w:rFonts w:ascii="Helvetica Neue" w:eastAsia="Arial Unicode MS" w:hAnsi="Helvetica Neue" w:cs="Times New Roman"/>
          <w:bdr w:val="nil"/>
        </w:rPr>
        <w:t xml:space="preserve"> </w:t>
      </w:r>
    </w:p>
    <w:p w:rsidR="00F12988" w:rsidRDefault="00F12988" w:rsidP="00BE655B">
      <w:pPr>
        <w:rPr>
          <w:rFonts w:ascii="Helvetica Neue" w:eastAsia="Arial Unicode MS" w:hAnsi="Helvetica Neue" w:cs="Times New Roman"/>
          <w:bdr w:val="nil"/>
        </w:rPr>
      </w:pPr>
    </w:p>
    <w:p w:rsidR="00F12988" w:rsidRPr="00BE655B" w:rsidRDefault="00F12988" w:rsidP="00BE655B"/>
    <w:p w:rsidR="001D387B" w:rsidRDefault="001D387B" w:rsidP="001D387B">
      <w:pPr>
        <w:pStyle w:val="Sottotitolo"/>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lastRenderedPageBreak/>
        <w:t xml:space="preserve">6.3 Testing di </w:t>
      </w:r>
      <w:r w:rsidR="00FC707E">
        <w:rPr>
          <w:rFonts w:ascii="Helvetica Neue" w:eastAsia="Arial Unicode MS" w:hAnsi="Helvetica Neue" w:cs="Times New Roman"/>
          <w:sz w:val="36"/>
          <w:szCs w:val="36"/>
          <w:bdr w:val="nil"/>
        </w:rPr>
        <w:t>sistema</w:t>
      </w:r>
    </w:p>
    <w:p w:rsidR="001D387B" w:rsidRDefault="001D387B" w:rsidP="001D387B">
      <w:pPr>
        <w:rPr>
          <w:rFonts w:ascii="Helvetica Neue" w:eastAsia="Arial Unicode MS" w:hAnsi="Helvetica Neue" w:cs="Times New Roman"/>
          <w:bdr w:val="nil"/>
        </w:rPr>
      </w:pPr>
      <w:r>
        <w:rPr>
          <w:rFonts w:ascii="Helvetica Neue" w:eastAsia="Arial Unicode MS" w:hAnsi="Helvetica Neue" w:cs="Times New Roman"/>
          <w:bdr w:val="nil"/>
        </w:rPr>
        <w:t xml:space="preserve">Testando i possibili input degli utenti </w:t>
      </w:r>
      <w:r w:rsidR="005E3D43">
        <w:rPr>
          <w:rFonts w:ascii="Helvetica Neue" w:eastAsia="Arial Unicode MS" w:hAnsi="Helvetica Neue" w:cs="Times New Roman"/>
          <w:bdr w:val="nil"/>
        </w:rPr>
        <w:t xml:space="preserve">verifichiamo le funzionalità del sistema. La riduzione dei casi di test è attuata tramite l’adozione del </w:t>
      </w:r>
      <w:proofErr w:type="spellStart"/>
      <w:r w:rsidR="005E3D43">
        <w:rPr>
          <w:rFonts w:ascii="Helvetica Neue" w:eastAsia="Arial Unicode MS" w:hAnsi="Helvetica Neue" w:cs="Times New Roman"/>
          <w:bdr w:val="nil"/>
        </w:rPr>
        <w:t>category</w:t>
      </w:r>
      <w:proofErr w:type="spellEnd"/>
      <w:r w:rsidR="005E3D43">
        <w:rPr>
          <w:rFonts w:ascii="Helvetica Neue" w:eastAsia="Arial Unicode MS" w:hAnsi="Helvetica Neue" w:cs="Times New Roman"/>
          <w:bdr w:val="nil"/>
        </w:rPr>
        <w:t xml:space="preserve"> </w:t>
      </w:r>
      <w:proofErr w:type="spellStart"/>
      <w:r w:rsidR="005E3D43">
        <w:rPr>
          <w:rFonts w:ascii="Helvetica Neue" w:eastAsia="Arial Unicode MS" w:hAnsi="Helvetica Neue" w:cs="Times New Roman"/>
          <w:bdr w:val="nil"/>
        </w:rPr>
        <w:t>partition</w:t>
      </w:r>
      <w:proofErr w:type="spellEnd"/>
      <w:r w:rsidR="005E3D43">
        <w:rPr>
          <w:rFonts w:ascii="Helvetica Neue" w:eastAsia="Arial Unicode MS" w:hAnsi="Helvetica Neue" w:cs="Times New Roman"/>
          <w:bdr w:val="nil"/>
        </w:rPr>
        <w:t>.</w:t>
      </w:r>
    </w:p>
    <w:p w:rsidR="005E3D43" w:rsidRPr="001D387B" w:rsidRDefault="005E3D43" w:rsidP="001D387B">
      <w:r>
        <w:rPr>
          <w:rFonts w:ascii="Helvetica Neue" w:eastAsia="Arial Unicode MS" w:hAnsi="Helvetica Neue" w:cs="Times New Roman"/>
          <w:bdr w:val="nil"/>
        </w:rPr>
        <w:t xml:space="preserve">Per questa tipologia di test ci affidiamo al framework </w:t>
      </w:r>
      <w:proofErr w:type="spellStart"/>
      <w:r>
        <w:rPr>
          <w:rFonts w:ascii="Helvetica Neue" w:eastAsia="Arial Unicode MS" w:hAnsi="Helvetica Neue" w:cs="Times New Roman"/>
          <w:bdr w:val="nil"/>
        </w:rPr>
        <w:t>Selenium</w:t>
      </w:r>
      <w:proofErr w:type="spellEnd"/>
      <w:r>
        <w:rPr>
          <w:rFonts w:ascii="Helvetica Neue" w:eastAsia="Arial Unicode MS" w:hAnsi="Helvetica Neue" w:cs="Times New Roman"/>
          <w:bdr w:val="nil"/>
        </w:rPr>
        <w:t xml:space="preserve"> al fine di osservare il comportamento del sistema in presenza di combinazioni di input non ammesse</w:t>
      </w:r>
      <w:r w:rsidR="0075082E">
        <w:rPr>
          <w:rFonts w:ascii="Helvetica Neue" w:eastAsia="Arial Unicode MS" w:hAnsi="Helvetica Neue" w:cs="Times New Roman"/>
          <w:bdr w:val="nil"/>
        </w:rPr>
        <w:t>.</w:t>
      </w:r>
    </w:p>
    <w:p w:rsidR="00C86B4F" w:rsidRPr="00C86B4F" w:rsidRDefault="00C86B4F" w:rsidP="00C86B4F">
      <w:pPr>
        <w:pStyle w:val="Sottotitolo"/>
        <w:rPr>
          <w:lang w:eastAsia="it-IT"/>
        </w:rPr>
      </w:pPr>
    </w:p>
    <w:p w:rsidR="00FC707E" w:rsidRDefault="00FC707E" w:rsidP="00FC707E">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Sospensione e ripresa</w:t>
      </w:r>
    </w:p>
    <w:p w:rsidR="00FC707E" w:rsidRDefault="00FC707E" w:rsidP="00FC707E">
      <w:pPr>
        <w:rPr>
          <w:lang w:eastAsia="it-IT"/>
        </w:rPr>
      </w:pPr>
    </w:p>
    <w:p w:rsidR="00FC707E" w:rsidRDefault="00FC707E" w:rsidP="00FC707E">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Criteri di sospensione</w:t>
      </w:r>
    </w:p>
    <w:p w:rsidR="00FC707E" w:rsidRDefault="000731DB" w:rsidP="00FC707E">
      <w:pPr>
        <w:rPr>
          <w:rFonts w:ascii="Helvetica Neue" w:eastAsia="Arial Unicode MS" w:hAnsi="Helvetica Neue" w:cs="Times New Roman"/>
          <w:bdr w:val="nil"/>
        </w:rPr>
      </w:pPr>
      <w:r>
        <w:rPr>
          <w:rFonts w:ascii="Helvetica Neue" w:eastAsia="Arial Unicode MS" w:hAnsi="Helvetica Neue" w:cs="Times New Roman"/>
          <w:bdr w:val="nil"/>
        </w:rPr>
        <w:t>Il test viene sospeso se almeno il 10% dei casi di test causano errore.</w:t>
      </w:r>
    </w:p>
    <w:p w:rsidR="000731DB" w:rsidRDefault="000731DB" w:rsidP="00FC707E">
      <w:pPr>
        <w:rPr>
          <w:rFonts w:ascii="Helvetica Neue" w:eastAsia="Arial Unicode MS" w:hAnsi="Helvetica Neue" w:cs="Times New Roman"/>
          <w:bdr w:val="nil"/>
        </w:rPr>
      </w:pPr>
      <w:r>
        <w:rPr>
          <w:rFonts w:ascii="Helvetica Neue" w:eastAsia="Arial Unicode MS" w:hAnsi="Helvetica Neue" w:cs="Times New Roman"/>
          <w:bdr w:val="nil"/>
        </w:rPr>
        <w:t>Se viene raggiunta la percentuale del 10% il team provvede a c</w:t>
      </w:r>
      <w:r w:rsidR="00674086">
        <w:rPr>
          <w:rFonts w:ascii="Helvetica Neue" w:eastAsia="Arial Unicode MS" w:hAnsi="Helvetica Neue" w:cs="Times New Roman"/>
          <w:bdr w:val="nil"/>
        </w:rPr>
        <w:t>orreggere i fault e a procedere con il testing di nuove funzionalità</w:t>
      </w:r>
    </w:p>
    <w:p w:rsidR="00674086" w:rsidRDefault="00674086" w:rsidP="00FC707E">
      <w:pPr>
        <w:rPr>
          <w:rFonts w:ascii="Helvetica Neue" w:eastAsia="Arial Unicode MS" w:hAnsi="Helvetica Neue" w:cs="Times New Roman"/>
          <w:bdr w:val="nil"/>
        </w:rPr>
      </w:pPr>
    </w:p>
    <w:p w:rsidR="00674086" w:rsidRDefault="00674086" w:rsidP="00674086">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Criteri di ripresa</w:t>
      </w:r>
    </w:p>
    <w:p w:rsidR="00674086" w:rsidRDefault="00711ACC" w:rsidP="00674086">
      <w:pPr>
        <w:rPr>
          <w:rFonts w:ascii="Helvetica Neue" w:eastAsia="Arial Unicode MS" w:hAnsi="Helvetica Neue" w:cs="Times New Roman"/>
          <w:bdr w:val="nil"/>
        </w:rPr>
      </w:pPr>
      <w:r>
        <w:rPr>
          <w:rFonts w:ascii="Helvetica Neue" w:eastAsia="Arial Unicode MS" w:hAnsi="Helvetica Neue" w:cs="Times New Roman"/>
          <w:bdr w:val="nil"/>
        </w:rPr>
        <w:t>Il test riprenderà se saranno aggiunte nuove funzionalità al sistema.</w:t>
      </w:r>
    </w:p>
    <w:p w:rsidR="00711ACC" w:rsidRPr="00674086" w:rsidRDefault="00711ACC" w:rsidP="00674086"/>
    <w:p w:rsidR="00711ACC" w:rsidRDefault="00711ACC" w:rsidP="00711ACC">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Criteri di terminazione</w:t>
      </w:r>
    </w:p>
    <w:p w:rsidR="00711ACC" w:rsidRDefault="00711ACC" w:rsidP="00711ACC">
      <w:pPr>
        <w:rPr>
          <w:rFonts w:ascii="Helvetica Neue" w:eastAsia="Arial Unicode MS" w:hAnsi="Helvetica Neue" w:cs="Times New Roman"/>
          <w:bdr w:val="nil"/>
        </w:rPr>
      </w:pPr>
      <w:r>
        <w:rPr>
          <w:rFonts w:ascii="Helvetica Neue" w:eastAsia="Arial Unicode MS" w:hAnsi="Helvetica Neue" w:cs="Times New Roman"/>
          <w:bdr w:val="nil"/>
        </w:rPr>
        <w:t>L’attività di testing termina quando tutti i casi di test somministrati riporteranno esito negativo</w:t>
      </w:r>
      <w:r w:rsidR="008E02BD">
        <w:rPr>
          <w:rFonts w:ascii="Helvetica Neue" w:eastAsia="Arial Unicode MS" w:hAnsi="Helvetica Neue" w:cs="Times New Roman"/>
          <w:bdr w:val="nil"/>
        </w:rPr>
        <w:t>.</w:t>
      </w:r>
    </w:p>
    <w:p w:rsidR="008E02BD" w:rsidRDefault="008E02BD" w:rsidP="00711ACC">
      <w:pPr>
        <w:rPr>
          <w:rFonts w:ascii="Helvetica Neue" w:eastAsia="Arial Unicode MS" w:hAnsi="Helvetica Neue" w:cs="Times New Roman"/>
          <w:bdr w:val="nil"/>
        </w:rPr>
      </w:pPr>
    </w:p>
    <w:p w:rsidR="008E02BD" w:rsidRDefault="008E02BD" w:rsidP="008E02BD">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Materiale per il testing</w:t>
      </w:r>
    </w:p>
    <w:p w:rsidR="008E02BD" w:rsidRDefault="008E02BD" w:rsidP="008E02BD">
      <w:pPr>
        <w:rPr>
          <w:lang w:eastAsia="it-IT"/>
        </w:rPr>
      </w:pPr>
    </w:p>
    <w:p w:rsidR="008E02BD" w:rsidRDefault="008E02BD" w:rsidP="008E02BD">
      <w:pPr>
        <w:rPr>
          <w:rFonts w:ascii="Helvetica Neue" w:eastAsia="Arial Unicode MS" w:hAnsi="Helvetica Neue" w:cs="Times New Roman"/>
          <w:bdr w:val="nil"/>
        </w:rPr>
      </w:pPr>
      <w:r>
        <w:rPr>
          <w:rFonts w:ascii="Helvetica Neue" w:eastAsia="Arial Unicode MS" w:hAnsi="Helvetica Neue" w:cs="Times New Roman"/>
          <w:bdr w:val="nil"/>
        </w:rPr>
        <w:t xml:space="preserve">Il testing verrà effettuato su un database </w:t>
      </w:r>
      <w:proofErr w:type="spellStart"/>
      <w:r>
        <w:rPr>
          <w:rFonts w:ascii="Helvetica Neue" w:eastAsia="Arial Unicode MS" w:hAnsi="Helvetica Neue" w:cs="Times New Roman"/>
          <w:bdr w:val="nil"/>
        </w:rPr>
        <w:t>mySql</w:t>
      </w:r>
      <w:proofErr w:type="spellEnd"/>
      <w:r>
        <w:rPr>
          <w:rFonts w:ascii="Helvetica Neue" w:eastAsia="Arial Unicode MS" w:hAnsi="Helvetica Neue" w:cs="Times New Roman"/>
          <w:bdr w:val="nil"/>
        </w:rPr>
        <w:t>.</w:t>
      </w:r>
    </w:p>
    <w:p w:rsidR="008E02BD" w:rsidRPr="008E02BD" w:rsidRDefault="008E02BD" w:rsidP="008E02BD">
      <w:pPr>
        <w:rPr>
          <w:lang w:eastAsia="it-IT"/>
        </w:rPr>
      </w:pPr>
      <w:r>
        <w:rPr>
          <w:rFonts w:ascii="Helvetica Neue" w:eastAsia="Arial Unicode MS" w:hAnsi="Helvetica Neue" w:cs="Times New Roman"/>
          <w:bdr w:val="nil"/>
        </w:rPr>
        <w:t xml:space="preserve">I framework utilizzati in ambienti java sono: </w:t>
      </w:r>
      <w:proofErr w:type="spellStart"/>
      <w:r>
        <w:rPr>
          <w:rFonts w:ascii="Helvetica Neue" w:eastAsia="Arial Unicode MS" w:hAnsi="Helvetica Neue" w:cs="Times New Roman"/>
          <w:bdr w:val="nil"/>
        </w:rPr>
        <w:t>JUnit</w:t>
      </w:r>
      <w:proofErr w:type="spellEnd"/>
      <w:r>
        <w:rPr>
          <w:rFonts w:ascii="Helvetica Neue" w:eastAsia="Arial Unicode MS" w:hAnsi="Helvetica Neue" w:cs="Times New Roman"/>
          <w:bdr w:val="nil"/>
        </w:rPr>
        <w:t xml:space="preserve">, </w:t>
      </w:r>
      <w:proofErr w:type="spellStart"/>
      <w:r>
        <w:rPr>
          <w:rFonts w:ascii="Helvetica Neue" w:eastAsia="Arial Unicode MS" w:hAnsi="Helvetica Neue" w:cs="Times New Roman"/>
          <w:bdr w:val="nil"/>
        </w:rPr>
        <w:t>Mikito</w:t>
      </w:r>
      <w:proofErr w:type="spellEnd"/>
      <w:r>
        <w:rPr>
          <w:rFonts w:ascii="Helvetica Neue" w:eastAsia="Arial Unicode MS" w:hAnsi="Helvetica Neue" w:cs="Times New Roman"/>
          <w:bdr w:val="nil"/>
        </w:rPr>
        <w:t xml:space="preserve"> e S</w:t>
      </w:r>
      <w:r w:rsidR="0011592D">
        <w:rPr>
          <w:rFonts w:ascii="Helvetica Neue" w:eastAsia="Arial Unicode MS" w:hAnsi="Helvetica Neue" w:cs="Times New Roman"/>
          <w:bdr w:val="nil"/>
        </w:rPr>
        <w:t xml:space="preserve">pring. Per il test di sistema verrà utilizzato </w:t>
      </w:r>
      <w:proofErr w:type="spellStart"/>
      <w:r w:rsidR="0011592D">
        <w:rPr>
          <w:rFonts w:ascii="Helvetica Neue" w:eastAsia="Arial Unicode MS" w:hAnsi="Helvetica Neue" w:cs="Times New Roman"/>
          <w:bdr w:val="nil"/>
        </w:rPr>
        <w:t>Selenium</w:t>
      </w:r>
      <w:proofErr w:type="spellEnd"/>
      <w:r w:rsidR="0011592D">
        <w:rPr>
          <w:rFonts w:ascii="Helvetica Neue" w:eastAsia="Arial Unicode MS" w:hAnsi="Helvetica Neue" w:cs="Times New Roman"/>
          <w:bdr w:val="nil"/>
        </w:rPr>
        <w:t>.</w:t>
      </w:r>
      <w:r>
        <w:rPr>
          <w:rFonts w:ascii="Helvetica Neue" w:eastAsia="Arial Unicode MS" w:hAnsi="Helvetica Neue" w:cs="Times New Roman"/>
          <w:bdr w:val="nil"/>
        </w:rPr>
        <w:t xml:space="preserve"> </w:t>
      </w:r>
    </w:p>
    <w:p w:rsidR="008E02BD" w:rsidRPr="00711ACC" w:rsidRDefault="008E02BD" w:rsidP="00711ACC"/>
    <w:p w:rsidR="00674086" w:rsidRDefault="00674086" w:rsidP="00FC707E">
      <w:pPr>
        <w:rPr>
          <w:rFonts w:ascii="Helvetica Neue" w:eastAsia="Arial Unicode MS" w:hAnsi="Helvetica Neue" w:cs="Times New Roman"/>
          <w:bdr w:val="nil"/>
        </w:rPr>
      </w:pPr>
    </w:p>
    <w:p w:rsidR="00674086" w:rsidRPr="00FC707E" w:rsidRDefault="00674086" w:rsidP="00FC707E"/>
    <w:p w:rsidR="00FC707E" w:rsidRDefault="00FC707E" w:rsidP="00FC707E">
      <w:pPr>
        <w:rPr>
          <w:lang w:eastAsia="it-IT"/>
        </w:rPr>
      </w:pPr>
    </w:p>
    <w:p w:rsidR="00FC707E" w:rsidRDefault="00FC707E" w:rsidP="00FC707E">
      <w:pPr>
        <w:rPr>
          <w:lang w:eastAsia="it-IT"/>
        </w:rPr>
      </w:pPr>
    </w:p>
    <w:p w:rsidR="00FC707E" w:rsidRDefault="00FC707E" w:rsidP="00FC707E">
      <w:pPr>
        <w:rPr>
          <w:lang w:eastAsia="it-IT"/>
        </w:rPr>
      </w:pPr>
    </w:p>
    <w:p w:rsidR="0011592D" w:rsidRDefault="0011592D" w:rsidP="00FC707E">
      <w:pPr>
        <w:rPr>
          <w:lang w:eastAsia="it-IT"/>
        </w:rPr>
      </w:pPr>
    </w:p>
    <w:p w:rsidR="0011592D" w:rsidRDefault="0011592D" w:rsidP="0011592D">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lastRenderedPageBreak/>
        <w:t>Test Cases</w:t>
      </w:r>
    </w:p>
    <w:p w:rsidR="0011592D" w:rsidRDefault="0011592D" w:rsidP="0011592D">
      <w:pPr>
        <w:rPr>
          <w:lang w:eastAsia="it-IT"/>
        </w:rPr>
      </w:pPr>
    </w:p>
    <w:p w:rsidR="0011592D" w:rsidRDefault="0011592D" w:rsidP="0011592D">
      <w:pPr>
        <w:rPr>
          <w:rFonts w:ascii="Helvetica Neue" w:eastAsia="Arial Unicode MS" w:hAnsi="Helvetica Neue" w:cs="Times New Roman"/>
          <w:bdr w:val="nil"/>
        </w:rPr>
      </w:pPr>
      <w:r>
        <w:rPr>
          <w:rFonts w:ascii="Helvetica Neue" w:eastAsia="Arial Unicode MS" w:hAnsi="Helvetica Neue" w:cs="Times New Roman"/>
          <w:bdr w:val="nil"/>
        </w:rPr>
        <w:t>Andremo a testare le funzionalità dei sott</w:t>
      </w:r>
      <w:r w:rsidR="00C44660">
        <w:rPr>
          <w:rFonts w:ascii="Helvetica Neue" w:eastAsia="Arial Unicode MS" w:hAnsi="Helvetica Neue" w:cs="Times New Roman"/>
          <w:bdr w:val="nil"/>
        </w:rPr>
        <w:t>osistemi individuati al punto 4, di seguito avremo una suddivisione dei test per ogni sottosistema.</w:t>
      </w:r>
    </w:p>
    <w:p w:rsidR="00C44660" w:rsidRDefault="00C44660" w:rsidP="0011592D">
      <w:pPr>
        <w:rPr>
          <w:rFonts w:ascii="Helvetica Neue" w:eastAsia="Arial Unicode MS" w:hAnsi="Helvetica Neue" w:cs="Times New Roman"/>
          <w:bdr w:val="nil"/>
        </w:rPr>
      </w:pPr>
      <w:r>
        <w:rPr>
          <w:rFonts w:ascii="Helvetica Neue" w:eastAsia="Arial Unicode MS" w:hAnsi="Helvetica Neue" w:cs="Times New Roman"/>
          <w:bdr w:val="nil"/>
        </w:rPr>
        <w:t>Ad ogni funzionalità verrà associata una tabella in cui, per ogni parametro, saranno definite le relative categorie insieme alle possibili scelte.</w:t>
      </w:r>
    </w:p>
    <w:p w:rsidR="00934DD0" w:rsidRDefault="00934DD0" w:rsidP="0011592D">
      <w:pPr>
        <w:rPr>
          <w:rFonts w:ascii="Helvetica Neue" w:eastAsia="Arial Unicode MS" w:hAnsi="Helvetica Neue" w:cs="Times New Roman"/>
          <w:bdr w:val="nil"/>
        </w:rPr>
      </w:pPr>
      <w:r>
        <w:rPr>
          <w:rFonts w:ascii="Helvetica Neue" w:eastAsia="Arial Unicode MS" w:hAnsi="Helvetica Neue" w:cs="Times New Roman"/>
          <w:bdr w:val="nil"/>
        </w:rPr>
        <w:t>Nella tabella verrà individuato il parametro, che indica il valore di input, con il formato che deve seguire.</w:t>
      </w:r>
    </w:p>
    <w:p w:rsidR="00934DD0" w:rsidRDefault="00934DD0" w:rsidP="0011592D">
      <w:pPr>
        <w:rPr>
          <w:lang w:eastAsia="it-IT"/>
        </w:rPr>
      </w:pPr>
    </w:p>
    <w:p w:rsidR="00934DD0" w:rsidRDefault="00934DD0" w:rsidP="00934DD0">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Product manager</w:t>
      </w:r>
      <w:r w:rsidR="00C94EF2">
        <w:rPr>
          <w:rFonts w:ascii="Helvetica Neue" w:eastAsia="Arial Unicode MS" w:hAnsi="Helvetica Neue" w:cs="Times New Roman"/>
          <w:sz w:val="36"/>
          <w:szCs w:val="36"/>
          <w:bdr w:val="nil"/>
        </w:rPr>
        <w:t xml:space="preserve"> </w:t>
      </w:r>
    </w:p>
    <w:p w:rsidR="00934DD0" w:rsidRDefault="007C7F40" w:rsidP="00934DD0">
      <w:pPr>
        <w:rPr>
          <w:rFonts w:ascii="Helvetica Neue" w:eastAsia="Arial Unicode MS" w:hAnsi="Helvetica Neue" w:cs="Times New Roman"/>
          <w:bdr w:val="nil"/>
        </w:rPr>
      </w:pPr>
      <w:r>
        <w:rPr>
          <w:rFonts w:ascii="Helvetica Neue" w:eastAsia="Arial Unicode MS" w:hAnsi="Helvetica Neue" w:cs="Times New Roman"/>
          <w:bdr w:val="nil"/>
        </w:rPr>
        <w:t>Per questo sottosistema verrà testato l’</w:t>
      </w:r>
      <w:r w:rsidRPr="00953D3D">
        <w:rPr>
          <w:rFonts w:ascii="Helvetica Neue" w:eastAsia="Arial Unicode MS" w:hAnsi="Helvetica Neue" w:cs="Times New Roman"/>
          <w:b/>
          <w:bdr w:val="nil"/>
        </w:rPr>
        <w:t xml:space="preserve">inserimento del prodotto nel catalogo </w:t>
      </w:r>
      <w:r>
        <w:rPr>
          <w:rFonts w:ascii="Helvetica Neue" w:eastAsia="Arial Unicode MS" w:hAnsi="Helvetica Neue" w:cs="Times New Roman"/>
          <w:bdr w:val="nil"/>
        </w:rPr>
        <w:t xml:space="preserve">e la </w:t>
      </w:r>
      <w:r w:rsidRPr="00953D3D">
        <w:rPr>
          <w:rFonts w:ascii="Helvetica Neue" w:eastAsia="Arial Unicode MS" w:hAnsi="Helvetica Neue" w:cs="Times New Roman"/>
          <w:b/>
          <w:bdr w:val="nil"/>
        </w:rPr>
        <w:t>modifica del prodotto nel catalogo</w:t>
      </w:r>
      <w:r w:rsidR="001008AE">
        <w:rPr>
          <w:rFonts w:ascii="Helvetica Neue" w:eastAsia="Arial Unicode MS" w:hAnsi="Helvetica Neue" w:cs="Times New Roman"/>
          <w:bdr w:val="nil"/>
        </w:rPr>
        <w:t>. Entrambe le funzionalità prevedono la sottomissione dei dati del prodotto all’interno del form da parte del gestore del catalogo.</w:t>
      </w:r>
    </w:p>
    <w:p w:rsidR="001008AE" w:rsidRDefault="001008AE" w:rsidP="00934DD0">
      <w:pPr>
        <w:rPr>
          <w:rFonts w:ascii="Helvetica Neue" w:eastAsia="Arial Unicode MS" w:hAnsi="Helvetica Neue" w:cs="Times New Roman"/>
          <w:bdr w:val="nil"/>
        </w:rPr>
      </w:pPr>
      <w:r>
        <w:rPr>
          <w:rFonts w:ascii="Helvetica Neue" w:eastAsia="Arial Unicode MS" w:hAnsi="Helvetica Neue" w:cs="Times New Roman"/>
          <w:bdr w:val="nil"/>
        </w:rPr>
        <w:t>I dati del prodotto sono i seguenti:</w:t>
      </w:r>
    </w:p>
    <w:p w:rsidR="001008AE" w:rsidRPr="00984916" w:rsidRDefault="001008AE" w:rsidP="001008AE">
      <w:pPr>
        <w:pStyle w:val="Paragrafoelenco"/>
        <w:numPr>
          <w:ilvl w:val="0"/>
          <w:numId w:val="7"/>
        </w:numPr>
      </w:pPr>
      <w:r>
        <w:rPr>
          <w:rFonts w:ascii="Helvetica Neue" w:eastAsia="Arial Unicode MS" w:hAnsi="Helvetica Neue" w:cs="Times New Roman"/>
          <w:bdr w:val="nil"/>
        </w:rPr>
        <w:t>Nome:</w:t>
      </w:r>
      <w:r w:rsidR="00984916">
        <w:rPr>
          <w:rFonts w:ascii="Helvetica Neue" w:eastAsia="Arial Unicode MS" w:hAnsi="Helvetica Neue" w:cs="Times New Roman"/>
          <w:bdr w:val="nil"/>
        </w:rPr>
        <w:t xml:space="preserve"> stringa con un numero di caratteri compreso tra 1 e 45</w:t>
      </w:r>
    </w:p>
    <w:p w:rsidR="00984916" w:rsidRPr="00083072" w:rsidRDefault="00984916" w:rsidP="001008AE">
      <w:pPr>
        <w:pStyle w:val="Paragrafoelenco"/>
        <w:numPr>
          <w:ilvl w:val="0"/>
          <w:numId w:val="7"/>
        </w:numPr>
      </w:pPr>
      <w:r>
        <w:rPr>
          <w:rFonts w:ascii="Helvetica Neue" w:eastAsia="Arial Unicode MS" w:hAnsi="Helvetica Neue" w:cs="Times New Roman"/>
          <w:bdr w:val="nil"/>
        </w:rPr>
        <w:t xml:space="preserve">Categoria: </w:t>
      </w:r>
      <w:r w:rsidR="00083072">
        <w:rPr>
          <w:rFonts w:ascii="Helvetica Neue" w:eastAsia="Arial Unicode MS" w:hAnsi="Helvetica Neue" w:cs="Times New Roman"/>
          <w:bdr w:val="nil"/>
        </w:rPr>
        <w:t xml:space="preserve">la categoria è rappresentata da una </w:t>
      </w:r>
      <w:proofErr w:type="spellStart"/>
      <w:r w:rsidR="00083072">
        <w:rPr>
          <w:rFonts w:ascii="Helvetica Neue" w:eastAsia="Arial Unicode MS" w:hAnsi="Helvetica Neue" w:cs="Times New Roman"/>
          <w:bdr w:val="nil"/>
        </w:rPr>
        <w:t>select</w:t>
      </w:r>
      <w:proofErr w:type="spellEnd"/>
      <w:r w:rsidR="00083072">
        <w:rPr>
          <w:rFonts w:ascii="Helvetica Neue" w:eastAsia="Arial Unicode MS" w:hAnsi="Helvetica Neue" w:cs="Times New Roman"/>
          <w:bdr w:val="nil"/>
        </w:rPr>
        <w:t xml:space="preserve"> che comprende le categorie possibili de prodotto. Il campo non sarà testato perché è impossibile non selezionare una categoria per via della </w:t>
      </w:r>
      <w:proofErr w:type="spellStart"/>
      <w:r w:rsidR="00083072">
        <w:rPr>
          <w:rFonts w:ascii="Helvetica Neue" w:eastAsia="Arial Unicode MS" w:hAnsi="Helvetica Neue" w:cs="Times New Roman"/>
          <w:bdr w:val="nil"/>
        </w:rPr>
        <w:t>select</w:t>
      </w:r>
      <w:proofErr w:type="spellEnd"/>
    </w:p>
    <w:p w:rsidR="00083072" w:rsidRPr="00C258A1" w:rsidRDefault="00083072" w:rsidP="001008AE">
      <w:pPr>
        <w:pStyle w:val="Paragrafoelenco"/>
        <w:numPr>
          <w:ilvl w:val="0"/>
          <w:numId w:val="7"/>
        </w:numPr>
      </w:pPr>
      <w:r>
        <w:rPr>
          <w:rFonts w:ascii="Helvetica Neue" w:eastAsia="Arial Unicode MS" w:hAnsi="Helvetica Neue" w:cs="Times New Roman"/>
          <w:bdr w:val="nil"/>
        </w:rPr>
        <w:t xml:space="preserve">Descrizione: </w:t>
      </w:r>
      <w:r w:rsidR="00C258A1">
        <w:rPr>
          <w:rFonts w:ascii="Helvetica Neue" w:eastAsia="Arial Unicode MS" w:hAnsi="Helvetica Neue" w:cs="Times New Roman"/>
          <w:bdr w:val="nil"/>
        </w:rPr>
        <w:t>stringa con un numero di caratteri compreso tra 1 e 500</w:t>
      </w:r>
    </w:p>
    <w:p w:rsidR="00C258A1" w:rsidRPr="00C258A1" w:rsidRDefault="00C258A1" w:rsidP="001008AE">
      <w:pPr>
        <w:pStyle w:val="Paragrafoelenco"/>
        <w:numPr>
          <w:ilvl w:val="0"/>
          <w:numId w:val="7"/>
        </w:numPr>
      </w:pPr>
      <w:r>
        <w:rPr>
          <w:rFonts w:ascii="Helvetica Neue" w:eastAsia="Arial Unicode MS" w:hAnsi="Helvetica Neue" w:cs="Times New Roman"/>
          <w:bdr w:val="nil"/>
        </w:rPr>
        <w:t>Tipo: Stringa con un numero di caratteri compreso tra 1 e 45</w:t>
      </w:r>
    </w:p>
    <w:p w:rsidR="00C258A1" w:rsidRPr="00C258A1" w:rsidRDefault="00C258A1" w:rsidP="001008AE">
      <w:pPr>
        <w:pStyle w:val="Paragrafoelenco"/>
        <w:numPr>
          <w:ilvl w:val="0"/>
          <w:numId w:val="7"/>
        </w:numPr>
      </w:pPr>
      <w:r>
        <w:rPr>
          <w:rFonts w:ascii="Helvetica Neue" w:eastAsia="Arial Unicode MS" w:hAnsi="Helvetica Neue" w:cs="Times New Roman"/>
          <w:bdr w:val="nil"/>
        </w:rPr>
        <w:t xml:space="preserve">Annata: </w:t>
      </w:r>
      <w:r w:rsidR="003C2920">
        <w:rPr>
          <w:rFonts w:ascii="Helvetica Neue" w:eastAsia="Arial Unicode MS" w:hAnsi="Helvetica Neue" w:cs="Times New Roman"/>
          <w:bdr w:val="nil"/>
        </w:rPr>
        <w:t>intero</w:t>
      </w:r>
      <w:r>
        <w:rPr>
          <w:rFonts w:ascii="Helvetica Neue" w:eastAsia="Arial Unicode MS" w:hAnsi="Helvetica Neue" w:cs="Times New Roman"/>
          <w:bdr w:val="nil"/>
        </w:rPr>
        <w:t xml:space="preserve"> compreso tra </w:t>
      </w:r>
      <w:r>
        <w:rPr>
          <w:rFonts w:ascii="Arial" w:eastAsia="Arial Unicode MS" w:hAnsi="Arial" w:cs="Arial"/>
          <w:bdr w:val="nil"/>
        </w:rPr>
        <w:t xml:space="preserve">0 </w:t>
      </w:r>
      <w:r>
        <w:rPr>
          <w:rFonts w:ascii="Helvetica Neue" w:eastAsia="Arial Unicode MS" w:hAnsi="Helvetica Neue" w:cs="Times New Roman"/>
          <w:bdr w:val="nil"/>
        </w:rPr>
        <w:t>e 4000</w:t>
      </w:r>
    </w:p>
    <w:p w:rsidR="00C258A1" w:rsidRPr="00A645FC" w:rsidRDefault="00A645FC" w:rsidP="001008AE">
      <w:pPr>
        <w:pStyle w:val="Paragrafoelenco"/>
        <w:numPr>
          <w:ilvl w:val="0"/>
          <w:numId w:val="7"/>
        </w:numPr>
      </w:pPr>
      <w:r>
        <w:rPr>
          <w:rFonts w:ascii="Helvetica Neue" w:eastAsia="Arial Unicode MS" w:hAnsi="Helvetica Neue" w:cs="Times New Roman"/>
          <w:bdr w:val="nil"/>
        </w:rPr>
        <w:t>Prezzo: double con valore minimo 1</w:t>
      </w:r>
    </w:p>
    <w:p w:rsidR="00A645FC" w:rsidRPr="00A645FC" w:rsidRDefault="00A645FC" w:rsidP="001008AE">
      <w:pPr>
        <w:pStyle w:val="Paragrafoelenco"/>
        <w:numPr>
          <w:ilvl w:val="0"/>
          <w:numId w:val="7"/>
        </w:numPr>
      </w:pPr>
      <w:r>
        <w:rPr>
          <w:rFonts w:ascii="Helvetica Neue" w:eastAsia="Arial Unicode MS" w:hAnsi="Helvetica Neue" w:cs="Times New Roman"/>
          <w:bdr w:val="nil"/>
        </w:rPr>
        <w:t xml:space="preserve">Disponibilità: intero di valore minimo </w:t>
      </w:r>
      <w:r>
        <w:rPr>
          <w:rFonts w:ascii="Arial" w:eastAsia="Arial Unicode MS" w:hAnsi="Arial" w:cs="Arial"/>
          <w:bdr w:val="nil"/>
        </w:rPr>
        <w:t>0</w:t>
      </w:r>
    </w:p>
    <w:p w:rsidR="00A645FC" w:rsidRPr="00934DD0" w:rsidRDefault="00953D3D" w:rsidP="001008AE">
      <w:pPr>
        <w:pStyle w:val="Paragrafoelenco"/>
        <w:numPr>
          <w:ilvl w:val="0"/>
          <w:numId w:val="7"/>
        </w:numPr>
      </w:pPr>
      <w:r>
        <w:rPr>
          <w:rFonts w:ascii="Helvetica Neue" w:eastAsia="Arial Unicode MS" w:hAnsi="Helvetica Neue" w:cs="Times New Roman"/>
          <w:bdr w:val="nil"/>
        </w:rPr>
        <w:t xml:space="preserve">Foto: file </w:t>
      </w:r>
    </w:p>
    <w:p w:rsidR="0011592D" w:rsidRDefault="00953D3D" w:rsidP="00FC707E">
      <w:pPr>
        <w:rPr>
          <w:rFonts w:ascii="Helvetica Neue" w:eastAsia="Arial Unicode MS" w:hAnsi="Helvetica Neue" w:cs="Times New Roman"/>
          <w:bdr w:val="nil"/>
        </w:rPr>
      </w:pPr>
      <w:r>
        <w:rPr>
          <w:rFonts w:ascii="Helvetica Neue" w:eastAsia="Arial Unicode MS" w:hAnsi="Helvetica Neue" w:cs="Times New Roman"/>
          <w:bdr w:val="nil"/>
        </w:rPr>
        <w:t>Ogni campo è obbligatorio</w:t>
      </w:r>
    </w:p>
    <w:tbl>
      <w:tblPr>
        <w:tblStyle w:val="Grigliatabella"/>
        <w:tblW w:w="0" w:type="auto"/>
        <w:tblLook w:val="04A0" w:firstRow="1" w:lastRow="0" w:firstColumn="1" w:lastColumn="0" w:noHBand="0" w:noVBand="1"/>
      </w:tblPr>
      <w:tblGrid>
        <w:gridCol w:w="1838"/>
        <w:gridCol w:w="7790"/>
      </w:tblGrid>
      <w:tr w:rsidR="00D947CC" w:rsidTr="00013AE0">
        <w:trPr>
          <w:trHeight w:val="497"/>
        </w:trPr>
        <w:tc>
          <w:tcPr>
            <w:tcW w:w="1838" w:type="dxa"/>
            <w:shd w:val="clear" w:color="auto" w:fill="D0CECE" w:themeFill="background2" w:themeFillShade="E6"/>
            <w:vAlign w:val="center"/>
          </w:tcPr>
          <w:p w:rsidR="00D947CC" w:rsidRDefault="00C67C95" w:rsidP="00FC707E">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947CC" w:rsidRDefault="00C67C95" w:rsidP="00FC707E">
            <w:pPr>
              <w:rPr>
                <w:lang w:eastAsia="it-IT"/>
              </w:rPr>
            </w:pPr>
            <w:r>
              <w:rPr>
                <w:rFonts w:ascii="Helvetica Neue" w:eastAsia="Arial Unicode MS" w:hAnsi="Helvetica Neue" w:cs="Times New Roman"/>
                <w:bdr w:val="nil"/>
              </w:rPr>
              <w:t>Nome</w:t>
            </w:r>
          </w:p>
        </w:tc>
      </w:tr>
      <w:tr w:rsidR="00D947CC" w:rsidTr="00824890">
        <w:trPr>
          <w:trHeight w:val="703"/>
        </w:trPr>
        <w:tc>
          <w:tcPr>
            <w:tcW w:w="1838" w:type="dxa"/>
            <w:shd w:val="clear" w:color="auto" w:fill="D0CECE" w:themeFill="background2" w:themeFillShade="E6"/>
            <w:vAlign w:val="center"/>
          </w:tcPr>
          <w:p w:rsidR="00D947CC" w:rsidRDefault="00013AE0" w:rsidP="00FC707E">
            <w:pPr>
              <w:rPr>
                <w:lang w:eastAsia="it-IT"/>
              </w:rPr>
            </w:pPr>
            <w:r>
              <w:rPr>
                <w:rFonts w:ascii="Helvetica Neue" w:eastAsia="Arial Unicode MS" w:hAnsi="Helvetica Neue" w:cs="Times New Roman"/>
                <w:bdr w:val="nil"/>
              </w:rPr>
              <w:t>LN - Lunghezza</w:t>
            </w:r>
          </w:p>
        </w:tc>
        <w:tc>
          <w:tcPr>
            <w:tcW w:w="7790" w:type="dxa"/>
            <w:vAlign w:val="center"/>
          </w:tcPr>
          <w:p w:rsidR="00D947CC" w:rsidRPr="00013AE0" w:rsidRDefault="00013AE0" w:rsidP="00013AE0">
            <w:pPr>
              <w:pStyle w:val="Paragrafoelenco"/>
              <w:numPr>
                <w:ilvl w:val="0"/>
                <w:numId w:val="8"/>
              </w:numPr>
              <w:rPr>
                <w:lang w:eastAsia="it-IT"/>
              </w:rPr>
            </w:pPr>
            <w:r>
              <w:rPr>
                <w:rFonts w:ascii="Helvetica Neue" w:eastAsia="Arial Unicode MS" w:hAnsi="Helvetica Neue" w:cs="Times New Roman"/>
                <w:bdr w:val="nil"/>
              </w:rPr>
              <w:t>&lt; 1 or &gt; 45 [error]</w:t>
            </w:r>
          </w:p>
          <w:p w:rsidR="00013AE0" w:rsidRDefault="00DC1A69" w:rsidP="00013AE0">
            <w:pPr>
              <w:pStyle w:val="Paragrafoelenco"/>
              <w:numPr>
                <w:ilvl w:val="0"/>
                <w:numId w:val="8"/>
              </w:numPr>
              <w:rPr>
                <w:lang w:eastAsia="it-IT"/>
              </w:rPr>
            </w:pPr>
            <w:r>
              <w:rPr>
                <w:rFonts w:ascii="Helvetica Neue" w:eastAsia="Arial Unicode MS" w:hAnsi="Helvetica Neue" w:cs="Times New Roman"/>
                <w:bdr w:val="nil"/>
              </w:rPr>
              <w:t>&gt;= 1 and &lt;= 45 [property LN_OK]</w:t>
            </w:r>
          </w:p>
        </w:tc>
      </w:tr>
    </w:tbl>
    <w:p w:rsidR="00953D3D" w:rsidRPr="00FC707E" w:rsidRDefault="00953D3D" w:rsidP="00FC707E">
      <w:pPr>
        <w:rPr>
          <w:lang w:eastAsia="it-IT"/>
        </w:rPr>
      </w:pPr>
    </w:p>
    <w:tbl>
      <w:tblPr>
        <w:tblStyle w:val="Grigliatabella"/>
        <w:tblW w:w="0" w:type="auto"/>
        <w:tblLook w:val="04A0" w:firstRow="1" w:lastRow="0" w:firstColumn="1" w:lastColumn="0" w:noHBand="0" w:noVBand="1"/>
      </w:tblPr>
      <w:tblGrid>
        <w:gridCol w:w="1838"/>
        <w:gridCol w:w="7790"/>
      </w:tblGrid>
      <w:tr w:rsidR="00DC1A69" w:rsidTr="003C2920">
        <w:trPr>
          <w:trHeight w:val="497"/>
        </w:trPr>
        <w:tc>
          <w:tcPr>
            <w:tcW w:w="1838"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Descrizione</w:t>
            </w:r>
          </w:p>
        </w:tc>
      </w:tr>
      <w:tr w:rsidR="00DC1A69" w:rsidTr="00824890">
        <w:trPr>
          <w:trHeight w:val="869"/>
        </w:trPr>
        <w:tc>
          <w:tcPr>
            <w:tcW w:w="1838"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LD - Lunghezza</w:t>
            </w:r>
          </w:p>
        </w:tc>
        <w:tc>
          <w:tcPr>
            <w:tcW w:w="7790" w:type="dxa"/>
            <w:vAlign w:val="center"/>
          </w:tcPr>
          <w:p w:rsidR="00DC1A69" w:rsidRPr="00013AE0" w:rsidRDefault="00DC1A69" w:rsidP="00DC1A69">
            <w:pPr>
              <w:pStyle w:val="Paragrafoelenco"/>
              <w:numPr>
                <w:ilvl w:val="0"/>
                <w:numId w:val="9"/>
              </w:numPr>
              <w:rPr>
                <w:lang w:eastAsia="it-IT"/>
              </w:rPr>
            </w:pPr>
            <w:r>
              <w:rPr>
                <w:rFonts w:ascii="Helvetica Neue" w:eastAsia="Arial Unicode MS" w:hAnsi="Helvetica Neue" w:cs="Times New Roman"/>
                <w:bdr w:val="nil"/>
              </w:rPr>
              <w:t>&lt; 1 or &gt; 500 [error]</w:t>
            </w:r>
          </w:p>
          <w:p w:rsidR="00DC1A69" w:rsidRDefault="00DC1A69" w:rsidP="00DC1A69">
            <w:pPr>
              <w:pStyle w:val="Paragrafoelenco"/>
              <w:numPr>
                <w:ilvl w:val="0"/>
                <w:numId w:val="9"/>
              </w:numPr>
              <w:rPr>
                <w:lang w:eastAsia="it-IT"/>
              </w:rPr>
            </w:pPr>
            <w:r>
              <w:rPr>
                <w:rFonts w:ascii="Helvetica Neue" w:eastAsia="Arial Unicode MS" w:hAnsi="Helvetica Neue" w:cs="Times New Roman"/>
                <w:bdr w:val="nil"/>
              </w:rPr>
              <w:t>&gt;= 1 and &lt;= 500 [property LD_OK]</w:t>
            </w:r>
          </w:p>
        </w:tc>
      </w:tr>
    </w:tbl>
    <w:p w:rsidR="00B44103" w:rsidRDefault="00B44103" w:rsidP="00DB2006">
      <w:pPr>
        <w:rPr>
          <w:lang w:eastAsia="it-IT"/>
        </w:rPr>
      </w:pPr>
    </w:p>
    <w:tbl>
      <w:tblPr>
        <w:tblStyle w:val="Grigliatabella"/>
        <w:tblW w:w="0" w:type="auto"/>
        <w:tblLook w:val="04A0" w:firstRow="1" w:lastRow="0" w:firstColumn="1" w:lastColumn="0" w:noHBand="0" w:noVBand="1"/>
      </w:tblPr>
      <w:tblGrid>
        <w:gridCol w:w="1838"/>
        <w:gridCol w:w="7790"/>
      </w:tblGrid>
      <w:tr w:rsidR="00DC1A69" w:rsidTr="003C2920">
        <w:trPr>
          <w:trHeight w:val="497"/>
        </w:trPr>
        <w:tc>
          <w:tcPr>
            <w:tcW w:w="1838"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Tipo</w:t>
            </w:r>
          </w:p>
        </w:tc>
      </w:tr>
      <w:tr w:rsidR="00DC1A69" w:rsidTr="00824890">
        <w:trPr>
          <w:trHeight w:val="789"/>
        </w:trPr>
        <w:tc>
          <w:tcPr>
            <w:tcW w:w="1838" w:type="dxa"/>
            <w:shd w:val="clear" w:color="auto" w:fill="D0CECE" w:themeFill="background2" w:themeFillShade="E6"/>
            <w:vAlign w:val="center"/>
          </w:tcPr>
          <w:p w:rsidR="00DC1A69" w:rsidRDefault="006723FE" w:rsidP="003C2920">
            <w:pPr>
              <w:rPr>
                <w:lang w:eastAsia="it-IT"/>
              </w:rPr>
            </w:pPr>
            <w:r>
              <w:rPr>
                <w:rFonts w:ascii="Helvetica Neue" w:eastAsia="Arial Unicode MS" w:hAnsi="Helvetica Neue" w:cs="Times New Roman"/>
                <w:bdr w:val="nil"/>
              </w:rPr>
              <w:t>LT</w:t>
            </w:r>
            <w:r w:rsidR="00DC1A69">
              <w:rPr>
                <w:rFonts w:ascii="Helvetica Neue" w:eastAsia="Arial Unicode MS" w:hAnsi="Helvetica Neue" w:cs="Times New Roman"/>
                <w:bdr w:val="nil"/>
              </w:rPr>
              <w:t xml:space="preserve"> - Lunghezza</w:t>
            </w:r>
          </w:p>
        </w:tc>
        <w:tc>
          <w:tcPr>
            <w:tcW w:w="7790" w:type="dxa"/>
            <w:vAlign w:val="center"/>
          </w:tcPr>
          <w:p w:rsidR="00DC1A69" w:rsidRPr="00013AE0" w:rsidRDefault="00DC1A69" w:rsidP="00DC1A69">
            <w:pPr>
              <w:pStyle w:val="Paragrafoelenco"/>
              <w:numPr>
                <w:ilvl w:val="0"/>
                <w:numId w:val="10"/>
              </w:numPr>
              <w:rPr>
                <w:lang w:eastAsia="it-IT"/>
              </w:rPr>
            </w:pPr>
            <w:r>
              <w:rPr>
                <w:rFonts w:ascii="Helvetica Neue" w:eastAsia="Arial Unicode MS" w:hAnsi="Helvetica Neue" w:cs="Times New Roman"/>
                <w:bdr w:val="nil"/>
              </w:rPr>
              <w:t>&lt; 1 or &gt; 45 [error]</w:t>
            </w:r>
          </w:p>
          <w:p w:rsidR="00DC1A69" w:rsidRDefault="00DC1A69" w:rsidP="00DC1A69">
            <w:pPr>
              <w:pStyle w:val="Paragrafoelenco"/>
              <w:numPr>
                <w:ilvl w:val="0"/>
                <w:numId w:val="10"/>
              </w:numPr>
              <w:rPr>
                <w:lang w:eastAsia="it-IT"/>
              </w:rPr>
            </w:pPr>
            <w:r>
              <w:rPr>
                <w:rFonts w:ascii="Helvetica Neue" w:eastAsia="Arial Unicode MS" w:hAnsi="Helvetica Neue" w:cs="Times New Roman"/>
                <w:bdr w:val="nil"/>
              </w:rPr>
              <w:t>&gt;= 1 and &lt;= 45 [</w:t>
            </w:r>
            <w:r w:rsidR="006723FE">
              <w:rPr>
                <w:rFonts w:ascii="Helvetica Neue" w:eastAsia="Arial Unicode MS" w:hAnsi="Helvetica Neue" w:cs="Times New Roman"/>
                <w:bdr w:val="nil"/>
              </w:rPr>
              <w:t>property LT</w:t>
            </w:r>
            <w:r>
              <w:rPr>
                <w:rFonts w:ascii="Helvetica Neue" w:eastAsia="Arial Unicode MS" w:hAnsi="Helvetica Neue" w:cs="Times New Roman"/>
                <w:bdr w:val="nil"/>
              </w:rPr>
              <w:t>_OK]</w:t>
            </w:r>
          </w:p>
        </w:tc>
      </w:tr>
    </w:tbl>
    <w:p w:rsidR="00DC1A69" w:rsidRDefault="00DC1A69" w:rsidP="00DB2006">
      <w:pPr>
        <w:rPr>
          <w:lang w:eastAsia="it-IT"/>
        </w:rPr>
      </w:pPr>
    </w:p>
    <w:tbl>
      <w:tblPr>
        <w:tblStyle w:val="Grigliatabella"/>
        <w:tblW w:w="0" w:type="auto"/>
        <w:tblLook w:val="04A0" w:firstRow="1" w:lastRow="0" w:firstColumn="1" w:lastColumn="0" w:noHBand="0" w:noVBand="1"/>
      </w:tblPr>
      <w:tblGrid>
        <w:gridCol w:w="1838"/>
        <w:gridCol w:w="7790"/>
      </w:tblGrid>
      <w:tr w:rsidR="006723FE" w:rsidTr="003C2920">
        <w:trPr>
          <w:trHeight w:val="497"/>
        </w:trPr>
        <w:tc>
          <w:tcPr>
            <w:tcW w:w="1838" w:type="dxa"/>
            <w:shd w:val="clear" w:color="auto" w:fill="D0CECE" w:themeFill="background2" w:themeFillShade="E6"/>
            <w:vAlign w:val="center"/>
          </w:tcPr>
          <w:p w:rsidR="006723FE" w:rsidRDefault="006723FE" w:rsidP="003C2920">
            <w:pPr>
              <w:rPr>
                <w:lang w:eastAsia="it-IT"/>
              </w:rPr>
            </w:pPr>
            <w:r>
              <w:rPr>
                <w:rFonts w:ascii="Helvetica Neue" w:eastAsia="Arial Unicode MS" w:hAnsi="Helvetica Neue" w:cs="Times New Roman"/>
                <w:bdr w:val="nil"/>
              </w:rPr>
              <w:lastRenderedPageBreak/>
              <w:t>Parametro</w:t>
            </w:r>
          </w:p>
        </w:tc>
        <w:tc>
          <w:tcPr>
            <w:tcW w:w="7790" w:type="dxa"/>
            <w:shd w:val="clear" w:color="auto" w:fill="D0CECE" w:themeFill="background2" w:themeFillShade="E6"/>
            <w:vAlign w:val="center"/>
          </w:tcPr>
          <w:p w:rsidR="006723FE" w:rsidRDefault="006723FE" w:rsidP="003C2920">
            <w:pPr>
              <w:rPr>
                <w:lang w:eastAsia="it-IT"/>
              </w:rPr>
            </w:pPr>
            <w:r>
              <w:rPr>
                <w:rFonts w:ascii="Helvetica Neue" w:eastAsia="Arial Unicode MS" w:hAnsi="Helvetica Neue" w:cs="Times New Roman"/>
                <w:bdr w:val="nil"/>
              </w:rPr>
              <w:t>Annata</w:t>
            </w:r>
          </w:p>
        </w:tc>
      </w:tr>
      <w:tr w:rsidR="006723FE" w:rsidTr="00824890">
        <w:trPr>
          <w:trHeight w:val="900"/>
        </w:trPr>
        <w:tc>
          <w:tcPr>
            <w:tcW w:w="1838" w:type="dxa"/>
            <w:shd w:val="clear" w:color="auto" w:fill="D0CECE" w:themeFill="background2" w:themeFillShade="E6"/>
            <w:vAlign w:val="center"/>
          </w:tcPr>
          <w:p w:rsidR="006723FE" w:rsidRDefault="00F22AC1" w:rsidP="00997378">
            <w:pPr>
              <w:rPr>
                <w:lang w:eastAsia="it-IT"/>
              </w:rPr>
            </w:pPr>
            <w:r>
              <w:rPr>
                <w:rFonts w:ascii="Helvetica Neue" w:eastAsia="Arial Unicode MS" w:hAnsi="Helvetica Neue" w:cs="Times New Roman"/>
                <w:bdr w:val="nil"/>
              </w:rPr>
              <w:t>ANN</w:t>
            </w:r>
            <w:r w:rsidR="006723FE">
              <w:rPr>
                <w:rFonts w:ascii="Helvetica Neue" w:eastAsia="Arial Unicode MS" w:hAnsi="Helvetica Neue" w:cs="Times New Roman"/>
                <w:bdr w:val="nil"/>
              </w:rPr>
              <w:t xml:space="preserve"> - </w:t>
            </w:r>
            <w:r w:rsidR="00997378">
              <w:rPr>
                <w:rFonts w:ascii="Helvetica Neue" w:eastAsia="Arial Unicode MS" w:hAnsi="Helvetica Neue" w:cs="Times New Roman"/>
                <w:bdr w:val="nil"/>
              </w:rPr>
              <w:t>Valore</w:t>
            </w:r>
          </w:p>
        </w:tc>
        <w:tc>
          <w:tcPr>
            <w:tcW w:w="7790" w:type="dxa"/>
            <w:vAlign w:val="center"/>
          </w:tcPr>
          <w:p w:rsidR="006723FE" w:rsidRPr="00013AE0" w:rsidRDefault="00F22AC1" w:rsidP="006723FE">
            <w:pPr>
              <w:pStyle w:val="Paragrafoelenco"/>
              <w:numPr>
                <w:ilvl w:val="0"/>
                <w:numId w:val="11"/>
              </w:numPr>
              <w:rPr>
                <w:lang w:eastAsia="it-IT"/>
              </w:rPr>
            </w:pPr>
            <w:r>
              <w:rPr>
                <w:rFonts w:ascii="Helvetica Neue" w:eastAsia="Arial Unicode MS" w:hAnsi="Helvetica Neue" w:cs="Times New Roman"/>
                <w:bdr w:val="nil"/>
              </w:rPr>
              <w:t xml:space="preserve">&lt; </w:t>
            </w:r>
            <w:r>
              <w:rPr>
                <w:rFonts w:ascii="Arial" w:eastAsia="Arial Unicode MS" w:hAnsi="Arial" w:cs="Arial"/>
                <w:bdr w:val="nil"/>
              </w:rPr>
              <w:t>0</w:t>
            </w:r>
            <w:r>
              <w:rPr>
                <w:rFonts w:ascii="Helvetica Neue" w:eastAsia="Arial Unicode MS" w:hAnsi="Helvetica Neue" w:cs="Times New Roman"/>
                <w:bdr w:val="nil"/>
              </w:rPr>
              <w:t xml:space="preserve"> or &gt; 4000</w:t>
            </w:r>
            <w:r w:rsidR="006723FE">
              <w:rPr>
                <w:rFonts w:ascii="Helvetica Neue" w:eastAsia="Arial Unicode MS" w:hAnsi="Helvetica Neue" w:cs="Times New Roman"/>
                <w:bdr w:val="nil"/>
              </w:rPr>
              <w:t xml:space="preserve"> [error]</w:t>
            </w:r>
          </w:p>
          <w:p w:rsidR="006723FE" w:rsidRDefault="00F22AC1" w:rsidP="006723FE">
            <w:pPr>
              <w:pStyle w:val="Paragrafoelenco"/>
              <w:numPr>
                <w:ilvl w:val="0"/>
                <w:numId w:val="11"/>
              </w:numPr>
              <w:rPr>
                <w:lang w:eastAsia="it-IT"/>
              </w:rPr>
            </w:pPr>
            <w:r>
              <w:rPr>
                <w:rFonts w:ascii="Helvetica Neue" w:eastAsia="Arial Unicode MS" w:hAnsi="Helvetica Neue" w:cs="Times New Roman"/>
                <w:bdr w:val="nil"/>
              </w:rPr>
              <w:t xml:space="preserve">&gt;= </w:t>
            </w:r>
            <w:r>
              <w:rPr>
                <w:rFonts w:ascii="Arial" w:eastAsia="Arial Unicode MS" w:hAnsi="Arial" w:cs="Arial"/>
                <w:bdr w:val="nil"/>
              </w:rPr>
              <w:t>0</w:t>
            </w:r>
            <w:r>
              <w:rPr>
                <w:rFonts w:ascii="Helvetica Neue" w:eastAsia="Arial Unicode MS" w:hAnsi="Helvetica Neue" w:cs="Times New Roman"/>
                <w:bdr w:val="nil"/>
              </w:rPr>
              <w:t xml:space="preserve"> and &lt;= 4000</w:t>
            </w:r>
            <w:r w:rsidR="006723FE">
              <w:rPr>
                <w:rFonts w:ascii="Helvetica Neue" w:eastAsia="Arial Unicode MS" w:hAnsi="Helvetica Neue" w:cs="Times New Roman"/>
                <w:bdr w:val="nil"/>
              </w:rPr>
              <w:t xml:space="preserve"> [</w:t>
            </w:r>
            <w:r>
              <w:rPr>
                <w:rFonts w:ascii="Helvetica Neue" w:eastAsia="Arial Unicode MS" w:hAnsi="Helvetica Neue" w:cs="Times New Roman"/>
                <w:bdr w:val="nil"/>
              </w:rPr>
              <w:t>property ANN</w:t>
            </w:r>
            <w:r w:rsidR="006723FE">
              <w:rPr>
                <w:rFonts w:ascii="Helvetica Neue" w:eastAsia="Arial Unicode MS" w:hAnsi="Helvetica Neue" w:cs="Times New Roman"/>
                <w:bdr w:val="nil"/>
              </w:rPr>
              <w:t>_OK]</w:t>
            </w:r>
          </w:p>
        </w:tc>
      </w:tr>
    </w:tbl>
    <w:p w:rsidR="006723FE" w:rsidRDefault="006723FE" w:rsidP="00DB2006">
      <w:pPr>
        <w:rPr>
          <w:lang w:eastAsia="it-IT"/>
        </w:rPr>
      </w:pPr>
    </w:p>
    <w:tbl>
      <w:tblPr>
        <w:tblStyle w:val="Grigliatabella"/>
        <w:tblW w:w="0" w:type="auto"/>
        <w:tblLook w:val="04A0" w:firstRow="1" w:lastRow="0" w:firstColumn="1" w:lastColumn="0" w:noHBand="0" w:noVBand="1"/>
      </w:tblPr>
      <w:tblGrid>
        <w:gridCol w:w="1838"/>
        <w:gridCol w:w="7790"/>
      </w:tblGrid>
      <w:tr w:rsidR="00F22AC1" w:rsidTr="003C2920">
        <w:trPr>
          <w:trHeight w:val="497"/>
        </w:trPr>
        <w:tc>
          <w:tcPr>
            <w:tcW w:w="1838" w:type="dxa"/>
            <w:shd w:val="clear" w:color="auto" w:fill="D0CECE" w:themeFill="background2" w:themeFillShade="E6"/>
            <w:vAlign w:val="center"/>
          </w:tcPr>
          <w:p w:rsidR="00F22AC1" w:rsidRDefault="00F22AC1"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F22AC1" w:rsidRDefault="00571A4B" w:rsidP="003C2920">
            <w:pPr>
              <w:rPr>
                <w:lang w:eastAsia="it-IT"/>
              </w:rPr>
            </w:pPr>
            <w:r>
              <w:rPr>
                <w:rFonts w:ascii="Helvetica Neue" w:eastAsia="Arial Unicode MS" w:hAnsi="Helvetica Neue" w:cs="Times New Roman"/>
                <w:bdr w:val="nil"/>
              </w:rPr>
              <w:t>Prezzo</w:t>
            </w:r>
          </w:p>
        </w:tc>
      </w:tr>
      <w:tr w:rsidR="00F22AC1" w:rsidTr="00824890">
        <w:trPr>
          <w:trHeight w:val="949"/>
        </w:trPr>
        <w:tc>
          <w:tcPr>
            <w:tcW w:w="1838" w:type="dxa"/>
            <w:shd w:val="clear" w:color="auto" w:fill="D0CECE" w:themeFill="background2" w:themeFillShade="E6"/>
            <w:vAlign w:val="center"/>
          </w:tcPr>
          <w:p w:rsidR="00F22AC1" w:rsidRDefault="00571A4B" w:rsidP="00997378">
            <w:pPr>
              <w:rPr>
                <w:lang w:eastAsia="it-IT"/>
              </w:rPr>
            </w:pPr>
            <w:r>
              <w:rPr>
                <w:rFonts w:ascii="Helvetica Neue" w:eastAsia="Arial Unicode MS" w:hAnsi="Helvetica Neue" w:cs="Times New Roman"/>
                <w:bdr w:val="nil"/>
              </w:rPr>
              <w:t>PR</w:t>
            </w:r>
            <w:r w:rsidR="00F22AC1">
              <w:rPr>
                <w:rFonts w:ascii="Helvetica Neue" w:eastAsia="Arial Unicode MS" w:hAnsi="Helvetica Neue" w:cs="Times New Roman"/>
                <w:bdr w:val="nil"/>
              </w:rPr>
              <w:t xml:space="preserve"> - </w:t>
            </w:r>
            <w:r w:rsidR="00997378">
              <w:rPr>
                <w:rFonts w:ascii="Helvetica Neue" w:eastAsia="Arial Unicode MS" w:hAnsi="Helvetica Neue" w:cs="Times New Roman"/>
                <w:bdr w:val="nil"/>
              </w:rPr>
              <w:t>Valore</w:t>
            </w:r>
          </w:p>
        </w:tc>
        <w:tc>
          <w:tcPr>
            <w:tcW w:w="7790" w:type="dxa"/>
            <w:vAlign w:val="center"/>
          </w:tcPr>
          <w:p w:rsidR="00F22AC1" w:rsidRPr="00013AE0" w:rsidRDefault="00F22AC1" w:rsidP="00F22AC1">
            <w:pPr>
              <w:pStyle w:val="Paragrafoelenco"/>
              <w:numPr>
                <w:ilvl w:val="0"/>
                <w:numId w:val="12"/>
              </w:numPr>
              <w:rPr>
                <w:lang w:eastAsia="it-IT"/>
              </w:rPr>
            </w:pPr>
            <w:r>
              <w:rPr>
                <w:rFonts w:ascii="Helvetica Neue" w:eastAsia="Arial Unicode MS" w:hAnsi="Helvetica Neue" w:cs="Times New Roman"/>
                <w:bdr w:val="nil"/>
              </w:rPr>
              <w:t xml:space="preserve">&lt; </w:t>
            </w:r>
            <w:r w:rsidR="00571A4B">
              <w:rPr>
                <w:rFonts w:ascii="Helvetica Neue" w:eastAsia="Arial Unicode MS" w:hAnsi="Helvetica Neue" w:cs="Times New Roman"/>
                <w:bdr w:val="nil"/>
              </w:rPr>
              <w:t>1</w:t>
            </w:r>
            <w:r>
              <w:rPr>
                <w:rFonts w:ascii="Helvetica Neue" w:eastAsia="Arial Unicode MS" w:hAnsi="Helvetica Neue" w:cs="Times New Roman"/>
                <w:bdr w:val="nil"/>
              </w:rPr>
              <w:t xml:space="preserve"> [error]</w:t>
            </w:r>
          </w:p>
          <w:p w:rsidR="00F22AC1" w:rsidRDefault="00F22AC1" w:rsidP="00F22AC1">
            <w:pPr>
              <w:pStyle w:val="Paragrafoelenco"/>
              <w:numPr>
                <w:ilvl w:val="0"/>
                <w:numId w:val="12"/>
              </w:numPr>
              <w:rPr>
                <w:lang w:eastAsia="it-IT"/>
              </w:rPr>
            </w:pPr>
            <w:r>
              <w:rPr>
                <w:rFonts w:ascii="Helvetica Neue" w:eastAsia="Arial Unicode MS" w:hAnsi="Helvetica Neue" w:cs="Times New Roman"/>
                <w:bdr w:val="nil"/>
              </w:rPr>
              <w:t xml:space="preserve">&gt;= </w:t>
            </w:r>
            <w:r w:rsidR="00571A4B">
              <w:rPr>
                <w:rFonts w:ascii="Helvetica Neue" w:eastAsia="Arial Unicode MS" w:hAnsi="Helvetica Neue" w:cs="Times New Roman"/>
                <w:bdr w:val="nil"/>
              </w:rPr>
              <w:t>1 [property PR</w:t>
            </w:r>
            <w:r>
              <w:rPr>
                <w:rFonts w:ascii="Helvetica Neue" w:eastAsia="Arial Unicode MS" w:hAnsi="Helvetica Neue" w:cs="Times New Roman"/>
                <w:bdr w:val="nil"/>
              </w:rPr>
              <w:t>_OK]</w:t>
            </w:r>
          </w:p>
        </w:tc>
      </w:tr>
    </w:tbl>
    <w:p w:rsidR="00F22AC1" w:rsidRDefault="00F22AC1" w:rsidP="00DB2006">
      <w:pPr>
        <w:rPr>
          <w:lang w:eastAsia="it-IT"/>
        </w:rPr>
      </w:pPr>
    </w:p>
    <w:tbl>
      <w:tblPr>
        <w:tblStyle w:val="Grigliatabella"/>
        <w:tblW w:w="0" w:type="auto"/>
        <w:tblLook w:val="04A0" w:firstRow="1" w:lastRow="0" w:firstColumn="1" w:lastColumn="0" w:noHBand="0" w:noVBand="1"/>
      </w:tblPr>
      <w:tblGrid>
        <w:gridCol w:w="1838"/>
        <w:gridCol w:w="7790"/>
      </w:tblGrid>
      <w:tr w:rsidR="00571A4B" w:rsidTr="003C2920">
        <w:trPr>
          <w:trHeight w:val="497"/>
        </w:trPr>
        <w:tc>
          <w:tcPr>
            <w:tcW w:w="1838" w:type="dxa"/>
            <w:shd w:val="clear" w:color="auto" w:fill="D0CECE" w:themeFill="background2" w:themeFillShade="E6"/>
            <w:vAlign w:val="center"/>
          </w:tcPr>
          <w:p w:rsidR="00571A4B" w:rsidRDefault="00571A4B"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571A4B" w:rsidRDefault="00571A4B" w:rsidP="003C2920">
            <w:pPr>
              <w:rPr>
                <w:lang w:eastAsia="it-IT"/>
              </w:rPr>
            </w:pPr>
            <w:r>
              <w:rPr>
                <w:rFonts w:ascii="Helvetica Neue" w:eastAsia="Arial Unicode MS" w:hAnsi="Helvetica Neue" w:cs="Times New Roman"/>
                <w:bdr w:val="nil"/>
              </w:rPr>
              <w:t>Disponibilità</w:t>
            </w:r>
          </w:p>
        </w:tc>
      </w:tr>
      <w:tr w:rsidR="00571A4B" w:rsidTr="00824890">
        <w:trPr>
          <w:trHeight w:val="857"/>
        </w:trPr>
        <w:tc>
          <w:tcPr>
            <w:tcW w:w="1838" w:type="dxa"/>
            <w:shd w:val="clear" w:color="auto" w:fill="D0CECE" w:themeFill="background2" w:themeFillShade="E6"/>
            <w:vAlign w:val="center"/>
          </w:tcPr>
          <w:p w:rsidR="00571A4B" w:rsidRDefault="00997378" w:rsidP="00934112">
            <w:pPr>
              <w:rPr>
                <w:lang w:eastAsia="it-IT"/>
              </w:rPr>
            </w:pPr>
            <w:r>
              <w:rPr>
                <w:rFonts w:ascii="Helvetica Neue" w:eastAsia="Arial Unicode MS" w:hAnsi="Helvetica Neue" w:cs="Times New Roman"/>
                <w:bdr w:val="nil"/>
              </w:rPr>
              <w:t>DISP</w:t>
            </w:r>
            <w:r w:rsidR="00571A4B">
              <w:rPr>
                <w:rFonts w:ascii="Helvetica Neue" w:eastAsia="Arial Unicode MS" w:hAnsi="Helvetica Neue" w:cs="Times New Roman"/>
                <w:bdr w:val="nil"/>
              </w:rPr>
              <w:t xml:space="preserve"> - </w:t>
            </w:r>
            <w:r w:rsidR="00934112">
              <w:rPr>
                <w:rFonts w:ascii="Helvetica Neue" w:eastAsia="Arial Unicode MS" w:hAnsi="Helvetica Neue" w:cs="Times New Roman"/>
                <w:bdr w:val="nil"/>
              </w:rPr>
              <w:t>Valore</w:t>
            </w:r>
          </w:p>
        </w:tc>
        <w:tc>
          <w:tcPr>
            <w:tcW w:w="7790" w:type="dxa"/>
            <w:vAlign w:val="center"/>
          </w:tcPr>
          <w:p w:rsidR="00571A4B" w:rsidRPr="00013AE0" w:rsidRDefault="00571A4B" w:rsidP="00571A4B">
            <w:pPr>
              <w:pStyle w:val="Paragrafoelenco"/>
              <w:numPr>
                <w:ilvl w:val="0"/>
                <w:numId w:val="13"/>
              </w:numPr>
              <w:rPr>
                <w:lang w:eastAsia="it-IT"/>
              </w:rPr>
            </w:pPr>
            <w:r>
              <w:rPr>
                <w:rFonts w:ascii="Helvetica Neue" w:eastAsia="Arial Unicode MS" w:hAnsi="Helvetica Neue" w:cs="Times New Roman"/>
                <w:bdr w:val="nil"/>
              </w:rPr>
              <w:t xml:space="preserve">&lt; </w:t>
            </w:r>
            <w:r>
              <w:rPr>
                <w:rFonts w:ascii="Arial" w:eastAsia="Arial Unicode MS" w:hAnsi="Arial" w:cs="Arial"/>
                <w:bdr w:val="nil"/>
              </w:rPr>
              <w:t>0</w:t>
            </w:r>
            <w:r>
              <w:rPr>
                <w:rFonts w:ascii="Helvetica Neue" w:eastAsia="Arial Unicode MS" w:hAnsi="Helvetica Neue" w:cs="Times New Roman"/>
                <w:bdr w:val="nil"/>
              </w:rPr>
              <w:t xml:space="preserve"> [error]</w:t>
            </w:r>
          </w:p>
          <w:p w:rsidR="00571A4B" w:rsidRDefault="00571A4B" w:rsidP="00571A4B">
            <w:pPr>
              <w:pStyle w:val="Paragrafoelenco"/>
              <w:numPr>
                <w:ilvl w:val="0"/>
                <w:numId w:val="13"/>
              </w:numPr>
              <w:rPr>
                <w:lang w:eastAsia="it-IT"/>
              </w:rPr>
            </w:pPr>
            <w:r>
              <w:rPr>
                <w:rFonts w:ascii="Helvetica Neue" w:eastAsia="Arial Unicode MS" w:hAnsi="Helvetica Neue" w:cs="Times New Roman"/>
                <w:bdr w:val="nil"/>
              </w:rPr>
              <w:t xml:space="preserve">&gt;= </w:t>
            </w:r>
            <w:r w:rsidR="00997378">
              <w:rPr>
                <w:rFonts w:ascii="Arial" w:eastAsia="Arial Unicode MS" w:hAnsi="Arial" w:cs="Arial"/>
                <w:bdr w:val="nil"/>
              </w:rPr>
              <w:t>0</w:t>
            </w:r>
            <w:r w:rsidR="00997378">
              <w:rPr>
                <w:rFonts w:ascii="Helvetica Neue" w:eastAsia="Arial Unicode MS" w:hAnsi="Helvetica Neue" w:cs="Times New Roman"/>
                <w:bdr w:val="nil"/>
              </w:rPr>
              <w:t xml:space="preserve"> [property DISP</w:t>
            </w:r>
            <w:r>
              <w:rPr>
                <w:rFonts w:ascii="Helvetica Neue" w:eastAsia="Arial Unicode MS" w:hAnsi="Helvetica Neue" w:cs="Times New Roman"/>
                <w:bdr w:val="nil"/>
              </w:rPr>
              <w:t>_OK]</w:t>
            </w:r>
          </w:p>
        </w:tc>
      </w:tr>
    </w:tbl>
    <w:p w:rsidR="00571A4B" w:rsidRDefault="00571A4B" w:rsidP="00DB2006">
      <w:pPr>
        <w:rPr>
          <w:lang w:eastAsia="it-IT"/>
        </w:rPr>
      </w:pPr>
    </w:p>
    <w:tbl>
      <w:tblPr>
        <w:tblStyle w:val="Grigliatabella"/>
        <w:tblW w:w="0" w:type="auto"/>
        <w:tblLook w:val="04A0" w:firstRow="1" w:lastRow="0" w:firstColumn="1" w:lastColumn="0" w:noHBand="0" w:noVBand="1"/>
      </w:tblPr>
      <w:tblGrid>
        <w:gridCol w:w="1838"/>
        <w:gridCol w:w="7790"/>
      </w:tblGrid>
      <w:tr w:rsidR="002B3480" w:rsidTr="003C2920">
        <w:trPr>
          <w:trHeight w:val="497"/>
        </w:trPr>
        <w:tc>
          <w:tcPr>
            <w:tcW w:w="1838" w:type="dxa"/>
            <w:shd w:val="clear" w:color="auto" w:fill="D0CECE" w:themeFill="background2" w:themeFillShade="E6"/>
            <w:vAlign w:val="center"/>
          </w:tcPr>
          <w:p w:rsidR="002B3480" w:rsidRDefault="002B3480"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2B3480" w:rsidRDefault="002B3480" w:rsidP="003C2920">
            <w:pPr>
              <w:rPr>
                <w:lang w:eastAsia="it-IT"/>
              </w:rPr>
            </w:pPr>
            <w:r>
              <w:rPr>
                <w:rFonts w:ascii="Helvetica Neue" w:eastAsia="Arial Unicode MS" w:hAnsi="Helvetica Neue" w:cs="Times New Roman"/>
                <w:bdr w:val="nil"/>
              </w:rPr>
              <w:t>Foto</w:t>
            </w:r>
          </w:p>
        </w:tc>
      </w:tr>
      <w:tr w:rsidR="002B3480" w:rsidTr="00824890">
        <w:trPr>
          <w:trHeight w:val="751"/>
        </w:trPr>
        <w:tc>
          <w:tcPr>
            <w:tcW w:w="1838" w:type="dxa"/>
            <w:shd w:val="clear" w:color="auto" w:fill="D0CECE" w:themeFill="background2" w:themeFillShade="E6"/>
            <w:vAlign w:val="center"/>
          </w:tcPr>
          <w:p w:rsidR="002B3480" w:rsidRDefault="002B3480" w:rsidP="003C2920">
            <w:pPr>
              <w:rPr>
                <w:lang w:eastAsia="it-IT"/>
              </w:rPr>
            </w:pPr>
            <w:r>
              <w:rPr>
                <w:rFonts w:ascii="Helvetica Neue" w:eastAsia="Arial Unicode MS" w:hAnsi="Helvetica Neue" w:cs="Times New Roman"/>
                <w:bdr w:val="nil"/>
              </w:rPr>
              <w:t>IMG - Valore</w:t>
            </w:r>
          </w:p>
        </w:tc>
        <w:tc>
          <w:tcPr>
            <w:tcW w:w="7790" w:type="dxa"/>
            <w:vAlign w:val="center"/>
          </w:tcPr>
          <w:p w:rsidR="002B3480" w:rsidRPr="00013AE0" w:rsidRDefault="002B3480" w:rsidP="002B3480">
            <w:pPr>
              <w:pStyle w:val="Paragrafoelenco"/>
              <w:numPr>
                <w:ilvl w:val="0"/>
                <w:numId w:val="14"/>
              </w:numPr>
              <w:rPr>
                <w:lang w:eastAsia="it-IT"/>
              </w:rPr>
            </w:pPr>
            <w:r>
              <w:rPr>
                <w:rFonts w:ascii="Helvetica Neue" w:eastAsia="Arial Unicode MS" w:hAnsi="Helvetica Neue" w:cs="Times New Roman"/>
                <w:bdr w:val="nil"/>
              </w:rPr>
              <w:t>Se non caricata [error]</w:t>
            </w:r>
          </w:p>
          <w:p w:rsidR="002B3480" w:rsidRDefault="002B3480" w:rsidP="002B3480">
            <w:pPr>
              <w:pStyle w:val="Paragrafoelenco"/>
              <w:numPr>
                <w:ilvl w:val="0"/>
                <w:numId w:val="14"/>
              </w:numPr>
              <w:rPr>
                <w:lang w:eastAsia="it-IT"/>
              </w:rPr>
            </w:pPr>
            <w:r>
              <w:rPr>
                <w:rFonts w:ascii="Helvetica Neue" w:eastAsia="Arial Unicode MS" w:hAnsi="Helvetica Neue" w:cs="Times New Roman"/>
                <w:bdr w:val="nil"/>
              </w:rPr>
              <w:t>Se caricata [property IMG_OK]</w:t>
            </w:r>
          </w:p>
        </w:tc>
      </w:tr>
    </w:tbl>
    <w:p w:rsidR="002B3480" w:rsidRDefault="002B3480" w:rsidP="00DB2006">
      <w:pPr>
        <w:rPr>
          <w:lang w:eastAsia="it-IT"/>
        </w:rPr>
      </w:pPr>
    </w:p>
    <w:p w:rsidR="008B7674" w:rsidRDefault="008B7674" w:rsidP="00DB2006">
      <w:pPr>
        <w:rPr>
          <w:lang w:eastAsia="it-IT"/>
        </w:rPr>
      </w:pPr>
    </w:p>
    <w:tbl>
      <w:tblPr>
        <w:tblStyle w:val="Grigliatabella"/>
        <w:tblW w:w="0" w:type="auto"/>
        <w:tblLook w:val="04A0" w:firstRow="1" w:lastRow="0" w:firstColumn="1" w:lastColumn="0" w:noHBand="0" w:noVBand="1"/>
      </w:tblPr>
      <w:tblGrid>
        <w:gridCol w:w="1822"/>
        <w:gridCol w:w="6434"/>
        <w:gridCol w:w="1372"/>
      </w:tblGrid>
      <w:tr w:rsidR="008B7674" w:rsidTr="004D5F75">
        <w:trPr>
          <w:trHeight w:val="431"/>
        </w:trPr>
        <w:tc>
          <w:tcPr>
            <w:tcW w:w="1838" w:type="dxa"/>
            <w:shd w:val="clear" w:color="auto" w:fill="D0CECE" w:themeFill="background2" w:themeFillShade="E6"/>
            <w:vAlign w:val="center"/>
          </w:tcPr>
          <w:p w:rsidR="008B7674" w:rsidRDefault="00206E01" w:rsidP="00206E01">
            <w:pPr>
              <w:jc w:val="center"/>
              <w:rPr>
                <w:lang w:eastAsia="it-IT"/>
              </w:rPr>
            </w:pPr>
            <w:r>
              <w:rPr>
                <w:rFonts w:ascii="Helvetica Neue" w:eastAsia="Arial Unicode MS" w:hAnsi="Helvetica Neue" w:cs="Times New Roman"/>
                <w:bdr w:val="nil"/>
              </w:rPr>
              <w:t>Codice</w:t>
            </w:r>
          </w:p>
        </w:tc>
        <w:tc>
          <w:tcPr>
            <w:tcW w:w="6521" w:type="dxa"/>
            <w:shd w:val="clear" w:color="auto" w:fill="D0CECE" w:themeFill="background2" w:themeFillShade="E6"/>
            <w:vAlign w:val="center"/>
          </w:tcPr>
          <w:p w:rsidR="008B7674" w:rsidRDefault="00206E01" w:rsidP="00206E01">
            <w:pPr>
              <w:jc w:val="center"/>
              <w:rPr>
                <w:lang w:eastAsia="it-IT"/>
              </w:rPr>
            </w:pPr>
            <w:r>
              <w:rPr>
                <w:rFonts w:ascii="Helvetica Neue" w:eastAsia="Arial Unicode MS" w:hAnsi="Helvetica Neue" w:cs="Times New Roman"/>
                <w:bdr w:val="nil"/>
              </w:rPr>
              <w:t>Combinazione</w:t>
            </w:r>
          </w:p>
        </w:tc>
        <w:tc>
          <w:tcPr>
            <w:tcW w:w="1269" w:type="dxa"/>
            <w:shd w:val="clear" w:color="auto" w:fill="D0CECE" w:themeFill="background2" w:themeFillShade="E6"/>
            <w:vAlign w:val="center"/>
          </w:tcPr>
          <w:p w:rsidR="008B7674" w:rsidRDefault="00206E01" w:rsidP="00206E01">
            <w:pPr>
              <w:jc w:val="center"/>
              <w:rPr>
                <w:lang w:eastAsia="it-IT"/>
              </w:rPr>
            </w:pPr>
            <w:r>
              <w:rPr>
                <w:rFonts w:ascii="Helvetica Neue" w:eastAsia="Arial Unicode MS" w:hAnsi="Helvetica Neue" w:cs="Times New Roman"/>
                <w:bdr w:val="nil"/>
              </w:rPr>
              <w:t>Esito</w:t>
            </w:r>
          </w:p>
        </w:tc>
      </w:tr>
      <w:tr w:rsidR="008B7674" w:rsidTr="00206E01">
        <w:trPr>
          <w:trHeight w:val="423"/>
        </w:trPr>
        <w:tc>
          <w:tcPr>
            <w:tcW w:w="1838" w:type="dxa"/>
            <w:vAlign w:val="center"/>
          </w:tcPr>
          <w:p w:rsidR="008B7674" w:rsidRDefault="00206E01" w:rsidP="00351DF7">
            <w:pPr>
              <w:jc w:val="center"/>
              <w:rPr>
                <w:lang w:eastAsia="it-IT"/>
              </w:rPr>
            </w:pPr>
            <w:r>
              <w:rPr>
                <w:rFonts w:ascii="Helvetica Neue" w:eastAsia="Arial Unicode MS" w:hAnsi="Helvetica Neue" w:cs="Times New Roman"/>
                <w:bdr w:val="nil"/>
              </w:rPr>
              <w:t>TC_IMP_</w:t>
            </w:r>
            <w:r w:rsidR="00351DF7">
              <w:rPr>
                <w:rFonts w:ascii="Helvetica Neue" w:eastAsia="Arial Unicode MS" w:hAnsi="Helvetica Neue" w:cs="Times New Roman"/>
                <w:bdr w:val="nil"/>
              </w:rPr>
              <w:t>1:1</w:t>
            </w:r>
          </w:p>
        </w:tc>
        <w:tc>
          <w:tcPr>
            <w:tcW w:w="6521" w:type="dxa"/>
            <w:vAlign w:val="center"/>
          </w:tcPr>
          <w:p w:rsidR="008B7674" w:rsidRDefault="00351DF7" w:rsidP="00351DF7">
            <w:pPr>
              <w:jc w:val="center"/>
              <w:rPr>
                <w:lang w:eastAsia="it-IT"/>
              </w:rPr>
            </w:pPr>
            <w:r>
              <w:rPr>
                <w:rFonts w:ascii="Helvetica Neue" w:eastAsia="Arial Unicode MS" w:hAnsi="Helvetica Neue" w:cs="Times New Roman"/>
                <w:bdr w:val="nil"/>
              </w:rPr>
              <w:t>LN1</w:t>
            </w:r>
          </w:p>
        </w:tc>
        <w:tc>
          <w:tcPr>
            <w:tcW w:w="1269" w:type="dxa"/>
            <w:vAlign w:val="center"/>
          </w:tcPr>
          <w:p w:rsidR="008B7674" w:rsidRDefault="00125ABA" w:rsidP="00351DF7">
            <w:pPr>
              <w:jc w:val="center"/>
              <w:rPr>
                <w:lang w:eastAsia="it-IT"/>
              </w:rPr>
            </w:pPr>
            <w:r>
              <w:rPr>
                <w:rFonts w:ascii="Helvetica Neue" w:eastAsia="Arial Unicode MS" w:hAnsi="Helvetica Neue" w:cs="Times New Roman"/>
                <w:bdr w:val="nil"/>
              </w:rPr>
              <w:t>Error</w:t>
            </w:r>
          </w:p>
        </w:tc>
      </w:tr>
      <w:tr w:rsidR="008B7674" w:rsidTr="00206E01">
        <w:trPr>
          <w:trHeight w:val="416"/>
        </w:trPr>
        <w:tc>
          <w:tcPr>
            <w:tcW w:w="1838" w:type="dxa"/>
            <w:vAlign w:val="center"/>
          </w:tcPr>
          <w:p w:rsidR="008B7674" w:rsidRDefault="00351DF7" w:rsidP="00351DF7">
            <w:pPr>
              <w:jc w:val="center"/>
              <w:rPr>
                <w:lang w:eastAsia="it-IT"/>
              </w:rPr>
            </w:pPr>
            <w:r>
              <w:rPr>
                <w:rFonts w:ascii="Helvetica Neue" w:eastAsia="Arial Unicode MS" w:hAnsi="Helvetica Neue" w:cs="Times New Roman"/>
                <w:bdr w:val="nil"/>
              </w:rPr>
              <w:t>TC_IMP_1:2</w:t>
            </w:r>
          </w:p>
        </w:tc>
        <w:tc>
          <w:tcPr>
            <w:tcW w:w="6521" w:type="dxa"/>
            <w:vAlign w:val="center"/>
          </w:tcPr>
          <w:p w:rsidR="008B7674" w:rsidRDefault="004531D2" w:rsidP="00351DF7">
            <w:pPr>
              <w:jc w:val="center"/>
              <w:rPr>
                <w:lang w:eastAsia="it-IT"/>
              </w:rPr>
            </w:pPr>
            <w:r>
              <w:rPr>
                <w:rFonts w:ascii="Helvetica Neue" w:eastAsia="Arial Unicode MS" w:hAnsi="Helvetica Neue" w:cs="Times New Roman"/>
                <w:bdr w:val="nil"/>
              </w:rPr>
              <w:t>LN2.</w:t>
            </w:r>
            <w:r w:rsidR="00125ABA">
              <w:rPr>
                <w:rFonts w:ascii="Helvetica Neue" w:eastAsia="Arial Unicode MS" w:hAnsi="Helvetica Neue" w:cs="Times New Roman"/>
                <w:bdr w:val="nil"/>
              </w:rPr>
              <w:t>LD1</w:t>
            </w:r>
          </w:p>
        </w:tc>
        <w:tc>
          <w:tcPr>
            <w:tcW w:w="1269" w:type="dxa"/>
            <w:vAlign w:val="center"/>
          </w:tcPr>
          <w:p w:rsidR="008B7674" w:rsidRDefault="00125ABA" w:rsidP="00351DF7">
            <w:pPr>
              <w:jc w:val="center"/>
              <w:rPr>
                <w:lang w:eastAsia="it-IT"/>
              </w:rPr>
            </w:pPr>
            <w:r>
              <w:rPr>
                <w:rFonts w:ascii="Helvetica Neue" w:eastAsia="Arial Unicode MS" w:hAnsi="Helvetica Neue" w:cs="Times New Roman"/>
                <w:bdr w:val="nil"/>
              </w:rPr>
              <w:t>Error</w:t>
            </w:r>
          </w:p>
        </w:tc>
      </w:tr>
      <w:tr w:rsidR="00125ABA" w:rsidTr="00206E01">
        <w:trPr>
          <w:trHeight w:val="416"/>
        </w:trPr>
        <w:tc>
          <w:tcPr>
            <w:tcW w:w="1838" w:type="dxa"/>
            <w:vAlign w:val="center"/>
          </w:tcPr>
          <w:p w:rsidR="00125ABA" w:rsidRDefault="00125ABA"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TC_IMP_1:3</w:t>
            </w:r>
          </w:p>
        </w:tc>
        <w:tc>
          <w:tcPr>
            <w:tcW w:w="6521" w:type="dxa"/>
            <w:vAlign w:val="center"/>
          </w:tcPr>
          <w:p w:rsidR="00125ABA" w:rsidRDefault="004531D2"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LN2.LD2.</w:t>
            </w:r>
            <w:r w:rsidR="00125ABA">
              <w:rPr>
                <w:rFonts w:ascii="Helvetica Neue" w:eastAsia="Arial Unicode MS" w:hAnsi="Helvetica Neue" w:cs="Times New Roman"/>
                <w:bdr w:val="nil"/>
              </w:rPr>
              <w:t>LT1</w:t>
            </w:r>
          </w:p>
        </w:tc>
        <w:tc>
          <w:tcPr>
            <w:tcW w:w="1269" w:type="dxa"/>
            <w:vAlign w:val="center"/>
          </w:tcPr>
          <w:p w:rsidR="00125ABA" w:rsidRDefault="00125ABA"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125ABA" w:rsidTr="00206E01">
        <w:trPr>
          <w:trHeight w:val="416"/>
        </w:trPr>
        <w:tc>
          <w:tcPr>
            <w:tcW w:w="1838" w:type="dxa"/>
            <w:vAlign w:val="center"/>
          </w:tcPr>
          <w:p w:rsidR="00125ABA" w:rsidRDefault="00125ABA"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TC_IMP_1:4</w:t>
            </w:r>
          </w:p>
        </w:tc>
        <w:tc>
          <w:tcPr>
            <w:tcW w:w="6521" w:type="dxa"/>
            <w:vAlign w:val="center"/>
          </w:tcPr>
          <w:p w:rsidR="00125ABA" w:rsidRDefault="004531D2"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LN2.LD2.LT2.</w:t>
            </w:r>
            <w:r w:rsidR="00125ABA">
              <w:rPr>
                <w:rFonts w:ascii="Helvetica Neue" w:eastAsia="Arial Unicode MS" w:hAnsi="Helvetica Neue" w:cs="Times New Roman"/>
                <w:bdr w:val="nil"/>
              </w:rPr>
              <w:t>ANN1</w:t>
            </w:r>
          </w:p>
        </w:tc>
        <w:tc>
          <w:tcPr>
            <w:tcW w:w="1269" w:type="dxa"/>
            <w:vAlign w:val="center"/>
          </w:tcPr>
          <w:p w:rsidR="00125ABA" w:rsidRDefault="00125ABA"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125ABA" w:rsidTr="00206E01">
        <w:trPr>
          <w:trHeight w:val="416"/>
        </w:trPr>
        <w:tc>
          <w:tcPr>
            <w:tcW w:w="1838" w:type="dxa"/>
            <w:vAlign w:val="center"/>
          </w:tcPr>
          <w:p w:rsidR="00125ABA" w:rsidRDefault="00125ABA"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TC_IMP_1:4</w:t>
            </w:r>
          </w:p>
        </w:tc>
        <w:tc>
          <w:tcPr>
            <w:tcW w:w="6521" w:type="dxa"/>
            <w:vAlign w:val="center"/>
          </w:tcPr>
          <w:p w:rsidR="00125ABA" w:rsidRDefault="004531D2"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LN2.LD2.LT2.ANN2.</w:t>
            </w:r>
            <w:r w:rsidR="003715E5">
              <w:rPr>
                <w:rFonts w:ascii="Helvetica Neue" w:eastAsia="Arial Unicode MS" w:hAnsi="Helvetica Neue" w:cs="Times New Roman"/>
                <w:bdr w:val="nil"/>
              </w:rPr>
              <w:t>PR1</w:t>
            </w:r>
          </w:p>
        </w:tc>
        <w:tc>
          <w:tcPr>
            <w:tcW w:w="1269" w:type="dxa"/>
            <w:vAlign w:val="center"/>
          </w:tcPr>
          <w:p w:rsidR="00125ABA" w:rsidRDefault="003715E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715E5" w:rsidTr="00206E01">
        <w:trPr>
          <w:trHeight w:val="416"/>
        </w:trPr>
        <w:tc>
          <w:tcPr>
            <w:tcW w:w="1838" w:type="dxa"/>
            <w:vAlign w:val="center"/>
          </w:tcPr>
          <w:p w:rsidR="003715E5" w:rsidRDefault="003715E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TC_IMP_1:5</w:t>
            </w:r>
          </w:p>
        </w:tc>
        <w:tc>
          <w:tcPr>
            <w:tcW w:w="6521" w:type="dxa"/>
            <w:vAlign w:val="center"/>
          </w:tcPr>
          <w:p w:rsidR="003715E5" w:rsidRDefault="004531D2"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LN2.LD2.LT2.ANN2.PR2.</w:t>
            </w:r>
            <w:r w:rsidR="003715E5">
              <w:rPr>
                <w:rFonts w:ascii="Helvetica Neue" w:eastAsia="Arial Unicode MS" w:hAnsi="Helvetica Neue" w:cs="Times New Roman"/>
                <w:bdr w:val="nil"/>
              </w:rPr>
              <w:t>DISP1</w:t>
            </w:r>
          </w:p>
        </w:tc>
        <w:tc>
          <w:tcPr>
            <w:tcW w:w="1269" w:type="dxa"/>
            <w:vAlign w:val="center"/>
          </w:tcPr>
          <w:p w:rsidR="003715E5" w:rsidRDefault="003715E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715E5" w:rsidTr="00206E01">
        <w:trPr>
          <w:trHeight w:val="416"/>
        </w:trPr>
        <w:tc>
          <w:tcPr>
            <w:tcW w:w="1838" w:type="dxa"/>
            <w:vAlign w:val="center"/>
          </w:tcPr>
          <w:p w:rsidR="003715E5" w:rsidRDefault="003715E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TC_IMP_1:6</w:t>
            </w:r>
          </w:p>
        </w:tc>
        <w:tc>
          <w:tcPr>
            <w:tcW w:w="6521" w:type="dxa"/>
            <w:vAlign w:val="center"/>
          </w:tcPr>
          <w:p w:rsidR="003715E5" w:rsidRDefault="004531D2"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LN2.LD2.LT2.ANN2.PR2.DISP2.</w:t>
            </w:r>
            <w:r w:rsidR="003715E5">
              <w:rPr>
                <w:rFonts w:ascii="Helvetica Neue" w:eastAsia="Arial Unicode MS" w:hAnsi="Helvetica Neue" w:cs="Times New Roman"/>
                <w:bdr w:val="nil"/>
              </w:rPr>
              <w:t>IMG1</w:t>
            </w:r>
          </w:p>
        </w:tc>
        <w:tc>
          <w:tcPr>
            <w:tcW w:w="1269" w:type="dxa"/>
            <w:vAlign w:val="center"/>
          </w:tcPr>
          <w:p w:rsidR="003715E5" w:rsidRDefault="003715E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715E5" w:rsidTr="00206E01">
        <w:trPr>
          <w:trHeight w:val="416"/>
        </w:trPr>
        <w:tc>
          <w:tcPr>
            <w:tcW w:w="1838" w:type="dxa"/>
            <w:vAlign w:val="center"/>
          </w:tcPr>
          <w:p w:rsidR="003715E5" w:rsidRDefault="003715E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TC_IMP_1:7</w:t>
            </w:r>
          </w:p>
        </w:tc>
        <w:tc>
          <w:tcPr>
            <w:tcW w:w="6521" w:type="dxa"/>
            <w:vAlign w:val="center"/>
          </w:tcPr>
          <w:p w:rsidR="003715E5" w:rsidRDefault="004531D2"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LN2.LD2.LT2.ANN2.PR2.DISP2.</w:t>
            </w:r>
            <w:r w:rsidR="003715E5">
              <w:rPr>
                <w:rFonts w:ascii="Helvetica Neue" w:eastAsia="Arial Unicode MS" w:hAnsi="Helvetica Neue" w:cs="Times New Roman"/>
                <w:bdr w:val="nil"/>
              </w:rPr>
              <w:t>IMG2</w:t>
            </w:r>
          </w:p>
        </w:tc>
        <w:tc>
          <w:tcPr>
            <w:tcW w:w="1269" w:type="dxa"/>
            <w:vAlign w:val="center"/>
          </w:tcPr>
          <w:p w:rsidR="003715E5" w:rsidRDefault="004D5F7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Inserimento/</w:t>
            </w:r>
          </w:p>
          <w:p w:rsidR="004D5F75" w:rsidRDefault="004D5F7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Modifica</w:t>
            </w:r>
          </w:p>
        </w:tc>
      </w:tr>
    </w:tbl>
    <w:p w:rsidR="0003296E" w:rsidRDefault="0003296E" w:rsidP="00DB2006">
      <w:pPr>
        <w:rPr>
          <w:lang w:eastAsia="it-IT"/>
        </w:rPr>
      </w:pPr>
    </w:p>
    <w:p w:rsidR="0003296E" w:rsidRPr="0003296E" w:rsidRDefault="0003296E" w:rsidP="0003296E">
      <w:pPr>
        <w:rPr>
          <w:lang w:eastAsia="it-IT"/>
        </w:rPr>
      </w:pPr>
    </w:p>
    <w:p w:rsidR="0003296E" w:rsidRPr="0003296E" w:rsidRDefault="0003296E" w:rsidP="0003296E">
      <w:pPr>
        <w:rPr>
          <w:lang w:eastAsia="it-IT"/>
        </w:rPr>
      </w:pPr>
    </w:p>
    <w:p w:rsidR="0003296E" w:rsidRDefault="0003296E" w:rsidP="0003296E">
      <w:pPr>
        <w:rPr>
          <w:lang w:eastAsia="it-IT"/>
        </w:rPr>
      </w:pPr>
    </w:p>
    <w:p w:rsidR="00824890" w:rsidRDefault="00824890" w:rsidP="0003296E">
      <w:pPr>
        <w:rPr>
          <w:lang w:eastAsia="it-IT"/>
        </w:rPr>
      </w:pPr>
    </w:p>
    <w:p w:rsidR="0003296E" w:rsidRDefault="0003296E" w:rsidP="0003296E">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lastRenderedPageBreak/>
        <w:t xml:space="preserve">User manager </w:t>
      </w:r>
    </w:p>
    <w:p w:rsidR="0003296E" w:rsidRDefault="00A42C92" w:rsidP="0003296E">
      <w:pPr>
        <w:rPr>
          <w:rFonts w:ascii="Helvetica Neue" w:eastAsia="Arial Unicode MS" w:hAnsi="Helvetica Neue" w:cs="Times New Roman"/>
          <w:bdr w:val="nil"/>
        </w:rPr>
      </w:pPr>
      <w:r>
        <w:rPr>
          <w:rFonts w:ascii="Helvetica Neue" w:eastAsia="Arial Unicode MS" w:hAnsi="Helvetica Neue" w:cs="Times New Roman"/>
          <w:bdr w:val="nil"/>
        </w:rPr>
        <w:t>Per questo sottosistema verranno testate:</w:t>
      </w:r>
    </w:p>
    <w:p w:rsidR="00A42C92" w:rsidRPr="006E5C61"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Registrazione del cliente</w:t>
      </w:r>
    </w:p>
    <w:p w:rsidR="00A42C92" w:rsidRPr="006E5C61"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Login utente</w:t>
      </w:r>
    </w:p>
    <w:p w:rsidR="00A42C92" w:rsidRPr="006E5C61"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Aggiunta di un nuovo indirizzo di spedizione in fase di acquisto</w:t>
      </w:r>
    </w:p>
    <w:p w:rsidR="00A42C92" w:rsidRPr="006E5C61"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Aggiunta di una nuova carta di credito in fase di acquisto</w:t>
      </w:r>
    </w:p>
    <w:p w:rsidR="00A42C92" w:rsidRPr="00F048B5"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Registrazione di un nuovo gestore del catalogo da parte dell’admin</w:t>
      </w:r>
    </w:p>
    <w:p w:rsidR="00A42C92" w:rsidRPr="00F048B5"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Registrazione di un nuovo gestore degli ordine da parte dell’admin</w:t>
      </w:r>
    </w:p>
    <w:p w:rsidR="00A42C92" w:rsidRDefault="00A42C92" w:rsidP="00A42C92">
      <w:pPr>
        <w:rPr>
          <w:lang w:eastAsia="it-IT"/>
        </w:rPr>
      </w:pPr>
      <w:r>
        <w:rPr>
          <w:lang w:eastAsia="it-IT"/>
        </w:rPr>
        <w:t xml:space="preserve">Utilizzeremo gli stessi input per la </w:t>
      </w:r>
      <w:r w:rsidRPr="00E03939">
        <w:rPr>
          <w:b/>
          <w:lang w:eastAsia="it-IT"/>
        </w:rPr>
        <w:t>registrazione del cliente</w:t>
      </w:r>
      <w:r>
        <w:rPr>
          <w:lang w:eastAsia="it-IT"/>
        </w:rPr>
        <w:t xml:space="preserve">, </w:t>
      </w:r>
      <w:r w:rsidRPr="00E03939">
        <w:rPr>
          <w:b/>
          <w:lang w:eastAsia="it-IT"/>
        </w:rPr>
        <w:t>registrazione di un nuovo gestore catalogo da parte dell’admin</w:t>
      </w:r>
      <w:r>
        <w:rPr>
          <w:lang w:eastAsia="it-IT"/>
        </w:rPr>
        <w:t xml:space="preserve"> e </w:t>
      </w:r>
      <w:r w:rsidRPr="00E03939">
        <w:rPr>
          <w:b/>
          <w:lang w:eastAsia="it-IT"/>
        </w:rPr>
        <w:t>registrazione di un nuovo gestore del catalogo</w:t>
      </w:r>
      <w:r w:rsidR="00E03939">
        <w:rPr>
          <w:lang w:eastAsia="it-IT"/>
        </w:rPr>
        <w:t xml:space="preserve"> </w:t>
      </w:r>
      <w:r w:rsidR="00E03939" w:rsidRPr="00E03939">
        <w:rPr>
          <w:b/>
          <w:lang w:eastAsia="it-IT"/>
        </w:rPr>
        <w:t>da parte dell’admin</w:t>
      </w:r>
      <w:r>
        <w:rPr>
          <w:lang w:eastAsia="it-IT"/>
        </w:rPr>
        <w:t xml:space="preserve"> </w:t>
      </w:r>
      <w:r w:rsidR="00C0609B">
        <w:rPr>
          <w:lang w:eastAsia="it-IT"/>
        </w:rPr>
        <w:t>dato che i dati inseriti dall’utente finale, a prescindere dal ruolo (admin o cliente), sono gli stessi in tutte e tre le funzionalità.</w:t>
      </w:r>
    </w:p>
    <w:p w:rsidR="00E03939" w:rsidRDefault="00C0609B" w:rsidP="00A42C92">
      <w:pPr>
        <w:rPr>
          <w:lang w:eastAsia="it-IT"/>
        </w:rPr>
      </w:pPr>
      <w:r>
        <w:rPr>
          <w:lang w:eastAsia="it-IT"/>
        </w:rPr>
        <w:t>I dati sono gli stessi perché i dati che differiscono nei vari tipi di utente sono settati automaticamente dal sistema a seconda del form che viene compilato</w:t>
      </w:r>
      <w:r w:rsidR="00E03939">
        <w:rPr>
          <w:lang w:eastAsia="it-IT"/>
        </w:rPr>
        <w:t>.</w:t>
      </w:r>
    </w:p>
    <w:p w:rsidR="00E03939" w:rsidRDefault="00E03939" w:rsidP="00E03939">
      <w:pPr>
        <w:pStyle w:val="Sottotitolo"/>
        <w:numPr>
          <w:ilvl w:val="2"/>
          <w:numId w:val="1"/>
        </w:numPr>
        <w:ind w:left="680" w:hanging="680"/>
        <w:mirrorIndents/>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Registrazione</w:t>
      </w:r>
    </w:p>
    <w:p w:rsidR="00E03939" w:rsidRDefault="00732A11" w:rsidP="00E03939">
      <w:pPr>
        <w:rPr>
          <w:rFonts w:ascii="Helvetica Neue" w:eastAsia="Arial Unicode MS" w:hAnsi="Helvetica Neue" w:cs="Times New Roman"/>
          <w:bdr w:val="nil"/>
        </w:rPr>
      </w:pPr>
      <w:r>
        <w:rPr>
          <w:lang w:eastAsia="it-IT"/>
        </w:rPr>
        <w:t xml:space="preserve"> </w:t>
      </w:r>
      <w:r>
        <w:rPr>
          <w:rFonts w:ascii="Helvetica Neue" w:eastAsia="Arial Unicode MS" w:hAnsi="Helvetica Neue" w:cs="Times New Roman"/>
          <w:bdr w:val="nil"/>
        </w:rPr>
        <w:t>I dati inseriti dal cliente e dall’admin sono i seguenti:</w:t>
      </w:r>
    </w:p>
    <w:p w:rsidR="00732A11" w:rsidRPr="00277E95" w:rsidRDefault="00277E95" w:rsidP="00277E95">
      <w:pPr>
        <w:pStyle w:val="Paragrafoelenco"/>
        <w:numPr>
          <w:ilvl w:val="0"/>
          <w:numId w:val="15"/>
        </w:numPr>
      </w:pPr>
      <w:r>
        <w:rPr>
          <w:rFonts w:ascii="Helvetica Neue" w:eastAsia="Arial Unicode MS" w:hAnsi="Helvetica Neue" w:cs="Times New Roman"/>
          <w:bdr w:val="nil"/>
        </w:rPr>
        <w:t>Cognome: Stringa con un numero di caratteri compreso tra i 2 e i 30 caratteri</w:t>
      </w:r>
    </w:p>
    <w:p w:rsidR="00277E95" w:rsidRPr="00277E95" w:rsidRDefault="00277E95" w:rsidP="00277E95">
      <w:pPr>
        <w:pStyle w:val="Paragrafoelenco"/>
        <w:numPr>
          <w:ilvl w:val="0"/>
          <w:numId w:val="15"/>
        </w:numPr>
      </w:pPr>
      <w:r>
        <w:rPr>
          <w:rFonts w:ascii="Helvetica Neue" w:eastAsia="Arial Unicode MS" w:hAnsi="Helvetica Neue" w:cs="Times New Roman"/>
          <w:bdr w:val="nil"/>
        </w:rPr>
        <w:t>Nome: Stringa con un numero di caratteri compreso tra i 2 e i 30 caratteri</w:t>
      </w:r>
    </w:p>
    <w:p w:rsidR="00277E95" w:rsidRPr="00243E2B" w:rsidRDefault="00243E2B" w:rsidP="00277E95">
      <w:pPr>
        <w:pStyle w:val="Paragrafoelenco"/>
        <w:numPr>
          <w:ilvl w:val="0"/>
          <w:numId w:val="15"/>
        </w:numPr>
      </w:pPr>
      <w:r>
        <w:rPr>
          <w:rFonts w:ascii="Helvetica Neue" w:eastAsia="Arial Unicode MS" w:hAnsi="Helvetica Neue" w:cs="Times New Roman"/>
          <w:bdr w:val="nil"/>
        </w:rPr>
        <w:t>Email</w:t>
      </w:r>
      <w:r w:rsidR="00277E95">
        <w:rPr>
          <w:rFonts w:ascii="Helvetica Neue" w:eastAsia="Arial Unicode MS" w:hAnsi="Helvetica Neue" w:cs="Times New Roman"/>
          <w:bdr w:val="nil"/>
        </w:rPr>
        <w:t>: Stringa che deve rispettare il formato email</w:t>
      </w:r>
    </w:p>
    <w:p w:rsidR="00243E2B" w:rsidRPr="00E03939" w:rsidRDefault="00243E2B" w:rsidP="00243E2B">
      <w:pPr>
        <w:pStyle w:val="Paragrafoelenco"/>
        <w:numPr>
          <w:ilvl w:val="0"/>
          <w:numId w:val="15"/>
        </w:numPr>
      </w:pPr>
      <w:r>
        <w:rPr>
          <w:rFonts w:ascii="Helvetica Neue" w:eastAsia="Arial Unicode MS" w:hAnsi="Helvetica Neue" w:cs="Times New Roman"/>
          <w:bdr w:val="nil"/>
        </w:rPr>
        <w:t>Password: Stringa con un numero di caratteri compreso tra 4 e 15</w:t>
      </w:r>
    </w:p>
    <w:p w:rsidR="00243E2B" w:rsidRPr="00E03939" w:rsidRDefault="00243E2B" w:rsidP="00243E2B">
      <w:pPr>
        <w:pStyle w:val="Paragrafoelenco"/>
      </w:pPr>
    </w:p>
    <w:tbl>
      <w:tblPr>
        <w:tblStyle w:val="Grigliatabella"/>
        <w:tblW w:w="0" w:type="auto"/>
        <w:tblLook w:val="04A0" w:firstRow="1" w:lastRow="0" w:firstColumn="1" w:lastColumn="0" w:noHBand="0" w:noVBand="1"/>
      </w:tblPr>
      <w:tblGrid>
        <w:gridCol w:w="1838"/>
        <w:gridCol w:w="7790"/>
      </w:tblGrid>
      <w:tr w:rsidR="005F3BB3" w:rsidTr="003C2920">
        <w:trPr>
          <w:trHeight w:val="497"/>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Cognome</w:t>
            </w:r>
          </w:p>
        </w:tc>
      </w:tr>
      <w:tr w:rsidR="005F3BB3" w:rsidTr="00824890">
        <w:trPr>
          <w:trHeight w:val="769"/>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LC - Lunghezza</w:t>
            </w:r>
          </w:p>
        </w:tc>
        <w:tc>
          <w:tcPr>
            <w:tcW w:w="7790" w:type="dxa"/>
            <w:vAlign w:val="center"/>
          </w:tcPr>
          <w:p w:rsidR="005F3BB3" w:rsidRPr="00013AE0" w:rsidRDefault="005F3BB3" w:rsidP="005F3BB3">
            <w:pPr>
              <w:pStyle w:val="Paragrafoelenco"/>
              <w:numPr>
                <w:ilvl w:val="0"/>
                <w:numId w:val="16"/>
              </w:numPr>
              <w:rPr>
                <w:lang w:eastAsia="it-IT"/>
              </w:rPr>
            </w:pPr>
            <w:r>
              <w:rPr>
                <w:rFonts w:ascii="Helvetica Neue" w:eastAsia="Arial Unicode MS" w:hAnsi="Helvetica Neue" w:cs="Times New Roman"/>
                <w:bdr w:val="nil"/>
              </w:rPr>
              <w:t>&lt; 2 or &gt; 30 [error]</w:t>
            </w:r>
          </w:p>
          <w:p w:rsidR="005F3BB3" w:rsidRDefault="005F3BB3" w:rsidP="005F3BB3">
            <w:pPr>
              <w:pStyle w:val="Paragrafoelenco"/>
              <w:numPr>
                <w:ilvl w:val="0"/>
                <w:numId w:val="16"/>
              </w:numPr>
              <w:rPr>
                <w:lang w:eastAsia="it-IT"/>
              </w:rPr>
            </w:pPr>
            <w:r>
              <w:rPr>
                <w:rFonts w:ascii="Helvetica Neue" w:eastAsia="Arial Unicode MS" w:hAnsi="Helvetica Neue" w:cs="Times New Roman"/>
                <w:bdr w:val="nil"/>
              </w:rPr>
              <w:t>&gt;= 2 and &lt;= 30 [property LC_OK]</w:t>
            </w:r>
          </w:p>
        </w:tc>
      </w:tr>
    </w:tbl>
    <w:p w:rsidR="00C0609B" w:rsidRDefault="00C0609B" w:rsidP="00E03939">
      <w:pPr>
        <w:rPr>
          <w:lang w:eastAsia="it-IT"/>
        </w:rPr>
      </w:pPr>
    </w:p>
    <w:tbl>
      <w:tblPr>
        <w:tblStyle w:val="Grigliatabella"/>
        <w:tblW w:w="0" w:type="auto"/>
        <w:tblLook w:val="04A0" w:firstRow="1" w:lastRow="0" w:firstColumn="1" w:lastColumn="0" w:noHBand="0" w:noVBand="1"/>
      </w:tblPr>
      <w:tblGrid>
        <w:gridCol w:w="1838"/>
        <w:gridCol w:w="7790"/>
      </w:tblGrid>
      <w:tr w:rsidR="005F3BB3" w:rsidTr="003C2920">
        <w:trPr>
          <w:trHeight w:val="497"/>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Nome</w:t>
            </w:r>
          </w:p>
        </w:tc>
      </w:tr>
      <w:tr w:rsidR="005F3BB3" w:rsidTr="00824890">
        <w:trPr>
          <w:trHeight w:val="677"/>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LN - Lunghezza</w:t>
            </w:r>
          </w:p>
        </w:tc>
        <w:tc>
          <w:tcPr>
            <w:tcW w:w="7790" w:type="dxa"/>
            <w:vAlign w:val="center"/>
          </w:tcPr>
          <w:p w:rsidR="005F3BB3" w:rsidRPr="00013AE0" w:rsidRDefault="005F3BB3" w:rsidP="005F3BB3">
            <w:pPr>
              <w:pStyle w:val="Paragrafoelenco"/>
              <w:numPr>
                <w:ilvl w:val="0"/>
                <w:numId w:val="17"/>
              </w:numPr>
              <w:rPr>
                <w:lang w:eastAsia="it-IT"/>
              </w:rPr>
            </w:pPr>
            <w:r>
              <w:rPr>
                <w:rFonts w:ascii="Helvetica Neue" w:eastAsia="Arial Unicode MS" w:hAnsi="Helvetica Neue" w:cs="Times New Roman"/>
                <w:bdr w:val="nil"/>
              </w:rPr>
              <w:t>&lt; 2 or &gt; 30 [error]</w:t>
            </w:r>
          </w:p>
          <w:p w:rsidR="005F3BB3" w:rsidRDefault="005F3BB3" w:rsidP="005F3BB3">
            <w:pPr>
              <w:pStyle w:val="Paragrafoelenco"/>
              <w:numPr>
                <w:ilvl w:val="0"/>
                <w:numId w:val="17"/>
              </w:numPr>
              <w:rPr>
                <w:lang w:eastAsia="it-IT"/>
              </w:rPr>
            </w:pPr>
            <w:r>
              <w:rPr>
                <w:rFonts w:ascii="Helvetica Neue" w:eastAsia="Arial Unicode MS" w:hAnsi="Helvetica Neue" w:cs="Times New Roman"/>
                <w:bdr w:val="nil"/>
              </w:rPr>
              <w:t>&gt;= 2 and &lt;= 30 [property LN_OK]</w:t>
            </w:r>
          </w:p>
        </w:tc>
      </w:tr>
    </w:tbl>
    <w:p w:rsidR="005F3BB3" w:rsidRDefault="005F3BB3" w:rsidP="00E03939">
      <w:pPr>
        <w:rPr>
          <w:lang w:eastAsia="it-IT"/>
        </w:rPr>
      </w:pPr>
    </w:p>
    <w:tbl>
      <w:tblPr>
        <w:tblStyle w:val="Grigliatabella"/>
        <w:tblW w:w="0" w:type="auto"/>
        <w:tblLook w:val="04A0" w:firstRow="1" w:lastRow="0" w:firstColumn="1" w:lastColumn="0" w:noHBand="0" w:noVBand="1"/>
      </w:tblPr>
      <w:tblGrid>
        <w:gridCol w:w="1838"/>
        <w:gridCol w:w="7790"/>
      </w:tblGrid>
      <w:tr w:rsidR="006C2F5C" w:rsidTr="003C2920">
        <w:trPr>
          <w:trHeight w:val="497"/>
        </w:trPr>
        <w:tc>
          <w:tcPr>
            <w:tcW w:w="1838" w:type="dxa"/>
            <w:shd w:val="clear" w:color="auto" w:fill="D0CECE" w:themeFill="background2" w:themeFillShade="E6"/>
            <w:vAlign w:val="center"/>
          </w:tcPr>
          <w:p w:rsidR="006C2F5C" w:rsidRDefault="006C2F5C"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6C2F5C" w:rsidRDefault="006C2F5C" w:rsidP="003C2920">
            <w:pPr>
              <w:rPr>
                <w:lang w:eastAsia="it-IT"/>
              </w:rPr>
            </w:pPr>
            <w:r>
              <w:rPr>
                <w:rFonts w:ascii="Helvetica Neue" w:eastAsia="Arial Unicode MS" w:hAnsi="Helvetica Neue" w:cs="Times New Roman"/>
                <w:bdr w:val="nil"/>
              </w:rPr>
              <w:t>Password</w:t>
            </w:r>
          </w:p>
        </w:tc>
      </w:tr>
      <w:tr w:rsidR="006C2F5C" w:rsidTr="003C2920">
        <w:trPr>
          <w:trHeight w:val="677"/>
        </w:trPr>
        <w:tc>
          <w:tcPr>
            <w:tcW w:w="1838" w:type="dxa"/>
            <w:shd w:val="clear" w:color="auto" w:fill="D0CECE" w:themeFill="background2" w:themeFillShade="E6"/>
            <w:vAlign w:val="center"/>
          </w:tcPr>
          <w:p w:rsidR="006C2F5C" w:rsidRDefault="006C2F5C" w:rsidP="003C2920">
            <w:pPr>
              <w:rPr>
                <w:lang w:eastAsia="it-IT"/>
              </w:rPr>
            </w:pPr>
            <w:r>
              <w:rPr>
                <w:rFonts w:ascii="Helvetica Neue" w:eastAsia="Arial Unicode MS" w:hAnsi="Helvetica Neue" w:cs="Times New Roman"/>
                <w:bdr w:val="nil"/>
              </w:rPr>
              <w:t>LPW - Lunghezza</w:t>
            </w:r>
          </w:p>
        </w:tc>
        <w:tc>
          <w:tcPr>
            <w:tcW w:w="7790" w:type="dxa"/>
            <w:vAlign w:val="center"/>
          </w:tcPr>
          <w:p w:rsidR="006C2F5C" w:rsidRPr="00013AE0" w:rsidRDefault="006C2F5C" w:rsidP="006C2F5C">
            <w:pPr>
              <w:pStyle w:val="Paragrafoelenco"/>
              <w:numPr>
                <w:ilvl w:val="0"/>
                <w:numId w:val="21"/>
              </w:numPr>
              <w:rPr>
                <w:lang w:eastAsia="it-IT"/>
              </w:rPr>
            </w:pPr>
            <w:r>
              <w:rPr>
                <w:rFonts w:ascii="Helvetica Neue" w:eastAsia="Arial Unicode MS" w:hAnsi="Helvetica Neue" w:cs="Times New Roman"/>
                <w:bdr w:val="nil"/>
              </w:rPr>
              <w:t>&lt; 4 or &gt; 15 [error]</w:t>
            </w:r>
          </w:p>
          <w:p w:rsidR="006C2F5C" w:rsidRDefault="006C2F5C" w:rsidP="006C2F5C">
            <w:pPr>
              <w:pStyle w:val="Paragrafoelenco"/>
              <w:numPr>
                <w:ilvl w:val="0"/>
                <w:numId w:val="21"/>
              </w:numPr>
              <w:rPr>
                <w:lang w:eastAsia="it-IT"/>
              </w:rPr>
            </w:pPr>
            <w:r>
              <w:rPr>
                <w:rFonts w:ascii="Helvetica Neue" w:eastAsia="Arial Unicode MS" w:hAnsi="Helvetica Neue" w:cs="Times New Roman"/>
                <w:bdr w:val="nil"/>
              </w:rPr>
              <w:t>&gt;= 4 and &lt;= 15 [property LN_OK]</w:t>
            </w:r>
          </w:p>
        </w:tc>
      </w:tr>
    </w:tbl>
    <w:p w:rsidR="006C2F5C" w:rsidRDefault="006C2F5C" w:rsidP="00E03939">
      <w:pPr>
        <w:rPr>
          <w:lang w:eastAsia="it-IT"/>
        </w:rPr>
      </w:pPr>
    </w:p>
    <w:p w:rsidR="006C2F5C" w:rsidRDefault="006C2F5C" w:rsidP="00E03939">
      <w:pPr>
        <w:rPr>
          <w:lang w:eastAsia="it-IT"/>
        </w:rPr>
      </w:pPr>
    </w:p>
    <w:p w:rsidR="006C2F5C" w:rsidRDefault="006C2F5C" w:rsidP="00E03939">
      <w:pPr>
        <w:rPr>
          <w:lang w:eastAsia="it-IT"/>
        </w:rPr>
      </w:pPr>
    </w:p>
    <w:p w:rsidR="006C2F5C" w:rsidRDefault="006C2F5C" w:rsidP="00E03939">
      <w:pPr>
        <w:rPr>
          <w:lang w:eastAsia="it-IT"/>
        </w:rPr>
      </w:pPr>
    </w:p>
    <w:tbl>
      <w:tblPr>
        <w:tblStyle w:val="Grigliatabella"/>
        <w:tblW w:w="0" w:type="auto"/>
        <w:tblLook w:val="04A0" w:firstRow="1" w:lastRow="0" w:firstColumn="1" w:lastColumn="0" w:noHBand="0" w:noVBand="1"/>
      </w:tblPr>
      <w:tblGrid>
        <w:gridCol w:w="1838"/>
        <w:gridCol w:w="7790"/>
      </w:tblGrid>
      <w:tr w:rsidR="005F3BB3" w:rsidTr="003C2920">
        <w:trPr>
          <w:trHeight w:val="497"/>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lastRenderedPageBreak/>
              <w:t>Parametro</w:t>
            </w:r>
          </w:p>
        </w:tc>
        <w:tc>
          <w:tcPr>
            <w:tcW w:w="7790"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Email</w:t>
            </w:r>
          </w:p>
        </w:tc>
      </w:tr>
      <w:tr w:rsidR="002805A2" w:rsidTr="006C2F5C">
        <w:trPr>
          <w:trHeight w:val="497"/>
        </w:trPr>
        <w:tc>
          <w:tcPr>
            <w:tcW w:w="1838" w:type="dxa"/>
            <w:shd w:val="clear" w:color="auto" w:fill="D0CECE" w:themeFill="background2" w:themeFillShade="E6"/>
            <w:vAlign w:val="center"/>
          </w:tcPr>
          <w:p w:rsidR="002805A2" w:rsidRDefault="002805A2" w:rsidP="003C2920">
            <w:pPr>
              <w:rPr>
                <w:rFonts w:ascii="Helvetica Neue" w:eastAsia="Arial Unicode MS" w:hAnsi="Helvetica Neue" w:cs="Times New Roman"/>
                <w:bdr w:val="nil"/>
              </w:rPr>
            </w:pPr>
            <w:r>
              <w:rPr>
                <w:rFonts w:ascii="Helvetica Neue" w:eastAsia="Arial Unicode MS" w:hAnsi="Helvetica Neue" w:cs="Times New Roman"/>
                <w:bdr w:val="nil"/>
              </w:rPr>
              <w:t>Formato</w:t>
            </w:r>
          </w:p>
        </w:tc>
        <w:tc>
          <w:tcPr>
            <w:tcW w:w="7790" w:type="dxa"/>
            <w:shd w:val="clear" w:color="auto" w:fill="FFFFFF" w:themeFill="background1"/>
            <w:vAlign w:val="center"/>
          </w:tcPr>
          <w:p w:rsidR="002805A2" w:rsidRDefault="002805A2" w:rsidP="003C2920">
            <w:pPr>
              <w:rPr>
                <w:rFonts w:ascii="Helvetica Neue" w:eastAsia="Arial Unicode MS" w:hAnsi="Helvetica Neue" w:cs="Times New Roman"/>
                <w:bdr w:val="nil"/>
              </w:rPr>
            </w:pPr>
            <w:r w:rsidRPr="002805A2">
              <w:rPr>
                <w:rFonts w:ascii="Helvetica Neue" w:eastAsia="Arial Unicode MS" w:hAnsi="Helvetica Neue" w:cs="Times New Roman"/>
                <w:bdr w:val="nil"/>
              </w:rPr>
              <w:t>[A-z0-9\.\+_</w:t>
            </w:r>
            <w:proofErr w:type="gramStart"/>
            <w:r w:rsidRPr="002805A2">
              <w:rPr>
                <w:rFonts w:ascii="Helvetica Neue" w:eastAsia="Arial Unicode MS" w:hAnsi="Helvetica Neue" w:cs="Times New Roman"/>
                <w:bdr w:val="nil"/>
              </w:rPr>
              <w:t>-]+</w:t>
            </w:r>
            <w:proofErr w:type="gramEnd"/>
            <w:r w:rsidRPr="002805A2">
              <w:rPr>
                <w:rFonts w:ascii="Helvetica Neue" w:eastAsia="Arial Unicode MS" w:hAnsi="Helvetica Neue" w:cs="Times New Roman"/>
                <w:bdr w:val="nil"/>
              </w:rPr>
              <w:t>@[A-z0-9\._-]+\.[A-z]{2,6}</w:t>
            </w:r>
          </w:p>
        </w:tc>
      </w:tr>
      <w:tr w:rsidR="005F3BB3" w:rsidTr="00824890">
        <w:trPr>
          <w:trHeight w:val="919"/>
        </w:trPr>
        <w:tc>
          <w:tcPr>
            <w:tcW w:w="1838" w:type="dxa"/>
            <w:shd w:val="clear" w:color="auto" w:fill="D0CECE" w:themeFill="background2" w:themeFillShade="E6"/>
            <w:vAlign w:val="center"/>
          </w:tcPr>
          <w:p w:rsidR="005F3BB3" w:rsidRDefault="00BB66C0" w:rsidP="003C2920">
            <w:pPr>
              <w:rPr>
                <w:lang w:eastAsia="it-IT"/>
              </w:rPr>
            </w:pPr>
            <w:r>
              <w:rPr>
                <w:rFonts w:ascii="Helvetica Neue" w:eastAsia="Arial Unicode MS" w:hAnsi="Helvetica Neue" w:cs="Times New Roman"/>
                <w:bdr w:val="nil"/>
              </w:rPr>
              <w:t xml:space="preserve">LE </w:t>
            </w:r>
            <w:r w:rsidR="005F3BB3">
              <w:rPr>
                <w:rFonts w:ascii="Helvetica Neue" w:eastAsia="Arial Unicode MS" w:hAnsi="Helvetica Neue" w:cs="Times New Roman"/>
                <w:bdr w:val="nil"/>
              </w:rPr>
              <w:t>- Lunghezza</w:t>
            </w:r>
          </w:p>
        </w:tc>
        <w:tc>
          <w:tcPr>
            <w:tcW w:w="7790" w:type="dxa"/>
            <w:vAlign w:val="center"/>
          </w:tcPr>
          <w:p w:rsidR="005F3BB3" w:rsidRPr="00013AE0" w:rsidRDefault="00BB66C0" w:rsidP="005F3BB3">
            <w:pPr>
              <w:pStyle w:val="Paragrafoelenco"/>
              <w:numPr>
                <w:ilvl w:val="0"/>
                <w:numId w:val="18"/>
              </w:numPr>
              <w:rPr>
                <w:lang w:eastAsia="it-IT"/>
              </w:rPr>
            </w:pPr>
            <w:r>
              <w:rPr>
                <w:rFonts w:ascii="Helvetica Neue" w:eastAsia="Arial Unicode MS" w:hAnsi="Helvetica Neue" w:cs="Times New Roman"/>
                <w:bdr w:val="nil"/>
              </w:rPr>
              <w:t xml:space="preserve">&lt; </w:t>
            </w:r>
            <w:r>
              <w:rPr>
                <w:rFonts w:ascii="Arial" w:eastAsia="Arial Unicode MS" w:hAnsi="Arial" w:cs="Arial"/>
                <w:bdr w:val="nil"/>
              </w:rPr>
              <w:t xml:space="preserve">0 </w:t>
            </w:r>
            <w:r>
              <w:rPr>
                <w:rFonts w:ascii="Helvetica Neue" w:eastAsia="Arial Unicode MS" w:hAnsi="Helvetica Neue" w:cs="Times New Roman"/>
                <w:bdr w:val="nil"/>
              </w:rPr>
              <w:t>or &gt;</w:t>
            </w:r>
            <w:r w:rsidR="005F3BB3">
              <w:rPr>
                <w:rFonts w:ascii="Helvetica Neue" w:eastAsia="Arial Unicode MS" w:hAnsi="Helvetica Neue" w:cs="Times New Roman"/>
                <w:bdr w:val="nil"/>
              </w:rPr>
              <w:t xml:space="preserve"> 30 [error]</w:t>
            </w:r>
          </w:p>
          <w:p w:rsidR="005F3BB3" w:rsidRDefault="00BB66C0" w:rsidP="005F3BB3">
            <w:pPr>
              <w:pStyle w:val="Paragrafoelenco"/>
              <w:numPr>
                <w:ilvl w:val="0"/>
                <w:numId w:val="18"/>
              </w:numPr>
              <w:rPr>
                <w:lang w:eastAsia="it-IT"/>
              </w:rPr>
            </w:pPr>
            <w:r>
              <w:rPr>
                <w:rFonts w:ascii="Helvetica Neue" w:eastAsia="Arial Unicode MS" w:hAnsi="Helvetica Neue" w:cs="Times New Roman"/>
                <w:bdr w:val="nil"/>
              </w:rPr>
              <w:t xml:space="preserve">&gt;= </w:t>
            </w:r>
            <w:r>
              <w:rPr>
                <w:rFonts w:ascii="Arial" w:eastAsia="Arial Unicode MS" w:hAnsi="Arial" w:cs="Arial"/>
                <w:bdr w:val="nil"/>
              </w:rPr>
              <w:t>0</w:t>
            </w:r>
            <w:r>
              <w:rPr>
                <w:rFonts w:ascii="Helvetica Neue" w:eastAsia="Arial Unicode MS" w:hAnsi="Helvetica Neue" w:cs="Times New Roman"/>
                <w:bdr w:val="nil"/>
              </w:rPr>
              <w:t xml:space="preserve"> and &lt;= 256</w:t>
            </w:r>
            <w:r w:rsidR="005F3BB3">
              <w:rPr>
                <w:rFonts w:ascii="Helvetica Neue" w:eastAsia="Arial Unicode MS" w:hAnsi="Helvetica Neue" w:cs="Times New Roman"/>
                <w:bdr w:val="nil"/>
              </w:rPr>
              <w:t xml:space="preserve"> [</w:t>
            </w:r>
            <w:r>
              <w:rPr>
                <w:rFonts w:ascii="Helvetica Neue" w:eastAsia="Arial Unicode MS" w:hAnsi="Helvetica Neue" w:cs="Times New Roman"/>
                <w:bdr w:val="nil"/>
              </w:rPr>
              <w:t>property LE</w:t>
            </w:r>
            <w:r w:rsidR="005F3BB3">
              <w:rPr>
                <w:rFonts w:ascii="Helvetica Neue" w:eastAsia="Arial Unicode MS" w:hAnsi="Helvetica Neue" w:cs="Times New Roman"/>
                <w:bdr w:val="nil"/>
              </w:rPr>
              <w:t>_OK]</w:t>
            </w:r>
          </w:p>
        </w:tc>
      </w:tr>
      <w:tr w:rsidR="00BB66C0" w:rsidTr="006C2F5C">
        <w:trPr>
          <w:trHeight w:val="1018"/>
        </w:trPr>
        <w:tc>
          <w:tcPr>
            <w:tcW w:w="1838" w:type="dxa"/>
            <w:shd w:val="clear" w:color="auto" w:fill="D0CECE" w:themeFill="background2" w:themeFillShade="E6"/>
            <w:vAlign w:val="center"/>
          </w:tcPr>
          <w:p w:rsidR="00BB66C0" w:rsidRDefault="00BB66C0" w:rsidP="003C2920">
            <w:pPr>
              <w:rPr>
                <w:rFonts w:ascii="Helvetica Neue" w:eastAsia="Arial Unicode MS" w:hAnsi="Helvetica Neue" w:cs="Times New Roman"/>
                <w:bdr w:val="nil"/>
              </w:rPr>
            </w:pPr>
            <w:r>
              <w:rPr>
                <w:rFonts w:ascii="Helvetica Neue" w:eastAsia="Arial Unicode MS" w:hAnsi="Helvetica Neue" w:cs="Times New Roman"/>
                <w:bdr w:val="nil"/>
              </w:rPr>
              <w:t>FE - Formato</w:t>
            </w:r>
          </w:p>
        </w:tc>
        <w:tc>
          <w:tcPr>
            <w:tcW w:w="7790" w:type="dxa"/>
            <w:vAlign w:val="center"/>
          </w:tcPr>
          <w:p w:rsidR="00BB66C0" w:rsidRDefault="00BB66C0" w:rsidP="00BB66C0">
            <w:pPr>
              <w:pStyle w:val="Paragrafoelenco"/>
              <w:numPr>
                <w:ilvl w:val="0"/>
                <w:numId w:val="19"/>
              </w:numPr>
              <w:rPr>
                <w:rFonts w:ascii="Helvetica Neue" w:eastAsia="Arial Unicode MS" w:hAnsi="Helvetica Neue" w:cs="Times New Roman"/>
                <w:bdr w:val="nil"/>
              </w:rPr>
            </w:pPr>
            <w:r>
              <w:rPr>
                <w:rFonts w:ascii="Helvetica Neue" w:eastAsia="Arial Unicode MS" w:hAnsi="Helvetica Neue" w:cs="Times New Roman"/>
                <w:bdr w:val="nil"/>
              </w:rPr>
              <w:t>Non rispetta il formato [error]</w:t>
            </w:r>
          </w:p>
          <w:p w:rsidR="00BB66C0" w:rsidRPr="00BB66C0" w:rsidRDefault="00F50181" w:rsidP="00BB66C0">
            <w:pPr>
              <w:pStyle w:val="Paragrafoelenco"/>
              <w:numPr>
                <w:ilvl w:val="0"/>
                <w:numId w:val="19"/>
              </w:numPr>
              <w:rPr>
                <w:rFonts w:ascii="Helvetica Neue" w:eastAsia="Arial Unicode MS" w:hAnsi="Helvetica Neue" w:cs="Times New Roman"/>
                <w:bdr w:val="nil"/>
              </w:rPr>
            </w:pPr>
            <w:r>
              <w:rPr>
                <w:rFonts w:ascii="Helvetica Neue" w:eastAsia="Arial Unicode MS" w:hAnsi="Helvetica Neue" w:cs="Times New Roman"/>
                <w:bdr w:val="nil"/>
              </w:rPr>
              <w:t>Rispetta il formato [</w:t>
            </w:r>
            <w:proofErr w:type="spellStart"/>
            <w:r>
              <w:rPr>
                <w:rFonts w:ascii="Helvetica Neue" w:eastAsia="Arial Unicode MS" w:hAnsi="Helvetica Neue" w:cs="Times New Roman"/>
                <w:bdr w:val="nil"/>
              </w:rPr>
              <w:t>if</w:t>
            </w:r>
            <w:proofErr w:type="spellEnd"/>
            <w:r>
              <w:rPr>
                <w:rFonts w:ascii="Helvetica Neue" w:eastAsia="Arial Unicode MS" w:hAnsi="Helvetica Neue" w:cs="Times New Roman"/>
                <w:bdr w:val="nil"/>
              </w:rPr>
              <w:t xml:space="preserve"> LE_OK] [property FE_OK]</w:t>
            </w:r>
          </w:p>
        </w:tc>
      </w:tr>
      <w:tr w:rsidR="00F50181" w:rsidTr="006C2F5C">
        <w:trPr>
          <w:trHeight w:val="1031"/>
        </w:trPr>
        <w:tc>
          <w:tcPr>
            <w:tcW w:w="1838" w:type="dxa"/>
            <w:shd w:val="clear" w:color="auto" w:fill="D0CECE" w:themeFill="background2" w:themeFillShade="E6"/>
            <w:vAlign w:val="center"/>
          </w:tcPr>
          <w:p w:rsidR="00F50181" w:rsidRDefault="00F50181" w:rsidP="003C2920">
            <w:pPr>
              <w:rPr>
                <w:rFonts w:ascii="Helvetica Neue" w:eastAsia="Arial Unicode MS" w:hAnsi="Helvetica Neue" w:cs="Times New Roman"/>
                <w:bdr w:val="nil"/>
              </w:rPr>
            </w:pPr>
            <w:r>
              <w:rPr>
                <w:rFonts w:ascii="Helvetica Neue" w:eastAsia="Arial Unicode MS" w:hAnsi="Helvetica Neue" w:cs="Times New Roman"/>
                <w:bdr w:val="nil"/>
              </w:rPr>
              <w:t>EE – Esistenza</w:t>
            </w:r>
          </w:p>
        </w:tc>
        <w:tc>
          <w:tcPr>
            <w:tcW w:w="7790" w:type="dxa"/>
            <w:vAlign w:val="center"/>
          </w:tcPr>
          <w:p w:rsidR="00F50181" w:rsidRDefault="00F50181" w:rsidP="00F50181">
            <w:pPr>
              <w:pStyle w:val="Paragrafoelenco"/>
              <w:numPr>
                <w:ilvl w:val="0"/>
                <w:numId w:val="20"/>
              </w:numPr>
              <w:rPr>
                <w:rFonts w:ascii="Helvetica Neue" w:eastAsia="Arial Unicode MS" w:hAnsi="Helvetica Neue" w:cs="Times New Roman"/>
                <w:bdr w:val="nil"/>
              </w:rPr>
            </w:pPr>
            <w:r>
              <w:rPr>
                <w:rFonts w:ascii="Helvetica Neue" w:eastAsia="Arial Unicode MS" w:hAnsi="Helvetica Neue" w:cs="Times New Roman"/>
                <w:bdr w:val="nil"/>
              </w:rPr>
              <w:t>Esistenza nel sistema [</w:t>
            </w:r>
            <w:proofErr w:type="spellStart"/>
            <w:r w:rsidR="00824890">
              <w:rPr>
                <w:rFonts w:ascii="Helvetica Neue" w:eastAsia="Arial Unicode MS" w:hAnsi="Helvetica Neue" w:cs="Times New Roman"/>
                <w:bdr w:val="nil"/>
              </w:rPr>
              <w:t>if</w:t>
            </w:r>
            <w:proofErr w:type="spellEnd"/>
            <w:r w:rsidR="00824890">
              <w:rPr>
                <w:rFonts w:ascii="Helvetica Neue" w:eastAsia="Arial Unicode MS" w:hAnsi="Helvetica Neue" w:cs="Times New Roman"/>
                <w:bdr w:val="nil"/>
              </w:rPr>
              <w:t xml:space="preserve"> LE_OK</w:t>
            </w:r>
            <w:r>
              <w:rPr>
                <w:rFonts w:ascii="Helvetica Neue" w:eastAsia="Arial Unicode MS" w:hAnsi="Helvetica Neue" w:cs="Times New Roman"/>
                <w:bdr w:val="nil"/>
              </w:rPr>
              <w:t>]</w:t>
            </w:r>
            <w:r w:rsidR="00824890">
              <w:rPr>
                <w:rFonts w:ascii="Helvetica Neue" w:eastAsia="Arial Unicode MS" w:hAnsi="Helvetica Neue" w:cs="Times New Roman"/>
                <w:bdr w:val="nil"/>
              </w:rPr>
              <w:t xml:space="preserve"> [</w:t>
            </w:r>
            <w:proofErr w:type="spellStart"/>
            <w:r w:rsidR="006C2F5C">
              <w:rPr>
                <w:rFonts w:ascii="Helvetica Neue" w:eastAsia="Arial Unicode MS" w:hAnsi="Helvetica Neue" w:cs="Times New Roman"/>
                <w:bdr w:val="nil"/>
              </w:rPr>
              <w:t>if</w:t>
            </w:r>
            <w:proofErr w:type="spellEnd"/>
            <w:r w:rsidR="006C2F5C">
              <w:rPr>
                <w:rFonts w:ascii="Helvetica Neue" w:eastAsia="Arial Unicode MS" w:hAnsi="Helvetica Neue" w:cs="Times New Roman"/>
                <w:bdr w:val="nil"/>
              </w:rPr>
              <w:t xml:space="preserve"> FE_OK</w:t>
            </w:r>
            <w:r w:rsidR="00824890">
              <w:rPr>
                <w:rFonts w:ascii="Helvetica Neue" w:eastAsia="Arial Unicode MS" w:hAnsi="Helvetica Neue" w:cs="Times New Roman"/>
                <w:bdr w:val="nil"/>
              </w:rPr>
              <w:t>]</w:t>
            </w:r>
            <w:r w:rsidR="006C2F5C">
              <w:rPr>
                <w:rFonts w:ascii="Helvetica Neue" w:eastAsia="Arial Unicode MS" w:hAnsi="Helvetica Neue" w:cs="Times New Roman"/>
                <w:bdr w:val="nil"/>
              </w:rPr>
              <w:t xml:space="preserve"> [errore]</w:t>
            </w:r>
          </w:p>
          <w:p w:rsidR="006C2F5C" w:rsidRPr="00F50181" w:rsidRDefault="006C2F5C" w:rsidP="00F50181">
            <w:pPr>
              <w:pStyle w:val="Paragrafoelenco"/>
              <w:numPr>
                <w:ilvl w:val="0"/>
                <w:numId w:val="20"/>
              </w:numPr>
              <w:rPr>
                <w:rFonts w:ascii="Helvetica Neue" w:eastAsia="Arial Unicode MS" w:hAnsi="Helvetica Neue" w:cs="Times New Roman"/>
                <w:bdr w:val="nil"/>
              </w:rPr>
            </w:pPr>
            <w:r>
              <w:rPr>
                <w:rFonts w:ascii="Helvetica Neue" w:eastAsia="Arial Unicode MS" w:hAnsi="Helvetica Neue" w:cs="Times New Roman"/>
                <w:bdr w:val="nil"/>
              </w:rPr>
              <w:t>Non esiste nel database [property EE_OK]</w:t>
            </w:r>
          </w:p>
        </w:tc>
      </w:tr>
    </w:tbl>
    <w:p w:rsidR="005F3BB3" w:rsidRDefault="005F3BB3" w:rsidP="00E03939">
      <w:pPr>
        <w:rPr>
          <w:lang w:eastAsia="it-IT"/>
        </w:rPr>
      </w:pPr>
    </w:p>
    <w:p w:rsidR="004531D2" w:rsidRDefault="004531D2" w:rsidP="00E03939">
      <w:pPr>
        <w:rPr>
          <w:lang w:eastAsia="it-IT"/>
        </w:rPr>
      </w:pPr>
    </w:p>
    <w:tbl>
      <w:tblPr>
        <w:tblStyle w:val="Grigliatabella"/>
        <w:tblW w:w="0" w:type="auto"/>
        <w:tblLook w:val="04A0" w:firstRow="1" w:lastRow="0" w:firstColumn="1" w:lastColumn="0" w:noHBand="0" w:noVBand="1"/>
      </w:tblPr>
      <w:tblGrid>
        <w:gridCol w:w="1811"/>
        <w:gridCol w:w="6355"/>
        <w:gridCol w:w="1462"/>
      </w:tblGrid>
      <w:tr w:rsidR="004531D2" w:rsidTr="006F4A99">
        <w:trPr>
          <w:trHeight w:val="431"/>
        </w:trPr>
        <w:tc>
          <w:tcPr>
            <w:tcW w:w="1811" w:type="dxa"/>
            <w:shd w:val="clear" w:color="auto" w:fill="D0CECE" w:themeFill="background2" w:themeFillShade="E6"/>
            <w:vAlign w:val="center"/>
          </w:tcPr>
          <w:p w:rsidR="004531D2" w:rsidRDefault="004531D2" w:rsidP="003C2920">
            <w:pPr>
              <w:jc w:val="center"/>
              <w:rPr>
                <w:lang w:eastAsia="it-IT"/>
              </w:rPr>
            </w:pPr>
            <w:r>
              <w:rPr>
                <w:rFonts w:ascii="Helvetica Neue" w:eastAsia="Arial Unicode MS" w:hAnsi="Helvetica Neue" w:cs="Times New Roman"/>
                <w:bdr w:val="nil"/>
              </w:rPr>
              <w:t>Codice</w:t>
            </w:r>
          </w:p>
        </w:tc>
        <w:tc>
          <w:tcPr>
            <w:tcW w:w="6355" w:type="dxa"/>
            <w:shd w:val="clear" w:color="auto" w:fill="D0CECE" w:themeFill="background2" w:themeFillShade="E6"/>
            <w:vAlign w:val="center"/>
          </w:tcPr>
          <w:p w:rsidR="004531D2" w:rsidRDefault="004531D2" w:rsidP="003C2920">
            <w:pPr>
              <w:jc w:val="center"/>
              <w:rPr>
                <w:lang w:eastAsia="it-IT"/>
              </w:rPr>
            </w:pPr>
            <w:r>
              <w:rPr>
                <w:rFonts w:ascii="Helvetica Neue" w:eastAsia="Arial Unicode MS" w:hAnsi="Helvetica Neue" w:cs="Times New Roman"/>
                <w:bdr w:val="nil"/>
              </w:rPr>
              <w:t>Combinazione</w:t>
            </w:r>
          </w:p>
        </w:tc>
        <w:tc>
          <w:tcPr>
            <w:tcW w:w="1462" w:type="dxa"/>
            <w:shd w:val="clear" w:color="auto" w:fill="D0CECE" w:themeFill="background2" w:themeFillShade="E6"/>
            <w:vAlign w:val="center"/>
          </w:tcPr>
          <w:p w:rsidR="004531D2" w:rsidRDefault="004531D2" w:rsidP="003C2920">
            <w:pPr>
              <w:jc w:val="center"/>
              <w:rPr>
                <w:lang w:eastAsia="it-IT"/>
              </w:rPr>
            </w:pPr>
            <w:r>
              <w:rPr>
                <w:rFonts w:ascii="Helvetica Neue" w:eastAsia="Arial Unicode MS" w:hAnsi="Helvetica Neue" w:cs="Times New Roman"/>
                <w:bdr w:val="nil"/>
              </w:rPr>
              <w:t>Esito</w:t>
            </w:r>
          </w:p>
        </w:tc>
      </w:tr>
      <w:tr w:rsidR="004531D2" w:rsidTr="006F4A99">
        <w:trPr>
          <w:trHeight w:val="423"/>
        </w:trPr>
        <w:tc>
          <w:tcPr>
            <w:tcW w:w="1811" w:type="dxa"/>
            <w:vAlign w:val="center"/>
          </w:tcPr>
          <w:p w:rsidR="004531D2" w:rsidRDefault="004531D2" w:rsidP="003C2920">
            <w:pPr>
              <w:jc w:val="center"/>
              <w:rPr>
                <w:lang w:eastAsia="it-IT"/>
              </w:rPr>
            </w:pPr>
            <w:r>
              <w:rPr>
                <w:rFonts w:ascii="Helvetica Neue" w:eastAsia="Arial Unicode MS" w:hAnsi="Helvetica Neue" w:cs="Times New Roman"/>
                <w:bdr w:val="nil"/>
              </w:rPr>
              <w:t>TC_RU_1:1</w:t>
            </w:r>
          </w:p>
        </w:tc>
        <w:tc>
          <w:tcPr>
            <w:tcW w:w="6355" w:type="dxa"/>
            <w:vAlign w:val="center"/>
          </w:tcPr>
          <w:p w:rsidR="004531D2" w:rsidRDefault="004531D2" w:rsidP="003C2920">
            <w:pPr>
              <w:jc w:val="center"/>
              <w:rPr>
                <w:lang w:eastAsia="it-IT"/>
              </w:rPr>
            </w:pPr>
            <w:r>
              <w:rPr>
                <w:rFonts w:ascii="Helvetica Neue" w:eastAsia="Arial Unicode MS" w:hAnsi="Helvetica Neue" w:cs="Times New Roman"/>
                <w:bdr w:val="nil"/>
              </w:rPr>
              <w:t>LC1</w:t>
            </w:r>
          </w:p>
        </w:tc>
        <w:tc>
          <w:tcPr>
            <w:tcW w:w="1462" w:type="dxa"/>
            <w:vAlign w:val="center"/>
          </w:tcPr>
          <w:p w:rsidR="004531D2" w:rsidRDefault="004531D2" w:rsidP="003C2920">
            <w:pPr>
              <w:jc w:val="center"/>
              <w:rPr>
                <w:lang w:eastAsia="it-IT"/>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531D2" w:rsidP="003C2920">
            <w:pPr>
              <w:jc w:val="center"/>
              <w:rPr>
                <w:lang w:eastAsia="it-IT"/>
              </w:rPr>
            </w:pPr>
            <w:r>
              <w:rPr>
                <w:rFonts w:ascii="Helvetica Neue" w:eastAsia="Arial Unicode MS" w:hAnsi="Helvetica Neue" w:cs="Times New Roman"/>
                <w:bdr w:val="nil"/>
              </w:rPr>
              <w:t>TC_RU_1:2</w:t>
            </w:r>
          </w:p>
        </w:tc>
        <w:tc>
          <w:tcPr>
            <w:tcW w:w="6355" w:type="dxa"/>
            <w:vAlign w:val="center"/>
          </w:tcPr>
          <w:p w:rsidR="004531D2" w:rsidRDefault="004531D2" w:rsidP="003C2920">
            <w:pPr>
              <w:jc w:val="center"/>
              <w:rPr>
                <w:lang w:eastAsia="it-IT"/>
              </w:rPr>
            </w:pPr>
            <w:r>
              <w:rPr>
                <w:rFonts w:ascii="Helvetica Neue" w:eastAsia="Arial Unicode MS" w:hAnsi="Helvetica Neue" w:cs="Times New Roman"/>
                <w:bdr w:val="nil"/>
              </w:rPr>
              <w:t>LC2.LN1</w:t>
            </w:r>
          </w:p>
        </w:tc>
        <w:tc>
          <w:tcPr>
            <w:tcW w:w="1462" w:type="dxa"/>
            <w:vAlign w:val="center"/>
          </w:tcPr>
          <w:p w:rsidR="004531D2" w:rsidRDefault="004531D2" w:rsidP="003C2920">
            <w:pPr>
              <w:jc w:val="center"/>
              <w:rPr>
                <w:lang w:eastAsia="it-IT"/>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531D2"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TC_RU_1:3</w:t>
            </w:r>
          </w:p>
        </w:tc>
        <w:tc>
          <w:tcPr>
            <w:tcW w:w="6355"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LC2.LN2.LPW1</w:t>
            </w:r>
          </w:p>
        </w:tc>
        <w:tc>
          <w:tcPr>
            <w:tcW w:w="1462"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TC_RU_1:4</w:t>
            </w:r>
          </w:p>
        </w:tc>
        <w:tc>
          <w:tcPr>
            <w:tcW w:w="6355"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LC2.LN2.LPW2.LE1</w:t>
            </w:r>
          </w:p>
        </w:tc>
        <w:tc>
          <w:tcPr>
            <w:tcW w:w="1462"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TC_RU_1:5</w:t>
            </w:r>
          </w:p>
        </w:tc>
        <w:tc>
          <w:tcPr>
            <w:tcW w:w="6355"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LC2.LN2.LPW2.LE2.FE1</w:t>
            </w:r>
          </w:p>
        </w:tc>
        <w:tc>
          <w:tcPr>
            <w:tcW w:w="1462"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TC_RU_1:6</w:t>
            </w:r>
          </w:p>
        </w:tc>
        <w:tc>
          <w:tcPr>
            <w:tcW w:w="6355"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LC2.LN2.LPW2.LE2.FE2.EE1</w:t>
            </w:r>
          </w:p>
        </w:tc>
        <w:tc>
          <w:tcPr>
            <w:tcW w:w="1462"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TC_RU_1:7</w:t>
            </w:r>
          </w:p>
        </w:tc>
        <w:tc>
          <w:tcPr>
            <w:tcW w:w="6355"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LC2.LN2.LPW2.LE2.FE2.EE2</w:t>
            </w:r>
          </w:p>
        </w:tc>
        <w:tc>
          <w:tcPr>
            <w:tcW w:w="1462" w:type="dxa"/>
            <w:vAlign w:val="center"/>
          </w:tcPr>
          <w:p w:rsidR="004531D2" w:rsidRDefault="006F4A99"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Registrazione</w:t>
            </w:r>
          </w:p>
        </w:tc>
      </w:tr>
    </w:tbl>
    <w:p w:rsidR="004531D2" w:rsidRDefault="004531D2"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BA06C5" w:rsidP="006F4A99">
      <w:pPr>
        <w:pStyle w:val="Sottotitolo"/>
        <w:numPr>
          <w:ilvl w:val="2"/>
          <w:numId w:val="1"/>
        </w:numPr>
        <w:ind w:left="680" w:hanging="680"/>
        <w:mirrorIndents/>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lastRenderedPageBreak/>
        <w:t>Aggiunta</w:t>
      </w:r>
      <w:r w:rsidR="006F4A99">
        <w:rPr>
          <w:rFonts w:ascii="Helvetica Neue" w:eastAsia="Arial Unicode MS" w:hAnsi="Helvetica Neue" w:cs="Times New Roman"/>
          <w:sz w:val="36"/>
          <w:szCs w:val="36"/>
          <w:bdr w:val="nil"/>
        </w:rPr>
        <w:t xml:space="preserve"> nuovo indirizzo di spedizione in fase di acquisto</w:t>
      </w:r>
    </w:p>
    <w:p w:rsidR="006F4A99" w:rsidRPr="006F4A99" w:rsidRDefault="006F4A99" w:rsidP="006F4A99"/>
    <w:p w:rsidR="00BA06C5" w:rsidRDefault="00BA06C5" w:rsidP="00BA06C5">
      <w:pPr>
        <w:rPr>
          <w:rFonts w:ascii="Helvetica Neue" w:eastAsia="Arial Unicode MS" w:hAnsi="Helvetica Neue" w:cs="Times New Roman"/>
          <w:bdr w:val="nil"/>
        </w:rPr>
      </w:pPr>
      <w:r>
        <w:rPr>
          <w:rFonts w:ascii="Helvetica Neue" w:eastAsia="Arial Unicode MS" w:hAnsi="Helvetica Neue" w:cs="Times New Roman"/>
          <w:bdr w:val="nil"/>
        </w:rPr>
        <w:t>I dati inseriti dal cliente sono i seguenti:</w:t>
      </w:r>
    </w:p>
    <w:p w:rsidR="00C47668" w:rsidRPr="00277E95" w:rsidRDefault="00C47668" w:rsidP="00C47668">
      <w:pPr>
        <w:pStyle w:val="Paragrafoelenco"/>
        <w:numPr>
          <w:ilvl w:val="0"/>
          <w:numId w:val="15"/>
        </w:numPr>
      </w:pPr>
      <w:r>
        <w:rPr>
          <w:rFonts w:ascii="Helvetica Neue" w:eastAsia="Arial Unicode MS" w:hAnsi="Helvetica Neue" w:cs="Times New Roman"/>
          <w:bdr w:val="nil"/>
        </w:rPr>
        <w:t>Cognome: Stringa con un numero di caratteri compreso tra i 2 e i 30 caratteri</w:t>
      </w:r>
    </w:p>
    <w:p w:rsidR="00C47668" w:rsidRPr="00277E95" w:rsidRDefault="00C47668" w:rsidP="00C47668">
      <w:pPr>
        <w:pStyle w:val="Paragrafoelenco"/>
        <w:numPr>
          <w:ilvl w:val="0"/>
          <w:numId w:val="15"/>
        </w:numPr>
      </w:pPr>
      <w:r>
        <w:rPr>
          <w:rFonts w:ascii="Helvetica Neue" w:eastAsia="Arial Unicode MS" w:hAnsi="Helvetica Neue" w:cs="Times New Roman"/>
          <w:bdr w:val="nil"/>
        </w:rPr>
        <w:t>Nome: Stringa con un numero di caratteri compreso tra i 2 e i 30 caratteri</w:t>
      </w:r>
    </w:p>
    <w:p w:rsidR="00C47668" w:rsidRPr="00277E95" w:rsidRDefault="00C47668" w:rsidP="00C47668">
      <w:pPr>
        <w:pStyle w:val="Paragrafoelenco"/>
        <w:numPr>
          <w:ilvl w:val="0"/>
          <w:numId w:val="15"/>
        </w:numPr>
      </w:pPr>
      <w:r>
        <w:rPr>
          <w:rFonts w:ascii="Helvetica Neue" w:eastAsia="Arial Unicode MS" w:hAnsi="Helvetica Neue" w:cs="Times New Roman"/>
          <w:bdr w:val="nil"/>
        </w:rPr>
        <w:t>Indirizzo: Stringa con un numero di caratteri compreso tra i 2 e i 50 caratteri</w:t>
      </w:r>
    </w:p>
    <w:p w:rsidR="00C47668" w:rsidRPr="00277E95" w:rsidRDefault="00C47668" w:rsidP="00C47668">
      <w:pPr>
        <w:pStyle w:val="Paragrafoelenco"/>
        <w:numPr>
          <w:ilvl w:val="0"/>
          <w:numId w:val="15"/>
        </w:numPr>
      </w:pPr>
      <w:r>
        <w:rPr>
          <w:rFonts w:ascii="Helvetica Neue" w:eastAsia="Arial Unicode MS" w:hAnsi="Helvetica Neue" w:cs="Times New Roman"/>
          <w:bdr w:val="nil"/>
        </w:rPr>
        <w:t>Città: Stringa con un numero di caratteri compreso tra i 2 e i 50 caratteri</w:t>
      </w:r>
    </w:p>
    <w:p w:rsidR="006F4A99" w:rsidRPr="003C2920" w:rsidRDefault="00C47668" w:rsidP="00C47668">
      <w:pPr>
        <w:pStyle w:val="Paragrafoelenco"/>
        <w:numPr>
          <w:ilvl w:val="0"/>
          <w:numId w:val="22"/>
        </w:numPr>
        <w:rPr>
          <w:lang w:eastAsia="it-IT"/>
        </w:rPr>
      </w:pPr>
      <w:r>
        <w:rPr>
          <w:rFonts w:ascii="Helvetica Neue" w:eastAsia="Arial Unicode MS" w:hAnsi="Helvetica Neue" w:cs="Times New Roman"/>
          <w:bdr w:val="nil"/>
        </w:rPr>
        <w:t xml:space="preserve">Cap: intero </w:t>
      </w:r>
      <w:r w:rsidR="003C2920">
        <w:rPr>
          <w:rFonts w:ascii="Helvetica Neue" w:eastAsia="Arial Unicode MS" w:hAnsi="Helvetica Neue" w:cs="Times New Roman"/>
          <w:bdr w:val="nil"/>
        </w:rPr>
        <w:t>di valore massimo 99999</w:t>
      </w:r>
    </w:p>
    <w:p w:rsidR="003C2920" w:rsidRPr="00277E95" w:rsidRDefault="003C2920" w:rsidP="003C2920">
      <w:pPr>
        <w:pStyle w:val="Paragrafoelenco"/>
        <w:numPr>
          <w:ilvl w:val="0"/>
          <w:numId w:val="22"/>
        </w:numPr>
      </w:pPr>
      <w:r>
        <w:rPr>
          <w:rFonts w:ascii="Helvetica Neue" w:eastAsia="Arial Unicode MS" w:hAnsi="Helvetica Neue" w:cs="Times New Roman"/>
          <w:bdr w:val="nil"/>
        </w:rPr>
        <w:t>Provincia: Stringa con un numero di caratteri compreso tra i 2 e i 50 caratteri</w:t>
      </w:r>
    </w:p>
    <w:p w:rsidR="003C2920" w:rsidRPr="00277E95" w:rsidRDefault="003C2920" w:rsidP="003C2920">
      <w:pPr>
        <w:pStyle w:val="Paragrafoelenco"/>
        <w:numPr>
          <w:ilvl w:val="0"/>
          <w:numId w:val="22"/>
        </w:numPr>
      </w:pPr>
      <w:r>
        <w:rPr>
          <w:rFonts w:ascii="Helvetica Neue" w:eastAsia="Arial Unicode MS" w:hAnsi="Helvetica Neue" w:cs="Times New Roman"/>
          <w:bdr w:val="nil"/>
        </w:rPr>
        <w:t>Alias: Stringa con un numero di caratteri compreso tra i 2 e i 30 caratteri</w:t>
      </w:r>
    </w:p>
    <w:p w:rsidR="003C2920" w:rsidRDefault="003C2920" w:rsidP="003C2920">
      <w:pPr>
        <w:pStyle w:val="Paragrafoelenco"/>
        <w:rPr>
          <w:lang w:eastAsia="it-IT"/>
        </w:rPr>
      </w:pPr>
    </w:p>
    <w:tbl>
      <w:tblPr>
        <w:tblStyle w:val="Grigliatabella"/>
        <w:tblW w:w="0" w:type="auto"/>
        <w:tblLook w:val="04A0" w:firstRow="1" w:lastRow="0" w:firstColumn="1" w:lastColumn="0" w:noHBand="0" w:noVBand="1"/>
      </w:tblPr>
      <w:tblGrid>
        <w:gridCol w:w="1838"/>
        <w:gridCol w:w="7790"/>
      </w:tblGrid>
      <w:tr w:rsidR="003C2920" w:rsidTr="003C2920">
        <w:trPr>
          <w:trHeight w:val="497"/>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Cognome</w:t>
            </w:r>
          </w:p>
        </w:tc>
      </w:tr>
      <w:tr w:rsidR="003C2920" w:rsidTr="003C2920">
        <w:trPr>
          <w:trHeight w:val="769"/>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LC - Lunghezza</w:t>
            </w:r>
          </w:p>
        </w:tc>
        <w:tc>
          <w:tcPr>
            <w:tcW w:w="7790" w:type="dxa"/>
            <w:vAlign w:val="center"/>
          </w:tcPr>
          <w:p w:rsidR="003C2920" w:rsidRPr="00013AE0" w:rsidRDefault="003C2920" w:rsidP="003C2920">
            <w:pPr>
              <w:pStyle w:val="Paragrafoelenco"/>
              <w:numPr>
                <w:ilvl w:val="0"/>
                <w:numId w:val="23"/>
              </w:numPr>
              <w:rPr>
                <w:lang w:eastAsia="it-IT"/>
              </w:rPr>
            </w:pPr>
            <w:r>
              <w:rPr>
                <w:rFonts w:ascii="Helvetica Neue" w:eastAsia="Arial Unicode MS" w:hAnsi="Helvetica Neue" w:cs="Times New Roman"/>
                <w:bdr w:val="nil"/>
              </w:rPr>
              <w:t>&lt; 2 or &gt; 30 [error]</w:t>
            </w:r>
          </w:p>
          <w:p w:rsidR="003C2920" w:rsidRDefault="003C2920" w:rsidP="003C2920">
            <w:pPr>
              <w:pStyle w:val="Paragrafoelenco"/>
              <w:numPr>
                <w:ilvl w:val="0"/>
                <w:numId w:val="23"/>
              </w:numPr>
              <w:rPr>
                <w:lang w:eastAsia="it-IT"/>
              </w:rPr>
            </w:pPr>
            <w:r>
              <w:rPr>
                <w:rFonts w:ascii="Helvetica Neue" w:eastAsia="Arial Unicode MS" w:hAnsi="Helvetica Neue" w:cs="Times New Roman"/>
                <w:bdr w:val="nil"/>
              </w:rPr>
              <w:t>&gt;= 2 and &lt;= 30 [property LC_OK]</w:t>
            </w:r>
          </w:p>
        </w:tc>
      </w:tr>
    </w:tbl>
    <w:p w:rsidR="003C2920" w:rsidRDefault="003C2920" w:rsidP="003C2920">
      <w:pPr>
        <w:rPr>
          <w:lang w:eastAsia="it-IT"/>
        </w:rPr>
      </w:pPr>
    </w:p>
    <w:tbl>
      <w:tblPr>
        <w:tblStyle w:val="Grigliatabella"/>
        <w:tblW w:w="0" w:type="auto"/>
        <w:tblLook w:val="04A0" w:firstRow="1" w:lastRow="0" w:firstColumn="1" w:lastColumn="0" w:noHBand="0" w:noVBand="1"/>
      </w:tblPr>
      <w:tblGrid>
        <w:gridCol w:w="1838"/>
        <w:gridCol w:w="7790"/>
      </w:tblGrid>
      <w:tr w:rsidR="003C2920" w:rsidTr="003C2920">
        <w:trPr>
          <w:trHeight w:val="497"/>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Nome</w:t>
            </w:r>
          </w:p>
        </w:tc>
      </w:tr>
      <w:tr w:rsidR="003C2920" w:rsidTr="003C2920">
        <w:trPr>
          <w:trHeight w:val="677"/>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LN - Lunghezza</w:t>
            </w:r>
          </w:p>
        </w:tc>
        <w:tc>
          <w:tcPr>
            <w:tcW w:w="7790" w:type="dxa"/>
            <w:vAlign w:val="center"/>
          </w:tcPr>
          <w:p w:rsidR="003C2920" w:rsidRPr="00013AE0" w:rsidRDefault="003C2920" w:rsidP="003C2920">
            <w:pPr>
              <w:pStyle w:val="Paragrafoelenco"/>
              <w:numPr>
                <w:ilvl w:val="0"/>
                <w:numId w:val="24"/>
              </w:numPr>
              <w:rPr>
                <w:lang w:eastAsia="it-IT"/>
              </w:rPr>
            </w:pPr>
            <w:r>
              <w:rPr>
                <w:rFonts w:ascii="Helvetica Neue" w:eastAsia="Arial Unicode MS" w:hAnsi="Helvetica Neue" w:cs="Times New Roman"/>
                <w:bdr w:val="nil"/>
              </w:rPr>
              <w:t>&lt; 2 or &gt; 30 [error]</w:t>
            </w:r>
          </w:p>
          <w:p w:rsidR="003C2920" w:rsidRDefault="003C2920" w:rsidP="003C2920">
            <w:pPr>
              <w:pStyle w:val="Paragrafoelenco"/>
              <w:numPr>
                <w:ilvl w:val="0"/>
                <w:numId w:val="24"/>
              </w:numPr>
              <w:rPr>
                <w:lang w:eastAsia="it-IT"/>
              </w:rPr>
            </w:pPr>
            <w:r>
              <w:rPr>
                <w:rFonts w:ascii="Helvetica Neue" w:eastAsia="Arial Unicode MS" w:hAnsi="Helvetica Neue" w:cs="Times New Roman"/>
                <w:bdr w:val="nil"/>
              </w:rPr>
              <w:t>&gt;= 2 and &lt;= 30 [property LN_OK]</w:t>
            </w:r>
          </w:p>
        </w:tc>
      </w:tr>
    </w:tbl>
    <w:p w:rsidR="003C2920" w:rsidRDefault="003C2920" w:rsidP="003C2920">
      <w:pPr>
        <w:rPr>
          <w:lang w:eastAsia="it-IT"/>
        </w:rPr>
      </w:pPr>
    </w:p>
    <w:tbl>
      <w:tblPr>
        <w:tblStyle w:val="Grigliatabella"/>
        <w:tblW w:w="0" w:type="auto"/>
        <w:tblLook w:val="04A0" w:firstRow="1" w:lastRow="0" w:firstColumn="1" w:lastColumn="0" w:noHBand="0" w:noVBand="1"/>
      </w:tblPr>
      <w:tblGrid>
        <w:gridCol w:w="1838"/>
        <w:gridCol w:w="7790"/>
      </w:tblGrid>
      <w:tr w:rsidR="003C2920" w:rsidTr="003C2920">
        <w:trPr>
          <w:trHeight w:val="497"/>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3C2920" w:rsidRDefault="00D10FC1" w:rsidP="003C2920">
            <w:pPr>
              <w:rPr>
                <w:lang w:eastAsia="it-IT"/>
              </w:rPr>
            </w:pPr>
            <w:r>
              <w:rPr>
                <w:rFonts w:ascii="Helvetica Neue" w:eastAsia="Arial Unicode MS" w:hAnsi="Helvetica Neue" w:cs="Times New Roman"/>
                <w:bdr w:val="nil"/>
              </w:rPr>
              <w:t>Indirizzo</w:t>
            </w:r>
          </w:p>
        </w:tc>
      </w:tr>
      <w:tr w:rsidR="003C2920" w:rsidTr="003C2920">
        <w:trPr>
          <w:trHeight w:val="677"/>
        </w:trPr>
        <w:tc>
          <w:tcPr>
            <w:tcW w:w="1838" w:type="dxa"/>
            <w:shd w:val="clear" w:color="auto" w:fill="D0CECE" w:themeFill="background2" w:themeFillShade="E6"/>
            <w:vAlign w:val="center"/>
          </w:tcPr>
          <w:p w:rsidR="003C2920" w:rsidRDefault="00D10FC1" w:rsidP="003C2920">
            <w:pPr>
              <w:rPr>
                <w:lang w:eastAsia="it-IT"/>
              </w:rPr>
            </w:pPr>
            <w:r>
              <w:rPr>
                <w:rFonts w:ascii="Helvetica Neue" w:eastAsia="Arial Unicode MS" w:hAnsi="Helvetica Neue" w:cs="Times New Roman"/>
                <w:bdr w:val="nil"/>
              </w:rPr>
              <w:t>LI</w:t>
            </w:r>
            <w:r w:rsidR="003C2920">
              <w:rPr>
                <w:rFonts w:ascii="Helvetica Neue" w:eastAsia="Arial Unicode MS" w:hAnsi="Helvetica Neue" w:cs="Times New Roman"/>
                <w:bdr w:val="nil"/>
              </w:rPr>
              <w:t xml:space="preserve"> - Lunghezza</w:t>
            </w:r>
          </w:p>
        </w:tc>
        <w:tc>
          <w:tcPr>
            <w:tcW w:w="7790" w:type="dxa"/>
            <w:vAlign w:val="center"/>
          </w:tcPr>
          <w:p w:rsidR="003C2920" w:rsidRPr="00013AE0" w:rsidRDefault="00D10FC1" w:rsidP="003C2920">
            <w:pPr>
              <w:pStyle w:val="Paragrafoelenco"/>
              <w:numPr>
                <w:ilvl w:val="0"/>
                <w:numId w:val="25"/>
              </w:numPr>
              <w:rPr>
                <w:lang w:eastAsia="it-IT"/>
              </w:rPr>
            </w:pPr>
            <w:r>
              <w:rPr>
                <w:rFonts w:ascii="Helvetica Neue" w:eastAsia="Arial Unicode MS" w:hAnsi="Helvetica Neue" w:cs="Times New Roman"/>
                <w:bdr w:val="nil"/>
              </w:rPr>
              <w:t>&lt; 2 or &gt; 50</w:t>
            </w:r>
            <w:r w:rsidR="003C2920">
              <w:rPr>
                <w:rFonts w:ascii="Helvetica Neue" w:eastAsia="Arial Unicode MS" w:hAnsi="Helvetica Neue" w:cs="Times New Roman"/>
                <w:bdr w:val="nil"/>
              </w:rPr>
              <w:t xml:space="preserve"> [error]</w:t>
            </w:r>
          </w:p>
          <w:p w:rsidR="003C2920" w:rsidRDefault="00D10FC1" w:rsidP="003C2920">
            <w:pPr>
              <w:pStyle w:val="Paragrafoelenco"/>
              <w:numPr>
                <w:ilvl w:val="0"/>
                <w:numId w:val="25"/>
              </w:numPr>
              <w:rPr>
                <w:lang w:eastAsia="it-IT"/>
              </w:rPr>
            </w:pPr>
            <w:r>
              <w:rPr>
                <w:rFonts w:ascii="Helvetica Neue" w:eastAsia="Arial Unicode MS" w:hAnsi="Helvetica Neue" w:cs="Times New Roman"/>
                <w:bdr w:val="nil"/>
              </w:rPr>
              <w:t xml:space="preserve">&gt;= 2 and &lt;= </w:t>
            </w:r>
            <w:proofErr w:type="gramStart"/>
            <w:r>
              <w:rPr>
                <w:rFonts w:ascii="Helvetica Neue" w:eastAsia="Arial Unicode MS" w:hAnsi="Helvetica Neue" w:cs="Times New Roman"/>
                <w:bdr w:val="nil"/>
              </w:rPr>
              <w:t>50  [</w:t>
            </w:r>
            <w:proofErr w:type="gramEnd"/>
            <w:r>
              <w:rPr>
                <w:rFonts w:ascii="Helvetica Neue" w:eastAsia="Arial Unicode MS" w:hAnsi="Helvetica Neue" w:cs="Times New Roman"/>
                <w:bdr w:val="nil"/>
              </w:rPr>
              <w:t>property LI</w:t>
            </w:r>
            <w:r w:rsidR="003C2920">
              <w:rPr>
                <w:rFonts w:ascii="Helvetica Neue" w:eastAsia="Arial Unicode MS" w:hAnsi="Helvetica Neue" w:cs="Times New Roman"/>
                <w:bdr w:val="nil"/>
              </w:rPr>
              <w:t>_OK]</w:t>
            </w:r>
          </w:p>
        </w:tc>
      </w:tr>
    </w:tbl>
    <w:p w:rsidR="003C2920" w:rsidRDefault="003C2920" w:rsidP="003C2920">
      <w:pPr>
        <w:rPr>
          <w:lang w:eastAsia="it-IT"/>
        </w:rPr>
      </w:pPr>
    </w:p>
    <w:tbl>
      <w:tblPr>
        <w:tblStyle w:val="Grigliatabella"/>
        <w:tblW w:w="0" w:type="auto"/>
        <w:tblLook w:val="04A0" w:firstRow="1" w:lastRow="0" w:firstColumn="1" w:lastColumn="0" w:noHBand="0" w:noVBand="1"/>
      </w:tblPr>
      <w:tblGrid>
        <w:gridCol w:w="1838"/>
        <w:gridCol w:w="7790"/>
      </w:tblGrid>
      <w:tr w:rsidR="00D10FC1" w:rsidTr="00AA4707">
        <w:trPr>
          <w:trHeight w:val="497"/>
        </w:trPr>
        <w:tc>
          <w:tcPr>
            <w:tcW w:w="1838" w:type="dxa"/>
            <w:shd w:val="clear" w:color="auto" w:fill="D0CECE" w:themeFill="background2" w:themeFillShade="E6"/>
            <w:vAlign w:val="center"/>
          </w:tcPr>
          <w:p w:rsidR="00D10FC1" w:rsidRDefault="00D10FC1" w:rsidP="00AA4707">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10FC1" w:rsidRDefault="00D10FC1" w:rsidP="00AA4707">
            <w:pPr>
              <w:rPr>
                <w:lang w:eastAsia="it-IT"/>
              </w:rPr>
            </w:pPr>
            <w:r>
              <w:rPr>
                <w:rFonts w:ascii="Helvetica Neue" w:eastAsia="Arial Unicode MS" w:hAnsi="Helvetica Neue" w:cs="Times New Roman"/>
                <w:bdr w:val="nil"/>
              </w:rPr>
              <w:t>Città</w:t>
            </w:r>
          </w:p>
        </w:tc>
      </w:tr>
      <w:tr w:rsidR="00D10FC1" w:rsidTr="00AA4707">
        <w:trPr>
          <w:trHeight w:val="677"/>
        </w:trPr>
        <w:tc>
          <w:tcPr>
            <w:tcW w:w="1838" w:type="dxa"/>
            <w:shd w:val="clear" w:color="auto" w:fill="D0CECE" w:themeFill="background2" w:themeFillShade="E6"/>
            <w:vAlign w:val="center"/>
          </w:tcPr>
          <w:p w:rsidR="00D10FC1" w:rsidRDefault="00D10FC1" w:rsidP="00AA4707">
            <w:pPr>
              <w:rPr>
                <w:lang w:eastAsia="it-IT"/>
              </w:rPr>
            </w:pPr>
            <w:r>
              <w:rPr>
                <w:rFonts w:ascii="Helvetica Neue" w:eastAsia="Arial Unicode MS" w:hAnsi="Helvetica Neue" w:cs="Times New Roman"/>
                <w:bdr w:val="nil"/>
              </w:rPr>
              <w:t>LCI</w:t>
            </w:r>
            <w:r>
              <w:rPr>
                <w:rFonts w:ascii="Helvetica Neue" w:eastAsia="Arial Unicode MS" w:hAnsi="Helvetica Neue" w:cs="Times New Roman"/>
                <w:bdr w:val="nil"/>
              </w:rPr>
              <w:t xml:space="preserve"> - Lunghezza</w:t>
            </w:r>
          </w:p>
        </w:tc>
        <w:tc>
          <w:tcPr>
            <w:tcW w:w="7790" w:type="dxa"/>
            <w:vAlign w:val="center"/>
          </w:tcPr>
          <w:p w:rsidR="00D10FC1" w:rsidRPr="00013AE0" w:rsidRDefault="00D10FC1" w:rsidP="00D10FC1">
            <w:pPr>
              <w:pStyle w:val="Paragrafoelenco"/>
              <w:numPr>
                <w:ilvl w:val="0"/>
                <w:numId w:val="26"/>
              </w:numPr>
              <w:rPr>
                <w:lang w:eastAsia="it-IT"/>
              </w:rPr>
            </w:pPr>
            <w:r>
              <w:rPr>
                <w:rFonts w:ascii="Helvetica Neue" w:eastAsia="Arial Unicode MS" w:hAnsi="Helvetica Neue" w:cs="Times New Roman"/>
                <w:bdr w:val="nil"/>
              </w:rPr>
              <w:t>&lt; 2 or &gt; 50 [error]</w:t>
            </w:r>
          </w:p>
          <w:p w:rsidR="00D10FC1" w:rsidRDefault="00D10FC1" w:rsidP="00D10FC1">
            <w:pPr>
              <w:pStyle w:val="Paragrafoelenco"/>
              <w:numPr>
                <w:ilvl w:val="0"/>
                <w:numId w:val="26"/>
              </w:numPr>
              <w:rPr>
                <w:lang w:eastAsia="it-IT"/>
              </w:rPr>
            </w:pPr>
            <w:r>
              <w:rPr>
                <w:rFonts w:ascii="Helvetica Neue" w:eastAsia="Arial Unicode MS" w:hAnsi="Helvetica Neue" w:cs="Times New Roman"/>
                <w:bdr w:val="nil"/>
              </w:rPr>
              <w:t xml:space="preserve">&gt;= 2 and &lt;= </w:t>
            </w:r>
            <w:proofErr w:type="gramStart"/>
            <w:r>
              <w:rPr>
                <w:rFonts w:ascii="Helvetica Neue" w:eastAsia="Arial Unicode MS" w:hAnsi="Helvetica Neue" w:cs="Times New Roman"/>
                <w:bdr w:val="nil"/>
              </w:rPr>
              <w:t xml:space="preserve">50 </w:t>
            </w:r>
            <w:r w:rsidR="00FC6054">
              <w:rPr>
                <w:rFonts w:ascii="Helvetica Neue" w:eastAsia="Arial Unicode MS" w:hAnsi="Helvetica Neue" w:cs="Times New Roman"/>
                <w:bdr w:val="nil"/>
              </w:rPr>
              <w:t xml:space="preserve"> [</w:t>
            </w:r>
            <w:proofErr w:type="gramEnd"/>
            <w:r w:rsidR="00FC6054">
              <w:rPr>
                <w:rFonts w:ascii="Helvetica Neue" w:eastAsia="Arial Unicode MS" w:hAnsi="Helvetica Neue" w:cs="Times New Roman"/>
                <w:bdr w:val="nil"/>
              </w:rPr>
              <w:t>property L</w:t>
            </w:r>
            <w:r>
              <w:rPr>
                <w:rFonts w:ascii="Helvetica Neue" w:eastAsia="Arial Unicode MS" w:hAnsi="Helvetica Neue" w:cs="Times New Roman"/>
                <w:bdr w:val="nil"/>
              </w:rPr>
              <w:t>C</w:t>
            </w:r>
            <w:r w:rsidR="00FC6054">
              <w:rPr>
                <w:rFonts w:ascii="Helvetica Neue" w:eastAsia="Arial Unicode MS" w:hAnsi="Helvetica Neue" w:cs="Times New Roman"/>
                <w:bdr w:val="nil"/>
              </w:rPr>
              <w:t>I</w:t>
            </w:r>
            <w:r>
              <w:rPr>
                <w:rFonts w:ascii="Helvetica Neue" w:eastAsia="Arial Unicode MS" w:hAnsi="Helvetica Neue" w:cs="Times New Roman"/>
                <w:bdr w:val="nil"/>
              </w:rPr>
              <w:t>_OK]</w:t>
            </w:r>
          </w:p>
        </w:tc>
      </w:tr>
    </w:tbl>
    <w:p w:rsidR="00D10FC1" w:rsidRDefault="00D10FC1" w:rsidP="003C2920">
      <w:pPr>
        <w:rPr>
          <w:lang w:eastAsia="it-IT"/>
        </w:rPr>
      </w:pPr>
    </w:p>
    <w:tbl>
      <w:tblPr>
        <w:tblStyle w:val="Grigliatabella"/>
        <w:tblW w:w="0" w:type="auto"/>
        <w:tblLook w:val="04A0" w:firstRow="1" w:lastRow="0" w:firstColumn="1" w:lastColumn="0" w:noHBand="0" w:noVBand="1"/>
      </w:tblPr>
      <w:tblGrid>
        <w:gridCol w:w="1838"/>
        <w:gridCol w:w="7790"/>
      </w:tblGrid>
      <w:tr w:rsidR="00D10FC1" w:rsidTr="00AA4707">
        <w:trPr>
          <w:trHeight w:val="497"/>
        </w:trPr>
        <w:tc>
          <w:tcPr>
            <w:tcW w:w="1838" w:type="dxa"/>
            <w:shd w:val="clear" w:color="auto" w:fill="D0CECE" w:themeFill="background2" w:themeFillShade="E6"/>
            <w:vAlign w:val="center"/>
          </w:tcPr>
          <w:p w:rsidR="00D10FC1" w:rsidRDefault="00D10FC1" w:rsidP="00AA4707">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10FC1" w:rsidRDefault="00D10FC1" w:rsidP="00AA4707">
            <w:pPr>
              <w:rPr>
                <w:lang w:eastAsia="it-IT"/>
              </w:rPr>
            </w:pPr>
            <w:r>
              <w:rPr>
                <w:rFonts w:ascii="Helvetica Neue" w:eastAsia="Arial Unicode MS" w:hAnsi="Helvetica Neue" w:cs="Times New Roman"/>
                <w:bdr w:val="nil"/>
              </w:rPr>
              <w:t>Cap</w:t>
            </w:r>
          </w:p>
        </w:tc>
      </w:tr>
      <w:tr w:rsidR="00D10FC1" w:rsidTr="00AA4707">
        <w:trPr>
          <w:trHeight w:val="677"/>
        </w:trPr>
        <w:tc>
          <w:tcPr>
            <w:tcW w:w="1838" w:type="dxa"/>
            <w:shd w:val="clear" w:color="auto" w:fill="D0CECE" w:themeFill="background2" w:themeFillShade="E6"/>
            <w:vAlign w:val="center"/>
          </w:tcPr>
          <w:p w:rsidR="00D10FC1" w:rsidRDefault="00D10FC1" w:rsidP="00D10FC1">
            <w:pPr>
              <w:rPr>
                <w:lang w:eastAsia="it-IT"/>
              </w:rPr>
            </w:pPr>
            <w:r>
              <w:rPr>
                <w:rFonts w:ascii="Helvetica Neue" w:eastAsia="Arial Unicode MS" w:hAnsi="Helvetica Neue" w:cs="Times New Roman"/>
                <w:bdr w:val="nil"/>
              </w:rPr>
              <w:t>CAP</w:t>
            </w:r>
            <w:r>
              <w:rPr>
                <w:rFonts w:ascii="Helvetica Neue" w:eastAsia="Arial Unicode MS" w:hAnsi="Helvetica Neue" w:cs="Times New Roman"/>
                <w:bdr w:val="nil"/>
              </w:rPr>
              <w:t xml:space="preserve"> - </w:t>
            </w:r>
            <w:r>
              <w:rPr>
                <w:rFonts w:ascii="Helvetica Neue" w:eastAsia="Arial Unicode MS" w:hAnsi="Helvetica Neue" w:cs="Times New Roman"/>
                <w:bdr w:val="nil"/>
              </w:rPr>
              <w:t>Valore</w:t>
            </w:r>
          </w:p>
        </w:tc>
        <w:tc>
          <w:tcPr>
            <w:tcW w:w="7790" w:type="dxa"/>
            <w:vAlign w:val="center"/>
          </w:tcPr>
          <w:p w:rsidR="00D10FC1" w:rsidRPr="00013AE0" w:rsidRDefault="008C3E32" w:rsidP="00D10FC1">
            <w:pPr>
              <w:pStyle w:val="Paragrafoelenco"/>
              <w:numPr>
                <w:ilvl w:val="0"/>
                <w:numId w:val="27"/>
              </w:numPr>
              <w:rPr>
                <w:lang w:eastAsia="it-IT"/>
              </w:rPr>
            </w:pPr>
            <w:r>
              <w:rPr>
                <w:rFonts w:ascii="Helvetica Neue" w:eastAsia="Arial Unicode MS" w:hAnsi="Helvetica Neue" w:cs="Times New Roman"/>
                <w:bdr w:val="nil"/>
              </w:rPr>
              <w:t>&gt; 99999</w:t>
            </w:r>
            <w:r w:rsidR="00D10FC1">
              <w:rPr>
                <w:rFonts w:ascii="Helvetica Neue" w:eastAsia="Arial Unicode MS" w:hAnsi="Helvetica Neue" w:cs="Times New Roman"/>
                <w:bdr w:val="nil"/>
              </w:rPr>
              <w:t xml:space="preserve"> [error]</w:t>
            </w:r>
          </w:p>
          <w:p w:rsidR="00D10FC1" w:rsidRDefault="008C3E32" w:rsidP="00D10FC1">
            <w:pPr>
              <w:pStyle w:val="Paragrafoelenco"/>
              <w:numPr>
                <w:ilvl w:val="0"/>
                <w:numId w:val="27"/>
              </w:numPr>
              <w:rPr>
                <w:lang w:eastAsia="it-IT"/>
              </w:rPr>
            </w:pPr>
            <w:r>
              <w:rPr>
                <w:rFonts w:ascii="Helvetica Neue" w:eastAsia="Arial Unicode MS" w:hAnsi="Helvetica Neue" w:cs="Times New Roman"/>
                <w:bdr w:val="nil"/>
              </w:rPr>
              <w:t xml:space="preserve">&lt;= </w:t>
            </w:r>
            <w:proofErr w:type="gramStart"/>
            <w:r>
              <w:rPr>
                <w:rFonts w:ascii="Helvetica Neue" w:eastAsia="Arial Unicode MS" w:hAnsi="Helvetica Neue" w:cs="Times New Roman"/>
                <w:bdr w:val="nil"/>
              </w:rPr>
              <w:t>99999</w:t>
            </w:r>
            <w:r w:rsidR="00D10FC1">
              <w:rPr>
                <w:rFonts w:ascii="Helvetica Neue" w:eastAsia="Arial Unicode MS" w:hAnsi="Helvetica Neue" w:cs="Times New Roman"/>
                <w:bdr w:val="nil"/>
              </w:rPr>
              <w:t xml:space="preserve"> </w:t>
            </w:r>
            <w:r>
              <w:rPr>
                <w:rFonts w:ascii="Helvetica Neue" w:eastAsia="Arial Unicode MS" w:hAnsi="Helvetica Neue" w:cs="Times New Roman"/>
                <w:bdr w:val="nil"/>
              </w:rPr>
              <w:t xml:space="preserve"> [</w:t>
            </w:r>
            <w:proofErr w:type="gramEnd"/>
            <w:r>
              <w:rPr>
                <w:rFonts w:ascii="Helvetica Neue" w:eastAsia="Arial Unicode MS" w:hAnsi="Helvetica Neue" w:cs="Times New Roman"/>
                <w:bdr w:val="nil"/>
              </w:rPr>
              <w:t xml:space="preserve">property </w:t>
            </w:r>
            <w:proofErr w:type="spellStart"/>
            <w:r>
              <w:rPr>
                <w:rFonts w:ascii="Helvetica Neue" w:eastAsia="Arial Unicode MS" w:hAnsi="Helvetica Neue" w:cs="Times New Roman"/>
                <w:bdr w:val="nil"/>
              </w:rPr>
              <w:t>Cap</w:t>
            </w:r>
            <w:r w:rsidR="00D10FC1">
              <w:rPr>
                <w:rFonts w:ascii="Helvetica Neue" w:eastAsia="Arial Unicode MS" w:hAnsi="Helvetica Neue" w:cs="Times New Roman"/>
                <w:bdr w:val="nil"/>
              </w:rPr>
              <w:t>_OK</w:t>
            </w:r>
            <w:proofErr w:type="spellEnd"/>
            <w:r w:rsidR="00D10FC1">
              <w:rPr>
                <w:rFonts w:ascii="Helvetica Neue" w:eastAsia="Arial Unicode MS" w:hAnsi="Helvetica Neue" w:cs="Times New Roman"/>
                <w:bdr w:val="nil"/>
              </w:rPr>
              <w:t>]</w:t>
            </w:r>
          </w:p>
        </w:tc>
      </w:tr>
    </w:tbl>
    <w:p w:rsidR="00D10FC1" w:rsidRDefault="00D10FC1" w:rsidP="003C2920">
      <w:pPr>
        <w:rPr>
          <w:lang w:eastAsia="it-IT"/>
        </w:rPr>
      </w:pPr>
    </w:p>
    <w:tbl>
      <w:tblPr>
        <w:tblStyle w:val="Grigliatabella"/>
        <w:tblW w:w="0" w:type="auto"/>
        <w:tblLook w:val="04A0" w:firstRow="1" w:lastRow="0" w:firstColumn="1" w:lastColumn="0" w:noHBand="0" w:noVBand="1"/>
      </w:tblPr>
      <w:tblGrid>
        <w:gridCol w:w="1838"/>
        <w:gridCol w:w="7790"/>
      </w:tblGrid>
      <w:tr w:rsidR="008C3E32" w:rsidTr="00AA4707">
        <w:trPr>
          <w:trHeight w:val="497"/>
        </w:trPr>
        <w:tc>
          <w:tcPr>
            <w:tcW w:w="1838" w:type="dxa"/>
            <w:shd w:val="clear" w:color="auto" w:fill="D0CECE" w:themeFill="background2" w:themeFillShade="E6"/>
            <w:vAlign w:val="center"/>
          </w:tcPr>
          <w:p w:rsidR="008C3E32" w:rsidRDefault="008C3E32" w:rsidP="00AA4707">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8C3E32" w:rsidRDefault="001134A2" w:rsidP="00AA4707">
            <w:pPr>
              <w:rPr>
                <w:lang w:eastAsia="it-IT"/>
              </w:rPr>
            </w:pPr>
            <w:r>
              <w:rPr>
                <w:rFonts w:ascii="Helvetica Neue" w:eastAsia="Arial Unicode MS" w:hAnsi="Helvetica Neue" w:cs="Times New Roman"/>
                <w:bdr w:val="nil"/>
              </w:rPr>
              <w:t>Provincia</w:t>
            </w:r>
          </w:p>
        </w:tc>
      </w:tr>
      <w:tr w:rsidR="008C3E32" w:rsidTr="00AA4707">
        <w:trPr>
          <w:trHeight w:val="677"/>
        </w:trPr>
        <w:tc>
          <w:tcPr>
            <w:tcW w:w="1838" w:type="dxa"/>
            <w:shd w:val="clear" w:color="auto" w:fill="D0CECE" w:themeFill="background2" w:themeFillShade="E6"/>
            <w:vAlign w:val="center"/>
          </w:tcPr>
          <w:p w:rsidR="008C3E32" w:rsidRDefault="001134A2" w:rsidP="00AA4707">
            <w:pPr>
              <w:rPr>
                <w:lang w:eastAsia="it-IT"/>
              </w:rPr>
            </w:pPr>
            <w:r>
              <w:rPr>
                <w:rFonts w:ascii="Helvetica Neue" w:eastAsia="Arial Unicode MS" w:hAnsi="Helvetica Neue" w:cs="Times New Roman"/>
                <w:bdr w:val="nil"/>
              </w:rPr>
              <w:t>LP</w:t>
            </w:r>
            <w:r>
              <w:rPr>
                <w:rFonts w:ascii="Helvetica Neue" w:eastAsia="Arial Unicode MS" w:hAnsi="Helvetica Neue" w:cs="Times New Roman"/>
                <w:bdr w:val="nil"/>
              </w:rPr>
              <w:t xml:space="preserve"> - Lunghezza</w:t>
            </w:r>
          </w:p>
        </w:tc>
        <w:tc>
          <w:tcPr>
            <w:tcW w:w="7790" w:type="dxa"/>
            <w:vAlign w:val="center"/>
          </w:tcPr>
          <w:p w:rsidR="001134A2" w:rsidRPr="00013AE0" w:rsidRDefault="008C3E32" w:rsidP="001134A2">
            <w:pPr>
              <w:pStyle w:val="Paragrafoelenco"/>
              <w:numPr>
                <w:ilvl w:val="0"/>
                <w:numId w:val="29"/>
              </w:numPr>
              <w:rPr>
                <w:lang w:eastAsia="it-IT"/>
              </w:rPr>
            </w:pPr>
            <w:r>
              <w:rPr>
                <w:rFonts w:ascii="Helvetica Neue" w:eastAsia="Arial Unicode MS" w:hAnsi="Helvetica Neue" w:cs="Times New Roman"/>
                <w:bdr w:val="nil"/>
              </w:rPr>
              <w:t xml:space="preserve"> </w:t>
            </w:r>
            <w:r w:rsidR="001134A2">
              <w:rPr>
                <w:rFonts w:ascii="Helvetica Neue" w:eastAsia="Arial Unicode MS" w:hAnsi="Helvetica Neue" w:cs="Times New Roman"/>
                <w:bdr w:val="nil"/>
              </w:rPr>
              <w:t>&lt; 2 or &gt; 50 [error]</w:t>
            </w:r>
          </w:p>
          <w:p w:rsidR="008C3E32" w:rsidRDefault="001134A2" w:rsidP="001134A2">
            <w:pPr>
              <w:pStyle w:val="Paragrafoelenco"/>
              <w:numPr>
                <w:ilvl w:val="0"/>
                <w:numId w:val="29"/>
              </w:numPr>
              <w:rPr>
                <w:lang w:eastAsia="it-IT"/>
              </w:rPr>
            </w:pPr>
            <w:r>
              <w:rPr>
                <w:rFonts w:ascii="Helvetica Neue" w:eastAsia="Arial Unicode MS" w:hAnsi="Helvetica Neue" w:cs="Times New Roman"/>
                <w:bdr w:val="nil"/>
              </w:rPr>
              <w:t xml:space="preserve">&gt;= 2 and &lt;= </w:t>
            </w:r>
            <w:proofErr w:type="gramStart"/>
            <w:r>
              <w:rPr>
                <w:rFonts w:ascii="Helvetica Neue" w:eastAsia="Arial Unicode MS" w:hAnsi="Helvetica Neue" w:cs="Times New Roman"/>
                <w:bdr w:val="nil"/>
              </w:rPr>
              <w:t xml:space="preserve">50  </w:t>
            </w:r>
            <w:r>
              <w:rPr>
                <w:rFonts w:ascii="Helvetica Neue" w:eastAsia="Arial Unicode MS" w:hAnsi="Helvetica Neue" w:cs="Times New Roman"/>
                <w:bdr w:val="nil"/>
              </w:rPr>
              <w:t>[</w:t>
            </w:r>
            <w:proofErr w:type="gramEnd"/>
            <w:r>
              <w:rPr>
                <w:rFonts w:ascii="Helvetica Neue" w:eastAsia="Arial Unicode MS" w:hAnsi="Helvetica Neue" w:cs="Times New Roman"/>
                <w:bdr w:val="nil"/>
              </w:rPr>
              <w:t>property LP</w:t>
            </w:r>
            <w:r w:rsidR="008C3E32">
              <w:rPr>
                <w:rFonts w:ascii="Helvetica Neue" w:eastAsia="Arial Unicode MS" w:hAnsi="Helvetica Neue" w:cs="Times New Roman"/>
                <w:bdr w:val="nil"/>
              </w:rPr>
              <w:t>_OK]</w:t>
            </w:r>
          </w:p>
        </w:tc>
      </w:tr>
      <w:tr w:rsidR="001134A2" w:rsidTr="001134A2">
        <w:trPr>
          <w:trHeight w:val="497"/>
        </w:trPr>
        <w:tc>
          <w:tcPr>
            <w:tcW w:w="1838" w:type="dxa"/>
            <w:shd w:val="clear" w:color="auto" w:fill="D0CECE" w:themeFill="background2" w:themeFillShade="E6"/>
          </w:tcPr>
          <w:p w:rsidR="001134A2" w:rsidRDefault="001134A2" w:rsidP="00AA4707">
            <w:pPr>
              <w:rPr>
                <w:lang w:eastAsia="it-IT"/>
              </w:rPr>
            </w:pPr>
            <w:r>
              <w:rPr>
                <w:rFonts w:ascii="Helvetica Neue" w:eastAsia="Arial Unicode MS" w:hAnsi="Helvetica Neue" w:cs="Times New Roman"/>
                <w:bdr w:val="nil"/>
              </w:rPr>
              <w:lastRenderedPageBreak/>
              <w:t>Parametro</w:t>
            </w:r>
          </w:p>
        </w:tc>
        <w:tc>
          <w:tcPr>
            <w:tcW w:w="7790" w:type="dxa"/>
            <w:shd w:val="clear" w:color="auto" w:fill="D0CECE" w:themeFill="background2" w:themeFillShade="E6"/>
          </w:tcPr>
          <w:p w:rsidR="001134A2" w:rsidRDefault="001134A2" w:rsidP="00AA4707">
            <w:pPr>
              <w:rPr>
                <w:lang w:eastAsia="it-IT"/>
              </w:rPr>
            </w:pPr>
            <w:r>
              <w:rPr>
                <w:rFonts w:ascii="Helvetica Neue" w:eastAsia="Arial Unicode MS" w:hAnsi="Helvetica Neue" w:cs="Times New Roman"/>
                <w:bdr w:val="nil"/>
              </w:rPr>
              <w:t>Alias</w:t>
            </w:r>
          </w:p>
        </w:tc>
      </w:tr>
      <w:tr w:rsidR="001134A2" w:rsidTr="001134A2">
        <w:trPr>
          <w:trHeight w:val="677"/>
        </w:trPr>
        <w:tc>
          <w:tcPr>
            <w:tcW w:w="1838" w:type="dxa"/>
            <w:shd w:val="clear" w:color="auto" w:fill="D0CECE" w:themeFill="background2" w:themeFillShade="E6"/>
          </w:tcPr>
          <w:p w:rsidR="001134A2" w:rsidRDefault="001134A2" w:rsidP="00AA4707">
            <w:pPr>
              <w:rPr>
                <w:lang w:eastAsia="it-IT"/>
              </w:rPr>
            </w:pPr>
            <w:r>
              <w:rPr>
                <w:rFonts w:ascii="Helvetica Neue" w:eastAsia="Arial Unicode MS" w:hAnsi="Helvetica Neue" w:cs="Times New Roman"/>
                <w:bdr w:val="nil"/>
              </w:rPr>
              <w:t>LA</w:t>
            </w:r>
            <w:r>
              <w:rPr>
                <w:rFonts w:ascii="Helvetica Neue" w:eastAsia="Arial Unicode MS" w:hAnsi="Helvetica Neue" w:cs="Times New Roman"/>
                <w:bdr w:val="nil"/>
              </w:rPr>
              <w:t xml:space="preserve"> - Lunghezza</w:t>
            </w:r>
          </w:p>
        </w:tc>
        <w:tc>
          <w:tcPr>
            <w:tcW w:w="7790" w:type="dxa"/>
          </w:tcPr>
          <w:p w:rsidR="001134A2" w:rsidRPr="00013AE0" w:rsidRDefault="001134A2" w:rsidP="001134A2">
            <w:pPr>
              <w:pStyle w:val="Paragrafoelenco"/>
              <w:numPr>
                <w:ilvl w:val="0"/>
                <w:numId w:val="30"/>
              </w:numPr>
              <w:rPr>
                <w:lang w:eastAsia="it-IT"/>
              </w:rPr>
            </w:pPr>
            <w:r>
              <w:rPr>
                <w:rFonts w:ascii="Helvetica Neue" w:eastAsia="Arial Unicode MS" w:hAnsi="Helvetica Neue" w:cs="Times New Roman"/>
                <w:bdr w:val="nil"/>
              </w:rPr>
              <w:t>&lt; 2 or &gt; 30 [error]</w:t>
            </w:r>
          </w:p>
          <w:p w:rsidR="001134A2" w:rsidRDefault="001134A2" w:rsidP="001134A2">
            <w:pPr>
              <w:pStyle w:val="Paragrafoelenco"/>
              <w:numPr>
                <w:ilvl w:val="0"/>
                <w:numId w:val="30"/>
              </w:numPr>
              <w:rPr>
                <w:lang w:eastAsia="it-IT"/>
              </w:rPr>
            </w:pPr>
            <w:r>
              <w:rPr>
                <w:rFonts w:ascii="Helvetica Neue" w:eastAsia="Arial Unicode MS" w:hAnsi="Helvetica Neue" w:cs="Times New Roman"/>
                <w:bdr w:val="nil"/>
              </w:rPr>
              <w:t>&gt;= 2 and &lt;= 30 [proper</w:t>
            </w:r>
            <w:r>
              <w:rPr>
                <w:rFonts w:ascii="Helvetica Neue" w:eastAsia="Arial Unicode MS" w:hAnsi="Helvetica Neue" w:cs="Times New Roman"/>
                <w:bdr w:val="nil"/>
              </w:rPr>
              <w:t>ty LA</w:t>
            </w:r>
            <w:r>
              <w:rPr>
                <w:rFonts w:ascii="Helvetica Neue" w:eastAsia="Arial Unicode MS" w:hAnsi="Helvetica Neue" w:cs="Times New Roman"/>
                <w:bdr w:val="nil"/>
              </w:rPr>
              <w:t>_OK]</w:t>
            </w:r>
          </w:p>
        </w:tc>
      </w:tr>
    </w:tbl>
    <w:p w:rsidR="008C3E32" w:rsidRDefault="008C3E32" w:rsidP="003C2920">
      <w:pPr>
        <w:rPr>
          <w:lang w:eastAsia="it-IT"/>
        </w:rPr>
      </w:pPr>
    </w:p>
    <w:tbl>
      <w:tblPr>
        <w:tblStyle w:val="Grigliatabella"/>
        <w:tblW w:w="0" w:type="auto"/>
        <w:tblLook w:val="04A0" w:firstRow="1" w:lastRow="0" w:firstColumn="1" w:lastColumn="0" w:noHBand="0" w:noVBand="1"/>
      </w:tblPr>
      <w:tblGrid>
        <w:gridCol w:w="1811"/>
        <w:gridCol w:w="6355"/>
        <w:gridCol w:w="1462"/>
      </w:tblGrid>
      <w:tr w:rsidR="001134A2" w:rsidTr="00AA4707">
        <w:trPr>
          <w:trHeight w:val="431"/>
        </w:trPr>
        <w:tc>
          <w:tcPr>
            <w:tcW w:w="1811" w:type="dxa"/>
            <w:shd w:val="clear" w:color="auto" w:fill="D0CECE" w:themeFill="background2" w:themeFillShade="E6"/>
            <w:vAlign w:val="center"/>
          </w:tcPr>
          <w:p w:rsidR="001134A2" w:rsidRDefault="001134A2" w:rsidP="00AA4707">
            <w:pPr>
              <w:jc w:val="center"/>
              <w:rPr>
                <w:lang w:eastAsia="it-IT"/>
              </w:rPr>
            </w:pPr>
            <w:r>
              <w:rPr>
                <w:rFonts w:ascii="Helvetica Neue" w:eastAsia="Arial Unicode MS" w:hAnsi="Helvetica Neue" w:cs="Times New Roman"/>
                <w:bdr w:val="nil"/>
              </w:rPr>
              <w:t>Codice</w:t>
            </w:r>
          </w:p>
        </w:tc>
        <w:tc>
          <w:tcPr>
            <w:tcW w:w="6355" w:type="dxa"/>
            <w:shd w:val="clear" w:color="auto" w:fill="D0CECE" w:themeFill="background2" w:themeFillShade="E6"/>
            <w:vAlign w:val="center"/>
          </w:tcPr>
          <w:p w:rsidR="001134A2" w:rsidRDefault="001134A2" w:rsidP="00AA4707">
            <w:pPr>
              <w:jc w:val="center"/>
              <w:rPr>
                <w:lang w:eastAsia="it-IT"/>
              </w:rPr>
            </w:pPr>
            <w:r>
              <w:rPr>
                <w:rFonts w:ascii="Helvetica Neue" w:eastAsia="Arial Unicode MS" w:hAnsi="Helvetica Neue" w:cs="Times New Roman"/>
                <w:bdr w:val="nil"/>
              </w:rPr>
              <w:t>Combinazione</w:t>
            </w:r>
          </w:p>
        </w:tc>
        <w:tc>
          <w:tcPr>
            <w:tcW w:w="1462" w:type="dxa"/>
            <w:shd w:val="clear" w:color="auto" w:fill="D0CECE" w:themeFill="background2" w:themeFillShade="E6"/>
            <w:vAlign w:val="center"/>
          </w:tcPr>
          <w:p w:rsidR="001134A2" w:rsidRDefault="001134A2" w:rsidP="00AA4707">
            <w:pPr>
              <w:jc w:val="center"/>
              <w:rPr>
                <w:lang w:eastAsia="it-IT"/>
              </w:rPr>
            </w:pPr>
            <w:r>
              <w:rPr>
                <w:rFonts w:ascii="Helvetica Neue" w:eastAsia="Arial Unicode MS" w:hAnsi="Helvetica Neue" w:cs="Times New Roman"/>
                <w:bdr w:val="nil"/>
              </w:rPr>
              <w:t>Esito</w:t>
            </w:r>
          </w:p>
        </w:tc>
      </w:tr>
      <w:tr w:rsidR="001134A2" w:rsidTr="00AA4707">
        <w:trPr>
          <w:trHeight w:val="423"/>
        </w:trPr>
        <w:tc>
          <w:tcPr>
            <w:tcW w:w="1811" w:type="dxa"/>
            <w:vAlign w:val="center"/>
          </w:tcPr>
          <w:p w:rsidR="001134A2" w:rsidRDefault="001134A2" w:rsidP="00AA4707">
            <w:pPr>
              <w:jc w:val="center"/>
              <w:rPr>
                <w:lang w:eastAsia="it-IT"/>
              </w:rPr>
            </w:pPr>
            <w:r>
              <w:rPr>
                <w:rFonts w:ascii="Helvetica Neue" w:eastAsia="Arial Unicode MS" w:hAnsi="Helvetica Neue" w:cs="Times New Roman"/>
                <w:bdr w:val="nil"/>
              </w:rPr>
              <w:t>TC_IS</w:t>
            </w:r>
            <w:r>
              <w:rPr>
                <w:rFonts w:ascii="Helvetica Neue" w:eastAsia="Arial Unicode MS" w:hAnsi="Helvetica Neue" w:cs="Times New Roman"/>
                <w:bdr w:val="nil"/>
              </w:rPr>
              <w:t>_1:1</w:t>
            </w:r>
          </w:p>
        </w:tc>
        <w:tc>
          <w:tcPr>
            <w:tcW w:w="6355" w:type="dxa"/>
            <w:vAlign w:val="center"/>
          </w:tcPr>
          <w:p w:rsidR="001134A2" w:rsidRDefault="001134A2" w:rsidP="00AA4707">
            <w:pPr>
              <w:jc w:val="center"/>
              <w:rPr>
                <w:lang w:eastAsia="it-IT"/>
              </w:rPr>
            </w:pPr>
            <w:r>
              <w:rPr>
                <w:rFonts w:ascii="Helvetica Neue" w:eastAsia="Arial Unicode MS" w:hAnsi="Helvetica Neue" w:cs="Times New Roman"/>
                <w:bdr w:val="nil"/>
              </w:rPr>
              <w:t>LC1</w:t>
            </w:r>
          </w:p>
        </w:tc>
        <w:tc>
          <w:tcPr>
            <w:tcW w:w="1462" w:type="dxa"/>
            <w:vAlign w:val="center"/>
          </w:tcPr>
          <w:p w:rsidR="001134A2" w:rsidRDefault="001134A2" w:rsidP="00AA4707">
            <w:pPr>
              <w:jc w:val="center"/>
              <w:rPr>
                <w:lang w:eastAsia="it-IT"/>
              </w:rPr>
            </w:pPr>
            <w:r>
              <w:rPr>
                <w:rFonts w:ascii="Helvetica Neue" w:eastAsia="Arial Unicode MS" w:hAnsi="Helvetica Neue" w:cs="Times New Roman"/>
                <w:bdr w:val="nil"/>
              </w:rPr>
              <w:t>Error</w:t>
            </w:r>
          </w:p>
        </w:tc>
      </w:tr>
      <w:tr w:rsidR="00FC6054" w:rsidTr="00AA4707">
        <w:trPr>
          <w:trHeight w:val="423"/>
        </w:trPr>
        <w:tc>
          <w:tcPr>
            <w:tcW w:w="1811" w:type="dxa"/>
            <w:vAlign w:val="center"/>
          </w:tcPr>
          <w:p w:rsidR="00FC6054" w:rsidRDefault="00FC6054" w:rsidP="00AA4707">
            <w:pPr>
              <w:jc w:val="center"/>
              <w:rPr>
                <w:rFonts w:ascii="Helvetica Neue" w:eastAsia="Arial Unicode MS" w:hAnsi="Helvetica Neue" w:cs="Times New Roman"/>
                <w:bdr w:val="nil"/>
              </w:rPr>
            </w:pPr>
            <w:r>
              <w:rPr>
                <w:rFonts w:ascii="Helvetica Neue" w:eastAsia="Arial Unicode MS" w:hAnsi="Helvetica Neue" w:cs="Times New Roman"/>
                <w:bdr w:val="nil"/>
              </w:rPr>
              <w:t>TC_IS</w:t>
            </w:r>
            <w:r>
              <w:rPr>
                <w:rFonts w:ascii="Helvetica Neue" w:eastAsia="Arial Unicode MS" w:hAnsi="Helvetica Neue" w:cs="Times New Roman"/>
                <w:bdr w:val="nil"/>
              </w:rPr>
              <w:t>_1:2</w:t>
            </w:r>
          </w:p>
        </w:tc>
        <w:tc>
          <w:tcPr>
            <w:tcW w:w="6355" w:type="dxa"/>
            <w:vAlign w:val="center"/>
          </w:tcPr>
          <w:p w:rsidR="00FC6054" w:rsidRDefault="00FC6054" w:rsidP="00AA4707">
            <w:pPr>
              <w:jc w:val="center"/>
              <w:rPr>
                <w:rFonts w:ascii="Helvetica Neue" w:eastAsia="Arial Unicode MS" w:hAnsi="Helvetica Neue" w:cs="Times New Roman"/>
                <w:bdr w:val="nil"/>
              </w:rPr>
            </w:pPr>
            <w:r>
              <w:rPr>
                <w:rFonts w:ascii="Helvetica Neue" w:eastAsia="Arial Unicode MS" w:hAnsi="Helvetica Neue" w:cs="Times New Roman"/>
                <w:bdr w:val="nil"/>
              </w:rPr>
              <w:t>LC2.LN1</w:t>
            </w:r>
          </w:p>
        </w:tc>
        <w:tc>
          <w:tcPr>
            <w:tcW w:w="1462" w:type="dxa"/>
            <w:vAlign w:val="center"/>
          </w:tcPr>
          <w:p w:rsidR="00FC6054" w:rsidRDefault="00FC6054" w:rsidP="00AA470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FC6054" w:rsidTr="00AA4707">
        <w:trPr>
          <w:trHeight w:val="423"/>
        </w:trPr>
        <w:tc>
          <w:tcPr>
            <w:tcW w:w="1811" w:type="dxa"/>
            <w:vAlign w:val="center"/>
          </w:tcPr>
          <w:p w:rsidR="00FC6054" w:rsidRDefault="00FC6054" w:rsidP="00AA4707">
            <w:pPr>
              <w:jc w:val="center"/>
              <w:rPr>
                <w:rFonts w:ascii="Helvetica Neue" w:eastAsia="Arial Unicode MS" w:hAnsi="Helvetica Neue" w:cs="Times New Roman"/>
                <w:bdr w:val="nil"/>
              </w:rPr>
            </w:pPr>
            <w:r>
              <w:rPr>
                <w:rFonts w:ascii="Helvetica Neue" w:eastAsia="Arial Unicode MS" w:hAnsi="Helvetica Neue" w:cs="Times New Roman"/>
                <w:bdr w:val="nil"/>
              </w:rPr>
              <w:t>TC_IS</w:t>
            </w:r>
            <w:r>
              <w:rPr>
                <w:rFonts w:ascii="Helvetica Neue" w:eastAsia="Arial Unicode MS" w:hAnsi="Helvetica Neue" w:cs="Times New Roman"/>
                <w:bdr w:val="nil"/>
              </w:rPr>
              <w:t>_1:3</w:t>
            </w:r>
          </w:p>
        </w:tc>
        <w:tc>
          <w:tcPr>
            <w:tcW w:w="6355" w:type="dxa"/>
            <w:vAlign w:val="center"/>
          </w:tcPr>
          <w:p w:rsidR="00FC6054" w:rsidRDefault="00FC6054" w:rsidP="00AA4707">
            <w:pPr>
              <w:jc w:val="center"/>
              <w:rPr>
                <w:rFonts w:ascii="Helvetica Neue" w:eastAsia="Arial Unicode MS" w:hAnsi="Helvetica Neue" w:cs="Times New Roman"/>
                <w:bdr w:val="nil"/>
              </w:rPr>
            </w:pPr>
            <w:r>
              <w:rPr>
                <w:rFonts w:ascii="Helvetica Neue" w:eastAsia="Arial Unicode MS" w:hAnsi="Helvetica Neue" w:cs="Times New Roman"/>
                <w:bdr w:val="nil"/>
              </w:rPr>
              <w:t>LC2.LN2.LI1</w:t>
            </w:r>
          </w:p>
        </w:tc>
        <w:tc>
          <w:tcPr>
            <w:tcW w:w="1462" w:type="dxa"/>
            <w:vAlign w:val="center"/>
          </w:tcPr>
          <w:p w:rsidR="00FC6054" w:rsidRDefault="00FC6054" w:rsidP="00AA470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FC6054" w:rsidTr="00AA4707">
        <w:trPr>
          <w:trHeight w:val="423"/>
        </w:trPr>
        <w:tc>
          <w:tcPr>
            <w:tcW w:w="1811" w:type="dxa"/>
            <w:vAlign w:val="center"/>
          </w:tcPr>
          <w:p w:rsidR="00FC6054" w:rsidRDefault="00FC6054" w:rsidP="00AA4707">
            <w:pPr>
              <w:jc w:val="center"/>
              <w:rPr>
                <w:rFonts w:ascii="Helvetica Neue" w:eastAsia="Arial Unicode MS" w:hAnsi="Helvetica Neue" w:cs="Times New Roman"/>
                <w:bdr w:val="nil"/>
              </w:rPr>
            </w:pPr>
            <w:r>
              <w:rPr>
                <w:rFonts w:ascii="Helvetica Neue" w:eastAsia="Arial Unicode MS" w:hAnsi="Helvetica Neue" w:cs="Times New Roman"/>
                <w:bdr w:val="nil"/>
              </w:rPr>
              <w:t>TC_IS</w:t>
            </w:r>
            <w:r>
              <w:rPr>
                <w:rFonts w:ascii="Helvetica Neue" w:eastAsia="Arial Unicode MS" w:hAnsi="Helvetica Neue" w:cs="Times New Roman"/>
                <w:bdr w:val="nil"/>
              </w:rPr>
              <w:t>_1:4</w:t>
            </w:r>
          </w:p>
        </w:tc>
        <w:tc>
          <w:tcPr>
            <w:tcW w:w="6355" w:type="dxa"/>
            <w:vAlign w:val="center"/>
          </w:tcPr>
          <w:p w:rsidR="00FC6054" w:rsidRDefault="00FC6054" w:rsidP="00AA4707">
            <w:pPr>
              <w:jc w:val="center"/>
              <w:rPr>
                <w:rFonts w:ascii="Helvetica Neue" w:eastAsia="Arial Unicode MS" w:hAnsi="Helvetica Neue" w:cs="Times New Roman"/>
                <w:bdr w:val="nil"/>
              </w:rPr>
            </w:pPr>
            <w:r>
              <w:rPr>
                <w:rFonts w:ascii="Helvetica Neue" w:eastAsia="Arial Unicode MS" w:hAnsi="Helvetica Neue" w:cs="Times New Roman"/>
                <w:bdr w:val="nil"/>
              </w:rPr>
              <w:t>LC2.LN2.LI2.LCI1</w:t>
            </w:r>
          </w:p>
        </w:tc>
        <w:tc>
          <w:tcPr>
            <w:tcW w:w="1462" w:type="dxa"/>
            <w:vAlign w:val="center"/>
          </w:tcPr>
          <w:p w:rsidR="00FC6054" w:rsidRDefault="00FC6054" w:rsidP="00AA470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FC6054" w:rsidTr="00AA4707">
        <w:trPr>
          <w:trHeight w:val="423"/>
        </w:trPr>
        <w:tc>
          <w:tcPr>
            <w:tcW w:w="1811" w:type="dxa"/>
            <w:vAlign w:val="center"/>
          </w:tcPr>
          <w:p w:rsidR="00FC6054" w:rsidRDefault="00FC6054" w:rsidP="00AA4707">
            <w:pPr>
              <w:jc w:val="center"/>
              <w:rPr>
                <w:rFonts w:ascii="Helvetica Neue" w:eastAsia="Arial Unicode MS" w:hAnsi="Helvetica Neue" w:cs="Times New Roman"/>
                <w:bdr w:val="nil"/>
              </w:rPr>
            </w:pPr>
            <w:r>
              <w:rPr>
                <w:rFonts w:ascii="Helvetica Neue" w:eastAsia="Arial Unicode MS" w:hAnsi="Helvetica Neue" w:cs="Times New Roman"/>
                <w:bdr w:val="nil"/>
              </w:rPr>
              <w:t>TC_IS</w:t>
            </w:r>
            <w:r>
              <w:rPr>
                <w:rFonts w:ascii="Helvetica Neue" w:eastAsia="Arial Unicode MS" w:hAnsi="Helvetica Neue" w:cs="Times New Roman"/>
                <w:bdr w:val="nil"/>
              </w:rPr>
              <w:t>_1:5</w:t>
            </w:r>
          </w:p>
        </w:tc>
        <w:tc>
          <w:tcPr>
            <w:tcW w:w="6355" w:type="dxa"/>
            <w:vAlign w:val="center"/>
          </w:tcPr>
          <w:p w:rsidR="00FC6054" w:rsidRDefault="00FC6054" w:rsidP="00AA4707">
            <w:pPr>
              <w:jc w:val="center"/>
              <w:rPr>
                <w:rFonts w:ascii="Helvetica Neue" w:eastAsia="Arial Unicode MS" w:hAnsi="Helvetica Neue" w:cs="Times New Roman"/>
                <w:bdr w:val="nil"/>
              </w:rPr>
            </w:pPr>
            <w:r>
              <w:rPr>
                <w:rFonts w:ascii="Helvetica Neue" w:eastAsia="Arial Unicode MS" w:hAnsi="Helvetica Neue" w:cs="Times New Roman"/>
                <w:bdr w:val="nil"/>
              </w:rPr>
              <w:t>LC2.LN2.LI2.LCI</w:t>
            </w:r>
            <w:r>
              <w:rPr>
                <w:rFonts w:ascii="Helvetica Neue" w:eastAsia="Arial Unicode MS" w:hAnsi="Helvetica Neue" w:cs="Times New Roman"/>
                <w:bdr w:val="nil"/>
              </w:rPr>
              <w:t>2.CAP1</w:t>
            </w:r>
          </w:p>
        </w:tc>
        <w:tc>
          <w:tcPr>
            <w:tcW w:w="1462" w:type="dxa"/>
            <w:vAlign w:val="center"/>
          </w:tcPr>
          <w:p w:rsidR="00FC6054" w:rsidRDefault="00FC6054" w:rsidP="00AA470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FC6054" w:rsidTr="00AA4707">
        <w:trPr>
          <w:trHeight w:val="423"/>
        </w:trPr>
        <w:tc>
          <w:tcPr>
            <w:tcW w:w="1811" w:type="dxa"/>
            <w:vAlign w:val="center"/>
          </w:tcPr>
          <w:p w:rsidR="00FC6054" w:rsidRDefault="00FC6054" w:rsidP="00AA4707">
            <w:pPr>
              <w:jc w:val="center"/>
              <w:rPr>
                <w:rFonts w:ascii="Helvetica Neue" w:eastAsia="Arial Unicode MS" w:hAnsi="Helvetica Neue" w:cs="Times New Roman"/>
                <w:bdr w:val="nil"/>
              </w:rPr>
            </w:pPr>
            <w:r>
              <w:rPr>
                <w:rFonts w:ascii="Helvetica Neue" w:eastAsia="Arial Unicode MS" w:hAnsi="Helvetica Neue" w:cs="Times New Roman"/>
                <w:bdr w:val="nil"/>
              </w:rPr>
              <w:t>TC_IS</w:t>
            </w:r>
            <w:r>
              <w:rPr>
                <w:rFonts w:ascii="Helvetica Neue" w:eastAsia="Arial Unicode MS" w:hAnsi="Helvetica Neue" w:cs="Times New Roman"/>
                <w:bdr w:val="nil"/>
              </w:rPr>
              <w:t>_1:6</w:t>
            </w:r>
          </w:p>
        </w:tc>
        <w:tc>
          <w:tcPr>
            <w:tcW w:w="6355" w:type="dxa"/>
            <w:vAlign w:val="center"/>
          </w:tcPr>
          <w:p w:rsidR="00FC6054" w:rsidRDefault="00FC6054" w:rsidP="00AA4707">
            <w:pPr>
              <w:jc w:val="center"/>
              <w:rPr>
                <w:rFonts w:ascii="Helvetica Neue" w:eastAsia="Arial Unicode MS" w:hAnsi="Helvetica Neue" w:cs="Times New Roman"/>
                <w:bdr w:val="nil"/>
              </w:rPr>
            </w:pPr>
            <w:r>
              <w:rPr>
                <w:rFonts w:ascii="Helvetica Neue" w:eastAsia="Arial Unicode MS" w:hAnsi="Helvetica Neue" w:cs="Times New Roman"/>
                <w:bdr w:val="nil"/>
              </w:rPr>
              <w:t>LC2.LN2.LI2.LCI</w:t>
            </w:r>
            <w:r>
              <w:rPr>
                <w:rFonts w:ascii="Helvetica Neue" w:eastAsia="Arial Unicode MS" w:hAnsi="Helvetica Neue" w:cs="Times New Roman"/>
                <w:bdr w:val="nil"/>
              </w:rPr>
              <w:t>2.CAP2</w:t>
            </w:r>
            <w:r w:rsidR="00C41F9F">
              <w:rPr>
                <w:rFonts w:ascii="Helvetica Neue" w:eastAsia="Arial Unicode MS" w:hAnsi="Helvetica Neue" w:cs="Times New Roman"/>
                <w:bdr w:val="nil"/>
              </w:rPr>
              <w:t>.LP1</w:t>
            </w:r>
          </w:p>
        </w:tc>
        <w:tc>
          <w:tcPr>
            <w:tcW w:w="1462" w:type="dxa"/>
            <w:vAlign w:val="center"/>
          </w:tcPr>
          <w:p w:rsidR="00FC6054" w:rsidRDefault="00C41F9F" w:rsidP="00AA470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C41F9F" w:rsidTr="00AA4707">
        <w:trPr>
          <w:trHeight w:val="423"/>
        </w:trPr>
        <w:tc>
          <w:tcPr>
            <w:tcW w:w="1811" w:type="dxa"/>
            <w:vAlign w:val="center"/>
          </w:tcPr>
          <w:p w:rsidR="00C41F9F" w:rsidRDefault="00C41F9F" w:rsidP="00AA4707">
            <w:pPr>
              <w:jc w:val="center"/>
              <w:rPr>
                <w:rFonts w:ascii="Helvetica Neue" w:eastAsia="Arial Unicode MS" w:hAnsi="Helvetica Neue" w:cs="Times New Roman"/>
                <w:bdr w:val="nil"/>
              </w:rPr>
            </w:pPr>
            <w:r>
              <w:rPr>
                <w:rFonts w:ascii="Helvetica Neue" w:eastAsia="Arial Unicode MS" w:hAnsi="Helvetica Neue" w:cs="Times New Roman"/>
                <w:bdr w:val="nil"/>
              </w:rPr>
              <w:t>TC_IS</w:t>
            </w:r>
            <w:r>
              <w:rPr>
                <w:rFonts w:ascii="Helvetica Neue" w:eastAsia="Arial Unicode MS" w:hAnsi="Helvetica Neue" w:cs="Times New Roman"/>
                <w:bdr w:val="nil"/>
              </w:rPr>
              <w:t>_1:7</w:t>
            </w:r>
          </w:p>
        </w:tc>
        <w:tc>
          <w:tcPr>
            <w:tcW w:w="6355" w:type="dxa"/>
            <w:vAlign w:val="center"/>
          </w:tcPr>
          <w:p w:rsidR="00C41F9F" w:rsidRDefault="00C41F9F" w:rsidP="00AA4707">
            <w:pPr>
              <w:jc w:val="center"/>
              <w:rPr>
                <w:rFonts w:ascii="Helvetica Neue" w:eastAsia="Arial Unicode MS" w:hAnsi="Helvetica Neue" w:cs="Times New Roman"/>
                <w:bdr w:val="nil"/>
              </w:rPr>
            </w:pPr>
            <w:r>
              <w:rPr>
                <w:rFonts w:ascii="Helvetica Neue" w:eastAsia="Arial Unicode MS" w:hAnsi="Helvetica Neue" w:cs="Times New Roman"/>
                <w:bdr w:val="nil"/>
              </w:rPr>
              <w:t>LC2.LN2.LI2.LCI2.CAP2</w:t>
            </w:r>
            <w:r>
              <w:rPr>
                <w:rFonts w:ascii="Helvetica Neue" w:eastAsia="Arial Unicode MS" w:hAnsi="Helvetica Neue" w:cs="Times New Roman"/>
                <w:bdr w:val="nil"/>
              </w:rPr>
              <w:t>.LP2.LA1</w:t>
            </w:r>
          </w:p>
        </w:tc>
        <w:tc>
          <w:tcPr>
            <w:tcW w:w="1462" w:type="dxa"/>
            <w:vAlign w:val="center"/>
          </w:tcPr>
          <w:p w:rsidR="00C41F9F" w:rsidRDefault="00C41F9F" w:rsidP="00AA470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C41F9F" w:rsidTr="00AA4707">
        <w:trPr>
          <w:trHeight w:val="423"/>
        </w:trPr>
        <w:tc>
          <w:tcPr>
            <w:tcW w:w="1811" w:type="dxa"/>
            <w:vAlign w:val="center"/>
          </w:tcPr>
          <w:p w:rsidR="00C41F9F" w:rsidRDefault="00C41F9F" w:rsidP="00AA4707">
            <w:pPr>
              <w:jc w:val="center"/>
              <w:rPr>
                <w:rFonts w:ascii="Helvetica Neue" w:eastAsia="Arial Unicode MS" w:hAnsi="Helvetica Neue" w:cs="Times New Roman"/>
                <w:bdr w:val="nil"/>
              </w:rPr>
            </w:pPr>
            <w:r>
              <w:rPr>
                <w:rFonts w:ascii="Helvetica Neue" w:eastAsia="Arial Unicode MS" w:hAnsi="Helvetica Neue" w:cs="Times New Roman"/>
                <w:bdr w:val="nil"/>
              </w:rPr>
              <w:t>TC_IS</w:t>
            </w:r>
            <w:r>
              <w:rPr>
                <w:rFonts w:ascii="Helvetica Neue" w:eastAsia="Arial Unicode MS" w:hAnsi="Helvetica Neue" w:cs="Times New Roman"/>
                <w:bdr w:val="nil"/>
              </w:rPr>
              <w:t>_1:8</w:t>
            </w:r>
          </w:p>
        </w:tc>
        <w:tc>
          <w:tcPr>
            <w:tcW w:w="6355" w:type="dxa"/>
            <w:vAlign w:val="center"/>
          </w:tcPr>
          <w:p w:rsidR="00C41F9F" w:rsidRDefault="00C41F9F" w:rsidP="00AA4707">
            <w:pPr>
              <w:jc w:val="center"/>
              <w:rPr>
                <w:rFonts w:ascii="Helvetica Neue" w:eastAsia="Arial Unicode MS" w:hAnsi="Helvetica Neue" w:cs="Times New Roman"/>
                <w:bdr w:val="nil"/>
              </w:rPr>
            </w:pPr>
            <w:r>
              <w:rPr>
                <w:rFonts w:ascii="Helvetica Neue" w:eastAsia="Arial Unicode MS" w:hAnsi="Helvetica Neue" w:cs="Times New Roman"/>
                <w:bdr w:val="nil"/>
              </w:rPr>
              <w:t>LC2.LN2.LI2.LCI2.CAP2</w:t>
            </w:r>
            <w:r>
              <w:rPr>
                <w:rFonts w:ascii="Helvetica Neue" w:eastAsia="Arial Unicode MS" w:hAnsi="Helvetica Neue" w:cs="Times New Roman"/>
                <w:bdr w:val="nil"/>
              </w:rPr>
              <w:t>.LP2.LA2</w:t>
            </w:r>
          </w:p>
        </w:tc>
        <w:tc>
          <w:tcPr>
            <w:tcW w:w="1462" w:type="dxa"/>
            <w:vAlign w:val="center"/>
          </w:tcPr>
          <w:p w:rsidR="00C41F9F" w:rsidRDefault="00C41F9F" w:rsidP="00AA4707">
            <w:pPr>
              <w:jc w:val="center"/>
              <w:rPr>
                <w:rFonts w:ascii="Helvetica Neue" w:eastAsia="Arial Unicode MS" w:hAnsi="Helvetica Neue" w:cs="Times New Roman"/>
                <w:bdr w:val="nil"/>
              </w:rPr>
            </w:pPr>
            <w:r>
              <w:rPr>
                <w:rFonts w:ascii="Helvetica Neue" w:eastAsia="Arial Unicode MS" w:hAnsi="Helvetica Neue" w:cs="Times New Roman"/>
                <w:bdr w:val="nil"/>
              </w:rPr>
              <w:t>Inserimento indirizzo</w:t>
            </w:r>
            <w:bookmarkStart w:id="0" w:name="_GoBack"/>
            <w:bookmarkEnd w:id="0"/>
          </w:p>
        </w:tc>
      </w:tr>
    </w:tbl>
    <w:p w:rsidR="001134A2" w:rsidRPr="003C2920" w:rsidRDefault="001134A2" w:rsidP="003C2920">
      <w:pPr>
        <w:rPr>
          <w:lang w:eastAsia="it-IT"/>
        </w:rPr>
      </w:pPr>
    </w:p>
    <w:sectPr w:rsidR="001134A2" w:rsidRPr="003C292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Corbel"/>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083F"/>
    <w:multiLevelType w:val="hybridMultilevel"/>
    <w:tmpl w:val="12324C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4AE392E"/>
    <w:multiLevelType w:val="hybridMultilevel"/>
    <w:tmpl w:val="B1A226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5FE1019"/>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08A268B4"/>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236584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2C54EA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9575786"/>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20AE69EA"/>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21BB4DD2"/>
    <w:multiLevelType w:val="hybridMultilevel"/>
    <w:tmpl w:val="20FCDCA4"/>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nsid w:val="2CEA48F8"/>
    <w:multiLevelType w:val="hybridMultilevel"/>
    <w:tmpl w:val="1A5E0D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12759F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37795CD3"/>
    <w:multiLevelType w:val="hybridMultilevel"/>
    <w:tmpl w:val="A00C7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7AA2594"/>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3897413A"/>
    <w:multiLevelType w:val="hybridMultilevel"/>
    <w:tmpl w:val="348431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3BE87AD8"/>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3D966F4A"/>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419063E5"/>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42D94D3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43015034"/>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47CC2158"/>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4D3A7E08"/>
    <w:multiLevelType w:val="hybridMultilevel"/>
    <w:tmpl w:val="925C3E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54F74159"/>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59223F48"/>
    <w:multiLevelType w:val="hybridMultilevel"/>
    <w:tmpl w:val="F3720F52"/>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5B3A0EF1"/>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5DC467F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5EB17A8E"/>
    <w:multiLevelType w:val="hybridMultilevel"/>
    <w:tmpl w:val="EA44B4B6"/>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65B51168"/>
    <w:multiLevelType w:val="multilevel"/>
    <w:tmpl w:val="5AF4AC38"/>
    <w:lvl w:ilvl="0">
      <w:start w:val="1"/>
      <w:numFmt w:val="decimal"/>
      <w:lvlText w:val="%1."/>
      <w:lvlJc w:val="left"/>
      <w:pPr>
        <w:ind w:left="360" w:hanging="360"/>
      </w:pPr>
    </w:lvl>
    <w:lvl w:ilvl="1">
      <w:start w:val="1"/>
      <w:numFmt w:val="decimal"/>
      <w:isLgl/>
      <w:lvlText w:val="%1.%2"/>
      <w:lvlJc w:val="left"/>
      <w:pPr>
        <w:ind w:left="660" w:hanging="6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nsid w:val="687A5185"/>
    <w:multiLevelType w:val="hybridMultilevel"/>
    <w:tmpl w:val="2184464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8">
    <w:nsid w:val="6E285500"/>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758F44D6"/>
    <w:multiLevelType w:val="hybridMultilevel"/>
    <w:tmpl w:val="10A86E06"/>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6"/>
  </w:num>
  <w:num w:numId="2">
    <w:abstractNumId w:val="8"/>
  </w:num>
  <w:num w:numId="3">
    <w:abstractNumId w:val="27"/>
  </w:num>
  <w:num w:numId="4">
    <w:abstractNumId w:val="20"/>
  </w:num>
  <w:num w:numId="5">
    <w:abstractNumId w:val="0"/>
  </w:num>
  <w:num w:numId="6">
    <w:abstractNumId w:val="1"/>
  </w:num>
  <w:num w:numId="7">
    <w:abstractNumId w:val="9"/>
  </w:num>
  <w:num w:numId="8">
    <w:abstractNumId w:val="23"/>
  </w:num>
  <w:num w:numId="9">
    <w:abstractNumId w:val="3"/>
  </w:num>
  <w:num w:numId="10">
    <w:abstractNumId w:val="4"/>
  </w:num>
  <w:num w:numId="11">
    <w:abstractNumId w:val="5"/>
  </w:num>
  <w:num w:numId="12">
    <w:abstractNumId w:val="28"/>
  </w:num>
  <w:num w:numId="13">
    <w:abstractNumId w:val="15"/>
  </w:num>
  <w:num w:numId="14">
    <w:abstractNumId w:val="10"/>
  </w:num>
  <w:num w:numId="15">
    <w:abstractNumId w:val="11"/>
  </w:num>
  <w:num w:numId="16">
    <w:abstractNumId w:val="24"/>
  </w:num>
  <w:num w:numId="17">
    <w:abstractNumId w:val="21"/>
  </w:num>
  <w:num w:numId="18">
    <w:abstractNumId w:val="17"/>
  </w:num>
  <w:num w:numId="19">
    <w:abstractNumId w:val="22"/>
  </w:num>
  <w:num w:numId="20">
    <w:abstractNumId w:val="25"/>
  </w:num>
  <w:num w:numId="21">
    <w:abstractNumId w:val="6"/>
  </w:num>
  <w:num w:numId="22">
    <w:abstractNumId w:val="13"/>
  </w:num>
  <w:num w:numId="23">
    <w:abstractNumId w:val="7"/>
  </w:num>
  <w:num w:numId="24">
    <w:abstractNumId w:val="14"/>
  </w:num>
  <w:num w:numId="25">
    <w:abstractNumId w:val="2"/>
  </w:num>
  <w:num w:numId="26">
    <w:abstractNumId w:val="18"/>
  </w:num>
  <w:num w:numId="27">
    <w:abstractNumId w:val="16"/>
  </w:num>
  <w:num w:numId="28">
    <w:abstractNumId w:val="12"/>
  </w:num>
  <w:num w:numId="29">
    <w:abstractNumId w:val="29"/>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25A"/>
    <w:rsid w:val="00013AE0"/>
    <w:rsid w:val="0003296E"/>
    <w:rsid w:val="00034187"/>
    <w:rsid w:val="000731DB"/>
    <w:rsid w:val="00083072"/>
    <w:rsid w:val="000B7909"/>
    <w:rsid w:val="000D543B"/>
    <w:rsid w:val="001008AE"/>
    <w:rsid w:val="001066A1"/>
    <w:rsid w:val="001134A2"/>
    <w:rsid w:val="0011592D"/>
    <w:rsid w:val="00125ABA"/>
    <w:rsid w:val="001A5600"/>
    <w:rsid w:val="001C77FE"/>
    <w:rsid w:val="001D387B"/>
    <w:rsid w:val="001D4AF5"/>
    <w:rsid w:val="00206E01"/>
    <w:rsid w:val="00243E2B"/>
    <w:rsid w:val="00277E95"/>
    <w:rsid w:val="002805A2"/>
    <w:rsid w:val="002813A6"/>
    <w:rsid w:val="002839CB"/>
    <w:rsid w:val="002B1331"/>
    <w:rsid w:val="002B3480"/>
    <w:rsid w:val="002D487C"/>
    <w:rsid w:val="003166B4"/>
    <w:rsid w:val="003300D6"/>
    <w:rsid w:val="00332CD0"/>
    <w:rsid w:val="00334805"/>
    <w:rsid w:val="00343676"/>
    <w:rsid w:val="00351DF7"/>
    <w:rsid w:val="003715E5"/>
    <w:rsid w:val="003821DC"/>
    <w:rsid w:val="003C2920"/>
    <w:rsid w:val="00421EFF"/>
    <w:rsid w:val="004531D2"/>
    <w:rsid w:val="00463067"/>
    <w:rsid w:val="00483530"/>
    <w:rsid w:val="00487D1A"/>
    <w:rsid w:val="004A32B1"/>
    <w:rsid w:val="004D5F75"/>
    <w:rsid w:val="00511017"/>
    <w:rsid w:val="00571A4B"/>
    <w:rsid w:val="0058227C"/>
    <w:rsid w:val="005E3D43"/>
    <w:rsid w:val="005F3BB3"/>
    <w:rsid w:val="006638C7"/>
    <w:rsid w:val="006706E0"/>
    <w:rsid w:val="006723FE"/>
    <w:rsid w:val="00674086"/>
    <w:rsid w:val="006C2F5C"/>
    <w:rsid w:val="006E5C61"/>
    <w:rsid w:val="006E613C"/>
    <w:rsid w:val="006F4A99"/>
    <w:rsid w:val="00711ACC"/>
    <w:rsid w:val="007163C2"/>
    <w:rsid w:val="00732A11"/>
    <w:rsid w:val="0075082E"/>
    <w:rsid w:val="0077797D"/>
    <w:rsid w:val="007A0F68"/>
    <w:rsid w:val="007C7F40"/>
    <w:rsid w:val="007F425A"/>
    <w:rsid w:val="007F7C04"/>
    <w:rsid w:val="0080136F"/>
    <w:rsid w:val="00802C46"/>
    <w:rsid w:val="00804089"/>
    <w:rsid w:val="00824890"/>
    <w:rsid w:val="008B7674"/>
    <w:rsid w:val="008C3E32"/>
    <w:rsid w:val="008E02BD"/>
    <w:rsid w:val="00900763"/>
    <w:rsid w:val="00934112"/>
    <w:rsid w:val="00934DD0"/>
    <w:rsid w:val="00953D3D"/>
    <w:rsid w:val="00984916"/>
    <w:rsid w:val="00997378"/>
    <w:rsid w:val="009B4D0E"/>
    <w:rsid w:val="009C2F06"/>
    <w:rsid w:val="00A42C92"/>
    <w:rsid w:val="00A5072A"/>
    <w:rsid w:val="00A645FC"/>
    <w:rsid w:val="00AC770E"/>
    <w:rsid w:val="00AE49E3"/>
    <w:rsid w:val="00AF7836"/>
    <w:rsid w:val="00B27B2B"/>
    <w:rsid w:val="00B44103"/>
    <w:rsid w:val="00B472F8"/>
    <w:rsid w:val="00BA06C5"/>
    <w:rsid w:val="00BB1A25"/>
    <w:rsid w:val="00BB66C0"/>
    <w:rsid w:val="00BC6D85"/>
    <w:rsid w:val="00BD57B4"/>
    <w:rsid w:val="00BE655B"/>
    <w:rsid w:val="00C0609B"/>
    <w:rsid w:val="00C258A1"/>
    <w:rsid w:val="00C41F9F"/>
    <w:rsid w:val="00C44660"/>
    <w:rsid w:val="00C47668"/>
    <w:rsid w:val="00C47730"/>
    <w:rsid w:val="00C67C95"/>
    <w:rsid w:val="00C86B4F"/>
    <w:rsid w:val="00C94EF2"/>
    <w:rsid w:val="00CB31E8"/>
    <w:rsid w:val="00CB35A9"/>
    <w:rsid w:val="00CB5EF6"/>
    <w:rsid w:val="00D1015B"/>
    <w:rsid w:val="00D10FC1"/>
    <w:rsid w:val="00D52707"/>
    <w:rsid w:val="00D947CC"/>
    <w:rsid w:val="00DA4766"/>
    <w:rsid w:val="00DB2006"/>
    <w:rsid w:val="00DC1A69"/>
    <w:rsid w:val="00DC6035"/>
    <w:rsid w:val="00E03277"/>
    <w:rsid w:val="00E03939"/>
    <w:rsid w:val="00E42B04"/>
    <w:rsid w:val="00EA6D70"/>
    <w:rsid w:val="00F048B5"/>
    <w:rsid w:val="00F06B71"/>
    <w:rsid w:val="00F12988"/>
    <w:rsid w:val="00F22AC1"/>
    <w:rsid w:val="00F50181"/>
    <w:rsid w:val="00FC6054"/>
    <w:rsid w:val="00FC70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4577F-ECD1-4777-8F5E-61DD1533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Normale"/>
    <w:next w:val="Normale"/>
    <w:link w:val="Titolo2Carattere"/>
    <w:uiPriority w:val="9"/>
    <w:unhideWhenUsed/>
    <w:qFormat/>
    <w:rsid w:val="00E42B04"/>
    <w:pPr>
      <w:keepNext/>
      <w:keepLines/>
      <w:spacing w:before="40" w:after="0"/>
      <w:outlineLvl w:val="1"/>
    </w:pPr>
    <w:rPr>
      <w:rFonts w:asciiTheme="majorHAnsi" w:eastAsiaTheme="majorEastAsia" w:hAnsiTheme="majorHAnsi" w:cstheme="majorBidi"/>
      <w:color w:val="5E5E5E"/>
      <w:sz w:val="44"/>
      <w:szCs w:val="26"/>
    </w:rPr>
  </w:style>
  <w:style w:type="paragraph" w:styleId="Titolo3">
    <w:name w:val="heading 3"/>
    <w:basedOn w:val="Normale"/>
    <w:next w:val="Normale"/>
    <w:link w:val="Titolo3Carattere"/>
    <w:uiPriority w:val="9"/>
    <w:semiHidden/>
    <w:unhideWhenUsed/>
    <w:qFormat/>
    <w:rsid w:val="002805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A0F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A0F68"/>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E42B04"/>
    <w:rPr>
      <w:rFonts w:asciiTheme="majorHAnsi" w:eastAsiaTheme="majorEastAsia" w:hAnsiTheme="majorHAnsi" w:cstheme="majorBidi"/>
      <w:color w:val="5E5E5E"/>
      <w:sz w:val="44"/>
      <w:szCs w:val="26"/>
    </w:rPr>
  </w:style>
  <w:style w:type="paragraph" w:styleId="Paragrafoelenco">
    <w:name w:val="List Paragraph"/>
    <w:basedOn w:val="Normale"/>
    <w:uiPriority w:val="34"/>
    <w:qFormat/>
    <w:rsid w:val="00D1015B"/>
    <w:pPr>
      <w:ind w:left="720"/>
      <w:contextualSpacing/>
    </w:pPr>
  </w:style>
  <w:style w:type="paragraph" w:customStyle="1" w:styleId="Corpo">
    <w:name w:val="Corpo"/>
    <w:rsid w:val="002839CB"/>
    <w:pPr>
      <w:pBdr>
        <w:top w:val="nil"/>
        <w:left w:val="nil"/>
        <w:bottom w:val="nil"/>
        <w:right w:val="nil"/>
        <w:between w:val="nil"/>
        <w:bar w:val="nil"/>
      </w:pBdr>
      <w:spacing w:before="160" w:after="0" w:line="240"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styleId="Testofumetto">
    <w:name w:val="Balloon Text"/>
    <w:basedOn w:val="Normale"/>
    <w:link w:val="TestofumettoCarattere"/>
    <w:uiPriority w:val="99"/>
    <w:semiHidden/>
    <w:unhideWhenUsed/>
    <w:rsid w:val="00C86B4F"/>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C86B4F"/>
    <w:rPr>
      <w:rFonts w:ascii="Segoe UI" w:hAnsi="Segoe UI" w:cs="Segoe UI"/>
      <w:sz w:val="18"/>
      <w:szCs w:val="18"/>
    </w:rPr>
  </w:style>
  <w:style w:type="paragraph" w:styleId="Sottotitolo">
    <w:name w:val="Subtitle"/>
    <w:basedOn w:val="Normale"/>
    <w:next w:val="Normale"/>
    <w:link w:val="SottotitoloCarattere"/>
    <w:uiPriority w:val="11"/>
    <w:qFormat/>
    <w:rsid w:val="00C86B4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C86B4F"/>
    <w:rPr>
      <w:rFonts w:eastAsiaTheme="minorEastAsia"/>
      <w:color w:val="5A5A5A" w:themeColor="text1" w:themeTint="A5"/>
      <w:spacing w:val="15"/>
    </w:rPr>
  </w:style>
  <w:style w:type="table" w:styleId="Grigliatabella">
    <w:name w:val="Table Grid"/>
    <w:basedOn w:val="Tabellanormale"/>
    <w:uiPriority w:val="39"/>
    <w:rsid w:val="00D947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3Carattere">
    <w:name w:val="Titolo 3 Carattere"/>
    <w:basedOn w:val="Carpredefinitoparagrafo"/>
    <w:link w:val="Titolo3"/>
    <w:uiPriority w:val="9"/>
    <w:semiHidden/>
    <w:rsid w:val="002805A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80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37B2D-4E6F-40DC-97EB-D85B64454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10</Pages>
  <Words>1796</Words>
  <Characters>10240</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dc:creator>
  <cp:keywords/>
  <dc:description/>
  <cp:lastModifiedBy>Michele</cp:lastModifiedBy>
  <cp:revision>2</cp:revision>
  <dcterms:created xsi:type="dcterms:W3CDTF">2021-01-29T09:29:00Z</dcterms:created>
  <dcterms:modified xsi:type="dcterms:W3CDTF">2021-01-29T18:51:00Z</dcterms:modified>
</cp:coreProperties>
</file>