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Intestazione"/>
        <w:jc w:val="right"/>
      </w:pPr>
      <w: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6"/>
                    <a:stretch>
                      <a:fillRect/>
                    </a:stretch>
                  </pic:blipFill>
                  <pic:spPr>
                    <a:xfrm>
                      <a:off x="0" y="0"/>
                      <a:ext cx="6120057" cy="3046820"/>
                    </a:xfrm>
                    <a:prstGeom prst="rect">
                      <a:avLst/>
                    </a:prstGeom>
                    <a:ln w="12700" cap="flat">
                      <a:noFill/>
                      <a:miter lim="400000"/>
                    </a:ln>
                    <a:effectLst/>
                  </pic:spPr>
                </pic:pic>
              </a:graphicData>
            </a:graphic>
          </wp:anchor>
        </w:drawing>
      </w:r>
      <w:r>
        <w:t>icine</w:t>
      </w:r>
    </w:p>
    <w:p w:rsidR="00885F0E" w:rsidRDefault="00885F0E" w:rsidP="00885F0E">
      <w:pPr>
        <w:pStyle w:val="Intestazione"/>
        <w:jc w:val="right"/>
      </w:pPr>
      <w:r>
        <w:t>Test Plan</w:t>
      </w:r>
    </w:p>
    <w:p w:rsidR="00885F0E" w:rsidRDefault="00885F0E" w:rsidP="00885F0E">
      <w:pPr>
        <w:pStyle w:val="Intestazione"/>
        <w:jc w:val="right"/>
      </w:pPr>
      <w:r>
        <w:t>Versione 1.1</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jc w:val="center"/>
        <w:rPr>
          <w:sz w:val="40"/>
          <w:szCs w:val="40"/>
        </w:rPr>
      </w:pPr>
      <w:r>
        <w:rPr>
          <w:sz w:val="40"/>
          <w:szCs w:val="40"/>
        </w:rPr>
        <w:t>Data:30/01/2021</w:t>
      </w: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 con l’aiuto del concetto di classe di equivalenza.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Requirement Analisis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Object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System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w:t>
      </w:r>
      <w:proofErr w:type="spellStart"/>
      <w:r>
        <w:rPr>
          <w:rFonts w:ascii="Helvetica Neue" w:eastAsia="Arial Unicode MS" w:hAnsi="Helvetica Neue" w:cs="Arial Unicode MS"/>
          <w:szCs w:val="44"/>
          <w:bdr w:val="nil"/>
          <w:lang w:eastAsia="it-IT"/>
          <w14:textOutline w14:w="0" w14:cap="flat" w14:cmpd="sng" w14:algn="ctr">
            <w14:noFill/>
            <w14:prstDash w14:val="solid"/>
            <w14:bevel/>
          </w14:textOutline>
        </w:rPr>
        <w:t>Failed</w:t>
      </w:r>
      <w:proofErr w:type="spellEnd"/>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 xml:space="preserve">Determinando un insieme di possibili input che possono scovare errori nel sistema, il test ha </w:t>
      </w:r>
      <w:r w:rsidRPr="00B44103">
        <w:rPr>
          <w:rFonts w:ascii="Helvetica Neue" w:eastAsia="Arial Unicode MS" w:hAnsi="Helvetica Neue" w:cs="Times New Roman"/>
          <w:b/>
          <w:bdr w:val="nil"/>
        </w:rPr>
        <w:t>s</w:t>
      </w:r>
      <w:r w:rsidR="007163C2" w:rsidRPr="00B44103">
        <w:rPr>
          <w:rFonts w:ascii="Helvetica Neue" w:eastAsia="Arial Unicode MS" w:hAnsi="Helvetica Neue" w:cs="Times New Roman"/>
          <w:b/>
          <w:bdr w:val="nil"/>
        </w:rPr>
        <w:t>uccesso se il comportamento osservato è diverso dal comportamento specificato</w:t>
      </w:r>
      <w:r w:rsidR="007163C2">
        <w:rPr>
          <w:rFonts w:ascii="Helvetica Neue" w:eastAsia="Arial Unicode MS" w:hAnsi="Helvetica Neue" w:cs="Times New Roman"/>
          <w:bdr w:val="nil"/>
        </w:rPr>
        <w:t xml:space="preserve"> nei requisiti funzionali.</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B44103" w:rsidP="00DB2006">
      <w:pPr>
        <w:rPr>
          <w:lang w:eastAsia="it-IT"/>
        </w:rPr>
      </w:pPr>
      <w:r>
        <w:rPr>
          <w:rFonts w:ascii="Helvetica Neue" w:eastAsia="Arial Unicode MS" w:hAnsi="Helvetica Neue" w:cs="Times New Roman"/>
          <w:bdr w:val="nil"/>
        </w:rPr>
        <w:t xml:space="preserve">Il testing </w:t>
      </w:r>
      <w:r w:rsidRPr="00B44103">
        <w:rPr>
          <w:rFonts w:ascii="Helvetica Neue" w:eastAsia="Arial Unicode MS" w:hAnsi="Helvetica Neue" w:cs="Times New Roman"/>
          <w:b/>
          <w:bdr w:val="nil"/>
        </w:rPr>
        <w:t>fallirà se non si riscontreranno errori</w:t>
      </w:r>
      <w:r>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 xml:space="preserve">di testare singole componenti al fine di evidenziare errori, basando la nostra attenzione sul comportamento di un singolo componente utilizzando modalità come testing </w:t>
      </w:r>
      <w:proofErr w:type="spellStart"/>
      <w:r w:rsidR="00BD57B4">
        <w:rPr>
          <w:rFonts w:ascii="Helvetica Neue" w:eastAsia="Arial Unicode MS" w:hAnsi="Helvetica Neue" w:cs="Times New Roman"/>
          <w:bdr w:val="nil"/>
        </w:rPr>
        <w:t>black</w:t>
      </w:r>
      <w:proofErr w:type="spellEnd"/>
      <w:r w:rsidR="00BD57B4">
        <w:rPr>
          <w:rFonts w:ascii="Helvetica Neue" w:eastAsia="Arial Unicode MS" w:hAnsi="Helvetica Neue" w:cs="Times New Roman"/>
          <w:bdr w:val="nil"/>
        </w:rPr>
        <w:t xml:space="preserve">-box o </w:t>
      </w:r>
      <w:proofErr w:type="spellStart"/>
      <w:r w:rsidR="00BD57B4">
        <w:rPr>
          <w:rFonts w:ascii="Helvetica Neue" w:eastAsia="Arial Unicode MS" w:hAnsi="Helvetica Neue" w:cs="Times New Roman"/>
          <w:bdr w:val="nil"/>
        </w:rPr>
        <w:t>white</w:t>
      </w:r>
      <w:proofErr w:type="spellEnd"/>
      <w:r w:rsidR="00BD57B4">
        <w:rPr>
          <w:rFonts w:ascii="Helvetica Neue" w:eastAsia="Arial Unicode MS" w:hAnsi="Helvetica Neue" w:cs="Times New Roman"/>
          <w:bdr w:val="nil"/>
        </w:rPr>
        <w:t>-box.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 xml:space="preserve">verifichiamo le funzionalità del sistema. La riduzione dei casi di test è attuata tramite l’adozione del </w:t>
      </w:r>
      <w:proofErr w:type="spellStart"/>
      <w:r w:rsidR="005E3D43">
        <w:rPr>
          <w:rFonts w:ascii="Helvetica Neue" w:eastAsia="Arial Unicode MS" w:hAnsi="Helvetica Neue" w:cs="Times New Roman"/>
          <w:bdr w:val="nil"/>
        </w:rPr>
        <w:t>category</w:t>
      </w:r>
      <w:proofErr w:type="spellEnd"/>
      <w:r w:rsidR="005E3D43">
        <w:rPr>
          <w:rFonts w:ascii="Helvetica Neue" w:eastAsia="Arial Unicode MS" w:hAnsi="Helvetica Neue" w:cs="Times New Roman"/>
          <w:bdr w:val="nil"/>
        </w:rPr>
        <w:t xml:space="preserve"> </w:t>
      </w:r>
      <w:proofErr w:type="spellStart"/>
      <w:r w:rsidR="005E3D43">
        <w:rPr>
          <w:rFonts w:ascii="Helvetica Neue" w:eastAsia="Arial Unicode MS" w:hAnsi="Helvetica Neue" w:cs="Times New Roman"/>
          <w:bdr w:val="nil"/>
        </w:rPr>
        <w:t>partition</w:t>
      </w:r>
      <w:proofErr w:type="spellEnd"/>
      <w:r w:rsidR="005E3D43">
        <w:rPr>
          <w:rFonts w:ascii="Helvetica Neue" w:eastAsia="Arial Unicode MS" w:hAnsi="Helvetica Neue" w:cs="Times New Roman"/>
          <w:bdr w:val="nil"/>
        </w:rPr>
        <w:t>.</w:t>
      </w:r>
    </w:p>
    <w:p w:rsidR="005E3D43" w:rsidRPr="001D387B" w:rsidRDefault="005E3D43" w:rsidP="001D387B">
      <w:r>
        <w:rPr>
          <w:rFonts w:ascii="Helvetica Neue" w:eastAsia="Arial Unicode MS" w:hAnsi="Helvetica Neue" w:cs="Times New Roman"/>
          <w:bdr w:val="nil"/>
        </w:rPr>
        <w:t xml:space="preserve">Per questa tipologia di test ci affidiamo al framework </w:t>
      </w:r>
      <w:proofErr w:type="spellStart"/>
      <w:r>
        <w:rPr>
          <w:rFonts w:ascii="Helvetica Neue" w:eastAsia="Arial Unicode MS" w:hAnsi="Helvetica Neue" w:cs="Times New Roman"/>
          <w:bdr w:val="nil"/>
        </w:rPr>
        <w:t>Selenium</w:t>
      </w:r>
      <w:proofErr w:type="spellEnd"/>
      <w:r>
        <w:rPr>
          <w:rFonts w:ascii="Helvetica Neue" w:eastAsia="Arial Unicode MS" w:hAnsi="Helvetica Neue" w:cs="Times New Roman"/>
          <w:bdr w:val="nil"/>
        </w:rPr>
        <w:t xml:space="preserve">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 xml:space="preserve">Il testing verrà effettuato su un database </w:t>
      </w:r>
      <w:proofErr w:type="spellStart"/>
      <w:r>
        <w:rPr>
          <w:rFonts w:ascii="Helvetica Neue" w:eastAsia="Arial Unicode MS" w:hAnsi="Helvetica Neue" w:cs="Times New Roman"/>
          <w:bdr w:val="nil"/>
        </w:rPr>
        <w:t>mySql</w:t>
      </w:r>
      <w:proofErr w:type="spellEnd"/>
      <w:r>
        <w:rPr>
          <w:rFonts w:ascii="Helvetica Neue" w:eastAsia="Arial Unicode MS" w:hAnsi="Helvetica Neue" w:cs="Times New Roman"/>
          <w:bdr w:val="nil"/>
        </w:rPr>
        <w:t>.</w:t>
      </w:r>
    </w:p>
    <w:p w:rsidR="008E02BD" w:rsidRPr="008E02BD" w:rsidRDefault="008E02BD" w:rsidP="008E02BD">
      <w:pPr>
        <w:rPr>
          <w:lang w:eastAsia="it-IT"/>
        </w:rPr>
      </w:pPr>
      <w:r>
        <w:rPr>
          <w:rFonts w:ascii="Helvetica Neue" w:eastAsia="Arial Unicode MS" w:hAnsi="Helvetica Neue" w:cs="Times New Roman"/>
          <w:bdr w:val="nil"/>
        </w:rPr>
        <w:t xml:space="preserve">I framework utilizzati in ambienti java sono: </w:t>
      </w:r>
      <w:proofErr w:type="spellStart"/>
      <w:r>
        <w:rPr>
          <w:rFonts w:ascii="Helvetica Neue" w:eastAsia="Arial Unicode MS" w:hAnsi="Helvetica Neue" w:cs="Times New Roman"/>
          <w:bdr w:val="nil"/>
        </w:rPr>
        <w:t>JUnit</w:t>
      </w:r>
      <w:proofErr w:type="spellEnd"/>
      <w:r>
        <w:rPr>
          <w:rFonts w:ascii="Helvetica Neue" w:eastAsia="Arial Unicode MS" w:hAnsi="Helvetica Neue" w:cs="Times New Roman"/>
          <w:bdr w:val="nil"/>
        </w:rPr>
        <w:t xml:space="preserve">, </w:t>
      </w:r>
      <w:proofErr w:type="spellStart"/>
      <w:r>
        <w:rPr>
          <w:rFonts w:ascii="Helvetica Neue" w:eastAsia="Arial Unicode MS" w:hAnsi="Helvetica Neue" w:cs="Times New Roman"/>
          <w:bdr w:val="nil"/>
        </w:rPr>
        <w:t>Mikito</w:t>
      </w:r>
      <w:proofErr w:type="spellEnd"/>
      <w:r>
        <w:rPr>
          <w:rFonts w:ascii="Helvetica Neue" w:eastAsia="Arial Unicode MS" w:hAnsi="Helvetica Neue" w:cs="Times New Roman"/>
          <w:bdr w:val="nil"/>
        </w:rPr>
        <w:t xml:space="preserve"> e S</w:t>
      </w:r>
      <w:r w:rsidR="0011592D">
        <w:rPr>
          <w:rFonts w:ascii="Helvetica Neue" w:eastAsia="Arial Unicode MS" w:hAnsi="Helvetica Neue" w:cs="Times New Roman"/>
          <w:bdr w:val="nil"/>
        </w:rPr>
        <w:t xml:space="preserve">pring. Per il test di sistema verrà utilizzato </w:t>
      </w:r>
      <w:proofErr w:type="spellStart"/>
      <w:r w:rsidR="0011592D">
        <w:rPr>
          <w:rFonts w:ascii="Helvetica Neue" w:eastAsia="Arial Unicode MS" w:hAnsi="Helvetica Neue" w:cs="Times New Roman"/>
          <w:bdr w:val="nil"/>
        </w:rPr>
        <w:t>Selenium</w:t>
      </w:r>
      <w:proofErr w:type="spellEnd"/>
      <w:r w:rsidR="0011592D">
        <w:rPr>
          <w:rFonts w:ascii="Helvetica Neue" w:eastAsia="Arial Unicode MS" w:hAnsi="Helvetica Neue" w:cs="Times New Roman"/>
          <w:bdr w:val="nil"/>
        </w:rPr>
        <w:t>.</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 xml:space="preserve">la categoria è rappresentata da una </w:t>
      </w:r>
      <w:proofErr w:type="spellStart"/>
      <w:r w:rsidR="00083072">
        <w:rPr>
          <w:rFonts w:ascii="Helvetica Neue" w:eastAsia="Arial Unicode MS" w:hAnsi="Helvetica Neue" w:cs="Times New Roman"/>
          <w:bdr w:val="nil"/>
        </w:rPr>
        <w:t>select</w:t>
      </w:r>
      <w:proofErr w:type="spellEnd"/>
      <w:r w:rsidR="00083072">
        <w:rPr>
          <w:rFonts w:ascii="Helvetica Neue" w:eastAsia="Arial Unicode MS" w:hAnsi="Helvetica Neue" w:cs="Times New Roman"/>
          <w:bdr w:val="nil"/>
        </w:rPr>
        <w:t xml:space="preserve"> che comprende le categorie possibili de prodotto. Il campo non sarà testato perché è impossibile non selezionare una categoria per via della </w:t>
      </w:r>
      <w:proofErr w:type="spellStart"/>
      <w:r w:rsidR="00083072">
        <w:rPr>
          <w:rFonts w:ascii="Helvetica Neue" w:eastAsia="Arial Unicode MS" w:hAnsi="Helvetica Neue" w:cs="Times New Roman"/>
          <w:bdr w:val="nil"/>
        </w:rPr>
        <w:t>select</w:t>
      </w:r>
      <w:proofErr w:type="spellEnd"/>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w:t>
            </w:r>
            <w:r w:rsidR="003715E5">
              <w:rPr>
                <w:rFonts w:ascii="Helvetica Neue" w:eastAsia="Arial Unicode MS" w:hAnsi="Helvetica Neue" w:cs="Times New Roman"/>
                <w:bdr w:val="nil"/>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w:t>
            </w:r>
            <w:r w:rsidR="003715E5">
              <w:rPr>
                <w:rFonts w:ascii="Helvetica Neue" w:eastAsia="Arial Unicode MS" w:hAnsi="Helvetica Neue" w:cs="Times New Roman"/>
                <w:bdr w:val="nil"/>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bookmarkStart w:id="0" w:name="_GoBack"/>
            <w:bookmarkEnd w:id="0"/>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w:t>
      </w:r>
      <w:proofErr w:type="spellStart"/>
      <w:r w:rsidR="0039120D">
        <w:rPr>
          <w:rFonts w:ascii="Helvetica Neue" w:eastAsia="Arial Unicode MS" w:hAnsi="Helvetica Neue" w:cs="Times New Roman"/>
          <w:bdr w:val="nil"/>
        </w:rPr>
        <w:t>db</w:t>
      </w:r>
      <w:proofErr w:type="spellEnd"/>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w:t>
            </w:r>
            <w:proofErr w:type="gramStart"/>
            <w:r w:rsidRPr="002805A2">
              <w:rPr>
                <w:rFonts w:ascii="Helvetica Neue" w:eastAsia="Arial Unicode MS" w:hAnsi="Helvetica Neue" w:cs="Times New Roman"/>
                <w:bdr w:val="nil"/>
              </w:rPr>
              <w:t>-]+</w:t>
            </w:r>
            <w:proofErr w:type="gramEnd"/>
            <w:r w:rsidRPr="002805A2">
              <w:rPr>
                <w:rFonts w:ascii="Helvetica Neue" w:eastAsia="Arial Unicode MS" w:hAnsi="Helvetica Neue" w:cs="Times New Roman"/>
                <w:bdr w:val="nil"/>
              </w:rPr>
              <w:t>@[A-z0-9\._-]+\.[A-z]{2,6}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 xml:space="preserve">0 </w:t>
            </w:r>
            <w:r>
              <w:rPr>
                <w:rFonts w:ascii="Helvetica Neue" w:eastAsia="Arial Unicode MS" w:hAnsi="Helvetica Neue" w:cs="Times New Roman"/>
                <w:bdr w:val="nil"/>
              </w:rPr>
              <w:t>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BB66C0" w:rsidP="005F3BB3">
            <w:pPr>
              <w:pStyle w:val="Paragrafoelenco"/>
              <w:numPr>
                <w:ilvl w:val="0"/>
                <w:numId w:val="1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proofErr w:type="spellStart"/>
            <w:r w:rsidR="00824890">
              <w:rPr>
                <w:rFonts w:ascii="Helvetica Neue" w:eastAsia="Arial Unicode MS" w:hAnsi="Helvetica Neue" w:cs="Times New Roman"/>
                <w:bdr w:val="nil"/>
              </w:rPr>
              <w:t>if</w:t>
            </w:r>
            <w:proofErr w:type="spellEnd"/>
            <w:r w:rsidR="00824890">
              <w:rPr>
                <w:rFonts w:ascii="Helvetica Neue" w:eastAsia="Arial Unicode MS" w:hAnsi="Helvetica Neue" w:cs="Times New Roman"/>
                <w:bdr w:val="nil"/>
              </w:rPr>
              <w:t xml:space="preserve">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proofErr w:type="spellStart"/>
            <w:r w:rsidR="006C2F5C">
              <w:rPr>
                <w:rFonts w:ascii="Helvetica Neue" w:eastAsia="Arial Unicode MS" w:hAnsi="Helvetica Neue" w:cs="Times New Roman"/>
                <w:bdr w:val="nil"/>
              </w:rPr>
              <w:t>if</w:t>
            </w:r>
            <w:proofErr w:type="spellEnd"/>
            <w:r w:rsidR="006C2F5C">
              <w:rPr>
                <w:rFonts w:ascii="Helvetica Neue" w:eastAsia="Arial Unicode MS" w:hAnsi="Helvetica Neue" w:cs="Times New Roman"/>
                <w:bdr w:val="nil"/>
              </w:rPr>
              <w:t xml:space="preserve">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LC2.LN2.LPW2.LE2.FE2.EE1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LC2.LN2.LPW2.LE2.FE2.EE2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50  [</w:t>
            </w:r>
            <w:proofErr w:type="gramEnd"/>
            <w:r>
              <w:rPr>
                <w:rFonts w:ascii="Helvetica Neue" w:eastAsia="Arial Unicode MS" w:hAnsi="Helvetica Neue" w:cs="Times New Roman"/>
                <w:bdr w:val="nil"/>
              </w:rPr>
              <w:t>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 xml:space="preserve">50 </w:t>
            </w:r>
            <w:r w:rsidR="00FC6054">
              <w:rPr>
                <w:rFonts w:ascii="Helvetica Neue" w:eastAsia="Arial Unicode MS" w:hAnsi="Helvetica Neue" w:cs="Times New Roman"/>
                <w:bdr w:val="nil"/>
              </w:rPr>
              <w:t xml:space="preserve"> [</w:t>
            </w:r>
            <w:proofErr w:type="gramEnd"/>
            <w:r w:rsidR="00FC6054">
              <w:rPr>
                <w:rFonts w:ascii="Helvetica Neue" w:eastAsia="Arial Unicode MS" w:hAnsi="Helvetica Neue" w:cs="Times New Roman"/>
                <w:bdr w:val="nil"/>
              </w:rPr>
              <w:t>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D10FC1" w:rsidTr="00152B43">
        <w:trPr>
          <w:trHeight w:val="677"/>
        </w:trPr>
        <w:tc>
          <w:tcPr>
            <w:tcW w:w="1838" w:type="dxa"/>
            <w:shd w:val="clear" w:color="auto" w:fill="D0CECE" w:themeFill="background2" w:themeFillShade="E6"/>
            <w:vAlign w:val="center"/>
          </w:tcPr>
          <w:p w:rsidR="00D10FC1" w:rsidRDefault="00D10FC1" w:rsidP="00D10FC1">
            <w:pPr>
              <w:rPr>
                <w:lang w:eastAsia="it-IT"/>
              </w:rPr>
            </w:pPr>
            <w:r>
              <w:rPr>
                <w:rFonts w:ascii="Helvetica Neue" w:eastAsia="Arial Unicode MS" w:hAnsi="Helvetica Neue" w:cs="Times New Roman"/>
                <w:bdr w:val="nil"/>
              </w:rPr>
              <w:t>CAP - Valore</w:t>
            </w:r>
          </w:p>
        </w:tc>
        <w:tc>
          <w:tcPr>
            <w:tcW w:w="7790" w:type="dxa"/>
            <w:vAlign w:val="center"/>
          </w:tcPr>
          <w:p w:rsidR="00D10FC1" w:rsidRPr="00013AE0" w:rsidRDefault="008C3E32" w:rsidP="00D10FC1">
            <w:pPr>
              <w:pStyle w:val="Paragrafoelenco"/>
              <w:numPr>
                <w:ilvl w:val="0"/>
                <w:numId w:val="27"/>
              </w:numPr>
              <w:rPr>
                <w:lang w:eastAsia="it-IT"/>
              </w:rPr>
            </w:pPr>
            <w:r>
              <w:rPr>
                <w:rFonts w:ascii="Helvetica Neue" w:eastAsia="Arial Unicode MS" w:hAnsi="Helvetica Neue" w:cs="Times New Roman"/>
                <w:bdr w:val="nil"/>
              </w:rPr>
              <w:t>&gt; 99999</w:t>
            </w:r>
            <w:r w:rsidR="00D10FC1">
              <w:rPr>
                <w:rFonts w:ascii="Helvetica Neue" w:eastAsia="Arial Unicode MS" w:hAnsi="Helvetica Neue" w:cs="Times New Roman"/>
                <w:bdr w:val="nil"/>
              </w:rPr>
              <w:t xml:space="preserve"> [error]</w:t>
            </w:r>
          </w:p>
          <w:p w:rsidR="00D10FC1" w:rsidRDefault="008C3E32" w:rsidP="00D10FC1">
            <w:pPr>
              <w:pStyle w:val="Paragrafoelenco"/>
              <w:numPr>
                <w:ilvl w:val="0"/>
                <w:numId w:val="27"/>
              </w:numPr>
              <w:rPr>
                <w:lang w:eastAsia="it-IT"/>
              </w:rPr>
            </w:pPr>
            <w:r>
              <w:rPr>
                <w:rFonts w:ascii="Helvetica Neue" w:eastAsia="Arial Unicode MS" w:hAnsi="Helvetica Neue" w:cs="Times New Roman"/>
                <w:bdr w:val="nil"/>
              </w:rPr>
              <w:t xml:space="preserve">&lt;= </w:t>
            </w:r>
            <w:proofErr w:type="gramStart"/>
            <w:r>
              <w:rPr>
                <w:rFonts w:ascii="Helvetica Neue" w:eastAsia="Arial Unicode MS" w:hAnsi="Helvetica Neue" w:cs="Times New Roman"/>
                <w:bdr w:val="nil"/>
              </w:rPr>
              <w:t>99999</w:t>
            </w:r>
            <w:r w:rsidR="00D10FC1">
              <w:rPr>
                <w:rFonts w:ascii="Helvetica Neue" w:eastAsia="Arial Unicode MS" w:hAnsi="Helvetica Neue" w:cs="Times New Roman"/>
                <w:bdr w:val="nil"/>
              </w:rPr>
              <w:t xml:space="preserve"> </w:t>
            </w:r>
            <w:r w:rsidR="00E56524">
              <w:rPr>
                <w:rFonts w:ascii="Helvetica Neue" w:eastAsia="Arial Unicode MS" w:hAnsi="Helvetica Neue" w:cs="Times New Roman"/>
                <w:bdr w:val="nil"/>
              </w:rPr>
              <w:t xml:space="preserve"> [</w:t>
            </w:r>
            <w:proofErr w:type="gramEnd"/>
            <w:r w:rsidR="00E56524">
              <w:rPr>
                <w:rFonts w:ascii="Helvetica Neue" w:eastAsia="Arial Unicode MS" w:hAnsi="Helvetica Neue" w:cs="Times New Roman"/>
                <w:bdr w:val="nil"/>
              </w:rPr>
              <w:t>property CAP</w:t>
            </w:r>
            <w:r w:rsidR="00D10FC1">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50  [</w:t>
            </w:r>
            <w:proofErr w:type="gramEnd"/>
            <w:r>
              <w:rPr>
                <w:rFonts w:ascii="Helvetica Neue" w:eastAsia="Arial Unicode MS" w:hAnsi="Helvetica Neue" w:cs="Times New Roman"/>
                <w:bdr w:val="nil"/>
              </w:rPr>
              <w:t>property LP</w:t>
            </w:r>
            <w:r w:rsidR="008C3E32">
              <w:rPr>
                <w:rFonts w:ascii="Helvetica Neue" w:eastAsia="Arial Unicode MS" w:hAnsi="Helvetica Neue" w:cs="Times New Roman"/>
                <w:bdr w:val="nil"/>
              </w:rPr>
              <w:t>_OK]</w:t>
            </w:r>
          </w:p>
        </w:tc>
      </w:tr>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w:t>
            </w:r>
            <w:r w:rsidR="00C41F9F">
              <w:rPr>
                <w:rFonts w:ascii="Helvetica Neue" w:eastAsia="Arial Unicode MS" w:hAnsi="Helvetica Neue" w:cs="Times New Roman"/>
                <w:bdr w:val="nil"/>
              </w:rPr>
              <w:t>.LP1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LC2.LN2.LI2.LCI2.CAP2.LP2.LA1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LC2.LN2.LI2.LCI2.CAP2.LP2.LA2</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w:t>
            </w:r>
            <w:proofErr w:type="spellStart"/>
            <w:r>
              <w:rPr>
                <w:rFonts w:ascii="Helvetica Neue" w:eastAsia="Arial Unicode MS" w:hAnsi="Helvetica Neue" w:cs="Times New Roman"/>
                <w:bdr w:val="nil"/>
              </w:rPr>
              <w:t>Lughezza</w:t>
            </w:r>
            <w:proofErr w:type="spellEnd"/>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w:t>
            </w:r>
            <w:proofErr w:type="gramStart"/>
            <w:r w:rsidR="00121E07">
              <w:rPr>
                <w:rFonts w:ascii="Helvetica Neue" w:eastAsia="Arial Unicode MS" w:hAnsi="Helvetica Neue" w:cs="Times New Roman"/>
                <w:bdr w:val="nil"/>
              </w:rPr>
              <w:t>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w:t>
            </w:r>
            <w:proofErr w:type="gramEnd"/>
            <w:r w:rsidR="00121E07">
              <w:rPr>
                <w:rFonts w:ascii="Helvetica Neue" w:eastAsia="Arial Unicode MS" w:hAnsi="Helvetica Neue" w:cs="Times New Roman"/>
                <w:bdr w:val="nil"/>
              </w:rPr>
              <w:t>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 xml:space="preserve">LCCV - </w:t>
            </w:r>
            <w:proofErr w:type="spellStart"/>
            <w:r>
              <w:rPr>
                <w:rFonts w:ascii="Helvetica Neue" w:eastAsia="Arial Unicode MS" w:hAnsi="Helvetica Neue" w:cs="Times New Roman"/>
                <w:bdr w:val="nil"/>
              </w:rPr>
              <w:t>Lughezza</w:t>
            </w:r>
            <w:proofErr w:type="spellEnd"/>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Default="00E81CF9" w:rsidP="00E81CF9">
      <w:pPr>
        <w:rPr>
          <w:lang w:eastAsia="it-IT"/>
        </w:rPr>
      </w:pPr>
    </w:p>
    <w:p w:rsidR="00EB1467" w:rsidRDefault="00EB1467"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w:t>
            </w:r>
            <w:proofErr w:type="gramStart"/>
            <w:r w:rsidRPr="002805A2">
              <w:rPr>
                <w:rFonts w:ascii="Helvetica Neue" w:eastAsia="Arial Unicode MS" w:hAnsi="Helvetica Neue" w:cs="Times New Roman"/>
                <w:bdr w:val="nil"/>
              </w:rPr>
              <w:t>-]+</w:t>
            </w:r>
            <w:proofErr w:type="gramEnd"/>
            <w:r w:rsidRPr="002805A2">
              <w:rPr>
                <w:rFonts w:ascii="Helvetica Neue" w:eastAsia="Arial Unicode MS" w:hAnsi="Helvetica Neue" w:cs="Times New Roman"/>
                <w:bdr w:val="nil"/>
              </w:rPr>
              <w:t>@[A-z0-9\._-]+\.[A-z]{2,6}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 xml:space="preserve">0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w:t>
            </w:r>
            <w:proofErr w:type="spellStart"/>
            <w:r w:rsidR="0039120D">
              <w:rPr>
                <w:rFonts w:ascii="Helvetica Neue" w:eastAsia="Arial Unicode MS" w:hAnsi="Helvetica Neue" w:cs="Times New Roman"/>
                <w:bdr w:val="nil"/>
              </w:rPr>
              <w:t>if</w:t>
            </w:r>
            <w:proofErr w:type="spellEnd"/>
            <w:r w:rsidR="0039120D">
              <w:rPr>
                <w:rFonts w:ascii="Helvetica Neue" w:eastAsia="Arial Unicode MS" w:hAnsi="Helvetica Neue" w:cs="Times New Roman"/>
                <w:bdr w:val="nil"/>
              </w:rPr>
              <w:t xml:space="preserve"> LE_OK] [</w:t>
            </w:r>
            <w:proofErr w:type="spellStart"/>
            <w:r w:rsidR="0039120D">
              <w:rPr>
                <w:rFonts w:ascii="Helvetica Neue" w:eastAsia="Arial Unicode MS" w:hAnsi="Helvetica Neue" w:cs="Times New Roman"/>
                <w:bdr w:val="nil"/>
              </w:rPr>
              <w:t>if</w:t>
            </w:r>
            <w:proofErr w:type="spellEnd"/>
            <w:r w:rsidR="0039120D">
              <w:rPr>
                <w:rFonts w:ascii="Helvetica Neue" w:eastAsia="Arial Unicode MS" w:hAnsi="Helvetica Neue" w:cs="Times New Roman"/>
                <w:bdr w:val="nil"/>
              </w:rPr>
              <w:t xml:space="preserve">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152B43" w:rsidTr="00152B43">
        <w:trPr>
          <w:trHeight w:val="67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LPW - Lunghezza</w:t>
            </w:r>
          </w:p>
        </w:tc>
        <w:tc>
          <w:tcPr>
            <w:tcW w:w="7790" w:type="dxa"/>
            <w:vAlign w:val="center"/>
          </w:tcPr>
          <w:p w:rsidR="00152B43" w:rsidRPr="00013AE0" w:rsidRDefault="00152B43" w:rsidP="00152B43">
            <w:pPr>
              <w:pStyle w:val="Paragrafoelenco"/>
              <w:numPr>
                <w:ilvl w:val="0"/>
                <w:numId w:val="41"/>
              </w:numPr>
              <w:rPr>
                <w:lang w:eastAsia="it-IT"/>
              </w:rPr>
            </w:pPr>
            <w:r>
              <w:rPr>
                <w:rFonts w:ascii="Helvetica Neue" w:eastAsia="Arial Unicode MS" w:hAnsi="Helvetica Neue" w:cs="Times New Roman"/>
                <w:bdr w:val="nil"/>
              </w:rPr>
              <w:t>&lt; 4 or &gt; 15 [error]</w:t>
            </w:r>
          </w:p>
          <w:p w:rsidR="00152B43" w:rsidRDefault="00152B43" w:rsidP="00152B43">
            <w:pPr>
              <w:pStyle w:val="Paragrafoelenco"/>
              <w:numPr>
                <w:ilvl w:val="0"/>
                <w:numId w:val="41"/>
              </w:numPr>
              <w:rPr>
                <w:lang w:eastAsia="it-IT"/>
              </w:rPr>
            </w:pPr>
            <w:r>
              <w:rPr>
                <w:rFonts w:ascii="Helvetica Neue" w:eastAsia="Arial Unicode MS" w:hAnsi="Helvetica Neue" w:cs="Times New Roman"/>
                <w:bdr w:val="nil"/>
              </w:rPr>
              <w:t>&gt;= 4 and &lt;= 15 [property LN_OK]</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LE2.FE2.EE2.LPW1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LE2.FE2.EE2.LPW2.CPW1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LE2.FE2.EE2.LPW2.CPW2</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 xml:space="preserve">Test </w:t>
      </w:r>
      <w:proofErr w:type="spellStart"/>
      <w:r w:rsidRPr="00D9039E">
        <w:rPr>
          <w:rFonts w:ascii="Helvetica Neue" w:eastAsia="Arial Unicode MS" w:hAnsi="Helvetica Neue" w:cs="Times New Roman"/>
          <w:b/>
          <w:bdr w:val="nil"/>
        </w:rPr>
        <w:t>Execution</w:t>
      </w:r>
      <w:proofErr w:type="spellEnd"/>
      <w:r w:rsidRPr="00D9039E">
        <w:rPr>
          <w:rFonts w:ascii="Helvetica Neue" w:eastAsia="Arial Unicode MS" w:hAnsi="Helvetica Neue" w:cs="Times New Roman"/>
          <w:b/>
          <w:bdr w:val="nil"/>
        </w:rPr>
        <w:t xml:space="preserve">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 xml:space="preserve">Test </w:t>
      </w:r>
      <w:proofErr w:type="spellStart"/>
      <w:r w:rsidRPr="00406D39">
        <w:rPr>
          <w:rFonts w:ascii="Helvetica Neue" w:eastAsia="Arial Unicode MS" w:hAnsi="Helvetica Neue" w:cs="Times New Roman"/>
          <w:b/>
          <w:bdr w:val="nil"/>
        </w:rPr>
        <w:t>Incident</w:t>
      </w:r>
      <w:proofErr w:type="spellEnd"/>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 xml:space="preserve">Test </w:t>
      </w:r>
      <w:proofErr w:type="spellStart"/>
      <w:r w:rsidRPr="00406D39">
        <w:rPr>
          <w:rFonts w:ascii="Helvetica Neue" w:eastAsia="Arial Unicode MS" w:hAnsi="Helvetica Neue" w:cs="Times New Roman"/>
          <w:b/>
          <w:bdr w:val="nil"/>
        </w:rPr>
        <w:t>Summary</w:t>
      </w:r>
      <w:proofErr w:type="spellEnd"/>
      <w:r w:rsidRPr="00406D39">
        <w:rPr>
          <w:rFonts w:ascii="Helvetica Neue" w:eastAsia="Arial Unicode MS" w:hAnsi="Helvetica Neue" w:cs="Times New Roman"/>
          <w:b/>
          <w:bdr w:val="nil"/>
        </w:rPr>
        <w:t xml:space="preserve">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3"/>
  </w:num>
  <w:num w:numId="2">
    <w:abstractNumId w:val="9"/>
  </w:num>
  <w:num w:numId="3">
    <w:abstractNumId w:val="34"/>
  </w:num>
  <w:num w:numId="4">
    <w:abstractNumId w:val="25"/>
  </w:num>
  <w:num w:numId="5">
    <w:abstractNumId w:val="0"/>
  </w:num>
  <w:num w:numId="6">
    <w:abstractNumId w:val="1"/>
  </w:num>
  <w:num w:numId="7">
    <w:abstractNumId w:val="11"/>
  </w:num>
  <w:num w:numId="8">
    <w:abstractNumId w:val="29"/>
  </w:num>
  <w:num w:numId="9">
    <w:abstractNumId w:val="3"/>
  </w:num>
  <w:num w:numId="10">
    <w:abstractNumId w:val="4"/>
  </w:num>
  <w:num w:numId="11">
    <w:abstractNumId w:val="5"/>
  </w:num>
  <w:num w:numId="12">
    <w:abstractNumId w:val="35"/>
  </w:num>
  <w:num w:numId="13">
    <w:abstractNumId w:val="19"/>
  </w:num>
  <w:num w:numId="14">
    <w:abstractNumId w:val="12"/>
  </w:num>
  <w:num w:numId="15">
    <w:abstractNumId w:val="13"/>
  </w:num>
  <w:num w:numId="16">
    <w:abstractNumId w:val="31"/>
  </w:num>
  <w:num w:numId="17">
    <w:abstractNumId w:val="27"/>
  </w:num>
  <w:num w:numId="18">
    <w:abstractNumId w:val="22"/>
  </w:num>
  <w:num w:numId="19">
    <w:abstractNumId w:val="28"/>
  </w:num>
  <w:num w:numId="20">
    <w:abstractNumId w:val="32"/>
  </w:num>
  <w:num w:numId="21">
    <w:abstractNumId w:val="6"/>
  </w:num>
  <w:num w:numId="22">
    <w:abstractNumId w:val="15"/>
  </w:num>
  <w:num w:numId="23">
    <w:abstractNumId w:val="8"/>
  </w:num>
  <w:num w:numId="24">
    <w:abstractNumId w:val="17"/>
  </w:num>
  <w:num w:numId="25">
    <w:abstractNumId w:val="2"/>
  </w:num>
  <w:num w:numId="26">
    <w:abstractNumId w:val="23"/>
  </w:num>
  <w:num w:numId="27">
    <w:abstractNumId w:val="21"/>
  </w:num>
  <w:num w:numId="28">
    <w:abstractNumId w:val="14"/>
  </w:num>
  <w:num w:numId="29">
    <w:abstractNumId w:val="39"/>
  </w:num>
  <w:num w:numId="30">
    <w:abstractNumId w:val="24"/>
  </w:num>
  <w:num w:numId="31">
    <w:abstractNumId w:val="30"/>
  </w:num>
  <w:num w:numId="32">
    <w:abstractNumId w:val="41"/>
  </w:num>
  <w:num w:numId="33">
    <w:abstractNumId w:val="37"/>
  </w:num>
  <w:num w:numId="34">
    <w:abstractNumId w:val="26"/>
  </w:num>
  <w:num w:numId="35">
    <w:abstractNumId w:val="20"/>
  </w:num>
  <w:num w:numId="36">
    <w:abstractNumId w:val="40"/>
  </w:num>
  <w:num w:numId="37">
    <w:abstractNumId w:val="36"/>
  </w:num>
  <w:num w:numId="38">
    <w:abstractNumId w:val="10"/>
  </w:num>
  <w:num w:numId="39">
    <w:abstractNumId w:val="18"/>
  </w:num>
  <w:num w:numId="40">
    <w:abstractNumId w:val="7"/>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3296E"/>
    <w:rsid w:val="00034187"/>
    <w:rsid w:val="000731DB"/>
    <w:rsid w:val="00083072"/>
    <w:rsid w:val="000A1A27"/>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7E95"/>
    <w:rsid w:val="002805A2"/>
    <w:rsid w:val="002813A6"/>
    <w:rsid w:val="002839CB"/>
    <w:rsid w:val="002B1331"/>
    <w:rsid w:val="002B3480"/>
    <w:rsid w:val="002D487C"/>
    <w:rsid w:val="003166B4"/>
    <w:rsid w:val="003300D6"/>
    <w:rsid w:val="00332CD0"/>
    <w:rsid w:val="00334805"/>
    <w:rsid w:val="00343676"/>
    <w:rsid w:val="00351DF7"/>
    <w:rsid w:val="003707A5"/>
    <w:rsid w:val="003715E5"/>
    <w:rsid w:val="003821DC"/>
    <w:rsid w:val="0039120D"/>
    <w:rsid w:val="003B55C8"/>
    <w:rsid w:val="003B6C77"/>
    <w:rsid w:val="003C2920"/>
    <w:rsid w:val="00406D39"/>
    <w:rsid w:val="00421EFF"/>
    <w:rsid w:val="004531D2"/>
    <w:rsid w:val="00463067"/>
    <w:rsid w:val="00483530"/>
    <w:rsid w:val="00487D1A"/>
    <w:rsid w:val="004A32B1"/>
    <w:rsid w:val="004B527F"/>
    <w:rsid w:val="004D5F75"/>
    <w:rsid w:val="004F5DC1"/>
    <w:rsid w:val="00511017"/>
    <w:rsid w:val="00571A4B"/>
    <w:rsid w:val="0058227C"/>
    <w:rsid w:val="005B78D3"/>
    <w:rsid w:val="005E3D43"/>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797D"/>
    <w:rsid w:val="007A0F68"/>
    <w:rsid w:val="007C7F40"/>
    <w:rsid w:val="007F425A"/>
    <w:rsid w:val="007F7C04"/>
    <w:rsid w:val="0080136F"/>
    <w:rsid w:val="00802C46"/>
    <w:rsid w:val="00804089"/>
    <w:rsid w:val="00814C02"/>
    <w:rsid w:val="00824890"/>
    <w:rsid w:val="00871CD9"/>
    <w:rsid w:val="00885F0E"/>
    <w:rsid w:val="008B7674"/>
    <w:rsid w:val="008C3E32"/>
    <w:rsid w:val="008E02BD"/>
    <w:rsid w:val="00900763"/>
    <w:rsid w:val="00934112"/>
    <w:rsid w:val="00934DD0"/>
    <w:rsid w:val="00953D3D"/>
    <w:rsid w:val="00984916"/>
    <w:rsid w:val="009969D1"/>
    <w:rsid w:val="00997378"/>
    <w:rsid w:val="009B4D0E"/>
    <w:rsid w:val="009C2F06"/>
    <w:rsid w:val="00A42C92"/>
    <w:rsid w:val="00A5072A"/>
    <w:rsid w:val="00A645FC"/>
    <w:rsid w:val="00AC770E"/>
    <w:rsid w:val="00AE49E3"/>
    <w:rsid w:val="00AF093C"/>
    <w:rsid w:val="00AF7836"/>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EF6"/>
    <w:rsid w:val="00D1015B"/>
    <w:rsid w:val="00D10FC1"/>
    <w:rsid w:val="00D52707"/>
    <w:rsid w:val="00D9039E"/>
    <w:rsid w:val="00D947CC"/>
    <w:rsid w:val="00DA4766"/>
    <w:rsid w:val="00DB2006"/>
    <w:rsid w:val="00DC1A69"/>
    <w:rsid w:val="00DC6035"/>
    <w:rsid w:val="00E03277"/>
    <w:rsid w:val="00E03939"/>
    <w:rsid w:val="00E42B04"/>
    <w:rsid w:val="00E56524"/>
    <w:rsid w:val="00E77AB9"/>
    <w:rsid w:val="00E81CF9"/>
    <w:rsid w:val="00E859C6"/>
    <w:rsid w:val="00EA6D70"/>
    <w:rsid w:val="00EB1467"/>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F9F9F-CA12-41DA-951B-E90788BC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15</Pages>
  <Words>2301</Words>
  <Characters>13116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5</cp:revision>
  <dcterms:created xsi:type="dcterms:W3CDTF">2021-01-29T09:29:00Z</dcterms:created>
  <dcterms:modified xsi:type="dcterms:W3CDTF">2021-01-30T17:25:00Z</dcterms:modified>
</cp:coreProperties>
</file>