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95C" w:rsidRDefault="00A30C65">
      <w:pPr>
        <w:rPr>
          <w:rFonts w:asciiTheme="majorHAnsi" w:hAnsiTheme="majorHAnsi" w:cstheme="majorHAnsi"/>
          <w:bCs/>
          <w:color w:val="000000" w:themeColor="text1"/>
          <w:sz w:val="56"/>
          <w:szCs w:val="40"/>
        </w:rPr>
      </w:pPr>
      <w:r>
        <w:rPr>
          <w:rFonts w:asciiTheme="majorHAnsi" w:hAnsiTheme="majorHAnsi" w:cstheme="majorHAnsi"/>
          <w:bCs/>
          <w:color w:val="000000" w:themeColor="text1"/>
          <w:sz w:val="56"/>
          <w:szCs w:val="40"/>
        </w:rPr>
        <w:t>Specifica delle entità e delle relazioni</w:t>
      </w:r>
    </w:p>
    <w:p w:rsidR="0056095C" w:rsidRDefault="0056095C">
      <w:pPr>
        <w:jc w:val="center"/>
        <w:rPr>
          <w:b/>
          <w:bCs/>
          <w:color w:val="CE181E"/>
          <w:sz w:val="40"/>
          <w:szCs w:val="40"/>
        </w:rPr>
      </w:pPr>
    </w:p>
    <w:p w:rsidR="0056095C" w:rsidRDefault="0056095C">
      <w:pPr>
        <w:jc w:val="center"/>
        <w:rPr>
          <w:b/>
          <w:bCs/>
          <w:color w:val="CE181E"/>
          <w:sz w:val="40"/>
          <w:szCs w:val="40"/>
        </w:rPr>
      </w:pPr>
    </w:p>
    <w:p w:rsidR="0056095C" w:rsidRDefault="00A30C65">
      <w:pPr>
        <w:jc w:val="center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>DIZIONARIO DEI DATI(ENTITÀ)</w:t>
      </w:r>
    </w:p>
    <w:p w:rsidR="0056095C" w:rsidRDefault="0056095C">
      <w:pPr>
        <w:jc w:val="center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tbl>
      <w:tblPr>
        <w:tblW w:w="10320" w:type="dxa"/>
        <w:tblInd w:w="-3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6"/>
        <w:gridCol w:w="2385"/>
        <w:gridCol w:w="3404"/>
        <w:gridCol w:w="2265"/>
      </w:tblGrid>
      <w:tr w:rsidR="0056095C">
        <w:trPr>
          <w:trHeight w:val="510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1409A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ENTITÀ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1409A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DESCRIZIONE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1409A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ATTRIBUTI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1409A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IDENTIFICATORI</w:t>
            </w:r>
          </w:p>
        </w:tc>
      </w:tr>
      <w:tr w:rsidR="0056095C">
        <w:trPr>
          <w:trHeight w:val="978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Cliente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La persona che richiede l’appuntamento, può richiedere l’utilizzo di più macchinari, più sale e quindi l’assegnazione di più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estetiste.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ID, nome, cognome</w:t>
            </w:r>
          </w:p>
          <w:p w:rsidR="0056095C" w:rsidRDefault="00A30C65">
            <w:pPr>
              <w:pStyle w:val="Contenutotabella"/>
              <w:jc w:val="center"/>
            </w:pP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eta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>, sesso: {“M”;”F”}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ID</w:t>
            </w:r>
          </w:p>
        </w:tc>
      </w:tr>
      <w:tr w:rsidR="0056095C">
        <w:trPr>
          <w:trHeight w:val="960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Appuntamenti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Prenotazione effettuata</w:t>
            </w:r>
          </w:p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dal cliente.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Ora, data, durata, </w:t>
            </w:r>
          </w:p>
          <w:p w:rsidR="0056095C" w:rsidRDefault="00A30C65">
            <w:pPr>
              <w:pStyle w:val="Contenutotabella"/>
              <w:jc w:val="center"/>
            </w:pPr>
            <w:proofErr w:type="gramStart"/>
            <w:r>
              <w:rPr>
                <w:rFonts w:asciiTheme="minorHAnsi" w:hAnsiTheme="minorHAnsi" w:cstheme="minorHAnsi"/>
                <w:sz w:val="21"/>
                <w:szCs w:val="21"/>
              </w:rPr>
              <w:t>tipo:{</w:t>
            </w:r>
            <w:proofErr w:type="gramEnd"/>
            <w:r>
              <w:rPr>
                <w:rFonts w:asciiTheme="minorHAnsi" w:hAnsiTheme="minorHAnsi" w:cstheme="minorHAnsi"/>
                <w:sz w:val="21"/>
                <w:szCs w:val="21"/>
              </w:rPr>
              <w:t>“Trattamento viso”;”</w:t>
            </w:r>
          </w:p>
          <w:p w:rsidR="0056095C" w:rsidRDefault="00A30C65">
            <w:pPr>
              <w:pStyle w:val="Contenutotabella"/>
              <w:jc w:val="center"/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Trattamento corpo”;</w:t>
            </w:r>
          </w:p>
          <w:p w:rsidR="0056095C" w:rsidRDefault="00A30C65">
            <w:pPr>
              <w:pStyle w:val="Contenutotabella"/>
              <w:jc w:val="center"/>
            </w:pPr>
            <w:proofErr w:type="gramStart"/>
            <w:r>
              <w:rPr>
                <w:rFonts w:asciiTheme="minorHAnsi" w:hAnsiTheme="minorHAnsi" w:cstheme="minorHAnsi"/>
                <w:sz w:val="21"/>
                <w:szCs w:val="21"/>
              </w:rPr>
              <w:t>”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Depilazione</w:t>
            </w:r>
            <w:proofErr w:type="gramEnd"/>
            <w:r>
              <w:rPr>
                <w:rFonts w:asciiTheme="minorHAnsi" w:hAnsiTheme="minorHAnsi" w:cstheme="minorHAnsi"/>
                <w:sz w:val="21"/>
                <w:szCs w:val="21"/>
              </w:rPr>
              <w:t>”;”Solarium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>”},</w:t>
            </w:r>
          </w:p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descrizione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Ora,data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>, Sala(Estetista)</w:t>
            </w:r>
          </w:p>
        </w:tc>
      </w:tr>
      <w:tr w:rsidR="0056095C">
        <w:trPr>
          <w:trHeight w:val="855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Sala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Dove si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effettuano i vari</w:t>
            </w:r>
          </w:p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trattamenti.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Nome, dimensione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Nome</w:t>
            </w:r>
          </w:p>
        </w:tc>
      </w:tr>
      <w:tr w:rsidR="0056095C">
        <w:trPr>
          <w:trHeight w:val="918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Estetista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Chi effettua i vari trattamenti.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CF, nome, cognome, 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eta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>,</w:t>
            </w:r>
          </w:p>
          <w:p w:rsidR="0056095C" w:rsidRDefault="00A30C65">
            <w:pPr>
              <w:pStyle w:val="Contenutotabella"/>
              <w:jc w:val="center"/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1"/>
                <w:szCs w:val="21"/>
              </w:rPr>
              <w:t>oraStart,oraEnd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tipocontratto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>,  #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giornilavorativiAnnui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>,</w:t>
            </w:r>
          </w:p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#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orestraordinarieAnnue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>,</w:t>
            </w:r>
          </w:p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#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giorniFeriali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>,</w:t>
            </w:r>
          </w:p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#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orelavoroGiornaliere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>,</w:t>
            </w:r>
          </w:p>
          <w:p w:rsidR="0056095C" w:rsidRDefault="0056095C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CF</w:t>
            </w:r>
          </w:p>
        </w:tc>
      </w:tr>
      <w:tr w:rsidR="0056095C">
        <w:trPr>
          <w:trHeight w:val="936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Specialista</w:t>
            </w:r>
          </w:p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(Sotto-entità di Estetista)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Estetista specializzato.</w:t>
            </w:r>
          </w:p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Chi può utilizzare i macchinari ed effettuare </w:t>
            </w:r>
          </w:p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trattamenti specifici.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color w:val="CE181E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CE181E"/>
                <w:sz w:val="21"/>
                <w:szCs w:val="21"/>
              </w:rPr>
              <w:t>#</w:t>
            </w:r>
            <w:proofErr w:type="spellStart"/>
            <w:r>
              <w:rPr>
                <w:rFonts w:asciiTheme="minorHAnsi" w:hAnsiTheme="minorHAnsi" w:cstheme="minorHAnsi"/>
                <w:color w:val="CE181E"/>
                <w:sz w:val="21"/>
                <w:szCs w:val="21"/>
              </w:rPr>
              <w:t>oreUtilizzo</w:t>
            </w:r>
            <w:proofErr w:type="spellEnd"/>
            <w:r>
              <w:rPr>
                <w:rFonts w:asciiTheme="minorHAnsi" w:hAnsiTheme="minorHAnsi" w:cstheme="minorHAnsi"/>
                <w:color w:val="CE181E"/>
                <w:sz w:val="21"/>
                <w:szCs w:val="21"/>
              </w:rPr>
              <w:t>=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derivabile dalla somma delle durate di tutti gli appuntamenti che coinvolgono un macchinario.</w:t>
            </w:r>
          </w:p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#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macchinariUti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lizzabili</w:t>
            </w:r>
            <w:proofErr w:type="spellEnd"/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CF</w:t>
            </w:r>
          </w:p>
        </w:tc>
      </w:tr>
      <w:tr w:rsidR="0056095C">
        <w:trPr>
          <w:trHeight w:val="939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Macchinario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Strumento usato dagli specialisti per trattamenti viso o corpo.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1"/>
                <w:szCs w:val="21"/>
              </w:rPr>
              <w:t>codM,marca</w:t>
            </w:r>
            <w:proofErr w:type="gramEnd"/>
            <w:r>
              <w:rPr>
                <w:rFonts w:asciiTheme="minorHAnsi" w:hAnsiTheme="minorHAnsi" w:cstheme="minorHAnsi"/>
                <w:sz w:val="21"/>
                <w:szCs w:val="21"/>
              </w:rPr>
              <w:t>,nome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>,</w:t>
            </w:r>
          </w:p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modello, descrizione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codM</w:t>
            </w:r>
            <w:proofErr w:type="spellEnd"/>
          </w:p>
        </w:tc>
      </w:tr>
      <w:tr w:rsidR="0056095C">
        <w:trPr>
          <w:trHeight w:val="957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Macchinario corpo</w:t>
            </w:r>
          </w:p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(Sotto-entità di Macchinario)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Strumento specifico per</w:t>
            </w:r>
          </w:p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il corpo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Antinvecchiamento, 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Boolean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{0;1}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codM</w:t>
            </w:r>
            <w:proofErr w:type="spellEnd"/>
          </w:p>
        </w:tc>
      </w:tr>
      <w:tr w:rsidR="0056095C">
        <w:trPr>
          <w:trHeight w:val="978"/>
        </w:trPr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Macchinario viso</w:t>
            </w:r>
          </w:p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(Sotto-entità di Macchinario)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Strumento specifico per</w:t>
            </w:r>
          </w:p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il viso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Dimagrimento, 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Boolean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{0;1}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codM</w:t>
            </w:r>
            <w:proofErr w:type="spellEnd"/>
          </w:p>
        </w:tc>
      </w:tr>
    </w:tbl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A30C65">
      <w:pPr>
        <w:jc w:val="center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>DIZIONARIO DEI DATI(ASSOCIAZIONI)</w:t>
      </w:r>
    </w:p>
    <w:p w:rsidR="0056095C" w:rsidRDefault="0056095C">
      <w:pPr>
        <w:jc w:val="center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tbl>
      <w:tblPr>
        <w:tblW w:w="10324" w:type="dxa"/>
        <w:tblInd w:w="-3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00"/>
        <w:gridCol w:w="1839"/>
        <w:gridCol w:w="2153"/>
        <w:gridCol w:w="1359"/>
        <w:gridCol w:w="3073"/>
      </w:tblGrid>
      <w:tr w:rsidR="0056095C">
        <w:trPr>
          <w:trHeight w:val="510"/>
        </w:trPr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1409A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RELAZIONE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1409A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DESCRIZIONE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1409A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COMPONENTI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1409A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ATTRIBUTI</w:t>
            </w:r>
          </w:p>
        </w:tc>
        <w:tc>
          <w:tcPr>
            <w:tcW w:w="3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1409A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CARDINALITÀ</w:t>
            </w:r>
          </w:p>
        </w:tc>
      </w:tr>
      <w:tr w:rsidR="0056095C">
        <w:trPr>
          <w:trHeight w:val="978"/>
        </w:trPr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Prenotazione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Prenotazione di un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appuntamento da parte di un cliente.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Cliente, Appuntamento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56095C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1-N = Un cliente può prenotare più di un appuntamento, e ciascuno di esso fa riferimento ad un solo cliente.</w:t>
            </w:r>
          </w:p>
        </w:tc>
      </w:tr>
      <w:tr w:rsidR="0056095C">
        <w:trPr>
          <w:trHeight w:val="960"/>
        </w:trPr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Svolgimento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Svolgimento di un appuntamento in una determinata sala del centro estetico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Appuntamento, Sala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56095C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N-1 = In </w:t>
            </w:r>
            <w:proofErr w:type="gramStart"/>
            <w:r>
              <w:rPr>
                <w:rFonts w:asciiTheme="minorHAnsi" w:hAnsiTheme="minorHAnsi" w:cstheme="minorHAnsi"/>
                <w:sz w:val="21"/>
                <w:szCs w:val="21"/>
              </w:rPr>
              <w:t>un sala</w:t>
            </w:r>
            <w:proofErr w:type="gram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si potranno svolgere più appuntamenti, ovviamente uno alla volta. </w:t>
            </w:r>
          </w:p>
        </w:tc>
      </w:tr>
      <w:tr w:rsidR="0056095C">
        <w:trPr>
          <w:trHeight w:val="855"/>
        </w:trPr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Assegnazione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Assegnazione di un estetista ad un appuntamento prenotato.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Appuntamento, Estetista, Specialista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56095C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N-1 = Ad un estetista possono essere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assegnati più appuntamenti, ciascuno di questi verrà gestito da un solo estetista.</w:t>
            </w:r>
          </w:p>
        </w:tc>
      </w:tr>
      <w:tr w:rsidR="0056095C">
        <w:trPr>
          <w:trHeight w:val="918"/>
        </w:trPr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Richiesta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Richiesta di un macchinario per un appuntamento.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Appuntamento, Macchinario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56095C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N-1 = Un macchinario può avere N richieste, un appuntamento può richiedere al più un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macchinario.</w:t>
            </w:r>
          </w:p>
        </w:tc>
      </w:tr>
      <w:tr w:rsidR="0056095C">
        <w:trPr>
          <w:trHeight w:val="936"/>
        </w:trPr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Inclusione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Presenza di un macchinario in una determinata sala.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Sala, Macchinario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56095C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1-N = In una sala possono esserci più macchinari, e ciascuno di questi è disponibile solo in una sala perché è unico.</w:t>
            </w:r>
          </w:p>
        </w:tc>
      </w:tr>
      <w:tr w:rsidR="0056095C">
        <w:trPr>
          <w:trHeight w:val="939"/>
        </w:trPr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Utilizzo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Capacità che ha uno specialista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di utilizzare un determinato macchinario, per viso o corpo.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Specialista, Macchinario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6095C" w:rsidRDefault="0056095C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M-N = Uno specialista può avere competenze da permettergli di usare più macchinari e un macchinario quindi può essere utilizzato da più specialisti.</w:t>
            </w:r>
          </w:p>
        </w:tc>
      </w:tr>
    </w:tbl>
    <w:p w:rsidR="0056095C" w:rsidRDefault="0056095C">
      <w:pPr>
        <w:rPr>
          <w:rFonts w:asciiTheme="minorHAnsi" w:hAnsiTheme="minorHAnsi" w:cstheme="minorHAnsi"/>
          <w:sz w:val="21"/>
          <w:szCs w:val="21"/>
        </w:rPr>
      </w:pPr>
    </w:p>
    <w:p w:rsidR="0056095C" w:rsidRDefault="0056095C">
      <w:pPr>
        <w:jc w:val="center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jc w:val="center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jc w:val="center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jc w:val="center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jc w:val="center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jc w:val="center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jc w:val="center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jc w:val="center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56095C">
      <w:pPr>
        <w:jc w:val="center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p w:rsidR="0056095C" w:rsidRDefault="00A30C65">
      <w:pPr>
        <w:jc w:val="center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>VINCOLI NON ESPRIMIBILI</w:t>
      </w:r>
    </w:p>
    <w:p w:rsidR="0056095C" w:rsidRDefault="0056095C">
      <w:pPr>
        <w:jc w:val="center"/>
        <w:rPr>
          <w:rFonts w:asciiTheme="minorHAnsi" w:hAnsiTheme="minorHAnsi" w:cstheme="minorHAnsi"/>
          <w:b/>
          <w:bCs/>
          <w:color w:val="000000"/>
          <w:sz w:val="21"/>
          <w:szCs w:val="21"/>
        </w:rPr>
      </w:pPr>
    </w:p>
    <w:tbl>
      <w:tblPr>
        <w:tblW w:w="10341" w:type="dxa"/>
        <w:tblInd w:w="-3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41"/>
      </w:tblGrid>
      <w:tr w:rsidR="0056095C">
        <w:tc>
          <w:tcPr>
            <w:tcW w:w="10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1409A"/>
          </w:tcPr>
          <w:p w:rsidR="0056095C" w:rsidRDefault="00A30C65">
            <w:pPr>
              <w:pStyle w:val="Contenutotabella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1"/>
                <w:szCs w:val="21"/>
              </w:rPr>
              <w:t>VINCOLI DI INTEGRITÀ SUI DATI</w:t>
            </w:r>
          </w:p>
        </w:tc>
      </w:tr>
      <w:tr w:rsidR="0056095C">
        <w:tc>
          <w:tcPr>
            <w:tcW w:w="10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1) Non è possibile prenotare un appuntamento se non è presente una sala in cui poterlo effettuare. Quando l’appuntamento prevede l’utilizzo di un macchinario la sala oltre ad essere disponibile deve c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ontenere quel macchinario.</w:t>
            </w:r>
          </w:p>
        </w:tc>
      </w:tr>
      <w:tr w:rsidR="0056095C">
        <w:tc>
          <w:tcPr>
            <w:tcW w:w="10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2) Non è possibile prenotare un appuntamento se non è presente un’estetista che può effettuarlo. Quando l’appuntamento prevede l’utilizzo di un macchinario l’estetista da assegnare deve essere in grado di utilizzare quel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macchinario.</w:t>
            </w:r>
          </w:p>
        </w:tc>
      </w:tr>
      <w:tr w:rsidR="0056095C">
        <w:tc>
          <w:tcPr>
            <w:tcW w:w="10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3)Ogni sala del centro estetico più avere al più 2 macchinari, anche dello stesso tipo.</w:t>
            </w:r>
          </w:p>
        </w:tc>
      </w:tr>
      <w:tr w:rsidR="0056095C">
        <w:tc>
          <w:tcPr>
            <w:tcW w:w="10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4) L’attributo “sesso” dell’entità “CLIENTE” deve essere una stringa obbligatoriamente di un solo carattere e può assumere solo il valore “M” o il valore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“F”.</w:t>
            </w:r>
          </w:p>
        </w:tc>
      </w:tr>
      <w:tr w:rsidR="0056095C">
        <w:tc>
          <w:tcPr>
            <w:tcW w:w="10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5) L’attributo “nome” dell’entità “SALA” deve essere una stringa costituita da:</w:t>
            </w:r>
          </w:p>
          <w:p w:rsidR="0056095C" w:rsidRDefault="00A30C6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Nome “Sala” più un codice numerico progressivo che indica il numero della sala.</w:t>
            </w:r>
          </w:p>
        </w:tc>
      </w:tr>
      <w:tr w:rsidR="0056095C">
        <w:tc>
          <w:tcPr>
            <w:tcW w:w="10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6) I due attributi “#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orelavoroGiornaliere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>” dell’entità PRESTAZIONI e “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orariolavorativo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”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dell’entità ESTETISTA debbono essere consistenti fra di loro e non possono presentare discordanze (es. se 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orarioLavorativo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= 09.00 – 13.00, #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orelavoroGiornaliere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= 4).</w:t>
            </w:r>
          </w:p>
        </w:tc>
      </w:tr>
      <w:tr w:rsidR="0056095C">
        <w:tc>
          <w:tcPr>
            <w:tcW w:w="10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7) L’attributo “tipo” dell’entità MACCHINARIO deve essere un carattere</w:t>
            </w:r>
          </w:p>
          <w:p w:rsidR="0056095C" w:rsidRDefault="00A30C6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che può avere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soltanto due valori:</w:t>
            </w:r>
          </w:p>
          <w:p w:rsidR="0056095C" w:rsidRDefault="00A30C6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‘C’ nel caso di un macchinario di tipo corpo;</w:t>
            </w:r>
          </w:p>
          <w:p w:rsidR="0056095C" w:rsidRDefault="00A30C6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‘V’ nel caso di un macchinario di tipo viso.</w:t>
            </w:r>
          </w:p>
        </w:tc>
      </w:tr>
      <w:tr w:rsidR="0056095C">
        <w:tc>
          <w:tcPr>
            <w:tcW w:w="10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8) L’attributo “CF” dell’entità “ESTETISTA” deve essere una stringa obbligatoriamente di 16 caratteri.</w:t>
            </w:r>
          </w:p>
        </w:tc>
      </w:tr>
      <w:tr w:rsidR="0056095C">
        <w:tc>
          <w:tcPr>
            <w:tcW w:w="10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9) L’attributo “ID” dell’entità CLIENTE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deve essere un numero progressivo, univoco, che parte da 0000</w:t>
            </w:r>
          </w:p>
          <w:p w:rsidR="0056095C" w:rsidRDefault="00A30C6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e rappresenta l’identità del cliente.</w:t>
            </w:r>
          </w:p>
        </w:tc>
      </w:tr>
      <w:tr w:rsidR="0056095C">
        <w:tc>
          <w:tcPr>
            <w:tcW w:w="10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10) L’attributo “</w:t>
            </w: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codM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</w:rPr>
              <w:t>” dell’entità MACCHINARIO deve essere un numero progressivo, univoco</w:t>
            </w:r>
          </w:p>
          <w:p w:rsidR="0056095C" w:rsidRDefault="00A30C6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che parte da 01, e rappresenta il singolo macchinario.</w:t>
            </w:r>
          </w:p>
        </w:tc>
      </w:tr>
      <w:tr w:rsidR="0056095C">
        <w:trPr>
          <w:trHeight w:val="1725"/>
        </w:trPr>
        <w:tc>
          <w:tcPr>
            <w:tcW w:w="10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6095C" w:rsidRDefault="00A30C65">
            <w:pPr>
              <w:jc w:val="center"/>
              <w:rPr>
                <w:rFonts w:ascii="Calib" w:hAnsi="Calib"/>
                <w:sz w:val="21"/>
                <w:szCs w:val="21"/>
              </w:rPr>
            </w:pPr>
            <w:r>
              <w:rPr>
                <w:rFonts w:ascii="Calib" w:hAnsi="Calib"/>
                <w:sz w:val="21"/>
                <w:szCs w:val="21"/>
              </w:rPr>
              <w:t>11) L’at</w:t>
            </w:r>
            <w:r>
              <w:rPr>
                <w:rFonts w:ascii="Calib" w:hAnsi="Calib"/>
                <w:sz w:val="21"/>
                <w:szCs w:val="21"/>
              </w:rPr>
              <w:t>tributo “tipo” dell’entità APPUNTAMENTO deve essere una stringa contenente uno</w:t>
            </w:r>
          </w:p>
          <w:p w:rsidR="0056095C" w:rsidRDefault="00A30C65">
            <w:pPr>
              <w:jc w:val="center"/>
              <w:rPr>
                <w:rFonts w:ascii="Calib" w:hAnsi="Calib"/>
                <w:sz w:val="21"/>
                <w:szCs w:val="21"/>
              </w:rPr>
            </w:pPr>
            <w:r>
              <w:rPr>
                <w:rFonts w:ascii="Calib" w:hAnsi="Calib"/>
                <w:sz w:val="21"/>
                <w:szCs w:val="21"/>
              </w:rPr>
              <w:t>delle seguenti parole che indicano i 5 tipi di prestazioni possibili all’interno del centro estetico:</w:t>
            </w:r>
          </w:p>
          <w:p w:rsidR="0056095C" w:rsidRDefault="00A30C65">
            <w:pPr>
              <w:jc w:val="center"/>
              <w:rPr>
                <w:rFonts w:ascii="Calib" w:hAnsi="Calib"/>
                <w:sz w:val="21"/>
                <w:szCs w:val="21"/>
              </w:rPr>
            </w:pPr>
            <w:r>
              <w:rPr>
                <w:rFonts w:ascii="Calib" w:hAnsi="Calib"/>
                <w:sz w:val="21"/>
                <w:szCs w:val="21"/>
              </w:rPr>
              <w:t>“</w:t>
            </w:r>
            <w:proofErr w:type="gramStart"/>
            <w:r>
              <w:rPr>
                <w:rFonts w:ascii="Calib" w:hAnsi="Calib"/>
                <w:sz w:val="21"/>
                <w:szCs w:val="21"/>
              </w:rPr>
              <w:t>Depilazione”=</w:t>
            </w:r>
            <w:proofErr w:type="gramEnd"/>
            <w:r>
              <w:rPr>
                <w:rFonts w:ascii="Calib" w:hAnsi="Calib"/>
                <w:sz w:val="21"/>
                <w:szCs w:val="21"/>
              </w:rPr>
              <w:t xml:space="preserve"> Per tutti i trattamenti che riguardano la depilazione (ceret</w:t>
            </w:r>
            <w:r>
              <w:rPr>
                <w:rFonts w:ascii="Calib" w:hAnsi="Calib"/>
                <w:sz w:val="21"/>
                <w:szCs w:val="21"/>
              </w:rPr>
              <w:t>ta o epilazione);</w:t>
            </w:r>
          </w:p>
          <w:p w:rsidR="0056095C" w:rsidRDefault="00A30C65">
            <w:pPr>
              <w:jc w:val="center"/>
              <w:rPr>
                <w:rFonts w:ascii="Calib" w:hAnsi="Calib"/>
                <w:sz w:val="21"/>
                <w:szCs w:val="21"/>
              </w:rPr>
            </w:pPr>
            <w:r>
              <w:rPr>
                <w:rFonts w:ascii="Calib" w:hAnsi="Calib"/>
                <w:sz w:val="21"/>
                <w:szCs w:val="21"/>
              </w:rPr>
              <w:t xml:space="preserve">“Trattamento </w:t>
            </w:r>
            <w:proofErr w:type="gramStart"/>
            <w:r>
              <w:rPr>
                <w:rFonts w:ascii="Calib" w:hAnsi="Calib"/>
                <w:sz w:val="21"/>
                <w:szCs w:val="21"/>
              </w:rPr>
              <w:t>viso”=</w:t>
            </w:r>
            <w:proofErr w:type="gramEnd"/>
            <w:r>
              <w:rPr>
                <w:rFonts w:ascii="Calib" w:hAnsi="Calib"/>
                <w:sz w:val="21"/>
                <w:szCs w:val="21"/>
              </w:rPr>
              <w:t xml:space="preserve"> Per tutti i trattamenti effettuati sul viso (lifting, anti-</w:t>
            </w:r>
            <w:proofErr w:type="spellStart"/>
            <w:r>
              <w:rPr>
                <w:rFonts w:ascii="Calib" w:hAnsi="Calib"/>
                <w:sz w:val="21"/>
                <w:szCs w:val="21"/>
              </w:rPr>
              <w:t>aging</w:t>
            </w:r>
            <w:proofErr w:type="spellEnd"/>
            <w:r>
              <w:rPr>
                <w:rFonts w:ascii="Calib" w:hAnsi="Calib"/>
                <w:sz w:val="21"/>
                <w:szCs w:val="21"/>
              </w:rPr>
              <w:t xml:space="preserve">, pulizia </w:t>
            </w:r>
            <w:proofErr w:type="spellStart"/>
            <w:r>
              <w:rPr>
                <w:rFonts w:ascii="Calib" w:hAnsi="Calib"/>
                <w:sz w:val="21"/>
                <w:szCs w:val="21"/>
              </w:rPr>
              <w:t>ecc</w:t>
            </w:r>
            <w:proofErr w:type="spellEnd"/>
            <w:r>
              <w:rPr>
                <w:rFonts w:ascii="Calib" w:hAnsi="Calib"/>
                <w:sz w:val="21"/>
                <w:szCs w:val="21"/>
              </w:rPr>
              <w:t>);</w:t>
            </w:r>
          </w:p>
          <w:p w:rsidR="0056095C" w:rsidRDefault="00A30C65">
            <w:pPr>
              <w:jc w:val="center"/>
              <w:rPr>
                <w:rFonts w:ascii="Calib" w:hAnsi="Calib"/>
                <w:sz w:val="21"/>
                <w:szCs w:val="21"/>
              </w:rPr>
            </w:pPr>
            <w:r>
              <w:rPr>
                <w:rFonts w:ascii="Calib" w:hAnsi="Calib"/>
                <w:sz w:val="21"/>
                <w:szCs w:val="21"/>
              </w:rPr>
              <w:t xml:space="preserve">“Trattamento </w:t>
            </w:r>
            <w:proofErr w:type="gramStart"/>
            <w:r>
              <w:rPr>
                <w:rFonts w:ascii="Calib" w:hAnsi="Calib"/>
                <w:sz w:val="21"/>
                <w:szCs w:val="21"/>
              </w:rPr>
              <w:t>corpo”=</w:t>
            </w:r>
            <w:proofErr w:type="gramEnd"/>
            <w:r>
              <w:rPr>
                <w:rFonts w:ascii="Calib" w:hAnsi="Calib"/>
                <w:sz w:val="21"/>
                <w:szCs w:val="21"/>
              </w:rPr>
              <w:t xml:space="preserve"> Per tutti i trattamenti effettuati sul corpo (cellulite, dimagrimento </w:t>
            </w:r>
            <w:proofErr w:type="spellStart"/>
            <w:r>
              <w:rPr>
                <w:rFonts w:ascii="Calib" w:hAnsi="Calib"/>
                <w:sz w:val="21"/>
                <w:szCs w:val="21"/>
              </w:rPr>
              <w:t>ecc</w:t>
            </w:r>
            <w:proofErr w:type="spellEnd"/>
            <w:r>
              <w:rPr>
                <w:rFonts w:ascii="Calib" w:hAnsi="Calib"/>
                <w:sz w:val="21"/>
                <w:szCs w:val="21"/>
              </w:rPr>
              <w:t>);</w:t>
            </w:r>
          </w:p>
          <w:p w:rsidR="0056095C" w:rsidRDefault="00A30C65">
            <w:pPr>
              <w:jc w:val="center"/>
              <w:rPr>
                <w:rFonts w:ascii="Calib" w:hAnsi="Calib"/>
                <w:sz w:val="21"/>
                <w:szCs w:val="21"/>
              </w:rPr>
            </w:pPr>
            <w:r>
              <w:rPr>
                <w:rFonts w:ascii="Calib" w:hAnsi="Calib"/>
                <w:sz w:val="21"/>
                <w:szCs w:val="21"/>
              </w:rPr>
              <w:t>“Solarium”= Per tutti i trattamenti abbro</w:t>
            </w:r>
            <w:r>
              <w:rPr>
                <w:rFonts w:ascii="Calib" w:hAnsi="Calib"/>
                <w:sz w:val="21"/>
                <w:szCs w:val="21"/>
              </w:rPr>
              <w:t>nzanti.</w:t>
            </w:r>
          </w:p>
        </w:tc>
      </w:tr>
    </w:tbl>
    <w:p w:rsidR="0056095C" w:rsidRDefault="00A30C65">
      <w:pPr>
        <w:jc w:val="center"/>
      </w:pPr>
      <w:bookmarkStart w:id="0" w:name="_GoBack"/>
      <w:bookmarkEnd w:id="0"/>
      <w:r>
        <w:rPr>
          <w:noProof/>
          <w:lang w:eastAsia="it-IT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723900" y="1409700"/>
            <wp:positionH relativeFrom="margin">
              <wp:align>center</wp:align>
            </wp:positionH>
            <wp:positionV relativeFrom="margin">
              <wp:align>center</wp:align>
            </wp:positionV>
            <wp:extent cx="6120130" cy="4732655"/>
            <wp:effectExtent l="0" t="685800" r="0" b="67754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nrist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2013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095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2"/>
  </w:compat>
  <w:rsids>
    <w:rsidRoot w:val="0056095C"/>
    <w:rsid w:val="0056095C"/>
    <w:rsid w:val="00A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E5F430-F68D-485F-B0DA-298A38DF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Michele Costabile</cp:lastModifiedBy>
  <cp:revision>31</cp:revision>
  <dcterms:created xsi:type="dcterms:W3CDTF">2018-12-20T14:54:00Z</dcterms:created>
  <dcterms:modified xsi:type="dcterms:W3CDTF">2019-01-09T13:09:00Z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