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EB46" w14:textId="77777777" w:rsidR="00E8322B" w:rsidRDefault="00000000">
      <w:pPr>
        <w:spacing w:after="0" w:line="259" w:lineRule="auto"/>
        <w:ind w:left="251" w:firstLine="0"/>
      </w:pPr>
      <w:r>
        <w:rPr>
          <w:b/>
          <w:sz w:val="36"/>
        </w:rPr>
        <w:t>Case Técnico – Processamento de Encargos em</w:t>
      </w:r>
    </w:p>
    <w:p w14:paraId="679CB96A" w14:textId="77777777" w:rsidR="00E8322B" w:rsidRDefault="00000000">
      <w:pPr>
        <w:spacing w:after="673" w:line="259" w:lineRule="auto"/>
        <w:ind w:left="48" w:firstLine="0"/>
        <w:jc w:val="center"/>
      </w:pPr>
      <w:r>
        <w:rPr>
          <w:b/>
          <w:sz w:val="36"/>
        </w:rPr>
        <w:t>Conta Corrente</w:t>
      </w:r>
    </w:p>
    <w:p w14:paraId="02820150" w14:textId="77777777" w:rsidR="00E8322B" w:rsidRDefault="00000000">
      <w:pPr>
        <w:pStyle w:val="Ttulo1"/>
        <w:spacing w:after="52"/>
        <w:ind w:left="-5"/>
      </w:pPr>
      <w:r>
        <w:t>Contexto</w:t>
      </w:r>
    </w:p>
    <w:p w14:paraId="5078F975" w14:textId="77777777" w:rsidR="00E8322B" w:rsidRDefault="00000000">
      <w:pPr>
        <w:spacing w:after="511"/>
        <w:ind w:left="-5"/>
      </w:pPr>
      <w:r>
        <w:t>O sistema deve processar diariamente um arquivo contendo lançamentos de encargos (débitos ou créditos) que precisam ser aplicados em contas correntes. Cada lançamento deve ser validado antes da aplicação, consultando o status da conta por meio de comunicação baseada em eventos com o sistema de contas.</w:t>
      </w:r>
    </w:p>
    <w:p w14:paraId="4C06DB77" w14:textId="77777777" w:rsidR="00E8322B" w:rsidRDefault="00000000">
      <w:pPr>
        <w:pStyle w:val="Ttulo1"/>
        <w:ind w:left="-5"/>
      </w:pPr>
      <w:r>
        <w:t>Volume esperado</w:t>
      </w:r>
    </w:p>
    <w:p w14:paraId="3E1E4C88" w14:textId="77777777" w:rsidR="00E8322B" w:rsidRDefault="00000000">
      <w:pPr>
        <w:numPr>
          <w:ilvl w:val="0"/>
          <w:numId w:val="1"/>
        </w:numPr>
        <w:ind w:hanging="360"/>
      </w:pPr>
      <w:r>
        <w:t>Até 20 milhões de registros por arquivo</w:t>
      </w:r>
    </w:p>
    <w:p w14:paraId="2B6AD141" w14:textId="77777777" w:rsidR="00E8322B" w:rsidRDefault="00000000">
      <w:pPr>
        <w:numPr>
          <w:ilvl w:val="0"/>
          <w:numId w:val="1"/>
        </w:numPr>
        <w:ind w:hanging="360"/>
      </w:pPr>
      <w:r>
        <w:t>Início do processamento às 04:00</w:t>
      </w:r>
    </w:p>
    <w:p w14:paraId="3BEA67E8" w14:textId="77777777" w:rsidR="00E8322B" w:rsidRDefault="00000000">
      <w:pPr>
        <w:numPr>
          <w:ilvl w:val="0"/>
          <w:numId w:val="1"/>
        </w:numPr>
        <w:spacing w:after="489"/>
        <w:ind w:hanging="360"/>
      </w:pPr>
      <w:r>
        <w:t>Conclusão esperada até 06:00</w:t>
      </w:r>
    </w:p>
    <w:p w14:paraId="2AA0F916" w14:textId="77777777" w:rsidR="00E8322B" w:rsidRDefault="00000000">
      <w:pPr>
        <w:pStyle w:val="Ttulo1"/>
        <w:ind w:left="-5"/>
      </w:pPr>
      <w:r>
        <w:t>Requisitos Técnicos</w:t>
      </w:r>
    </w:p>
    <w:p w14:paraId="7C80979B" w14:textId="77777777" w:rsidR="00E8322B" w:rsidRDefault="00000000">
      <w:pPr>
        <w:numPr>
          <w:ilvl w:val="0"/>
          <w:numId w:val="2"/>
        </w:numPr>
        <w:ind w:hanging="360"/>
      </w:pPr>
      <w:r>
        <w:t>Desenvolvimento em Java utilizando Spring Boot</w:t>
      </w:r>
    </w:p>
    <w:p w14:paraId="6C45149C" w14:textId="77777777" w:rsidR="00E8322B" w:rsidRDefault="00000000">
      <w:pPr>
        <w:numPr>
          <w:ilvl w:val="0"/>
          <w:numId w:val="2"/>
        </w:numPr>
        <w:ind w:hanging="360"/>
      </w:pPr>
      <w:r>
        <w:t xml:space="preserve">Arquitetura Hexagonal (Ports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)</w:t>
      </w:r>
    </w:p>
    <w:p w14:paraId="313495E4" w14:textId="77777777" w:rsidR="00E8322B" w:rsidRDefault="00000000">
      <w:pPr>
        <w:numPr>
          <w:ilvl w:val="0"/>
          <w:numId w:val="2"/>
        </w:numPr>
        <w:ind w:hanging="360"/>
      </w:pPr>
      <w:r>
        <w:t>Comunicação com sistema de contas via eventos</w:t>
      </w:r>
    </w:p>
    <w:p w14:paraId="496710FD" w14:textId="77777777" w:rsidR="00E8322B" w:rsidRDefault="00000000">
      <w:pPr>
        <w:numPr>
          <w:ilvl w:val="0"/>
          <w:numId w:val="2"/>
        </w:numPr>
        <w:ind w:hanging="360"/>
      </w:pPr>
      <w:r>
        <w:t>Persistência dos resultados de processamento</w:t>
      </w:r>
    </w:p>
    <w:p w14:paraId="1203867D" w14:textId="77777777" w:rsidR="00E8322B" w:rsidRDefault="00000000">
      <w:pPr>
        <w:numPr>
          <w:ilvl w:val="0"/>
          <w:numId w:val="2"/>
        </w:numPr>
        <w:spacing w:after="590"/>
        <w:ind w:hanging="360"/>
      </w:pPr>
      <w:r>
        <w:t>Exposição de API para consulta online dos lançamentos processados</w:t>
      </w:r>
    </w:p>
    <w:p w14:paraId="3FAF6E82" w14:textId="77777777" w:rsidR="00DA26B6" w:rsidRDefault="00DA26B6" w:rsidP="00DA26B6">
      <w:pPr>
        <w:pStyle w:val="Ttulo1"/>
        <w:ind w:left="-5"/>
      </w:pPr>
      <w:r w:rsidRPr="00DA26B6">
        <w:t>Sugestão do layout do registro de entrada no arquivo .</w:t>
      </w:r>
      <w:proofErr w:type="spellStart"/>
      <w:r w:rsidRPr="00DA26B6">
        <w:t>csv</w:t>
      </w:r>
      <w:proofErr w:type="spellEnd"/>
      <w:r w:rsidRPr="00DA26B6">
        <w:t xml:space="preserve">: </w:t>
      </w:r>
    </w:p>
    <w:p w14:paraId="7EAD8B16" w14:textId="77777777" w:rsidR="00DA26B6" w:rsidRDefault="00DA26B6" w:rsidP="00DA26B6">
      <w:pPr>
        <w:ind w:left="0" w:firstLine="0"/>
      </w:pPr>
      <w:proofErr w:type="spellStart"/>
      <w:r w:rsidRPr="00DA26B6">
        <w:t>id_lançamento</w:t>
      </w:r>
      <w:proofErr w:type="spellEnd"/>
      <w:r w:rsidRPr="00DA26B6">
        <w:t xml:space="preserve"> </w:t>
      </w:r>
    </w:p>
    <w:p w14:paraId="26570CD8" w14:textId="77777777" w:rsidR="00DA26B6" w:rsidRDefault="00DA26B6" w:rsidP="00DA26B6">
      <w:pPr>
        <w:ind w:left="0" w:firstLine="0"/>
      </w:pPr>
      <w:proofErr w:type="spellStart"/>
      <w:proofErr w:type="gramStart"/>
      <w:r w:rsidRPr="00DA26B6">
        <w:t>numero</w:t>
      </w:r>
      <w:proofErr w:type="spellEnd"/>
      <w:proofErr w:type="gramEnd"/>
      <w:r w:rsidRPr="00DA26B6">
        <w:t xml:space="preserve"> conta </w:t>
      </w:r>
    </w:p>
    <w:p w14:paraId="7FE2B0B5" w14:textId="77777777" w:rsidR="00DA26B6" w:rsidRDefault="00DA26B6" w:rsidP="00DA26B6">
      <w:pPr>
        <w:ind w:left="0" w:firstLine="0"/>
      </w:pPr>
      <w:r w:rsidRPr="00DA26B6">
        <w:t xml:space="preserve">tipo </w:t>
      </w:r>
      <w:proofErr w:type="gramStart"/>
      <w:r w:rsidRPr="00DA26B6">
        <w:t>lançamento(</w:t>
      </w:r>
      <w:proofErr w:type="gramEnd"/>
      <w:r w:rsidRPr="00DA26B6">
        <w:t xml:space="preserve">Débito, crédito) </w:t>
      </w:r>
    </w:p>
    <w:p w14:paraId="034DB01E" w14:textId="77777777" w:rsidR="00DA26B6" w:rsidRDefault="00DA26B6" w:rsidP="00DA26B6">
      <w:pPr>
        <w:ind w:left="0" w:firstLine="0"/>
      </w:pPr>
      <w:r w:rsidRPr="00DA26B6">
        <w:t xml:space="preserve">valor data lançamento </w:t>
      </w:r>
    </w:p>
    <w:p w14:paraId="3DD88F87" w14:textId="77777777" w:rsidR="00DA26B6" w:rsidRDefault="00DA26B6" w:rsidP="00DA26B6">
      <w:pPr>
        <w:ind w:left="0" w:firstLine="0"/>
      </w:pPr>
      <w:r w:rsidRPr="00DA26B6">
        <w:t xml:space="preserve">descrição (ex.: Encargos/ Atraso/ Estorno de tarifas) </w:t>
      </w:r>
    </w:p>
    <w:p w14:paraId="3091FBC6" w14:textId="566A0F44" w:rsidR="00DA26B6" w:rsidRDefault="00DA26B6" w:rsidP="00DA26B6">
      <w:pPr>
        <w:ind w:left="0" w:firstLine="0"/>
      </w:pPr>
      <w:r w:rsidRPr="00DA26B6">
        <w:t>evento: debitar ou creditar a conta</w:t>
      </w:r>
    </w:p>
    <w:p w14:paraId="00A97C12" w14:textId="77777777" w:rsidR="00DA26B6" w:rsidRDefault="00DA26B6" w:rsidP="00DA26B6">
      <w:pPr>
        <w:ind w:left="0" w:firstLine="0"/>
      </w:pPr>
    </w:p>
    <w:p w14:paraId="7A873BA4" w14:textId="77777777" w:rsidR="00DA26B6" w:rsidRDefault="00DA26B6" w:rsidP="00DA26B6">
      <w:pPr>
        <w:pStyle w:val="Ttulo1"/>
        <w:ind w:left="-5"/>
      </w:pPr>
      <w:r>
        <w:lastRenderedPageBreak/>
        <w:t>Retorno API Consulta Saldo Conta:</w:t>
      </w:r>
    </w:p>
    <w:p w14:paraId="310804BB" w14:textId="77777777" w:rsidR="00DA26B6" w:rsidRDefault="00DA26B6" w:rsidP="00DA26B6">
      <w:pPr>
        <w:ind w:left="0" w:firstLine="0"/>
      </w:pPr>
      <w:proofErr w:type="spellStart"/>
      <w:r>
        <w:t>num_conta</w:t>
      </w:r>
      <w:proofErr w:type="spellEnd"/>
    </w:p>
    <w:p w14:paraId="1BAA410B" w14:textId="77777777" w:rsidR="00DA26B6" w:rsidRDefault="00DA26B6" w:rsidP="00DA26B6">
      <w:pPr>
        <w:ind w:left="0" w:firstLine="0"/>
      </w:pPr>
      <w:r>
        <w:t>Nome cliente</w:t>
      </w:r>
    </w:p>
    <w:p w14:paraId="6D8E04EE" w14:textId="77777777" w:rsidR="00DA26B6" w:rsidRDefault="00DA26B6" w:rsidP="00DA26B6">
      <w:pPr>
        <w:ind w:left="0" w:firstLine="0"/>
      </w:pPr>
      <w:proofErr w:type="gramStart"/>
      <w:r>
        <w:t>Status(</w:t>
      </w:r>
      <w:proofErr w:type="gramEnd"/>
      <w:r>
        <w:t xml:space="preserve">Ativa, </w:t>
      </w:r>
      <w:proofErr w:type="gramStart"/>
      <w:r>
        <w:t>Cancelada</w:t>
      </w:r>
      <w:proofErr w:type="gramEnd"/>
      <w:r>
        <w:t xml:space="preserve"> ou Bloqueio Judicial)</w:t>
      </w:r>
    </w:p>
    <w:p w14:paraId="62C3D0FC" w14:textId="7C6018AA" w:rsidR="00DA26B6" w:rsidRDefault="00DA26B6" w:rsidP="00DA26B6">
      <w:pPr>
        <w:ind w:left="0" w:firstLine="0"/>
      </w:pPr>
      <w:r>
        <w:t>Saldo</w:t>
      </w:r>
    </w:p>
    <w:p w14:paraId="5372EFC2" w14:textId="77777777" w:rsidR="00DA26B6" w:rsidRDefault="00DA26B6" w:rsidP="00DA26B6">
      <w:pPr>
        <w:ind w:left="0" w:firstLine="0"/>
      </w:pPr>
    </w:p>
    <w:p w14:paraId="2C4B3550" w14:textId="77777777" w:rsidR="00E8322B" w:rsidRDefault="00000000">
      <w:pPr>
        <w:pStyle w:val="Ttulo1"/>
        <w:ind w:left="-5"/>
      </w:pPr>
      <w:r>
        <w:t>Fluxo de Processamento</w:t>
      </w:r>
    </w:p>
    <w:p w14:paraId="5C4917FA" w14:textId="77777777" w:rsidR="00E8322B" w:rsidRDefault="00000000">
      <w:pPr>
        <w:numPr>
          <w:ilvl w:val="0"/>
          <w:numId w:val="3"/>
        </w:numPr>
        <w:ind w:hanging="360"/>
      </w:pPr>
      <w:r>
        <w:t>Leitura do arquivo de lançamentos</w:t>
      </w:r>
    </w:p>
    <w:p w14:paraId="7B29AA75" w14:textId="77777777" w:rsidR="00E8322B" w:rsidRDefault="00000000">
      <w:pPr>
        <w:numPr>
          <w:ilvl w:val="0"/>
          <w:numId w:val="3"/>
        </w:numPr>
        <w:ind w:hanging="360"/>
      </w:pPr>
      <w:r>
        <w:t>Publicação de evento solicitando status da conta</w:t>
      </w:r>
    </w:p>
    <w:p w14:paraId="087D4624" w14:textId="77777777" w:rsidR="00E8322B" w:rsidRDefault="00000000">
      <w:pPr>
        <w:numPr>
          <w:ilvl w:val="0"/>
          <w:numId w:val="3"/>
        </w:numPr>
        <w:ind w:hanging="360"/>
      </w:pPr>
      <w:r>
        <w:t>Recebimento do evento de resposta do sistema de contas</w:t>
      </w:r>
    </w:p>
    <w:p w14:paraId="48F87B77" w14:textId="77777777" w:rsidR="00E8322B" w:rsidRDefault="00000000">
      <w:pPr>
        <w:numPr>
          <w:ilvl w:val="0"/>
          <w:numId w:val="3"/>
        </w:numPr>
        <w:ind w:hanging="360"/>
      </w:pPr>
      <w:r>
        <w:t>Validação do status da conta (ATIVA, CANCELADA, BLOQUEIO_JUDICIAL)</w:t>
      </w:r>
    </w:p>
    <w:p w14:paraId="7FA55A65" w14:textId="77777777" w:rsidR="00E8322B" w:rsidRDefault="00000000">
      <w:pPr>
        <w:numPr>
          <w:ilvl w:val="0"/>
          <w:numId w:val="3"/>
        </w:numPr>
        <w:ind w:hanging="360"/>
      </w:pPr>
      <w:r>
        <w:t>Processamento ou recusa do lançamento</w:t>
      </w:r>
    </w:p>
    <w:p w14:paraId="0589D08D" w14:textId="77777777" w:rsidR="00E8322B" w:rsidRDefault="00000000">
      <w:pPr>
        <w:numPr>
          <w:ilvl w:val="0"/>
          <w:numId w:val="3"/>
        </w:numPr>
        <w:ind w:hanging="360"/>
      </w:pPr>
      <w:r>
        <w:t>Envio de evento para o sistema contábil em caso de sucesso</w:t>
      </w:r>
    </w:p>
    <w:p w14:paraId="13126E71" w14:textId="77777777" w:rsidR="00E8322B" w:rsidRDefault="00000000">
      <w:pPr>
        <w:numPr>
          <w:ilvl w:val="0"/>
          <w:numId w:val="3"/>
        </w:numPr>
        <w:spacing w:after="690"/>
        <w:ind w:hanging="360"/>
      </w:pPr>
      <w:r>
        <w:t>Persistência do resultado e disponibilização via API</w:t>
      </w:r>
    </w:p>
    <w:p w14:paraId="4BB2E432" w14:textId="77777777" w:rsidR="00DA26B6" w:rsidRPr="00DA26B6" w:rsidRDefault="00DA26B6" w:rsidP="00DA26B6">
      <w:pPr>
        <w:spacing w:after="690"/>
        <w:ind w:left="360" w:firstLine="0"/>
        <w:rPr>
          <w:b/>
          <w:bCs/>
        </w:rPr>
      </w:pPr>
      <w:r w:rsidRPr="00DA26B6">
        <w:rPr>
          <w:b/>
          <w:bCs/>
        </w:rPr>
        <w:t>Requisitos de negócios:</w:t>
      </w:r>
    </w:p>
    <w:p w14:paraId="58798DA3" w14:textId="77777777" w:rsidR="00DA26B6" w:rsidRDefault="00DA26B6" w:rsidP="00DA26B6">
      <w:pPr>
        <w:pStyle w:val="PargrafodaLista"/>
        <w:numPr>
          <w:ilvl w:val="0"/>
          <w:numId w:val="5"/>
        </w:numPr>
        <w:spacing w:after="690"/>
      </w:pPr>
      <w:r w:rsidRPr="00DA26B6">
        <w:t>O sistema não pode permitir o lançamento de débitos para contas com bloqueio</w:t>
      </w:r>
    </w:p>
    <w:p w14:paraId="3BFFC7E8" w14:textId="5DE294F6" w:rsidR="00DA26B6" w:rsidRDefault="00DA26B6" w:rsidP="00DA26B6">
      <w:pPr>
        <w:pStyle w:val="PargrafodaLista"/>
        <w:numPr>
          <w:ilvl w:val="0"/>
          <w:numId w:val="5"/>
        </w:numPr>
        <w:spacing w:after="690"/>
      </w:pPr>
      <w:r w:rsidRPr="00DA26B6">
        <w:t>Processamento com sucesso - Atualiza Saldo da conta</w:t>
      </w:r>
    </w:p>
    <w:p w14:paraId="6A612B97" w14:textId="77777777" w:rsidR="00DA26B6" w:rsidRDefault="00DA26B6" w:rsidP="00DA26B6">
      <w:pPr>
        <w:spacing w:after="690"/>
      </w:pPr>
    </w:p>
    <w:p w14:paraId="2947C8D4" w14:textId="77777777" w:rsidR="00DA26B6" w:rsidRDefault="00DA26B6" w:rsidP="00DA26B6">
      <w:pPr>
        <w:spacing w:after="690"/>
        <w:ind w:left="360" w:firstLine="0"/>
      </w:pPr>
    </w:p>
    <w:p w14:paraId="4523A7E3" w14:textId="77777777" w:rsidR="00E8322B" w:rsidRDefault="00000000">
      <w:pPr>
        <w:pStyle w:val="Ttulo1"/>
        <w:ind w:left="-5"/>
      </w:pPr>
      <w:r>
        <w:lastRenderedPageBreak/>
        <w:t>Arquitetura Ilustrativa</w:t>
      </w:r>
    </w:p>
    <w:p w14:paraId="03EC8A35" w14:textId="77777777" w:rsidR="00E8322B" w:rsidRDefault="00000000">
      <w:pPr>
        <w:spacing w:after="719" w:line="259" w:lineRule="auto"/>
        <w:ind w:left="-710" w:right="-758" w:firstLine="0"/>
      </w:pPr>
      <w:r>
        <w:rPr>
          <w:noProof/>
        </w:rPr>
        <w:drawing>
          <wp:inline distT="0" distB="0" distL="0" distR="0" wp14:anchorId="54785D9F" wp14:editId="28AC87FC">
            <wp:extent cx="6480000" cy="4320001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C575" w14:textId="77777777" w:rsidR="00E8322B" w:rsidRDefault="00000000">
      <w:pPr>
        <w:pStyle w:val="Ttulo1"/>
        <w:ind w:left="-5"/>
      </w:pPr>
      <w:r>
        <w:t>Pontos de Avaliação</w:t>
      </w:r>
    </w:p>
    <w:p w14:paraId="2E69E7CE" w14:textId="77777777" w:rsidR="00E8322B" w:rsidRDefault="00000000">
      <w:pPr>
        <w:numPr>
          <w:ilvl w:val="0"/>
          <w:numId w:val="4"/>
        </w:numPr>
        <w:ind w:hanging="360"/>
      </w:pPr>
      <w:r>
        <w:t>Organização da arquitetura e separação de responsabilidades</w:t>
      </w:r>
    </w:p>
    <w:p w14:paraId="2FEE9C8F" w14:textId="77777777" w:rsidR="00E8322B" w:rsidRDefault="00000000">
      <w:pPr>
        <w:numPr>
          <w:ilvl w:val="0"/>
          <w:numId w:val="4"/>
        </w:numPr>
        <w:ind w:hanging="360"/>
      </w:pPr>
      <w:r>
        <w:t>Aplicação correta da arquitetura hexagonal</w:t>
      </w:r>
    </w:p>
    <w:p w14:paraId="6FF8E1CE" w14:textId="77777777" w:rsidR="00E8322B" w:rsidRDefault="00000000">
      <w:pPr>
        <w:numPr>
          <w:ilvl w:val="0"/>
          <w:numId w:val="4"/>
        </w:numPr>
        <w:ind w:hanging="360"/>
      </w:pPr>
      <w:r>
        <w:t>Uso adequado de eventos</w:t>
      </w:r>
    </w:p>
    <w:p w14:paraId="39FB7D18" w14:textId="77777777" w:rsidR="00E8322B" w:rsidRDefault="00000000">
      <w:pPr>
        <w:numPr>
          <w:ilvl w:val="0"/>
          <w:numId w:val="4"/>
        </w:numPr>
        <w:ind w:hanging="360"/>
      </w:pPr>
      <w:r>
        <w:t>Qualidade de código e testes</w:t>
      </w:r>
    </w:p>
    <w:p w14:paraId="7FFAD2DD" w14:textId="77777777" w:rsidR="00E8322B" w:rsidRDefault="00000000">
      <w:pPr>
        <w:numPr>
          <w:ilvl w:val="0"/>
          <w:numId w:val="4"/>
        </w:numPr>
        <w:ind w:hanging="360"/>
      </w:pPr>
      <w:r>
        <w:t>Estratégias para escalabilidade e resiliência</w:t>
      </w:r>
    </w:p>
    <w:sectPr w:rsidR="00E8322B">
      <w:pgSz w:w="11906" w:h="16838"/>
      <w:pgMar w:top="1560" w:right="1608" w:bottom="332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B5"/>
    <w:multiLevelType w:val="hybridMultilevel"/>
    <w:tmpl w:val="27CC395E"/>
    <w:lvl w:ilvl="0" w:tplc="242E4C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CC9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A13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8B2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C634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28E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56BC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723A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9C15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1201E"/>
    <w:multiLevelType w:val="hybridMultilevel"/>
    <w:tmpl w:val="AA10990C"/>
    <w:lvl w:ilvl="0" w:tplc="D74ABD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CF2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6E3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2AB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C91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21C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9E0D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A2DA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6A67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AE670E"/>
    <w:multiLevelType w:val="hybridMultilevel"/>
    <w:tmpl w:val="A3465910"/>
    <w:lvl w:ilvl="0" w:tplc="573E62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4A6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C6C0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833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69E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E54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80F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A08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8E5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F14293"/>
    <w:multiLevelType w:val="hybridMultilevel"/>
    <w:tmpl w:val="6AE2CCE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DC4956"/>
    <w:multiLevelType w:val="hybridMultilevel"/>
    <w:tmpl w:val="7AF223B2"/>
    <w:lvl w:ilvl="0" w:tplc="AFB2D7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212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72E0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5CAB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647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4E28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0EF2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ECF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DEE8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333677">
    <w:abstractNumId w:val="4"/>
  </w:num>
  <w:num w:numId="2" w16cid:durableId="108548221">
    <w:abstractNumId w:val="0"/>
  </w:num>
  <w:num w:numId="3" w16cid:durableId="951591551">
    <w:abstractNumId w:val="2"/>
  </w:num>
  <w:num w:numId="4" w16cid:durableId="1255937980">
    <w:abstractNumId w:val="1"/>
  </w:num>
  <w:num w:numId="5" w16cid:durableId="1616255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22B"/>
    <w:rsid w:val="00015D8D"/>
    <w:rsid w:val="00135A46"/>
    <w:rsid w:val="00265B76"/>
    <w:rsid w:val="008F350B"/>
    <w:rsid w:val="00DA26B6"/>
    <w:rsid w:val="00E8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25E7"/>
  <w15:docId w15:val="{79A24457-3F7F-4A97-B694-9B975B7C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DA2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263</Words>
  <Characters>1631</Characters>
  <Application>Microsoft Office Word</Application>
  <DocSecurity>0</DocSecurity>
  <Lines>52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Michele Oliveira Araújo</cp:lastModifiedBy>
  <cp:revision>5</cp:revision>
  <dcterms:created xsi:type="dcterms:W3CDTF">2026-03-11T01:48:00Z</dcterms:created>
  <dcterms:modified xsi:type="dcterms:W3CDTF">2026-03-11T02:44:00Z</dcterms:modified>
</cp:coreProperties>
</file>