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9881EE" w14:textId="77777777" w:rsidR="00560212" w:rsidRPr="00011876" w:rsidRDefault="00560212"/>
    <w:p w14:paraId="4D66B855" w14:textId="3DA94192" w:rsidR="00974729" w:rsidRPr="00011876" w:rsidRDefault="00974729" w:rsidP="00974729">
      <w:pPr>
        <w:pStyle w:val="Heading1"/>
      </w:pPr>
      <w:r w:rsidRPr="00011876">
        <w:t>Model-Based Software Design, A.Y. 202</w:t>
      </w:r>
      <w:r w:rsidR="000E09B0" w:rsidRPr="00011876">
        <w:t>4</w:t>
      </w:r>
      <w:r w:rsidRPr="00011876">
        <w:t>/2</w:t>
      </w:r>
      <w:r w:rsidR="000E09B0" w:rsidRPr="00011876">
        <w:t>5</w:t>
      </w:r>
    </w:p>
    <w:p w14:paraId="41D328D8" w14:textId="5CD2CF71" w:rsidR="00560212" w:rsidRPr="00011876" w:rsidRDefault="00560212" w:rsidP="00560212"/>
    <w:p w14:paraId="1E6D0E40" w14:textId="7C587C96" w:rsidR="00560212" w:rsidRPr="00011876" w:rsidRDefault="000E09B0" w:rsidP="00560212">
      <w:pPr>
        <w:pStyle w:val="Heading1"/>
      </w:pPr>
      <w:r w:rsidRPr="00011876">
        <w:t>Assignment</w:t>
      </w:r>
      <w:r w:rsidR="00560212" w:rsidRPr="00011876">
        <w:t xml:space="preserve"> </w:t>
      </w:r>
      <w:r w:rsidR="00C65DD8" w:rsidRPr="00011876">
        <w:t>#</w:t>
      </w:r>
      <w:r w:rsidR="00560212" w:rsidRPr="00011876">
        <w:t>1</w:t>
      </w:r>
    </w:p>
    <w:p w14:paraId="780F3282" w14:textId="7A1199E3" w:rsidR="00560212" w:rsidRPr="00011876" w:rsidRDefault="00560212" w:rsidP="00560212"/>
    <w:p w14:paraId="104992A1" w14:textId="77777777" w:rsidR="00560212" w:rsidRPr="00011876" w:rsidRDefault="00560212" w:rsidP="00560212"/>
    <w:p w14:paraId="35859E61" w14:textId="189B233E" w:rsidR="00560212" w:rsidRPr="00011876" w:rsidRDefault="00560212" w:rsidP="00560212">
      <w:pPr>
        <w:pStyle w:val="Heading2"/>
      </w:pPr>
      <w:r w:rsidRPr="00011876">
        <w:t>Components of the working group (max 2 people)</w:t>
      </w:r>
    </w:p>
    <w:p w14:paraId="3196537A" w14:textId="43510FE5" w:rsidR="00560212" w:rsidRPr="00011876" w:rsidRDefault="001570B8" w:rsidP="00EE0A2D">
      <w:pPr>
        <w:pStyle w:val="ListParagraph"/>
        <w:numPr>
          <w:ilvl w:val="0"/>
          <w:numId w:val="8"/>
        </w:numPr>
      </w:pPr>
      <w:r w:rsidRPr="00011876">
        <w:t>Federico Bena</w:t>
      </w:r>
      <w:r w:rsidR="00EE0A2D" w:rsidRPr="00011876">
        <w:t xml:space="preserve">, </w:t>
      </w:r>
      <w:r w:rsidRPr="00011876">
        <w:t>328197</w:t>
      </w:r>
    </w:p>
    <w:p w14:paraId="5FBA8588" w14:textId="3F79D967" w:rsidR="001570B8" w:rsidRPr="00011876" w:rsidRDefault="001570B8" w:rsidP="00EE0A2D">
      <w:pPr>
        <w:pStyle w:val="ListParagraph"/>
        <w:numPr>
          <w:ilvl w:val="0"/>
          <w:numId w:val="8"/>
        </w:numPr>
      </w:pPr>
      <w:r w:rsidRPr="00011876">
        <w:t xml:space="preserve">Michele </w:t>
      </w:r>
      <w:proofErr w:type="spellStart"/>
      <w:r w:rsidRPr="00011876">
        <w:t>Lauriola</w:t>
      </w:r>
      <w:proofErr w:type="spellEnd"/>
      <w:r w:rsidRPr="00011876">
        <w:t>, 332679</w:t>
      </w:r>
    </w:p>
    <w:p w14:paraId="247250ED" w14:textId="34582B65" w:rsidR="00560212" w:rsidRPr="00011876" w:rsidRDefault="00560212" w:rsidP="00560212">
      <w:pPr>
        <w:pStyle w:val="Heading1"/>
        <w:rPr>
          <w:spacing w:val="-10"/>
          <w:kern w:val="28"/>
          <w:sz w:val="56"/>
          <w:szCs w:val="56"/>
        </w:rPr>
      </w:pPr>
      <w:r w:rsidRPr="00011876">
        <w:br w:type="page"/>
      </w:r>
    </w:p>
    <w:p w14:paraId="1C4AD122" w14:textId="1F2D35B6" w:rsidR="00EB192B" w:rsidRPr="00011876" w:rsidRDefault="005D71B6" w:rsidP="00671F71">
      <w:pPr>
        <w:pStyle w:val="Title"/>
      </w:pPr>
      <w:r w:rsidRPr="00011876">
        <w:lastRenderedPageBreak/>
        <w:t>Item definition</w:t>
      </w:r>
      <w:r w:rsidR="00033598" w:rsidRPr="00011876">
        <w:t xml:space="preserve"> (Example)</w:t>
      </w:r>
    </w:p>
    <w:p w14:paraId="0E6B12D9" w14:textId="7632EE69" w:rsidR="00671F71" w:rsidRPr="00011876" w:rsidRDefault="00E44175" w:rsidP="00671F71">
      <w:r w:rsidRPr="00011876">
        <w:t>One pedal</w:t>
      </w:r>
      <w:r w:rsidR="00B742AF" w:rsidRPr="00011876">
        <w:t xml:space="preserve"> controller</w:t>
      </w:r>
    </w:p>
    <w:p w14:paraId="46E48D63" w14:textId="4910DE9D" w:rsidR="00671F71" w:rsidRPr="00011876" w:rsidRDefault="00671F71" w:rsidP="00671F71"/>
    <w:p w14:paraId="0CBF6D82" w14:textId="54682A5C" w:rsidR="00671F71" w:rsidRPr="00011876" w:rsidRDefault="005D71B6" w:rsidP="00451002">
      <w:pPr>
        <w:pStyle w:val="Heading1"/>
      </w:pPr>
      <w:r w:rsidRPr="00011876">
        <w:t>Purpose of this document</w:t>
      </w:r>
    </w:p>
    <w:p w14:paraId="429BFCD4" w14:textId="1E5807AF" w:rsidR="00671F71" w:rsidRPr="00011876" w:rsidRDefault="005D71B6" w:rsidP="00671F71">
      <w:r w:rsidRPr="00011876">
        <w:t>The purpose of this document is to be the input for the “Hazard Analysis and Risk Assessment” (HARA) needed to compl</w:t>
      </w:r>
      <w:r w:rsidR="00F35080" w:rsidRPr="00011876">
        <w:t>y</w:t>
      </w:r>
      <w:r w:rsidRPr="00011876">
        <w:t xml:space="preserve"> with the ISO26262 standard. </w:t>
      </w:r>
      <w:r w:rsidR="00266551" w:rsidRPr="00011876">
        <w:t>T</w:t>
      </w:r>
      <w:r w:rsidRPr="00011876">
        <w:t>o ensure safety, all activities of the safety life cycle have to be planned to avoid systematic failures.</w:t>
      </w:r>
    </w:p>
    <w:p w14:paraId="166E1EEA" w14:textId="5ED20221" w:rsidR="005D71B6" w:rsidRPr="00011876" w:rsidRDefault="005D71B6" w:rsidP="00671F71">
      <w:r w:rsidRPr="00011876">
        <w:t xml:space="preserve">Therefore, this document describes the assumption on the </w:t>
      </w:r>
      <w:r w:rsidR="00F35080" w:rsidRPr="00011876">
        <w:rPr>
          <w:color w:val="0A2F41" w:themeColor="accent1" w:themeShade="80"/>
          <w:bdr w:val="single" w:sz="4" w:space="0" w:color="auto"/>
        </w:rPr>
        <w:t>o</w:t>
      </w:r>
      <w:r w:rsidR="00AD7166" w:rsidRPr="00011876">
        <w:rPr>
          <w:color w:val="0A2F41" w:themeColor="accent1" w:themeShade="80"/>
          <w:bdr w:val="single" w:sz="4" w:space="0" w:color="auto"/>
        </w:rPr>
        <w:t xml:space="preserve">ne </w:t>
      </w:r>
      <w:r w:rsidR="00FC2FDC" w:rsidRPr="00011876">
        <w:rPr>
          <w:color w:val="0A2F41" w:themeColor="accent1" w:themeShade="80"/>
          <w:bdr w:val="single" w:sz="4" w:space="0" w:color="auto"/>
        </w:rPr>
        <w:t>p</w:t>
      </w:r>
      <w:r w:rsidR="00AD7166" w:rsidRPr="00011876">
        <w:rPr>
          <w:color w:val="0A2F41" w:themeColor="accent1" w:themeShade="80"/>
          <w:bdr w:val="single" w:sz="4" w:space="0" w:color="auto"/>
        </w:rPr>
        <w:t>edal acceleration/braking system</w:t>
      </w:r>
      <w:r w:rsidRPr="00011876">
        <w:rPr>
          <w:color w:val="808080" w:themeColor="background1" w:themeShade="80"/>
        </w:rPr>
        <w:t xml:space="preserve"> </w:t>
      </w:r>
      <w:r w:rsidRPr="00011876">
        <w:t>item you should develop.</w:t>
      </w:r>
    </w:p>
    <w:p w14:paraId="502A8FCB" w14:textId="0BDB494C" w:rsidR="0059760A" w:rsidRPr="00011876" w:rsidRDefault="0059760A" w:rsidP="00671F71"/>
    <w:p w14:paraId="7697A752" w14:textId="63586A94" w:rsidR="0059760A" w:rsidRPr="00011876" w:rsidRDefault="0059760A" w:rsidP="00671F71">
      <w:r w:rsidRPr="00011876">
        <w:t>An additional purpose of this document is to define and describe the item, its functionality, dependencies on, and interaction with, the driver, the environment</w:t>
      </w:r>
      <w:r w:rsidR="001C0FE7" w:rsidRPr="00011876">
        <w:t>al</w:t>
      </w:r>
      <w:r w:rsidRPr="00011876">
        <w:t xml:space="preserve"> conditions</w:t>
      </w:r>
      <w:r w:rsidR="005C5D0F" w:rsidRPr="00011876">
        <w:t>, external measure, the boundary of the item and interfaces to other items as well as assumption</w:t>
      </w:r>
      <w:r w:rsidR="00F14987" w:rsidRPr="00011876">
        <w:t>s</w:t>
      </w:r>
      <w:r w:rsidR="005C5D0F" w:rsidRPr="00011876">
        <w:t xml:space="preserve"> concerning other elements at the vehicle level. </w:t>
      </w:r>
      <w:r w:rsidR="00364F2B" w:rsidRPr="00011876">
        <w:t>This document will handle the requirements and recommendations for establishing the definition of the item, including its functionality, interfaces, environmental conditions, legal requirements, and known hazards</w:t>
      </w:r>
      <w:r w:rsidR="005C5D0F" w:rsidRPr="00011876">
        <w:t>.</w:t>
      </w:r>
    </w:p>
    <w:p w14:paraId="20AE53AF" w14:textId="5ACD21C3" w:rsidR="005C5D0F" w:rsidRPr="00011876" w:rsidRDefault="005C5D0F" w:rsidP="00671F71"/>
    <w:p w14:paraId="0A9510BB" w14:textId="3F6082DB" w:rsidR="005C5D0F" w:rsidRPr="00011876" w:rsidRDefault="005C5D0F" w:rsidP="00844878">
      <w:pPr>
        <w:pStyle w:val="Heading1"/>
      </w:pPr>
      <w:r w:rsidRPr="00011876">
        <w:t>Purpose of the item</w:t>
      </w:r>
    </w:p>
    <w:p w14:paraId="7488ED30" w14:textId="6E60DF2F" w:rsidR="005C5D0F" w:rsidRPr="00011876" w:rsidRDefault="005C5D0F" w:rsidP="00671F71">
      <w:pPr>
        <w:rPr>
          <w:i/>
          <w:iCs/>
        </w:rPr>
      </w:pPr>
      <w:r w:rsidRPr="00011876">
        <w:rPr>
          <w:i/>
          <w:iCs/>
        </w:rPr>
        <w:t>Please describe in this chapter the purpose of the item. Consider laws, standards</w:t>
      </w:r>
      <w:r w:rsidR="00EC0723" w:rsidRPr="00011876">
        <w:rPr>
          <w:i/>
          <w:iCs/>
        </w:rPr>
        <w:t>,</w:t>
      </w:r>
      <w:r w:rsidRPr="00011876">
        <w:rPr>
          <w:i/>
          <w:iCs/>
        </w:rPr>
        <w:t xml:space="preserve"> and regulations </w:t>
      </w:r>
      <w:r w:rsidR="00364F2B" w:rsidRPr="00011876">
        <w:rPr>
          <w:i/>
          <w:iCs/>
        </w:rPr>
        <w:t>to sufficiently describe the item's purpose</w:t>
      </w:r>
      <w:r w:rsidR="00F14987" w:rsidRPr="00011876">
        <w:rPr>
          <w:i/>
          <w:iCs/>
        </w:rPr>
        <w:t>.</w:t>
      </w:r>
    </w:p>
    <w:p w14:paraId="1B7F1119" w14:textId="74BFAFF7" w:rsidR="005C5D0F" w:rsidRPr="00011876" w:rsidRDefault="005C5D0F" w:rsidP="00671F71">
      <w:pPr>
        <w:rPr>
          <w:i/>
          <w:iCs/>
        </w:rPr>
      </w:pPr>
    </w:p>
    <w:p w14:paraId="78CE864C" w14:textId="52618B29" w:rsidR="005C5D0F" w:rsidRPr="00011876" w:rsidRDefault="005C5D0F" w:rsidP="00671F71">
      <w:r w:rsidRPr="00011876">
        <w:t xml:space="preserve">The purpose of the item </w:t>
      </w:r>
      <w:r w:rsidR="001068D2" w:rsidRPr="00011876">
        <w:t>is</w:t>
      </w:r>
      <w:r w:rsidRPr="00011876">
        <w:t xml:space="preserve"> the following:</w:t>
      </w:r>
    </w:p>
    <w:p w14:paraId="6E0271A8" w14:textId="67B4CF83" w:rsidR="005C5D0F" w:rsidRPr="00011876" w:rsidRDefault="001068D2" w:rsidP="004D03DC">
      <w:pPr>
        <w:pStyle w:val="ListParagraph"/>
        <w:numPr>
          <w:ilvl w:val="0"/>
          <w:numId w:val="1"/>
        </w:numPr>
        <w:pBdr>
          <w:top w:val="single" w:sz="4" w:space="1" w:color="auto"/>
          <w:left w:val="single" w:sz="4" w:space="4" w:color="auto"/>
          <w:bottom w:val="single" w:sz="4" w:space="1" w:color="auto"/>
          <w:right w:val="single" w:sz="4" w:space="4" w:color="auto"/>
        </w:pBdr>
        <w:rPr>
          <w:color w:val="501549" w:themeColor="accent5" w:themeShade="80"/>
        </w:rPr>
      </w:pPr>
      <w:r w:rsidRPr="00011876">
        <w:rPr>
          <w:color w:val="501549" w:themeColor="accent5" w:themeShade="80"/>
        </w:rPr>
        <w:t xml:space="preserve">To </w:t>
      </w:r>
      <w:r w:rsidR="00AD7166" w:rsidRPr="00011876">
        <w:rPr>
          <w:color w:val="501549" w:themeColor="accent5" w:themeShade="80"/>
        </w:rPr>
        <w:t xml:space="preserve">allow the driver to </w:t>
      </w:r>
      <w:r w:rsidR="002625A2" w:rsidRPr="00011876">
        <w:rPr>
          <w:color w:val="501549" w:themeColor="accent5" w:themeShade="80"/>
        </w:rPr>
        <w:t>set</w:t>
      </w:r>
      <w:r w:rsidR="00AD7166" w:rsidRPr="00011876">
        <w:rPr>
          <w:color w:val="501549" w:themeColor="accent5" w:themeShade="80"/>
        </w:rPr>
        <w:t xml:space="preserve"> the torque (positive</w:t>
      </w:r>
      <w:r w:rsidR="00AD7166" w:rsidRPr="00011876">
        <w:rPr>
          <w:color w:val="501549" w:themeColor="accent5" w:themeShade="80"/>
        </w:rPr>
        <w:sym w:font="Wingdings" w:char="F0E0"/>
      </w:r>
      <w:r w:rsidR="00AD7166" w:rsidRPr="00011876">
        <w:rPr>
          <w:color w:val="501549" w:themeColor="accent5" w:themeShade="80"/>
        </w:rPr>
        <w:t>acceleration, negative</w:t>
      </w:r>
      <w:r w:rsidR="00AD7166" w:rsidRPr="00011876">
        <w:rPr>
          <w:color w:val="501549" w:themeColor="accent5" w:themeShade="80"/>
        </w:rPr>
        <w:sym w:font="Wingdings" w:char="F0E0"/>
      </w:r>
      <w:r w:rsidR="00AD7166" w:rsidRPr="00011876">
        <w:rPr>
          <w:color w:val="501549" w:themeColor="accent5" w:themeShade="80"/>
        </w:rPr>
        <w:t xml:space="preserve"> braking) </w:t>
      </w:r>
      <w:r w:rsidR="002D5CC1" w:rsidRPr="00011876">
        <w:rPr>
          <w:color w:val="501549" w:themeColor="accent5" w:themeShade="80"/>
        </w:rPr>
        <w:t xml:space="preserve">applied </w:t>
      </w:r>
      <w:r w:rsidR="00AD7166" w:rsidRPr="00011876">
        <w:rPr>
          <w:color w:val="501549" w:themeColor="accent5" w:themeShade="80"/>
        </w:rPr>
        <w:t>on the driving wheel</w:t>
      </w:r>
      <w:r w:rsidR="007B1986" w:rsidRPr="00011876">
        <w:rPr>
          <w:color w:val="501549" w:themeColor="accent5" w:themeShade="80"/>
        </w:rPr>
        <w:t>s</w:t>
      </w:r>
      <w:r w:rsidR="00AD7166" w:rsidRPr="00011876">
        <w:rPr>
          <w:color w:val="501549" w:themeColor="accent5" w:themeShade="80"/>
        </w:rPr>
        <w:t xml:space="preserve"> of a car</w:t>
      </w:r>
      <w:r w:rsidRPr="00011876">
        <w:rPr>
          <w:color w:val="501549" w:themeColor="accent5" w:themeShade="80"/>
        </w:rPr>
        <w:t>.</w:t>
      </w:r>
      <w:r w:rsidR="00AD7166" w:rsidRPr="00011876">
        <w:rPr>
          <w:color w:val="501549" w:themeColor="accent5" w:themeShade="80"/>
        </w:rPr>
        <w:t xml:space="preserve"> This system </w:t>
      </w:r>
      <w:r w:rsidR="000F22B1" w:rsidRPr="00011876">
        <w:rPr>
          <w:color w:val="501549" w:themeColor="accent5" w:themeShade="80"/>
        </w:rPr>
        <w:t>enables</w:t>
      </w:r>
      <w:r w:rsidR="00AD7166" w:rsidRPr="00011876">
        <w:rPr>
          <w:color w:val="501549" w:themeColor="accent5" w:themeShade="80"/>
        </w:rPr>
        <w:t xml:space="preserve"> the driver to use only the throttle pedal for both the function</w:t>
      </w:r>
      <w:r w:rsidR="00BD4729" w:rsidRPr="00011876">
        <w:rPr>
          <w:color w:val="501549" w:themeColor="accent5" w:themeShade="80"/>
        </w:rPr>
        <w:t>s</w:t>
      </w:r>
      <w:r w:rsidR="00AD7166" w:rsidRPr="00011876">
        <w:rPr>
          <w:color w:val="501549" w:themeColor="accent5" w:themeShade="80"/>
        </w:rPr>
        <w:t xml:space="preserve"> of accelerating or braking (up to a certain level) the vehicle. This system </w:t>
      </w:r>
      <w:r w:rsidR="000F22B1" w:rsidRPr="00011876">
        <w:rPr>
          <w:color w:val="501549" w:themeColor="accent5" w:themeShade="80"/>
        </w:rPr>
        <w:t>only allows</w:t>
      </w:r>
      <w:r w:rsidR="00AD7166" w:rsidRPr="00011876">
        <w:rPr>
          <w:color w:val="501549" w:themeColor="accent5" w:themeShade="80"/>
        </w:rPr>
        <w:t xml:space="preserve"> use </w:t>
      </w:r>
      <w:r w:rsidR="00364F2B" w:rsidRPr="00011876">
        <w:rPr>
          <w:color w:val="501549" w:themeColor="accent5" w:themeShade="80"/>
        </w:rPr>
        <w:t xml:space="preserve">of </w:t>
      </w:r>
      <w:r w:rsidR="00AD7166" w:rsidRPr="00011876">
        <w:rPr>
          <w:color w:val="501549" w:themeColor="accent5" w:themeShade="80"/>
        </w:rPr>
        <w:t xml:space="preserve">the regenerative braking function of an </w:t>
      </w:r>
      <w:r w:rsidR="00364F2B" w:rsidRPr="00011876">
        <w:rPr>
          <w:color w:val="501549" w:themeColor="accent5" w:themeShade="80"/>
        </w:rPr>
        <w:t>electric</w:t>
      </w:r>
      <w:r w:rsidR="00AD7166" w:rsidRPr="00011876">
        <w:rPr>
          <w:color w:val="501549" w:themeColor="accent5" w:themeShade="80"/>
        </w:rPr>
        <w:t>/hybrid vehicle.</w:t>
      </w:r>
    </w:p>
    <w:p w14:paraId="099D06BE" w14:textId="74C89FF1" w:rsidR="00AD7166" w:rsidRPr="00011876" w:rsidRDefault="00736541" w:rsidP="004D03DC">
      <w:pPr>
        <w:pStyle w:val="ListParagraph"/>
        <w:numPr>
          <w:ilvl w:val="0"/>
          <w:numId w:val="1"/>
        </w:numPr>
        <w:pBdr>
          <w:top w:val="single" w:sz="4" w:space="1" w:color="auto"/>
          <w:left w:val="single" w:sz="4" w:space="4" w:color="auto"/>
          <w:bottom w:val="single" w:sz="4" w:space="1" w:color="auto"/>
          <w:right w:val="single" w:sz="4" w:space="4" w:color="auto"/>
        </w:pBdr>
        <w:rPr>
          <w:color w:val="501549" w:themeColor="accent5" w:themeShade="80"/>
        </w:rPr>
      </w:pPr>
      <w:r w:rsidRPr="00011876">
        <w:rPr>
          <w:color w:val="501549" w:themeColor="accent5" w:themeShade="80"/>
        </w:rPr>
        <w:t xml:space="preserve">As </w:t>
      </w:r>
      <w:r w:rsidR="000F22B1" w:rsidRPr="00011876">
        <w:rPr>
          <w:color w:val="501549" w:themeColor="accent5" w:themeShade="80"/>
        </w:rPr>
        <w:t xml:space="preserve">an </w:t>
      </w:r>
      <w:r w:rsidRPr="00011876">
        <w:rPr>
          <w:color w:val="501549" w:themeColor="accent5" w:themeShade="80"/>
        </w:rPr>
        <w:t>assumption, t</w:t>
      </w:r>
      <w:r w:rsidR="00AD7166" w:rsidRPr="00011876">
        <w:rPr>
          <w:color w:val="501549" w:themeColor="accent5" w:themeShade="80"/>
        </w:rPr>
        <w:t xml:space="preserve">he braking pedal is still </w:t>
      </w:r>
      <w:r w:rsidR="00364F2B" w:rsidRPr="00011876">
        <w:rPr>
          <w:color w:val="501549" w:themeColor="accent5" w:themeShade="80"/>
        </w:rPr>
        <w:t xml:space="preserve">inside the car, it acts directly on the hydraulic braking system, and its circuitry is </w:t>
      </w:r>
      <w:r w:rsidR="00AD7166" w:rsidRPr="00011876">
        <w:rPr>
          <w:color w:val="501549" w:themeColor="accent5" w:themeShade="80"/>
        </w:rPr>
        <w:t xml:space="preserve">independent </w:t>
      </w:r>
      <w:r w:rsidR="00364F2B" w:rsidRPr="00011876">
        <w:rPr>
          <w:color w:val="501549" w:themeColor="accent5" w:themeShade="80"/>
        </w:rPr>
        <w:t>of</w:t>
      </w:r>
      <w:r w:rsidR="00AD7166" w:rsidRPr="00011876">
        <w:rPr>
          <w:color w:val="501549" w:themeColor="accent5" w:themeShade="80"/>
        </w:rPr>
        <w:t xml:space="preserve"> interferences from the “one” throttle/braking pedal.</w:t>
      </w:r>
      <w:r w:rsidRPr="00011876">
        <w:rPr>
          <w:color w:val="501549" w:themeColor="accent5" w:themeShade="80"/>
        </w:rPr>
        <w:t xml:space="preserve"> The information on </w:t>
      </w:r>
      <w:r w:rsidR="00364F2B" w:rsidRPr="00011876">
        <w:rPr>
          <w:color w:val="501549" w:themeColor="accent5" w:themeShade="80"/>
        </w:rPr>
        <w:t xml:space="preserve">whether the brake pedal is pressed </w:t>
      </w:r>
      <w:r w:rsidRPr="00011876">
        <w:rPr>
          <w:color w:val="501549" w:themeColor="accent5" w:themeShade="80"/>
        </w:rPr>
        <w:t xml:space="preserve">is available </w:t>
      </w:r>
      <w:r w:rsidR="000F22B1" w:rsidRPr="00011876">
        <w:rPr>
          <w:color w:val="501549" w:themeColor="accent5" w:themeShade="80"/>
        </w:rPr>
        <w:t>for</w:t>
      </w:r>
      <w:r w:rsidRPr="00011876">
        <w:rPr>
          <w:color w:val="501549" w:themeColor="accent5" w:themeShade="80"/>
        </w:rPr>
        <w:t xml:space="preserve"> the considered item.</w:t>
      </w:r>
    </w:p>
    <w:p w14:paraId="67D84DF2" w14:textId="202EF240" w:rsidR="00461EA2" w:rsidRPr="00011876" w:rsidRDefault="00461EA2" w:rsidP="00461EA2">
      <w:pPr>
        <w:rPr>
          <w:color w:val="156082" w:themeColor="accent1"/>
        </w:rPr>
      </w:pPr>
    </w:p>
    <w:p w14:paraId="44105039" w14:textId="24F27AD2" w:rsidR="00461EA2" w:rsidRPr="00011876" w:rsidRDefault="00F45498" w:rsidP="00F45498">
      <w:pPr>
        <w:pStyle w:val="Heading2"/>
      </w:pPr>
      <w:r w:rsidRPr="00011876">
        <w:t xml:space="preserve">Functional </w:t>
      </w:r>
      <w:proofErr w:type="spellStart"/>
      <w:r w:rsidRPr="00011876">
        <w:t>behavior</w:t>
      </w:r>
      <w:proofErr w:type="spellEnd"/>
    </w:p>
    <w:p w14:paraId="478D300C" w14:textId="327DCDB9" w:rsidR="007B1AFD" w:rsidRPr="00011876" w:rsidRDefault="007B1AFD" w:rsidP="00F45498">
      <w:pPr>
        <w:rPr>
          <w:color w:val="501549" w:themeColor="accent5" w:themeShade="80"/>
        </w:rPr>
      </w:pPr>
      <w:r w:rsidRPr="00011876">
        <w:rPr>
          <w:color w:val="501549" w:themeColor="accent5" w:themeShade="80"/>
        </w:rPr>
        <w:t>The automatic transmission selector</w:t>
      </w:r>
      <w:r w:rsidR="00201242" w:rsidRPr="00011876">
        <w:rPr>
          <w:color w:val="501549" w:themeColor="accent5" w:themeShade="80"/>
        </w:rPr>
        <w:t xml:space="preserve"> is implemented as </w:t>
      </w:r>
      <w:r w:rsidR="00364F2B" w:rsidRPr="00011876">
        <w:rPr>
          <w:color w:val="501549" w:themeColor="accent5" w:themeShade="80"/>
        </w:rPr>
        <w:t xml:space="preserve">a </w:t>
      </w:r>
      <w:r w:rsidR="00201242" w:rsidRPr="00011876">
        <w:rPr>
          <w:color w:val="501549" w:themeColor="accent5" w:themeShade="80"/>
        </w:rPr>
        <w:t>by-wire (hence, no mechanical links between the transmission and the selector are present) and features</w:t>
      </w:r>
      <w:r w:rsidR="00736541" w:rsidRPr="00011876">
        <w:rPr>
          <w:color w:val="501549" w:themeColor="accent5" w:themeShade="80"/>
        </w:rPr>
        <w:t xml:space="preserve">, </w:t>
      </w:r>
      <w:r w:rsidRPr="00011876">
        <w:rPr>
          <w:color w:val="501549" w:themeColor="accent5" w:themeShade="80"/>
        </w:rPr>
        <w:t>in the order, these positions: P (park)</w:t>
      </w:r>
      <w:r w:rsidR="00364F2B" w:rsidRPr="00011876">
        <w:rPr>
          <w:color w:val="501549" w:themeColor="accent5" w:themeShade="80"/>
        </w:rPr>
        <w:t>,</w:t>
      </w:r>
      <w:r w:rsidRPr="00011876">
        <w:rPr>
          <w:color w:val="501549" w:themeColor="accent5" w:themeShade="80"/>
        </w:rPr>
        <w:t xml:space="preserve"> R (reverse)</w:t>
      </w:r>
      <w:r w:rsidR="00364F2B" w:rsidRPr="00011876">
        <w:rPr>
          <w:color w:val="501549" w:themeColor="accent5" w:themeShade="80"/>
        </w:rPr>
        <w:t>,</w:t>
      </w:r>
      <w:r w:rsidRPr="00011876">
        <w:rPr>
          <w:color w:val="501549" w:themeColor="accent5" w:themeShade="80"/>
        </w:rPr>
        <w:t xml:space="preserve"> N (neutral)</w:t>
      </w:r>
      <w:r w:rsidR="00364F2B" w:rsidRPr="00011876">
        <w:rPr>
          <w:color w:val="501549" w:themeColor="accent5" w:themeShade="80"/>
        </w:rPr>
        <w:t>,</w:t>
      </w:r>
      <w:r w:rsidRPr="00011876">
        <w:rPr>
          <w:color w:val="501549" w:themeColor="accent5" w:themeShade="80"/>
        </w:rPr>
        <w:t xml:space="preserve"> D (drive)</w:t>
      </w:r>
      <w:r w:rsidR="00A43563" w:rsidRPr="00011876">
        <w:rPr>
          <w:color w:val="501549" w:themeColor="accent5" w:themeShade="80"/>
        </w:rPr>
        <w:t>,</w:t>
      </w:r>
      <w:r w:rsidR="00A004F2" w:rsidRPr="00011876">
        <w:rPr>
          <w:color w:val="501549" w:themeColor="accent5" w:themeShade="80"/>
        </w:rPr>
        <w:t xml:space="preserve"> and</w:t>
      </w:r>
      <w:r w:rsidRPr="00011876">
        <w:rPr>
          <w:color w:val="501549" w:themeColor="accent5" w:themeShade="80"/>
        </w:rPr>
        <w:t xml:space="preserve"> B (braking/one pedal).</w:t>
      </w:r>
      <w:r w:rsidR="00C63274" w:rsidRPr="00011876">
        <w:rPr>
          <w:color w:val="501549" w:themeColor="accent5" w:themeShade="80"/>
        </w:rPr>
        <w:t xml:space="preserve"> The driver can move the transmission selector </w:t>
      </w:r>
      <w:r w:rsidR="00364F2B" w:rsidRPr="00011876">
        <w:rPr>
          <w:color w:val="501549" w:themeColor="accent5" w:themeShade="80"/>
        </w:rPr>
        <w:t xml:space="preserve">at any moment, so the actually selected mode is </w:t>
      </w:r>
      <w:r w:rsidR="00C63274" w:rsidRPr="00011876">
        <w:rPr>
          <w:color w:val="501549" w:themeColor="accent5" w:themeShade="80"/>
        </w:rPr>
        <w:t xml:space="preserve">shown on the dashboard screen. </w:t>
      </w:r>
      <w:r w:rsidR="00045375" w:rsidRPr="00011876">
        <w:rPr>
          <w:color w:val="501549" w:themeColor="accent5" w:themeShade="80"/>
        </w:rPr>
        <w:t>T</w:t>
      </w:r>
      <w:r w:rsidR="00C63274" w:rsidRPr="00011876">
        <w:rPr>
          <w:color w:val="501549" w:themeColor="accent5" w:themeShade="80"/>
        </w:rPr>
        <w:t xml:space="preserve">he item switches to the position </w:t>
      </w:r>
      <w:r w:rsidR="00364F2B" w:rsidRPr="00011876">
        <w:rPr>
          <w:color w:val="501549" w:themeColor="accent5" w:themeShade="80"/>
        </w:rPr>
        <w:t>chosen</w:t>
      </w:r>
      <w:r w:rsidR="00C63274" w:rsidRPr="00011876">
        <w:rPr>
          <w:color w:val="501549" w:themeColor="accent5" w:themeShade="80"/>
        </w:rPr>
        <w:t xml:space="preserve"> by the driver as soon as all </w:t>
      </w:r>
      <w:r w:rsidR="00045375" w:rsidRPr="00011876">
        <w:rPr>
          <w:color w:val="501549" w:themeColor="accent5" w:themeShade="80"/>
        </w:rPr>
        <w:t xml:space="preserve">related </w:t>
      </w:r>
      <w:r w:rsidR="00C63274" w:rsidRPr="00011876">
        <w:rPr>
          <w:color w:val="501549" w:themeColor="accent5" w:themeShade="80"/>
        </w:rPr>
        <w:t>safety conditions are met.</w:t>
      </w:r>
    </w:p>
    <w:p w14:paraId="29F866F8" w14:textId="1DA23474" w:rsidR="001068D2" w:rsidRPr="00011876" w:rsidRDefault="00BD1577" w:rsidP="00F45498">
      <w:pPr>
        <w:rPr>
          <w:color w:val="501549" w:themeColor="accent5" w:themeShade="80"/>
        </w:rPr>
      </w:pPr>
      <w:r w:rsidRPr="00011876">
        <w:rPr>
          <w:color w:val="501549" w:themeColor="accent5" w:themeShade="80"/>
        </w:rPr>
        <w:t xml:space="preserve">The system can adopt two different </w:t>
      </w:r>
      <w:r w:rsidR="001E4B0F" w:rsidRPr="00011876">
        <w:rPr>
          <w:color w:val="501549" w:themeColor="accent5" w:themeShade="80"/>
        </w:rPr>
        <w:t>behaviours</w:t>
      </w:r>
      <w:r w:rsidRPr="00011876">
        <w:rPr>
          <w:color w:val="501549" w:themeColor="accent5" w:themeShade="80"/>
        </w:rPr>
        <w:t>, one when the automatic transmission selector (</w:t>
      </w:r>
      <w:r w:rsidR="00364F2B" w:rsidRPr="00011876">
        <w:rPr>
          <w:color w:val="501549" w:themeColor="accent5" w:themeShade="80"/>
        </w:rPr>
        <w:t xml:space="preserve">an independent system) is in the D position and the other </w:t>
      </w:r>
      <w:r w:rsidRPr="00011876">
        <w:rPr>
          <w:color w:val="501549" w:themeColor="accent5" w:themeShade="80"/>
        </w:rPr>
        <w:t>in the B.</w:t>
      </w:r>
    </w:p>
    <w:p w14:paraId="6DA42D18" w14:textId="4AADD709" w:rsidR="00BD1577" w:rsidRPr="00011876" w:rsidRDefault="00BD1577" w:rsidP="00F45498">
      <w:pPr>
        <w:rPr>
          <w:color w:val="501549" w:themeColor="accent5" w:themeShade="80"/>
        </w:rPr>
      </w:pPr>
      <w:r w:rsidRPr="00011876">
        <w:rPr>
          <w:color w:val="501549" w:themeColor="accent5" w:themeShade="80"/>
        </w:rPr>
        <w:t>In particular:</w:t>
      </w:r>
    </w:p>
    <w:p w14:paraId="0A1F4CEA" w14:textId="0B4EFD2D" w:rsidR="00BD1577" w:rsidRPr="00011876" w:rsidRDefault="00BD1577" w:rsidP="00BD1577">
      <w:pPr>
        <w:pStyle w:val="ListParagraph"/>
        <w:numPr>
          <w:ilvl w:val="0"/>
          <w:numId w:val="9"/>
        </w:numPr>
        <w:rPr>
          <w:color w:val="501549" w:themeColor="accent5" w:themeShade="80"/>
        </w:rPr>
      </w:pPr>
      <w:r w:rsidRPr="00011876">
        <w:rPr>
          <w:color w:val="501549" w:themeColor="accent5" w:themeShade="80"/>
        </w:rPr>
        <w:t xml:space="preserve">In D position mode, it reads the position of the throttle pedal and requires a traction torque proportional to the pedal position, as traditional in the automotive market. When </w:t>
      </w:r>
      <w:r w:rsidRPr="00011876">
        <w:rPr>
          <w:color w:val="501549" w:themeColor="accent5" w:themeShade="80"/>
        </w:rPr>
        <w:lastRenderedPageBreak/>
        <w:t xml:space="preserve">the pedal is completely released, no torque is required meaning that the vehicle has its own braking force due to </w:t>
      </w:r>
      <w:r w:rsidR="00FC2FDC" w:rsidRPr="00011876">
        <w:rPr>
          <w:color w:val="501549" w:themeColor="accent5" w:themeShade="80"/>
        </w:rPr>
        <w:t xml:space="preserve">interaction with the air or the terrain, </w:t>
      </w:r>
      <w:r w:rsidRPr="00011876">
        <w:rPr>
          <w:color w:val="501549" w:themeColor="accent5" w:themeShade="80"/>
        </w:rPr>
        <w:t>the internal combustion engine</w:t>
      </w:r>
      <w:r w:rsidR="00364F2B" w:rsidRPr="00011876">
        <w:rPr>
          <w:color w:val="501549" w:themeColor="accent5" w:themeShade="80"/>
        </w:rPr>
        <w:t>,</w:t>
      </w:r>
      <w:r w:rsidRPr="00011876">
        <w:rPr>
          <w:color w:val="501549" w:themeColor="accent5" w:themeShade="80"/>
        </w:rPr>
        <w:t xml:space="preserve"> or just the transmission power consumption due to internal frictions in </w:t>
      </w:r>
      <w:r w:rsidR="00364F2B" w:rsidRPr="00011876">
        <w:rPr>
          <w:color w:val="501549" w:themeColor="accent5" w:themeShade="80"/>
        </w:rPr>
        <w:t xml:space="preserve">the </w:t>
      </w:r>
      <w:r w:rsidRPr="00011876">
        <w:rPr>
          <w:color w:val="501549" w:themeColor="accent5" w:themeShade="80"/>
        </w:rPr>
        <w:t xml:space="preserve">case of an </w:t>
      </w:r>
      <w:r w:rsidR="00364F2B" w:rsidRPr="00011876">
        <w:rPr>
          <w:color w:val="501549" w:themeColor="accent5" w:themeShade="80"/>
        </w:rPr>
        <w:t>electric</w:t>
      </w:r>
      <w:r w:rsidRPr="00011876">
        <w:rPr>
          <w:color w:val="501549" w:themeColor="accent5" w:themeShade="80"/>
        </w:rPr>
        <w:t xml:space="preserve"> vehicle.</w:t>
      </w:r>
      <w:r w:rsidR="00940807" w:rsidRPr="00011876">
        <w:rPr>
          <w:color w:val="501549" w:themeColor="accent5" w:themeShade="80"/>
        </w:rPr>
        <w:t xml:space="preserve"> In this mode, to increase the braking torque</w:t>
      </w:r>
      <w:r w:rsidR="00364F2B" w:rsidRPr="00011876">
        <w:rPr>
          <w:color w:val="501549" w:themeColor="accent5" w:themeShade="80"/>
        </w:rPr>
        <w:t>,</w:t>
      </w:r>
      <w:r w:rsidR="00940807" w:rsidRPr="00011876">
        <w:rPr>
          <w:color w:val="501549" w:themeColor="accent5" w:themeShade="80"/>
        </w:rPr>
        <w:t xml:space="preserve"> it is </w:t>
      </w:r>
      <w:r w:rsidR="00364F2B" w:rsidRPr="00011876">
        <w:rPr>
          <w:color w:val="501549" w:themeColor="accent5" w:themeShade="80"/>
        </w:rPr>
        <w:t>necessary</w:t>
      </w:r>
      <w:r w:rsidR="00940807" w:rsidRPr="00011876">
        <w:rPr>
          <w:color w:val="501549" w:themeColor="accent5" w:themeShade="80"/>
        </w:rPr>
        <w:t xml:space="preserve"> to press the brake pedal</w:t>
      </w:r>
      <w:r w:rsidR="00364F2B" w:rsidRPr="00011876">
        <w:rPr>
          <w:color w:val="501549" w:themeColor="accent5" w:themeShade="80"/>
        </w:rPr>
        <w:t xml:space="preserve"> and stop the vehicle completely</w:t>
      </w:r>
      <w:r w:rsidR="00940807" w:rsidRPr="00011876">
        <w:rPr>
          <w:color w:val="501549" w:themeColor="accent5" w:themeShade="80"/>
        </w:rPr>
        <w:t xml:space="preserve">. When the brake pedal is released in cars equipped with automatic </w:t>
      </w:r>
      <w:r w:rsidR="00364F2B" w:rsidRPr="00011876">
        <w:rPr>
          <w:color w:val="501549" w:themeColor="accent5" w:themeShade="80"/>
        </w:rPr>
        <w:t>transmissions</w:t>
      </w:r>
      <w:r w:rsidR="00940807" w:rsidRPr="00011876">
        <w:rPr>
          <w:color w:val="501549" w:themeColor="accent5" w:themeShade="80"/>
        </w:rPr>
        <w:t>, the vehicle starts to move slowly.</w:t>
      </w:r>
    </w:p>
    <w:p w14:paraId="4DD53C5A" w14:textId="5521290F" w:rsidR="00BC280F" w:rsidRPr="00011876" w:rsidRDefault="00BD1577" w:rsidP="00BD1577">
      <w:pPr>
        <w:pStyle w:val="ListParagraph"/>
        <w:numPr>
          <w:ilvl w:val="0"/>
          <w:numId w:val="9"/>
        </w:numPr>
        <w:rPr>
          <w:color w:val="501549" w:themeColor="accent5" w:themeShade="80"/>
        </w:rPr>
      </w:pPr>
      <w:r w:rsidRPr="00011876">
        <w:rPr>
          <w:color w:val="501549" w:themeColor="accent5" w:themeShade="80"/>
        </w:rPr>
        <w:t xml:space="preserve">In </w:t>
      </w:r>
      <w:r w:rsidR="00FC2FDC" w:rsidRPr="00011876">
        <w:rPr>
          <w:color w:val="501549" w:themeColor="accent5" w:themeShade="80"/>
        </w:rPr>
        <w:t>B (brake)</w:t>
      </w:r>
      <w:r w:rsidRPr="00011876">
        <w:rPr>
          <w:color w:val="501549" w:themeColor="accent5" w:themeShade="80"/>
        </w:rPr>
        <w:t xml:space="preserve"> position mode, the throttle pedal travel is divided </w:t>
      </w:r>
      <w:r w:rsidR="00364F2B" w:rsidRPr="00011876">
        <w:rPr>
          <w:color w:val="501549" w:themeColor="accent5" w:themeShade="80"/>
        </w:rPr>
        <w:t>into</w:t>
      </w:r>
      <w:r w:rsidRPr="00011876">
        <w:rPr>
          <w:color w:val="501549" w:themeColor="accent5" w:themeShade="80"/>
        </w:rPr>
        <w:t xml:space="preserve"> two </w:t>
      </w:r>
      <w:r w:rsidR="00BC280F" w:rsidRPr="00011876">
        <w:rPr>
          <w:color w:val="501549" w:themeColor="accent5" w:themeShade="80"/>
        </w:rPr>
        <w:t>regions</w:t>
      </w:r>
      <w:r w:rsidRPr="00011876">
        <w:rPr>
          <w:color w:val="501549" w:themeColor="accent5" w:themeShade="80"/>
        </w:rPr>
        <w:t>:</w:t>
      </w:r>
    </w:p>
    <w:p w14:paraId="535D3777" w14:textId="1CA413CE" w:rsidR="00BD1577" w:rsidRPr="00011876" w:rsidRDefault="00BC280F" w:rsidP="00BC280F">
      <w:pPr>
        <w:pStyle w:val="ListParagraph"/>
        <w:numPr>
          <w:ilvl w:val="1"/>
          <w:numId w:val="9"/>
        </w:numPr>
        <w:rPr>
          <w:color w:val="501549" w:themeColor="accent5" w:themeShade="80"/>
        </w:rPr>
      </w:pPr>
      <w:r w:rsidRPr="00011876">
        <w:rPr>
          <w:color w:val="501549" w:themeColor="accent5" w:themeShade="80"/>
        </w:rPr>
        <w:t>regenerative braking</w:t>
      </w:r>
      <w:r w:rsidR="00BD1577" w:rsidRPr="00011876">
        <w:rPr>
          <w:color w:val="501549" w:themeColor="accent5" w:themeShade="80"/>
        </w:rPr>
        <w:t xml:space="preserve">, from the </w:t>
      </w:r>
      <w:r w:rsidRPr="00011876">
        <w:rPr>
          <w:color w:val="501549" w:themeColor="accent5" w:themeShade="80"/>
        </w:rPr>
        <w:t xml:space="preserve">complete release up to a certain point (for example, 1/3 of the travel angle) that we can call </w:t>
      </w:r>
      <w:r w:rsidR="00364F2B" w:rsidRPr="00011876">
        <w:rPr>
          <w:color w:val="501549" w:themeColor="accent5" w:themeShade="80"/>
        </w:rPr>
        <w:t xml:space="preserve">the </w:t>
      </w:r>
      <w:r w:rsidRPr="00011876">
        <w:rPr>
          <w:i/>
          <w:iCs/>
          <w:color w:val="501549" w:themeColor="accent5" w:themeShade="80"/>
        </w:rPr>
        <w:t>neutral point</w:t>
      </w:r>
      <w:r w:rsidRPr="00011876">
        <w:rPr>
          <w:color w:val="501549" w:themeColor="accent5" w:themeShade="80"/>
        </w:rPr>
        <w:t xml:space="preserve">. The readout from the pedal inside this region is interpreted as a request </w:t>
      </w:r>
      <w:r w:rsidR="00364F2B" w:rsidRPr="00011876">
        <w:rPr>
          <w:color w:val="501549" w:themeColor="accent5" w:themeShade="80"/>
        </w:rPr>
        <w:t>for</w:t>
      </w:r>
      <w:r w:rsidRPr="00011876">
        <w:rPr>
          <w:color w:val="501549" w:themeColor="accent5" w:themeShade="80"/>
        </w:rPr>
        <w:t xml:space="preserve"> a braking torque</w:t>
      </w:r>
      <w:r w:rsidR="00A25675" w:rsidRPr="00011876">
        <w:rPr>
          <w:color w:val="501549" w:themeColor="accent5" w:themeShade="80"/>
        </w:rPr>
        <w:t>,</w:t>
      </w:r>
      <w:r w:rsidRPr="00011876">
        <w:rPr>
          <w:color w:val="501549" w:themeColor="accent5" w:themeShade="80"/>
        </w:rPr>
        <w:t xml:space="preserve"> maximum when the pedal is completely released, then proportionally decreased up</w:t>
      </w:r>
      <w:r w:rsidR="00FC2FDC" w:rsidRPr="00011876">
        <w:rPr>
          <w:color w:val="501549" w:themeColor="accent5" w:themeShade="80"/>
        </w:rPr>
        <w:t>on</w:t>
      </w:r>
      <w:r w:rsidRPr="00011876">
        <w:rPr>
          <w:color w:val="501549" w:themeColor="accent5" w:themeShade="80"/>
        </w:rPr>
        <w:t xml:space="preserve"> the </w:t>
      </w:r>
      <w:r w:rsidRPr="00011876">
        <w:rPr>
          <w:i/>
          <w:iCs/>
          <w:color w:val="501549" w:themeColor="accent5" w:themeShade="80"/>
        </w:rPr>
        <w:t>neutral point</w:t>
      </w:r>
      <w:r w:rsidRPr="00011876">
        <w:rPr>
          <w:color w:val="501549" w:themeColor="accent5" w:themeShade="80"/>
        </w:rPr>
        <w:t>.</w:t>
      </w:r>
      <w:r w:rsidR="00940807" w:rsidRPr="00011876">
        <w:rPr>
          <w:color w:val="501549" w:themeColor="accent5" w:themeShade="80"/>
        </w:rPr>
        <w:t xml:space="preserve"> When the pedal is released, the vehicle brakes up to completely stop its motion. </w:t>
      </w:r>
      <w:r w:rsidR="00FC758C" w:rsidRPr="00011876">
        <w:rPr>
          <w:color w:val="501549" w:themeColor="accent5" w:themeShade="80"/>
        </w:rPr>
        <w:t xml:space="preserve">From </w:t>
      </w:r>
      <w:r w:rsidR="00364F2B" w:rsidRPr="00011876">
        <w:rPr>
          <w:color w:val="501549" w:themeColor="accent5" w:themeShade="80"/>
        </w:rPr>
        <w:t>then</w:t>
      </w:r>
      <w:r w:rsidR="00FC758C" w:rsidRPr="00011876">
        <w:rPr>
          <w:color w:val="501549" w:themeColor="accent5" w:themeShade="80"/>
        </w:rPr>
        <w:t xml:space="preserve"> on, the </w:t>
      </w:r>
      <w:r w:rsidR="00364F2B" w:rsidRPr="00011876">
        <w:rPr>
          <w:color w:val="501549" w:themeColor="accent5" w:themeShade="80"/>
        </w:rPr>
        <w:t>car</w:t>
      </w:r>
      <w:r w:rsidR="00FC758C" w:rsidRPr="00011876">
        <w:rPr>
          <w:color w:val="501549" w:themeColor="accent5" w:themeShade="80"/>
        </w:rPr>
        <w:t xml:space="preserve"> remains stopped automatically regardless of the street slope. To make the vehicle moving, it is </w:t>
      </w:r>
      <w:r w:rsidR="00364F2B" w:rsidRPr="00011876">
        <w:rPr>
          <w:color w:val="501549" w:themeColor="accent5" w:themeShade="80"/>
        </w:rPr>
        <w:t>necessary</w:t>
      </w:r>
      <w:r w:rsidR="00FC758C" w:rsidRPr="00011876">
        <w:rPr>
          <w:color w:val="501549" w:themeColor="accent5" w:themeShade="80"/>
        </w:rPr>
        <w:t xml:space="preserve"> to press the throttle pedal up to the acceleration region, described in the following, or to press the brake pedal and then release it.</w:t>
      </w:r>
    </w:p>
    <w:p w14:paraId="1366A172" w14:textId="1DE09350" w:rsidR="00BC280F" w:rsidRPr="00011876" w:rsidRDefault="00BC280F" w:rsidP="00BC280F">
      <w:pPr>
        <w:pStyle w:val="ListParagraph"/>
        <w:numPr>
          <w:ilvl w:val="1"/>
          <w:numId w:val="9"/>
        </w:numPr>
        <w:rPr>
          <w:color w:val="501549" w:themeColor="accent5" w:themeShade="80"/>
        </w:rPr>
      </w:pPr>
      <w:r w:rsidRPr="00011876">
        <w:rPr>
          <w:color w:val="501549" w:themeColor="accent5" w:themeShade="80"/>
        </w:rPr>
        <w:t>Acceleration, from the neutral point up to the end of the travel</w:t>
      </w:r>
      <w:r w:rsidR="00A25675" w:rsidRPr="00011876">
        <w:rPr>
          <w:color w:val="501549" w:themeColor="accent5" w:themeShade="80"/>
        </w:rPr>
        <w:t xml:space="preserve"> (acceleration region)</w:t>
      </w:r>
      <w:r w:rsidRPr="00011876">
        <w:rPr>
          <w:color w:val="501549" w:themeColor="accent5" w:themeShade="80"/>
        </w:rPr>
        <w:t>, where the position is interpreted as a request of a traction torque proportional to the pedal position.</w:t>
      </w:r>
    </w:p>
    <w:p w14:paraId="3A973627" w14:textId="23590C63" w:rsidR="00BD4729" w:rsidRPr="00011876" w:rsidRDefault="00BD4729" w:rsidP="00BD4729">
      <w:pPr>
        <w:rPr>
          <w:color w:val="501549" w:themeColor="accent5" w:themeShade="80"/>
        </w:rPr>
      </w:pPr>
      <w:r w:rsidRPr="00011876">
        <w:rPr>
          <w:color w:val="501549" w:themeColor="accent5" w:themeShade="80"/>
        </w:rPr>
        <w:t xml:space="preserve">The </w:t>
      </w:r>
      <w:r w:rsidR="002F4D71" w:rsidRPr="00011876">
        <w:rPr>
          <w:color w:val="501549" w:themeColor="accent5" w:themeShade="80"/>
        </w:rPr>
        <w:t>behaviour</w:t>
      </w:r>
      <w:r w:rsidRPr="00011876">
        <w:rPr>
          <w:color w:val="501549" w:themeColor="accent5" w:themeShade="80"/>
        </w:rPr>
        <w:t xml:space="preserve"> can be described mathematically as follows:</w:t>
      </w:r>
    </w:p>
    <w:p w14:paraId="1FFF9B12" w14:textId="46D40261" w:rsidR="00BD4729" w:rsidRPr="00011876" w:rsidRDefault="00000000" w:rsidP="00BD4729">
      <w:pPr>
        <w:rPr>
          <w:rFonts w:eastAsiaTheme="minorEastAsia"/>
          <w:color w:val="501549" w:themeColor="accent5" w:themeShade="80"/>
        </w:rPr>
      </w:pPr>
      <m:oMathPara>
        <m:oMath>
          <m:d>
            <m:dPr>
              <m:begChr m:val="{"/>
              <m:endChr m:val=""/>
              <m:ctrlPr>
                <w:rPr>
                  <w:rFonts w:ascii="Cambria Math" w:hAnsi="Cambria Math"/>
                  <w:i/>
                  <w:color w:val="501549" w:themeColor="accent5" w:themeShade="80"/>
                </w:rPr>
              </m:ctrlPr>
            </m:dPr>
            <m:e>
              <m:eqArr>
                <m:eqArrPr>
                  <m:ctrlPr>
                    <w:rPr>
                      <w:rFonts w:ascii="Cambria Math" w:hAnsi="Cambria Math"/>
                      <w:i/>
                      <w:color w:val="501549" w:themeColor="accent5" w:themeShade="80"/>
                    </w:rPr>
                  </m:ctrlPr>
                </m:eqArrPr>
                <m:e>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r</m:t>
                      </m:r>
                    </m:sub>
                  </m:sSub>
                  <m:r>
                    <w:rPr>
                      <w:rFonts w:ascii="Cambria Math" w:hAnsi="Cambria Math"/>
                      <w:color w:val="501549" w:themeColor="accent5" w:themeShade="80"/>
                    </w:rPr>
                    <m:t>=</m:t>
                  </m:r>
                  <m:func>
                    <m:funcPr>
                      <m:ctrlPr>
                        <w:rPr>
                          <w:rFonts w:ascii="Cambria Math" w:hAnsi="Cambria Math"/>
                          <w:i/>
                          <w:color w:val="501549" w:themeColor="accent5" w:themeShade="80"/>
                        </w:rPr>
                      </m:ctrlPr>
                    </m:funcPr>
                    <m:fName>
                      <m:r>
                        <m:rPr>
                          <m:sty m:val="p"/>
                        </m:rPr>
                        <w:rPr>
                          <w:rFonts w:ascii="Cambria Math" w:hAnsi="Cambria Math"/>
                          <w:color w:val="501549" w:themeColor="accent5" w:themeShade="80"/>
                        </w:rPr>
                        <m:t>-max</m:t>
                      </m:r>
                    </m:fName>
                    <m:e>
                      <m:d>
                        <m:dPr>
                          <m:ctrlPr>
                            <w:rPr>
                              <w:rFonts w:ascii="Cambria Math" w:hAnsi="Cambria Math"/>
                              <w:i/>
                              <w:color w:val="501549" w:themeColor="accent5" w:themeShade="80"/>
                            </w:rPr>
                          </m:ctrlPr>
                        </m:dPr>
                        <m:e>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a</m:t>
                              </m:r>
                            </m:sub>
                          </m:sSub>
                        </m:e>
                      </m:d>
                    </m:e>
                  </m:func>
                  <m:r>
                    <w:rPr>
                      <w:rFonts w:ascii="Cambria Math" w:hAnsi="Cambria Math"/>
                      <w:color w:val="501549" w:themeColor="accent5" w:themeShade="80"/>
                    </w:rPr>
                    <m:t>⋅</m:t>
                  </m:r>
                  <m:d>
                    <m:dPr>
                      <m:ctrlPr>
                        <w:rPr>
                          <w:rFonts w:ascii="Cambria Math" w:hAnsi="Cambria Math"/>
                          <w:i/>
                          <w:color w:val="501549" w:themeColor="accent5" w:themeShade="80"/>
                        </w:rPr>
                      </m:ctrlPr>
                    </m:dPr>
                    <m:e>
                      <m:r>
                        <w:rPr>
                          <w:rFonts w:ascii="Cambria Math" w:hAnsi="Cambria Math"/>
                          <w:color w:val="501549" w:themeColor="accent5" w:themeShade="80"/>
                        </w:rPr>
                        <m:t>1-3p</m:t>
                      </m:r>
                    </m:e>
                  </m:d>
                  <m:r>
                    <w:rPr>
                      <w:rFonts w:ascii="Cambria Math" w:hAnsi="Cambria Math"/>
                      <w:color w:val="501549" w:themeColor="accent5" w:themeShade="80"/>
                    </w:rPr>
                    <m:t xml:space="preserve">,  </m:t>
                  </m:r>
                  <m:r>
                    <m:rPr>
                      <m:sty m:val="p"/>
                    </m:rPr>
                    <w:rPr>
                      <w:rFonts w:ascii="Cambria Math" w:hAnsi="Cambria Math"/>
                      <w:color w:val="501549" w:themeColor="accent5" w:themeShade="80"/>
                    </w:rPr>
                    <m:t>when</m:t>
                  </m:r>
                  <m:r>
                    <w:rPr>
                      <w:rFonts w:ascii="Cambria Math" w:hAnsi="Cambria Math"/>
                      <w:color w:val="501549" w:themeColor="accent5" w:themeShade="80"/>
                    </w:rPr>
                    <m:t xml:space="preserve"> 0&lt;p≤</m:t>
                  </m:r>
                  <m:f>
                    <m:fPr>
                      <m:ctrlPr>
                        <w:rPr>
                          <w:rFonts w:ascii="Cambria Math" w:hAnsi="Cambria Math"/>
                          <w:i/>
                          <w:color w:val="501549" w:themeColor="accent5" w:themeShade="80"/>
                        </w:rPr>
                      </m:ctrlPr>
                    </m:fPr>
                    <m:num>
                      <m:r>
                        <w:rPr>
                          <w:rFonts w:ascii="Cambria Math" w:hAnsi="Cambria Math"/>
                          <w:color w:val="501549" w:themeColor="accent5" w:themeShade="80"/>
                        </w:rPr>
                        <m:t>1</m:t>
                      </m:r>
                    </m:num>
                    <m:den>
                      <m:r>
                        <w:rPr>
                          <w:rFonts w:ascii="Cambria Math" w:hAnsi="Cambria Math"/>
                          <w:color w:val="501549" w:themeColor="accent5" w:themeShade="80"/>
                        </w:rPr>
                        <m:t>3</m:t>
                      </m:r>
                    </m:den>
                  </m:f>
                  <m:r>
                    <w:rPr>
                      <w:rFonts w:ascii="Cambria Math" w:hAnsi="Cambria Math"/>
                      <w:color w:val="501549" w:themeColor="accent5" w:themeShade="80"/>
                    </w:rPr>
                    <m:t xml:space="preserve"> (</m:t>
                  </m:r>
                  <m:r>
                    <m:rPr>
                      <m:sty m:val="p"/>
                    </m:rPr>
                    <w:rPr>
                      <w:rFonts w:ascii="Cambria Math" w:hAnsi="Cambria Math"/>
                      <w:color w:val="501549" w:themeColor="accent5" w:themeShade="80"/>
                    </w:rPr>
                    <m:t>braking region)</m:t>
                  </m:r>
                  <m:r>
                    <w:rPr>
                      <w:rFonts w:ascii="Cambria Math" w:hAnsi="Cambria Math"/>
                      <w:color w:val="501549" w:themeColor="accent5" w:themeShade="80"/>
                    </w:rPr>
                    <m:t>.     (1)</m:t>
                  </m:r>
                </m:e>
                <m:e>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r</m:t>
                      </m:r>
                    </m:sub>
                  </m:sSub>
                  <m:r>
                    <w:rPr>
                      <w:rFonts w:ascii="Cambria Math" w:hAnsi="Cambria Math"/>
                      <w:color w:val="501549" w:themeColor="accent5" w:themeShade="80"/>
                    </w:rPr>
                    <m:t>=</m:t>
                  </m:r>
                  <m:func>
                    <m:funcPr>
                      <m:ctrlPr>
                        <w:rPr>
                          <w:rFonts w:ascii="Cambria Math" w:hAnsi="Cambria Math"/>
                          <w:i/>
                          <w:color w:val="501549" w:themeColor="accent5" w:themeShade="80"/>
                        </w:rPr>
                      </m:ctrlPr>
                    </m:funcPr>
                    <m:fName>
                      <m:r>
                        <m:rPr>
                          <m:sty m:val="p"/>
                        </m:rPr>
                        <w:rPr>
                          <w:rFonts w:ascii="Cambria Math" w:hAnsi="Cambria Math"/>
                          <w:color w:val="501549" w:themeColor="accent5" w:themeShade="80"/>
                        </w:rPr>
                        <m:t>max</m:t>
                      </m:r>
                    </m:fName>
                    <m:e>
                      <m:d>
                        <m:dPr>
                          <m:ctrlPr>
                            <w:rPr>
                              <w:rFonts w:ascii="Cambria Math" w:hAnsi="Cambria Math"/>
                              <w:i/>
                              <w:color w:val="501549" w:themeColor="accent5" w:themeShade="80"/>
                            </w:rPr>
                          </m:ctrlPr>
                        </m:dPr>
                        <m:e>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a</m:t>
                              </m:r>
                            </m:sub>
                          </m:sSub>
                        </m:e>
                      </m:d>
                      <m:r>
                        <w:rPr>
                          <w:rFonts w:ascii="Cambria Math" w:hAnsi="Cambria Math"/>
                          <w:color w:val="501549" w:themeColor="accent5" w:themeShade="80"/>
                        </w:rPr>
                        <m:t>⋅</m:t>
                      </m:r>
                      <m:f>
                        <m:fPr>
                          <m:ctrlPr>
                            <w:rPr>
                              <w:rFonts w:ascii="Cambria Math" w:hAnsi="Cambria Math"/>
                              <w:i/>
                              <w:color w:val="501549" w:themeColor="accent5" w:themeShade="80"/>
                            </w:rPr>
                          </m:ctrlPr>
                        </m:fPr>
                        <m:num>
                          <m:r>
                            <w:rPr>
                              <w:rFonts w:ascii="Cambria Math" w:hAnsi="Cambria Math"/>
                              <w:color w:val="501549" w:themeColor="accent5" w:themeShade="80"/>
                            </w:rPr>
                            <m:t>3</m:t>
                          </m:r>
                        </m:num>
                        <m:den>
                          <m:r>
                            <w:rPr>
                              <w:rFonts w:ascii="Cambria Math" w:hAnsi="Cambria Math"/>
                              <w:color w:val="501549" w:themeColor="accent5" w:themeShade="80"/>
                            </w:rPr>
                            <m:t>2</m:t>
                          </m:r>
                        </m:den>
                      </m:f>
                      <m:r>
                        <w:rPr>
                          <w:rFonts w:ascii="Cambria Math" w:hAnsi="Cambria Math"/>
                          <w:color w:val="501549" w:themeColor="accent5" w:themeShade="80"/>
                        </w:rPr>
                        <m:t>⋅</m:t>
                      </m:r>
                      <m:d>
                        <m:dPr>
                          <m:ctrlPr>
                            <w:rPr>
                              <w:rFonts w:ascii="Cambria Math" w:hAnsi="Cambria Math"/>
                              <w:i/>
                              <w:color w:val="501549" w:themeColor="accent5" w:themeShade="80"/>
                            </w:rPr>
                          </m:ctrlPr>
                        </m:dPr>
                        <m:e>
                          <m:r>
                            <w:rPr>
                              <w:rFonts w:ascii="Cambria Math" w:hAnsi="Cambria Math"/>
                              <w:color w:val="501549" w:themeColor="accent5" w:themeShade="80"/>
                            </w:rPr>
                            <m:t xml:space="preserve"> p-</m:t>
                          </m:r>
                          <m:f>
                            <m:fPr>
                              <m:ctrlPr>
                                <w:rPr>
                                  <w:rFonts w:ascii="Cambria Math" w:hAnsi="Cambria Math"/>
                                  <w:i/>
                                  <w:color w:val="501549" w:themeColor="accent5" w:themeShade="80"/>
                                </w:rPr>
                              </m:ctrlPr>
                            </m:fPr>
                            <m:num>
                              <m:r>
                                <w:rPr>
                                  <w:rFonts w:ascii="Cambria Math" w:hAnsi="Cambria Math"/>
                                  <w:color w:val="501549" w:themeColor="accent5" w:themeShade="80"/>
                                </w:rPr>
                                <m:t>1</m:t>
                              </m:r>
                            </m:num>
                            <m:den>
                              <m:r>
                                <w:rPr>
                                  <w:rFonts w:ascii="Cambria Math" w:hAnsi="Cambria Math"/>
                                  <w:color w:val="501549" w:themeColor="accent5" w:themeShade="80"/>
                                </w:rPr>
                                <m:t>3</m:t>
                              </m:r>
                            </m:den>
                          </m:f>
                        </m:e>
                      </m:d>
                      <m:r>
                        <w:rPr>
                          <w:rFonts w:ascii="Cambria Math" w:hAnsi="Cambria Math"/>
                          <w:color w:val="501549" w:themeColor="accent5" w:themeShade="80"/>
                        </w:rPr>
                        <m:t xml:space="preserve"> </m:t>
                      </m:r>
                    </m:e>
                  </m:func>
                  <m:r>
                    <w:rPr>
                      <w:rFonts w:ascii="Cambria Math" w:hAnsi="Cambria Math"/>
                      <w:color w:val="501549" w:themeColor="accent5" w:themeShade="80"/>
                    </w:rPr>
                    <m:t xml:space="preserve"> ,  </m:t>
                  </m:r>
                  <m:r>
                    <m:rPr>
                      <m:sty m:val="p"/>
                    </m:rPr>
                    <w:rPr>
                      <w:rFonts w:ascii="Cambria Math" w:hAnsi="Cambria Math"/>
                      <w:color w:val="501549" w:themeColor="accent5" w:themeShade="80"/>
                    </w:rPr>
                    <m:t xml:space="preserve">when </m:t>
                  </m:r>
                  <m:f>
                    <m:fPr>
                      <m:ctrlPr>
                        <w:rPr>
                          <w:rFonts w:ascii="Cambria Math" w:hAnsi="Cambria Math"/>
                          <w:i/>
                          <w:color w:val="501549" w:themeColor="accent5" w:themeShade="80"/>
                        </w:rPr>
                      </m:ctrlPr>
                    </m:fPr>
                    <m:num>
                      <m:r>
                        <w:rPr>
                          <w:rFonts w:ascii="Cambria Math" w:hAnsi="Cambria Math"/>
                          <w:color w:val="501549" w:themeColor="accent5" w:themeShade="80"/>
                        </w:rPr>
                        <m:t>1</m:t>
                      </m:r>
                    </m:num>
                    <m:den>
                      <m:r>
                        <w:rPr>
                          <w:rFonts w:ascii="Cambria Math" w:hAnsi="Cambria Math"/>
                          <w:color w:val="501549" w:themeColor="accent5" w:themeShade="80"/>
                        </w:rPr>
                        <m:t>3</m:t>
                      </m:r>
                    </m:den>
                  </m:f>
                  <m:r>
                    <w:rPr>
                      <w:rFonts w:ascii="Cambria Math" w:hAnsi="Cambria Math"/>
                      <w:color w:val="501549" w:themeColor="accent5" w:themeShade="80"/>
                    </w:rPr>
                    <m:t>&lt;p≤1 (</m:t>
                  </m:r>
                  <m:r>
                    <m:rPr>
                      <m:sty m:val="p"/>
                    </m:rPr>
                    <w:rPr>
                      <w:rFonts w:ascii="Cambria Math" w:hAnsi="Cambria Math"/>
                      <w:color w:val="501549" w:themeColor="accent5" w:themeShade="80"/>
                    </w:rPr>
                    <m:t>acceleration region</m:t>
                  </m:r>
                  <m:r>
                    <w:rPr>
                      <w:rFonts w:ascii="Cambria Math" w:hAnsi="Cambria Math"/>
                      <w:color w:val="501549" w:themeColor="accent5" w:themeShade="80"/>
                    </w:rPr>
                    <m:t>).     (2)</m:t>
                  </m:r>
                </m:e>
              </m:eqArr>
            </m:e>
          </m:d>
        </m:oMath>
      </m:oMathPara>
    </w:p>
    <w:p w14:paraId="5E3A776B" w14:textId="77777777" w:rsidR="00E27877" w:rsidRPr="00011876" w:rsidRDefault="00E27877" w:rsidP="00BD4729">
      <w:pPr>
        <w:rPr>
          <w:rFonts w:eastAsiaTheme="minorEastAsia"/>
          <w:color w:val="501549" w:themeColor="accent5" w:themeShade="80"/>
        </w:rPr>
      </w:pPr>
      <w:r w:rsidRPr="00011876">
        <w:rPr>
          <w:rFonts w:eastAsiaTheme="minorEastAsia"/>
          <w:color w:val="501549" w:themeColor="accent5" w:themeShade="80"/>
        </w:rPr>
        <w:t>where:</w:t>
      </w:r>
    </w:p>
    <w:p w14:paraId="32AF8036" w14:textId="1DECE1AC" w:rsidR="00E27877" w:rsidRPr="00011876" w:rsidRDefault="00000000" w:rsidP="00E27877">
      <w:pPr>
        <w:pStyle w:val="ListParagraph"/>
        <w:numPr>
          <w:ilvl w:val="0"/>
          <w:numId w:val="10"/>
        </w:numPr>
        <w:rPr>
          <w:color w:val="501549" w:themeColor="accent5" w:themeShade="80"/>
        </w:rPr>
      </w:pPr>
      <m:oMath>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r</m:t>
            </m:r>
          </m:sub>
        </m:sSub>
      </m:oMath>
      <w:r w:rsidR="00E27877" w:rsidRPr="00011876">
        <w:rPr>
          <w:rFonts w:eastAsiaTheme="minorEastAsia"/>
          <w:color w:val="501549" w:themeColor="accent5" w:themeShade="80"/>
        </w:rPr>
        <w:t xml:space="preserve"> is the requested torque;</w:t>
      </w:r>
    </w:p>
    <w:p w14:paraId="6994F524" w14:textId="7E01EBFA" w:rsidR="00E27877" w:rsidRPr="00011876" w:rsidRDefault="00E27877" w:rsidP="00E27877">
      <w:pPr>
        <w:pStyle w:val="ListParagraph"/>
        <w:numPr>
          <w:ilvl w:val="0"/>
          <w:numId w:val="10"/>
        </w:numPr>
        <w:rPr>
          <w:color w:val="501549" w:themeColor="accent5" w:themeShade="80"/>
        </w:rPr>
      </w:pPr>
      <m:oMath>
        <m:r>
          <w:rPr>
            <w:rFonts w:ascii="Cambria Math" w:hAnsi="Cambria Math"/>
            <w:color w:val="501549" w:themeColor="accent5" w:themeShade="80"/>
          </w:rPr>
          <m:t>p</m:t>
        </m:r>
      </m:oMath>
      <w:r w:rsidRPr="00011876">
        <w:rPr>
          <w:rFonts w:eastAsiaTheme="minorEastAsia"/>
          <w:color w:val="501549" w:themeColor="accent5" w:themeShade="80"/>
        </w:rPr>
        <w:t xml:space="preserve"> is the pedal position expressed in</w:t>
      </w:r>
      <w:r w:rsidR="00F55802" w:rsidRPr="00011876">
        <w:rPr>
          <w:rFonts w:eastAsiaTheme="minorEastAsia"/>
          <w:color w:val="501549" w:themeColor="accent5" w:themeShade="80"/>
        </w:rPr>
        <w:t xml:space="preserve"> normalized</w:t>
      </w:r>
      <w:r w:rsidRPr="00011876">
        <w:rPr>
          <w:rFonts w:eastAsiaTheme="minorEastAsia"/>
          <w:color w:val="501549" w:themeColor="accent5" w:themeShade="80"/>
        </w:rPr>
        <w:t xml:space="preserve"> </w:t>
      </w:r>
      <m:oMath>
        <m:r>
          <w:rPr>
            <w:rFonts w:ascii="Cambria Math" w:eastAsiaTheme="minorEastAsia" w:hAnsi="Cambria Math"/>
            <w:color w:val="501549" w:themeColor="accent5" w:themeShade="80"/>
          </w:rPr>
          <m:t>[0,1]</m:t>
        </m:r>
      </m:oMath>
      <w:r w:rsidRPr="00011876">
        <w:rPr>
          <w:rFonts w:eastAsiaTheme="minorEastAsia"/>
          <w:color w:val="501549" w:themeColor="accent5" w:themeShade="80"/>
        </w:rPr>
        <w:t xml:space="preserve"> range;</w:t>
      </w:r>
    </w:p>
    <w:p w14:paraId="4A6DA34F" w14:textId="643DB6FC" w:rsidR="00E27877" w:rsidRPr="00011876" w:rsidRDefault="00000000" w:rsidP="00E27877">
      <w:pPr>
        <w:pStyle w:val="ListParagraph"/>
        <w:numPr>
          <w:ilvl w:val="0"/>
          <w:numId w:val="10"/>
        </w:numPr>
        <w:rPr>
          <w:color w:val="501549" w:themeColor="accent5" w:themeShade="80"/>
        </w:rPr>
      </w:pPr>
      <m:oMath>
        <m:func>
          <m:funcPr>
            <m:ctrlPr>
              <w:rPr>
                <w:rFonts w:ascii="Cambria Math" w:hAnsi="Cambria Math"/>
                <w:i/>
                <w:color w:val="501549" w:themeColor="accent5" w:themeShade="80"/>
              </w:rPr>
            </m:ctrlPr>
          </m:funcPr>
          <m:fName>
            <m:r>
              <m:rPr>
                <m:sty m:val="p"/>
              </m:rPr>
              <w:rPr>
                <w:rFonts w:ascii="Cambria Math" w:hAnsi="Cambria Math"/>
                <w:color w:val="501549" w:themeColor="accent5" w:themeShade="80"/>
              </w:rPr>
              <m:t>max</m:t>
            </m:r>
          </m:fName>
          <m:e>
            <m:d>
              <m:dPr>
                <m:ctrlPr>
                  <w:rPr>
                    <w:rFonts w:ascii="Cambria Math" w:hAnsi="Cambria Math"/>
                    <w:i/>
                    <w:color w:val="501549" w:themeColor="accent5" w:themeShade="80"/>
                  </w:rPr>
                </m:ctrlPr>
              </m:dPr>
              <m:e>
                <m:sSub>
                  <m:sSubPr>
                    <m:ctrlPr>
                      <w:rPr>
                        <w:rFonts w:ascii="Cambria Math" w:hAnsi="Cambria Math"/>
                        <w:i/>
                        <w:color w:val="501549" w:themeColor="accent5" w:themeShade="80"/>
                      </w:rPr>
                    </m:ctrlPr>
                  </m:sSubPr>
                  <m:e>
                    <m:r>
                      <w:rPr>
                        <w:rFonts w:ascii="Cambria Math" w:hAnsi="Cambria Math"/>
                        <w:color w:val="501549" w:themeColor="accent5" w:themeShade="80"/>
                      </w:rPr>
                      <m:t>τ</m:t>
                    </m:r>
                  </m:e>
                  <m:sub>
                    <m:r>
                      <w:rPr>
                        <w:rFonts w:ascii="Cambria Math" w:hAnsi="Cambria Math"/>
                        <w:color w:val="501549" w:themeColor="accent5" w:themeShade="80"/>
                      </w:rPr>
                      <m:t>a</m:t>
                    </m:r>
                  </m:sub>
                </m:sSub>
              </m:e>
            </m:d>
          </m:e>
        </m:func>
      </m:oMath>
      <w:r w:rsidR="00E27877" w:rsidRPr="00011876">
        <w:rPr>
          <w:rFonts w:eastAsiaTheme="minorEastAsia"/>
          <w:color w:val="501549" w:themeColor="accent5" w:themeShade="80"/>
        </w:rPr>
        <w:t xml:space="preserve"> is the maximum acceleration torque</w:t>
      </w:r>
      <w:r w:rsidR="00646452" w:rsidRPr="00011876">
        <w:rPr>
          <w:rFonts w:eastAsiaTheme="minorEastAsia"/>
          <w:color w:val="501549" w:themeColor="accent5" w:themeShade="80"/>
        </w:rPr>
        <w:t xml:space="preserve"> in </w:t>
      </w:r>
      <w:r w:rsidR="00D27D1A" w:rsidRPr="00011876">
        <w:rPr>
          <w:rFonts w:eastAsiaTheme="minorEastAsia"/>
          <w:color w:val="501549" w:themeColor="accent5" w:themeShade="80"/>
        </w:rPr>
        <w:t xml:space="preserve">the </w:t>
      </w:r>
      <w:r w:rsidR="00646452" w:rsidRPr="00011876">
        <w:rPr>
          <w:rFonts w:eastAsiaTheme="minorEastAsia"/>
          <w:color w:val="501549" w:themeColor="accent5" w:themeShade="80"/>
        </w:rPr>
        <w:t>forward direction</w:t>
      </w:r>
      <w:r w:rsidR="00E27877" w:rsidRPr="00011876">
        <w:rPr>
          <w:rFonts w:eastAsiaTheme="minorEastAsia"/>
          <w:color w:val="501549" w:themeColor="accent5" w:themeShade="80"/>
        </w:rPr>
        <w:t>.</w:t>
      </w:r>
    </w:p>
    <w:p w14:paraId="41BC65E2" w14:textId="11AA8FCC" w:rsidR="00E27877" w:rsidRPr="00011876" w:rsidRDefault="00E27877" w:rsidP="00E27877">
      <w:pPr>
        <w:rPr>
          <w:color w:val="501549" w:themeColor="accent5" w:themeShade="80"/>
        </w:rPr>
      </w:pPr>
      <w:r w:rsidRPr="00011876">
        <w:rPr>
          <w:rFonts w:eastAsiaTheme="minorEastAsia"/>
          <w:color w:val="501549" w:themeColor="accent5" w:themeShade="80"/>
        </w:rPr>
        <w:t>The requested torque is positive to indicate a</w:t>
      </w:r>
      <w:r w:rsidR="00F55802" w:rsidRPr="00011876">
        <w:rPr>
          <w:rFonts w:eastAsiaTheme="minorEastAsia"/>
          <w:color w:val="501549" w:themeColor="accent5" w:themeShade="80"/>
        </w:rPr>
        <w:t xml:space="preserve"> forward</w:t>
      </w:r>
      <w:r w:rsidRPr="00011876">
        <w:rPr>
          <w:rFonts w:eastAsiaTheme="minorEastAsia"/>
          <w:color w:val="501549" w:themeColor="accent5" w:themeShade="80"/>
        </w:rPr>
        <w:t xml:space="preserve"> acceleration action or negative to indicate a braking </w:t>
      </w:r>
      <w:r w:rsidR="00F55802" w:rsidRPr="00011876">
        <w:rPr>
          <w:rFonts w:eastAsiaTheme="minorEastAsia"/>
          <w:color w:val="501549" w:themeColor="accent5" w:themeShade="80"/>
        </w:rPr>
        <w:t xml:space="preserve">(or backward) acceleration </w:t>
      </w:r>
      <w:r w:rsidRPr="00011876">
        <w:rPr>
          <w:rFonts w:eastAsiaTheme="minorEastAsia"/>
          <w:color w:val="501549" w:themeColor="accent5" w:themeShade="80"/>
        </w:rPr>
        <w:t>action (from here</w:t>
      </w:r>
      <w:r w:rsidR="00F55802" w:rsidRPr="00011876">
        <w:rPr>
          <w:rFonts w:eastAsiaTheme="minorEastAsia"/>
          <w:color w:val="501549" w:themeColor="accent5" w:themeShade="80"/>
        </w:rPr>
        <w:t>,</w:t>
      </w:r>
      <w:r w:rsidRPr="00011876">
        <w:rPr>
          <w:rFonts w:eastAsiaTheme="minorEastAsia"/>
          <w:color w:val="501549" w:themeColor="accent5" w:themeShade="80"/>
        </w:rPr>
        <w:t xml:space="preserve"> the – sign in the equation 1).</w:t>
      </w:r>
    </w:p>
    <w:p w14:paraId="2ED2375D" w14:textId="7EB1C10B" w:rsidR="00BD4729" w:rsidRPr="00011876" w:rsidRDefault="00BD4729" w:rsidP="00BD4729">
      <w:pPr>
        <w:rPr>
          <w:color w:val="501549" w:themeColor="accent5" w:themeShade="80"/>
        </w:rPr>
      </w:pPr>
    </w:p>
    <w:p w14:paraId="50653B47" w14:textId="5920A85E" w:rsidR="00FC758C" w:rsidRPr="00011876" w:rsidRDefault="00FC758C" w:rsidP="00FC758C">
      <w:pPr>
        <w:rPr>
          <w:color w:val="501549" w:themeColor="accent5" w:themeShade="80"/>
        </w:rPr>
      </w:pPr>
      <w:r w:rsidRPr="00011876">
        <w:rPr>
          <w:color w:val="501549" w:themeColor="accent5" w:themeShade="80"/>
        </w:rPr>
        <w:t>Of course, it is still possible to use the braking pedal in case of emergencies or to increase the braking torque thanks to the hydraulic brakes.</w:t>
      </w:r>
    </w:p>
    <w:p w14:paraId="459499EF" w14:textId="77777777" w:rsidR="00BD1577" w:rsidRPr="00011876" w:rsidRDefault="00BD1577" w:rsidP="00F45498"/>
    <w:tbl>
      <w:tblPr>
        <w:tblStyle w:val="GridTable1Light"/>
        <w:tblW w:w="9776" w:type="dxa"/>
        <w:tblLook w:val="04A0" w:firstRow="1" w:lastRow="0" w:firstColumn="1" w:lastColumn="0" w:noHBand="0" w:noVBand="1"/>
      </w:tblPr>
      <w:tblGrid>
        <w:gridCol w:w="4106"/>
        <w:gridCol w:w="5670"/>
      </w:tblGrid>
      <w:tr w:rsidR="001D2EC0" w:rsidRPr="00011876" w14:paraId="30D1A48A" w14:textId="77777777" w:rsidTr="001D2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55D3D637" w14:textId="6C727D5C" w:rsidR="001D2EC0" w:rsidRPr="00011876" w:rsidRDefault="001D2EC0" w:rsidP="00F45498">
            <w:r w:rsidRPr="00011876">
              <w:t>Function</w:t>
            </w:r>
          </w:p>
        </w:tc>
        <w:tc>
          <w:tcPr>
            <w:tcW w:w="5670" w:type="dxa"/>
          </w:tcPr>
          <w:p w14:paraId="3ACDF1D8" w14:textId="46876C92" w:rsidR="001D2EC0" w:rsidRPr="00011876" w:rsidRDefault="001D2EC0" w:rsidP="00F45498">
            <w:pPr>
              <w:cnfStyle w:val="100000000000" w:firstRow="1" w:lastRow="0" w:firstColumn="0" w:lastColumn="0" w:oddVBand="0" w:evenVBand="0" w:oddHBand="0" w:evenHBand="0" w:firstRowFirstColumn="0" w:firstRowLastColumn="0" w:lastRowFirstColumn="0" w:lastRowLastColumn="0"/>
            </w:pPr>
            <w:r w:rsidRPr="00011876">
              <w:t>Operating elements</w:t>
            </w:r>
          </w:p>
        </w:tc>
      </w:tr>
      <w:tr w:rsidR="009479E5" w:rsidRPr="00011876" w14:paraId="1179F4F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326FDE98" w14:textId="1162F01D" w:rsidR="009479E5" w:rsidRPr="00011876" w:rsidRDefault="007B1AFD" w:rsidP="00F45498">
            <w:pPr>
              <w:rPr>
                <w:color w:val="501549" w:themeColor="accent5" w:themeShade="80"/>
              </w:rPr>
            </w:pPr>
            <w:r w:rsidRPr="00011876">
              <w:rPr>
                <w:color w:val="501549" w:themeColor="accent5" w:themeShade="80"/>
              </w:rPr>
              <w:t>Determine torque request</w:t>
            </w:r>
          </w:p>
        </w:tc>
        <w:tc>
          <w:tcPr>
            <w:tcW w:w="5670" w:type="dxa"/>
          </w:tcPr>
          <w:p w14:paraId="08BB38AD" w14:textId="021847DD" w:rsidR="009479E5" w:rsidRPr="00011876" w:rsidRDefault="007B1AFD" w:rsidP="00F45498">
            <w:pPr>
              <w:cnfStyle w:val="000000000000" w:firstRow="0" w:lastRow="0" w:firstColumn="0" w:lastColumn="0" w:oddVBand="0" w:evenVBand="0" w:oddHBand="0" w:evenHBand="0" w:firstRowFirstColumn="0" w:firstRowLastColumn="0" w:lastRowFirstColumn="0" w:lastRowLastColumn="0"/>
              <w:rPr>
                <w:color w:val="501549" w:themeColor="accent5" w:themeShade="80"/>
              </w:rPr>
            </w:pPr>
            <w:r w:rsidRPr="00011876">
              <w:rPr>
                <w:color w:val="501549" w:themeColor="accent5" w:themeShade="80"/>
              </w:rPr>
              <w:t>Throttle pedal</w:t>
            </w:r>
          </w:p>
        </w:tc>
      </w:tr>
      <w:tr w:rsidR="009479E5" w:rsidRPr="00011876" w14:paraId="3F140B34"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38ED418" w14:textId="21C6CCC6" w:rsidR="009479E5" w:rsidRPr="00011876" w:rsidRDefault="007B1AFD" w:rsidP="00F45498">
            <w:pPr>
              <w:rPr>
                <w:color w:val="501549" w:themeColor="accent5" w:themeShade="80"/>
              </w:rPr>
            </w:pPr>
            <w:r w:rsidRPr="00011876">
              <w:rPr>
                <w:color w:val="501549" w:themeColor="accent5" w:themeShade="80"/>
              </w:rPr>
              <w:t>Select transmission mode (</w:t>
            </w:r>
            <w:proofErr w:type="spellStart"/>
            <w:r w:rsidRPr="00011876">
              <w:rPr>
                <w:color w:val="501549" w:themeColor="accent5" w:themeShade="80"/>
              </w:rPr>
              <w:t>behavior</w:t>
            </w:r>
            <w:proofErr w:type="spellEnd"/>
            <w:r w:rsidRPr="00011876">
              <w:rPr>
                <w:color w:val="501549" w:themeColor="accent5" w:themeShade="80"/>
              </w:rPr>
              <w:t>)</w:t>
            </w:r>
          </w:p>
        </w:tc>
        <w:tc>
          <w:tcPr>
            <w:tcW w:w="5670" w:type="dxa"/>
          </w:tcPr>
          <w:p w14:paraId="496B93DB" w14:textId="33DC5C99" w:rsidR="009479E5" w:rsidRPr="00011876" w:rsidRDefault="007B1AFD" w:rsidP="00F45498">
            <w:pPr>
              <w:cnfStyle w:val="000000000000" w:firstRow="0" w:lastRow="0" w:firstColumn="0" w:lastColumn="0" w:oddVBand="0" w:evenVBand="0" w:oddHBand="0" w:evenHBand="0" w:firstRowFirstColumn="0" w:firstRowLastColumn="0" w:lastRowFirstColumn="0" w:lastRowLastColumn="0"/>
              <w:rPr>
                <w:color w:val="501549" w:themeColor="accent5" w:themeShade="80"/>
              </w:rPr>
            </w:pPr>
            <w:r w:rsidRPr="00011876">
              <w:rPr>
                <w:color w:val="501549" w:themeColor="accent5" w:themeShade="80"/>
              </w:rPr>
              <w:t>Automatic transmission selector</w:t>
            </w:r>
          </w:p>
        </w:tc>
      </w:tr>
      <w:tr w:rsidR="009479E5" w:rsidRPr="00011876" w14:paraId="2FB5384F"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75653433" w14:textId="365FC672" w:rsidR="009479E5" w:rsidRPr="00011876" w:rsidRDefault="007B1AFD" w:rsidP="00F45498">
            <w:pPr>
              <w:rPr>
                <w:color w:val="501549" w:themeColor="accent5" w:themeShade="80"/>
              </w:rPr>
            </w:pPr>
            <w:r w:rsidRPr="00011876">
              <w:rPr>
                <w:color w:val="501549" w:themeColor="accent5" w:themeShade="80"/>
              </w:rPr>
              <w:t>Brake pedal pressed</w:t>
            </w:r>
          </w:p>
        </w:tc>
        <w:tc>
          <w:tcPr>
            <w:tcW w:w="5670" w:type="dxa"/>
          </w:tcPr>
          <w:p w14:paraId="46907A6B" w14:textId="72D19A51" w:rsidR="009479E5" w:rsidRPr="00011876" w:rsidRDefault="007B1AFD" w:rsidP="00F45498">
            <w:pPr>
              <w:cnfStyle w:val="000000000000" w:firstRow="0" w:lastRow="0" w:firstColumn="0" w:lastColumn="0" w:oddVBand="0" w:evenVBand="0" w:oddHBand="0" w:evenHBand="0" w:firstRowFirstColumn="0" w:firstRowLastColumn="0" w:lastRowFirstColumn="0" w:lastRowLastColumn="0"/>
              <w:rPr>
                <w:color w:val="501549" w:themeColor="accent5" w:themeShade="80"/>
              </w:rPr>
            </w:pPr>
            <w:r w:rsidRPr="00011876">
              <w:rPr>
                <w:color w:val="501549" w:themeColor="accent5" w:themeShade="80"/>
              </w:rPr>
              <w:t xml:space="preserve">Data from the CAN bus regarding the status of </w:t>
            </w:r>
            <w:r w:rsidR="00201242" w:rsidRPr="00011876">
              <w:rPr>
                <w:color w:val="501549" w:themeColor="accent5" w:themeShade="80"/>
              </w:rPr>
              <w:t>the braking pedal</w:t>
            </w:r>
          </w:p>
        </w:tc>
      </w:tr>
      <w:tr w:rsidR="009479E5" w:rsidRPr="00011876" w14:paraId="37B3F515" w14:textId="77777777" w:rsidTr="001D2EC0">
        <w:tc>
          <w:tcPr>
            <w:cnfStyle w:val="001000000000" w:firstRow="0" w:lastRow="0" w:firstColumn="1" w:lastColumn="0" w:oddVBand="0" w:evenVBand="0" w:oddHBand="0" w:evenHBand="0" w:firstRowFirstColumn="0" w:firstRowLastColumn="0" w:lastRowFirstColumn="0" w:lastRowLastColumn="0"/>
            <w:tcW w:w="4106" w:type="dxa"/>
          </w:tcPr>
          <w:p w14:paraId="6E367CE3" w14:textId="1BC5F4F4" w:rsidR="009479E5" w:rsidRPr="00011876" w:rsidRDefault="00201242" w:rsidP="00F45498">
            <w:pPr>
              <w:rPr>
                <w:color w:val="501549" w:themeColor="accent5" w:themeShade="80"/>
              </w:rPr>
            </w:pPr>
            <w:r w:rsidRPr="00011876">
              <w:rPr>
                <w:color w:val="501549" w:themeColor="accent5" w:themeShade="80"/>
              </w:rPr>
              <w:t>Driver notifications</w:t>
            </w:r>
          </w:p>
        </w:tc>
        <w:tc>
          <w:tcPr>
            <w:tcW w:w="5670" w:type="dxa"/>
          </w:tcPr>
          <w:p w14:paraId="3B61F2FF" w14:textId="4C6D1CDD" w:rsidR="009479E5" w:rsidRPr="00011876" w:rsidRDefault="00201242" w:rsidP="00F45498">
            <w:pPr>
              <w:cnfStyle w:val="000000000000" w:firstRow="0" w:lastRow="0" w:firstColumn="0" w:lastColumn="0" w:oddVBand="0" w:evenVBand="0" w:oddHBand="0" w:evenHBand="0" w:firstRowFirstColumn="0" w:firstRowLastColumn="0" w:lastRowFirstColumn="0" w:lastRowLastColumn="0"/>
              <w:rPr>
                <w:color w:val="501549" w:themeColor="accent5" w:themeShade="80"/>
              </w:rPr>
            </w:pPr>
            <w:r w:rsidRPr="00011876">
              <w:rPr>
                <w:color w:val="501549" w:themeColor="accent5" w:themeShade="80"/>
              </w:rPr>
              <w:t>Tell the driver the selected mode on the dashboard (between P, R, N, D, and B) and eventual faults. This is usual</w:t>
            </w:r>
            <w:r w:rsidR="00364F2B" w:rsidRPr="00011876">
              <w:rPr>
                <w:color w:val="501549" w:themeColor="accent5" w:themeShade="80"/>
              </w:rPr>
              <w:t>ly</w:t>
            </w:r>
            <w:r w:rsidRPr="00011876">
              <w:rPr>
                <w:color w:val="501549" w:themeColor="accent5" w:themeShade="80"/>
              </w:rPr>
              <w:t xml:space="preserve"> the one chosen by the by-wire selector</w:t>
            </w:r>
          </w:p>
        </w:tc>
      </w:tr>
    </w:tbl>
    <w:p w14:paraId="18D3AE85" w14:textId="58CA800F" w:rsidR="00021F12" w:rsidRPr="00011876" w:rsidRDefault="00021F12" w:rsidP="00F45498"/>
    <w:p w14:paraId="6B9F92B1" w14:textId="77777777" w:rsidR="00021F12" w:rsidRPr="00011876" w:rsidRDefault="00021F12">
      <w:r w:rsidRPr="00011876">
        <w:br w:type="page"/>
      </w:r>
    </w:p>
    <w:p w14:paraId="4D3312C9" w14:textId="62BAEDF4" w:rsidR="00461EA2" w:rsidRPr="00011876" w:rsidRDefault="00461EA2" w:rsidP="00461EA2">
      <w:pPr>
        <w:pStyle w:val="Heading1"/>
      </w:pPr>
      <w:r w:rsidRPr="00011876">
        <w:lastRenderedPageBreak/>
        <w:t>Functional block diagram</w:t>
      </w:r>
    </w:p>
    <w:p w14:paraId="38478C2C" w14:textId="48BAC1E4" w:rsidR="00461EA2" w:rsidRPr="00011876" w:rsidRDefault="00461EA2" w:rsidP="00461EA2">
      <w:pPr>
        <w:rPr>
          <w:i/>
          <w:iCs/>
        </w:rPr>
      </w:pPr>
      <w:r w:rsidRPr="00011876">
        <w:rPr>
          <w:i/>
          <w:iCs/>
        </w:rPr>
        <w:t>Please describe</w:t>
      </w:r>
      <w:r w:rsidR="00FD10D3" w:rsidRPr="00011876">
        <w:rPr>
          <w:i/>
          <w:iCs/>
        </w:rPr>
        <w:t xml:space="preserve"> the</w:t>
      </w:r>
      <w:r w:rsidRPr="00011876">
        <w:rPr>
          <w:i/>
          <w:iCs/>
        </w:rPr>
        <w:t xml:space="preserve"> interaction with external systems or items and/or interfaces to other elements outside the boundary of your item. Please consider the combination of “sensor-logic-actuator” and choose functional names for these elements regarding your item.</w:t>
      </w:r>
    </w:p>
    <w:p w14:paraId="03A68B5B" w14:textId="2EC73FFB" w:rsidR="00273CA0" w:rsidRPr="00011876" w:rsidRDefault="00201242" w:rsidP="00461EA2">
      <w:pPr>
        <w:rPr>
          <w:color w:val="0070C0"/>
        </w:rPr>
      </w:pPr>
      <w:r w:rsidRPr="00011876">
        <w:rPr>
          <w:noProof/>
          <w:color w:val="0070C0"/>
        </w:rPr>
        <w:drawing>
          <wp:inline distT="0" distB="0" distL="0" distR="0" wp14:anchorId="2CEE4C50" wp14:editId="08542147">
            <wp:extent cx="6116320" cy="319214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6320" cy="3192145"/>
                    </a:xfrm>
                    <a:prstGeom prst="rect">
                      <a:avLst/>
                    </a:prstGeom>
                  </pic:spPr>
                </pic:pic>
              </a:graphicData>
            </a:graphic>
          </wp:inline>
        </w:drawing>
      </w:r>
    </w:p>
    <w:p w14:paraId="6B532E08" w14:textId="77777777" w:rsidR="002D5CC1" w:rsidRPr="00011876" w:rsidRDefault="002D5CC1" w:rsidP="00461EA2">
      <w:pPr>
        <w:rPr>
          <w:color w:val="0070C0"/>
        </w:rPr>
      </w:pPr>
    </w:p>
    <w:p w14:paraId="066D7943" w14:textId="77777777" w:rsidR="00461EA2" w:rsidRPr="00011876" w:rsidRDefault="00461EA2">
      <w:r w:rsidRPr="00011876">
        <w:br w:type="page"/>
      </w:r>
    </w:p>
    <w:p w14:paraId="453F9AB3" w14:textId="4D73F8A2" w:rsidR="00461EA2" w:rsidRPr="00011876" w:rsidRDefault="00461EA2" w:rsidP="00461EA2">
      <w:pPr>
        <w:pStyle w:val="Heading1"/>
      </w:pPr>
      <w:r w:rsidRPr="00011876">
        <w:lastRenderedPageBreak/>
        <w:t>Boundar</w:t>
      </w:r>
      <w:r w:rsidR="00907724" w:rsidRPr="00011876">
        <w:t>ies</w:t>
      </w:r>
      <w:r w:rsidRPr="00011876">
        <w:t xml:space="preserve"> of the system responsibility and interfaces</w:t>
      </w:r>
    </w:p>
    <w:p w14:paraId="4462C25A" w14:textId="37A56E2F" w:rsidR="00461EA2" w:rsidRPr="00011876" w:rsidRDefault="00461EA2" w:rsidP="00461EA2">
      <w:pPr>
        <w:rPr>
          <w:i/>
          <w:iCs/>
        </w:rPr>
      </w:pPr>
      <w:r w:rsidRPr="00011876">
        <w:rPr>
          <w:i/>
          <w:iCs/>
        </w:rPr>
        <w:t>Please describe the boundary of the system responsibility, interaction with external systems or items and interfaces to other elements outside your item in combination with the block diagram above</w:t>
      </w:r>
    </w:p>
    <w:p w14:paraId="6080DDE9" w14:textId="4ACE0F82" w:rsidR="00E21FE4" w:rsidRPr="00011876" w:rsidRDefault="00E21FE4" w:rsidP="00461EA2">
      <w:pPr>
        <w:rPr>
          <w:i/>
          <w:iCs/>
        </w:rPr>
      </w:pPr>
    </w:p>
    <w:p w14:paraId="5E35BC3A" w14:textId="59597E13" w:rsidR="00E21FE4" w:rsidRPr="00011876" w:rsidRDefault="00E21FE4" w:rsidP="00461EA2">
      <w:pPr>
        <w:rPr>
          <w:color w:val="501549" w:themeColor="accent5" w:themeShade="80"/>
        </w:rPr>
      </w:pPr>
      <w:r w:rsidRPr="00011876">
        <w:rPr>
          <w:color w:val="501549" w:themeColor="accent5" w:themeShade="80"/>
        </w:rPr>
        <w:t xml:space="preserve">The system is in charge of providing the torque request (positive or negative) to the electric motor </w:t>
      </w:r>
      <w:r w:rsidR="00021F12" w:rsidRPr="00011876">
        <w:rPr>
          <w:color w:val="501549" w:themeColor="accent5" w:themeShade="80"/>
        </w:rPr>
        <w:t xml:space="preserve">(EM) </w:t>
      </w:r>
      <w:r w:rsidRPr="00011876">
        <w:rPr>
          <w:color w:val="501549" w:themeColor="accent5" w:themeShade="80"/>
        </w:rPr>
        <w:t>electronic control unit</w:t>
      </w:r>
      <w:r w:rsidR="00021F12" w:rsidRPr="00011876">
        <w:rPr>
          <w:color w:val="501549" w:themeColor="accent5" w:themeShade="80"/>
        </w:rPr>
        <w:t xml:space="preserve"> (ECU)</w:t>
      </w:r>
      <w:r w:rsidRPr="00011876">
        <w:rPr>
          <w:color w:val="501549" w:themeColor="accent5" w:themeShade="80"/>
        </w:rPr>
        <w:t>.</w:t>
      </w:r>
    </w:p>
    <w:p w14:paraId="2D134877" w14:textId="77777777" w:rsidR="00424C44" w:rsidRPr="00011876" w:rsidRDefault="00424C44" w:rsidP="00461EA2">
      <w:pPr>
        <w:rPr>
          <w:color w:val="501549" w:themeColor="accent5" w:themeShade="80"/>
        </w:rPr>
      </w:pPr>
      <w:r w:rsidRPr="00011876">
        <w:rPr>
          <w:color w:val="501549" w:themeColor="accent5" w:themeShade="80"/>
        </w:rPr>
        <w:t>It provides this request through the vehicular Controller Area Network (CAN).</w:t>
      </w:r>
    </w:p>
    <w:p w14:paraId="03F3F043" w14:textId="77777777" w:rsidR="00021F12" w:rsidRPr="00011876" w:rsidRDefault="00424C44" w:rsidP="00461EA2">
      <w:pPr>
        <w:rPr>
          <w:color w:val="501549" w:themeColor="accent5" w:themeShade="80"/>
        </w:rPr>
      </w:pPr>
      <w:r w:rsidRPr="00011876">
        <w:rPr>
          <w:color w:val="501549" w:themeColor="accent5" w:themeShade="80"/>
        </w:rPr>
        <w:t>It has to compute this torque request based on the gear selector</w:t>
      </w:r>
      <w:r w:rsidR="00DF3637" w:rsidRPr="00011876">
        <w:rPr>
          <w:color w:val="501549" w:themeColor="accent5" w:themeShade="80"/>
        </w:rPr>
        <w:t xml:space="preserve"> position (negative torque only for the B position)</w:t>
      </w:r>
      <w:r w:rsidRPr="00011876">
        <w:rPr>
          <w:color w:val="501549" w:themeColor="accent5" w:themeShade="80"/>
        </w:rPr>
        <w:t>.</w:t>
      </w:r>
      <w:r w:rsidR="00DF3637" w:rsidRPr="00011876">
        <w:rPr>
          <w:color w:val="501549" w:themeColor="accent5" w:themeShade="80"/>
        </w:rPr>
        <w:t xml:space="preserve"> </w:t>
      </w:r>
    </w:p>
    <w:p w14:paraId="4A6B7CC2" w14:textId="2591D12C" w:rsidR="00424C44" w:rsidRPr="00011876" w:rsidRDefault="00DF3637" w:rsidP="00461EA2">
      <w:pPr>
        <w:rPr>
          <w:color w:val="501549" w:themeColor="accent5" w:themeShade="80"/>
        </w:rPr>
      </w:pPr>
      <w:r w:rsidRPr="00011876">
        <w:rPr>
          <w:color w:val="501549" w:themeColor="accent5" w:themeShade="80"/>
        </w:rPr>
        <w:t>Moreover, it has to check the vehicle speed to determine the torque effects, in particular preventing that</w:t>
      </w:r>
      <w:r w:rsidR="00535E0C" w:rsidRPr="00011876">
        <w:rPr>
          <w:color w:val="501549" w:themeColor="accent5" w:themeShade="80"/>
        </w:rPr>
        <w:t>,</w:t>
      </w:r>
      <w:r w:rsidRPr="00011876">
        <w:rPr>
          <w:color w:val="501549" w:themeColor="accent5" w:themeShade="80"/>
        </w:rPr>
        <w:t xml:space="preserve"> during the regenerative braking</w:t>
      </w:r>
      <w:r w:rsidR="00535E0C" w:rsidRPr="00011876">
        <w:rPr>
          <w:color w:val="501549" w:themeColor="accent5" w:themeShade="80"/>
        </w:rPr>
        <w:t>,</w:t>
      </w:r>
      <w:r w:rsidRPr="00011876">
        <w:rPr>
          <w:color w:val="501549" w:themeColor="accent5" w:themeShade="80"/>
        </w:rPr>
        <w:t xml:space="preserve"> the negative torque request </w:t>
      </w:r>
      <w:r w:rsidR="000F22B1" w:rsidRPr="00011876">
        <w:rPr>
          <w:color w:val="501549" w:themeColor="accent5" w:themeShade="80"/>
        </w:rPr>
        <w:t>causes</w:t>
      </w:r>
      <w:r w:rsidR="00A467B3" w:rsidRPr="00011876">
        <w:rPr>
          <w:color w:val="501549" w:themeColor="accent5" w:themeShade="80"/>
        </w:rPr>
        <w:t xml:space="preserve"> the vehicle to move in the reverse direction.</w:t>
      </w:r>
    </w:p>
    <w:p w14:paraId="7258CE96" w14:textId="0DDD4BF6" w:rsidR="00A467B3" w:rsidRPr="00011876" w:rsidRDefault="00A467B3" w:rsidP="00461EA2">
      <w:pPr>
        <w:rPr>
          <w:color w:val="501549" w:themeColor="accent5" w:themeShade="80"/>
        </w:rPr>
      </w:pPr>
      <w:r w:rsidRPr="00011876">
        <w:rPr>
          <w:color w:val="501549" w:themeColor="accent5" w:themeShade="80"/>
        </w:rPr>
        <w:t xml:space="preserve">Another responsibility is to keep the vehicle stopped until the throttle pedal reaches the acceleration position and to monitor when the braking pedal is pressed to make the </w:t>
      </w:r>
      <w:r w:rsidR="000F22B1" w:rsidRPr="00011876">
        <w:rPr>
          <w:color w:val="501549" w:themeColor="accent5" w:themeShade="80"/>
        </w:rPr>
        <w:t>car</w:t>
      </w:r>
      <w:r w:rsidRPr="00011876">
        <w:rPr>
          <w:color w:val="501549" w:themeColor="accent5" w:themeShade="80"/>
        </w:rPr>
        <w:t xml:space="preserve"> slowly </w:t>
      </w:r>
      <w:r w:rsidR="000F22B1" w:rsidRPr="00011876">
        <w:rPr>
          <w:color w:val="501549" w:themeColor="accent5" w:themeShade="80"/>
        </w:rPr>
        <w:t>move</w:t>
      </w:r>
      <w:r w:rsidRPr="00011876">
        <w:rPr>
          <w:color w:val="501549" w:themeColor="accent5" w:themeShade="80"/>
        </w:rPr>
        <w:t xml:space="preserve"> when it is released.</w:t>
      </w:r>
    </w:p>
    <w:p w14:paraId="73AA9FBD" w14:textId="2F5D8942" w:rsidR="00A467B3" w:rsidRPr="00011876" w:rsidRDefault="00A467B3" w:rsidP="00461EA2">
      <w:pPr>
        <w:rPr>
          <w:color w:val="501549" w:themeColor="accent5" w:themeShade="80"/>
        </w:rPr>
      </w:pPr>
      <w:r w:rsidRPr="00011876">
        <w:rPr>
          <w:color w:val="501549" w:themeColor="accent5" w:themeShade="80"/>
        </w:rPr>
        <w:t>In the reverse gear</w:t>
      </w:r>
      <w:r w:rsidR="000F22B1" w:rsidRPr="00011876">
        <w:rPr>
          <w:color w:val="501549" w:themeColor="accent5" w:themeShade="80"/>
        </w:rPr>
        <w:t>,</w:t>
      </w:r>
      <w:r w:rsidR="00A234FD" w:rsidRPr="00011876">
        <w:rPr>
          <w:color w:val="501549" w:themeColor="accent5" w:themeShade="80"/>
        </w:rPr>
        <w:t xml:space="preserve"> the car acts like </w:t>
      </w:r>
      <w:r w:rsidR="000F22B1" w:rsidRPr="00011876">
        <w:rPr>
          <w:color w:val="501549" w:themeColor="accent5" w:themeShade="80"/>
        </w:rPr>
        <w:t>a standard</w:t>
      </w:r>
      <w:r w:rsidR="00A234FD" w:rsidRPr="00011876">
        <w:rPr>
          <w:color w:val="501549" w:themeColor="accent5" w:themeShade="80"/>
        </w:rPr>
        <w:t xml:space="preserve"> automatic transmission car</w:t>
      </w:r>
      <w:r w:rsidR="00021F12" w:rsidRPr="00011876">
        <w:rPr>
          <w:color w:val="501549" w:themeColor="accent5" w:themeShade="80"/>
        </w:rPr>
        <w:t xml:space="preserve">, so the vehicle only stops when the braking pedal is pressed and </w:t>
      </w:r>
      <w:r w:rsidR="000F22B1" w:rsidRPr="00011876">
        <w:rPr>
          <w:color w:val="501549" w:themeColor="accent5" w:themeShade="80"/>
        </w:rPr>
        <w:t>starts</w:t>
      </w:r>
      <w:r w:rsidR="00021F12" w:rsidRPr="00011876">
        <w:rPr>
          <w:color w:val="501549" w:themeColor="accent5" w:themeShade="80"/>
        </w:rPr>
        <w:t xml:space="preserve"> to slowly </w:t>
      </w:r>
      <w:r w:rsidR="000F22B1" w:rsidRPr="00011876">
        <w:rPr>
          <w:color w:val="501549" w:themeColor="accent5" w:themeShade="80"/>
        </w:rPr>
        <w:t>move</w:t>
      </w:r>
      <w:r w:rsidR="00021F12" w:rsidRPr="00011876">
        <w:rPr>
          <w:color w:val="501549" w:themeColor="accent5" w:themeShade="80"/>
        </w:rPr>
        <w:t xml:space="preserve"> backward when it is released</w:t>
      </w:r>
      <w:r w:rsidR="00A234FD" w:rsidRPr="00011876">
        <w:rPr>
          <w:color w:val="501549" w:themeColor="accent5" w:themeShade="80"/>
        </w:rPr>
        <w:t>.</w:t>
      </w:r>
    </w:p>
    <w:p w14:paraId="70764456" w14:textId="73F97B9C" w:rsidR="00535E0C" w:rsidRPr="00011876" w:rsidRDefault="00A234FD" w:rsidP="00461EA2">
      <w:pPr>
        <w:rPr>
          <w:color w:val="501549" w:themeColor="accent5" w:themeShade="80"/>
        </w:rPr>
      </w:pPr>
      <w:r w:rsidRPr="00011876">
        <w:rPr>
          <w:color w:val="501549" w:themeColor="accent5" w:themeShade="80"/>
        </w:rPr>
        <w:t xml:space="preserve">Moreover, the transition between the </w:t>
      </w:r>
      <w:r w:rsidR="00021F12" w:rsidRPr="00011876">
        <w:rPr>
          <w:color w:val="501549" w:themeColor="accent5" w:themeShade="80"/>
        </w:rPr>
        <w:t>position N and R or D/B</w:t>
      </w:r>
      <w:r w:rsidRPr="00011876">
        <w:rPr>
          <w:color w:val="501549" w:themeColor="accent5" w:themeShade="80"/>
        </w:rPr>
        <w:t xml:space="preserve"> </w:t>
      </w:r>
      <w:r w:rsidR="00D716B3" w:rsidRPr="00011876">
        <w:rPr>
          <w:color w:val="501549" w:themeColor="accent5" w:themeShade="80"/>
        </w:rPr>
        <w:t>is</w:t>
      </w:r>
      <w:r w:rsidRPr="00011876">
        <w:rPr>
          <w:color w:val="501549" w:themeColor="accent5" w:themeShade="80"/>
        </w:rPr>
        <w:t xml:space="preserve"> accepted only when the speed of the vehicle </w:t>
      </w:r>
      <w:r w:rsidR="00973448" w:rsidRPr="00011876">
        <w:rPr>
          <w:color w:val="501549" w:themeColor="accent5" w:themeShade="80"/>
        </w:rPr>
        <w:t>is lower than 5 km/h</w:t>
      </w:r>
      <w:r w:rsidR="00535E0C" w:rsidRPr="00011876">
        <w:rPr>
          <w:color w:val="501549" w:themeColor="accent5" w:themeShade="80"/>
        </w:rPr>
        <w:t xml:space="preserve"> </w:t>
      </w:r>
      <w:r w:rsidR="00021F12" w:rsidRPr="00011876">
        <w:rPr>
          <w:color w:val="501549" w:themeColor="accent5" w:themeShade="80"/>
        </w:rPr>
        <w:t xml:space="preserve">(in the same motion direction) </w:t>
      </w:r>
      <w:r w:rsidR="00535E0C" w:rsidRPr="00011876">
        <w:rPr>
          <w:color w:val="501549" w:themeColor="accent5" w:themeShade="80"/>
        </w:rPr>
        <w:t>AND the brake pedal is pressed</w:t>
      </w:r>
      <w:r w:rsidR="00021F12" w:rsidRPr="00011876">
        <w:rPr>
          <w:color w:val="501549" w:themeColor="accent5" w:themeShade="80"/>
        </w:rPr>
        <w:t xml:space="preserve">, with the only exception on </w:t>
      </w:r>
      <w:r w:rsidR="000F22B1" w:rsidRPr="00011876">
        <w:rPr>
          <w:color w:val="501549" w:themeColor="accent5" w:themeShade="80"/>
        </w:rPr>
        <w:t xml:space="preserve">the </w:t>
      </w:r>
      <w:r w:rsidR="00021F12" w:rsidRPr="00011876">
        <w:rPr>
          <w:color w:val="501549" w:themeColor="accent5" w:themeShade="80"/>
        </w:rPr>
        <w:t xml:space="preserve">selection of the N (neutral), which can be accepted at any time and causes the vehicle to move </w:t>
      </w:r>
      <w:r w:rsidR="000F22B1" w:rsidRPr="00011876">
        <w:rPr>
          <w:color w:val="501549" w:themeColor="accent5" w:themeShade="80"/>
        </w:rPr>
        <w:t>freewheel</w:t>
      </w:r>
      <w:r w:rsidR="00535E0C" w:rsidRPr="00011876">
        <w:rPr>
          <w:color w:val="501549" w:themeColor="accent5" w:themeShade="80"/>
        </w:rPr>
        <w:t>.</w:t>
      </w:r>
      <w:r w:rsidR="00021F12" w:rsidRPr="00011876">
        <w:rPr>
          <w:color w:val="501549" w:themeColor="accent5" w:themeShade="80"/>
        </w:rPr>
        <w:t xml:space="preserve"> The transition between R and P can be accepted only with the </w:t>
      </w:r>
      <w:r w:rsidR="000F22B1" w:rsidRPr="00011876">
        <w:rPr>
          <w:color w:val="501549" w:themeColor="accent5" w:themeShade="80"/>
        </w:rPr>
        <w:t>car</w:t>
      </w:r>
      <w:r w:rsidR="00021F12" w:rsidRPr="00011876">
        <w:rPr>
          <w:color w:val="501549" w:themeColor="accent5" w:themeShade="80"/>
        </w:rPr>
        <w:t xml:space="preserve"> </w:t>
      </w:r>
      <w:r w:rsidR="000F22B1" w:rsidRPr="00011876">
        <w:rPr>
          <w:color w:val="501549" w:themeColor="accent5" w:themeShade="80"/>
        </w:rPr>
        <w:t>almost</w:t>
      </w:r>
      <w:r w:rsidR="00021F12" w:rsidRPr="00011876">
        <w:rPr>
          <w:color w:val="501549" w:themeColor="accent5" w:themeShade="80"/>
        </w:rPr>
        <w:t xml:space="preserve"> still</w:t>
      </w:r>
      <w:r w:rsidR="000F22B1" w:rsidRPr="00011876">
        <w:rPr>
          <w:color w:val="501549" w:themeColor="accent5" w:themeShade="80"/>
        </w:rPr>
        <w:t>,</w:t>
      </w:r>
      <w:r w:rsidR="00021F12" w:rsidRPr="00011876">
        <w:rPr>
          <w:color w:val="501549" w:themeColor="accent5" w:themeShade="80"/>
        </w:rPr>
        <w:t xml:space="preserve"> and the braking pedal pressed.</w:t>
      </w:r>
    </w:p>
    <w:p w14:paraId="0CC69CD2" w14:textId="60E68603" w:rsidR="00461EA2" w:rsidRPr="00011876" w:rsidRDefault="00461EA2" w:rsidP="00461EA2">
      <w:pPr>
        <w:pStyle w:val="Heading1"/>
      </w:pPr>
      <w:r w:rsidRPr="00011876">
        <w:t>Other sources of hazards, which influence the safety and reliability of the item</w:t>
      </w:r>
    </w:p>
    <w:p w14:paraId="06B01A8D" w14:textId="373B42E1" w:rsidR="00461EA2" w:rsidRPr="00011876" w:rsidRDefault="00461EA2" w:rsidP="00461EA2">
      <w:pPr>
        <w:rPr>
          <w:i/>
          <w:iCs/>
        </w:rPr>
      </w:pPr>
      <w:r w:rsidRPr="00011876">
        <w:rPr>
          <w:i/>
          <w:iCs/>
        </w:rPr>
        <w:t>Please describe other sources (not E/E) of hazards, which influence the safety and reliability of the item</w:t>
      </w:r>
    </w:p>
    <w:p w14:paraId="0CF46B5E" w14:textId="77777777" w:rsidR="00ED71D4" w:rsidRPr="00011876" w:rsidRDefault="00ED71D4" w:rsidP="00461EA2">
      <w:pPr>
        <w:rPr>
          <w:i/>
          <w:iCs/>
        </w:rPr>
      </w:pPr>
    </w:p>
    <w:p w14:paraId="149635A1" w14:textId="77777777" w:rsidR="00ED71D4" w:rsidRPr="00011876" w:rsidRDefault="00ED71D4" w:rsidP="00ED71D4">
      <w:pPr>
        <w:rPr>
          <w:sz w:val="26"/>
          <w:szCs w:val="26"/>
        </w:rPr>
      </w:pPr>
      <w:r w:rsidRPr="00011876">
        <w:rPr>
          <w:sz w:val="26"/>
          <w:szCs w:val="26"/>
        </w:rPr>
        <w:t>None.</w:t>
      </w:r>
    </w:p>
    <w:p w14:paraId="17DDC219" w14:textId="5D6DA579" w:rsidR="00461EA2" w:rsidRPr="00011876" w:rsidRDefault="00461EA2" w:rsidP="00461EA2">
      <w:pPr>
        <w:pStyle w:val="Heading1"/>
      </w:pPr>
      <w:r w:rsidRPr="00011876">
        <w:t>Functional requirements</w:t>
      </w:r>
    </w:p>
    <w:p w14:paraId="2CC0E227" w14:textId="7076DCB6" w:rsidR="00651DF2" w:rsidRPr="00011876" w:rsidRDefault="00461EA2" w:rsidP="00672C47">
      <w:pPr>
        <w:rPr>
          <w:i/>
          <w:iCs/>
        </w:rPr>
      </w:pPr>
      <w:r w:rsidRPr="00011876">
        <w:rPr>
          <w:i/>
          <w:iCs/>
        </w:rPr>
        <w:t>Please describe all already noted functional safety requirements, this is normal</w:t>
      </w:r>
      <w:r w:rsidR="00025DB3" w:rsidRPr="00011876">
        <w:rPr>
          <w:i/>
          <w:iCs/>
        </w:rPr>
        <w:t>ly</w:t>
      </w:r>
      <w:r w:rsidRPr="00011876">
        <w:rPr>
          <w:i/>
          <w:iCs/>
        </w:rPr>
        <w:t xml:space="preserve"> output of H&amp;R.</w:t>
      </w:r>
    </w:p>
    <w:p w14:paraId="5C263E62" w14:textId="77777777" w:rsidR="00672C47" w:rsidRPr="00011876" w:rsidRDefault="00672C47" w:rsidP="00672C47">
      <w:pPr>
        <w:rPr>
          <w:i/>
          <w:iCs/>
        </w:rPr>
      </w:pPr>
    </w:p>
    <w:p w14:paraId="72823FC6" w14:textId="19B74E8C" w:rsidR="00672C47" w:rsidRPr="00011876" w:rsidRDefault="00317A1B" w:rsidP="00672C47">
      <w:pPr>
        <w:rPr>
          <w:sz w:val="26"/>
          <w:szCs w:val="26"/>
        </w:rPr>
      </w:pPr>
      <w:r w:rsidRPr="00011876">
        <w:rPr>
          <w:sz w:val="26"/>
          <w:szCs w:val="26"/>
        </w:rPr>
        <w:t xml:space="preserve">The item must determine the right torque request, that the driver is asking, considering: </w:t>
      </w:r>
    </w:p>
    <w:p w14:paraId="636542CD" w14:textId="6094378F" w:rsidR="00672C47" w:rsidRPr="00011876" w:rsidRDefault="00672C47" w:rsidP="00672C47">
      <w:pPr>
        <w:pStyle w:val="ListParagraph"/>
        <w:numPr>
          <w:ilvl w:val="0"/>
          <w:numId w:val="20"/>
        </w:numPr>
        <w:rPr>
          <w:sz w:val="26"/>
          <w:szCs w:val="26"/>
        </w:rPr>
      </w:pPr>
      <w:r w:rsidRPr="00011876">
        <w:rPr>
          <w:sz w:val="26"/>
          <w:szCs w:val="26"/>
        </w:rPr>
        <w:t xml:space="preserve">The </w:t>
      </w:r>
      <w:r w:rsidR="00317A1B" w:rsidRPr="00011876">
        <w:rPr>
          <w:sz w:val="26"/>
          <w:szCs w:val="26"/>
        </w:rPr>
        <w:t xml:space="preserve">current driving mode for </w:t>
      </w:r>
      <w:r w:rsidRPr="00011876">
        <w:rPr>
          <w:sz w:val="26"/>
          <w:szCs w:val="26"/>
        </w:rPr>
        <w:t>the automatic transmission selector.</w:t>
      </w:r>
    </w:p>
    <w:p w14:paraId="4571F170" w14:textId="56AAD319" w:rsidR="00672C47" w:rsidRPr="00011876" w:rsidRDefault="00672C47" w:rsidP="00672C47">
      <w:pPr>
        <w:pStyle w:val="ListParagraph"/>
        <w:numPr>
          <w:ilvl w:val="0"/>
          <w:numId w:val="20"/>
        </w:numPr>
        <w:rPr>
          <w:sz w:val="26"/>
          <w:szCs w:val="26"/>
        </w:rPr>
      </w:pPr>
      <w:r w:rsidRPr="00011876">
        <w:rPr>
          <w:sz w:val="26"/>
          <w:szCs w:val="26"/>
        </w:rPr>
        <w:t xml:space="preserve">The </w:t>
      </w:r>
      <w:r w:rsidR="00317A1B" w:rsidRPr="00011876">
        <w:rPr>
          <w:sz w:val="26"/>
          <w:szCs w:val="26"/>
        </w:rPr>
        <w:t>current</w:t>
      </w:r>
      <w:r w:rsidRPr="00011876">
        <w:rPr>
          <w:sz w:val="26"/>
          <w:szCs w:val="26"/>
        </w:rPr>
        <w:t xml:space="preserve"> </w:t>
      </w:r>
      <w:r w:rsidR="00317A1B" w:rsidRPr="00011876">
        <w:rPr>
          <w:sz w:val="26"/>
          <w:szCs w:val="26"/>
        </w:rPr>
        <w:t xml:space="preserve">throttle </w:t>
      </w:r>
      <w:r w:rsidRPr="00011876">
        <w:rPr>
          <w:sz w:val="26"/>
          <w:szCs w:val="26"/>
        </w:rPr>
        <w:t>pedal</w:t>
      </w:r>
      <w:r w:rsidR="00317A1B" w:rsidRPr="00011876">
        <w:rPr>
          <w:sz w:val="26"/>
          <w:szCs w:val="26"/>
        </w:rPr>
        <w:t xml:space="preserve"> position</w:t>
      </w:r>
      <w:r w:rsidRPr="00011876">
        <w:rPr>
          <w:sz w:val="26"/>
          <w:szCs w:val="26"/>
        </w:rPr>
        <w:t>.</w:t>
      </w:r>
    </w:p>
    <w:p w14:paraId="5E084BFC" w14:textId="3DF58278" w:rsidR="00651DF2" w:rsidRPr="00011876" w:rsidRDefault="00672C47" w:rsidP="00762BC4">
      <w:pPr>
        <w:pStyle w:val="ListParagraph"/>
        <w:numPr>
          <w:ilvl w:val="0"/>
          <w:numId w:val="20"/>
        </w:numPr>
        <w:rPr>
          <w:sz w:val="26"/>
          <w:szCs w:val="26"/>
        </w:rPr>
      </w:pPr>
      <w:r w:rsidRPr="00011876">
        <w:rPr>
          <w:sz w:val="26"/>
          <w:szCs w:val="26"/>
        </w:rPr>
        <w:t>The actual speed of the vehicle.</w:t>
      </w:r>
    </w:p>
    <w:p w14:paraId="7FFC05AF" w14:textId="7EB0C1D0" w:rsidR="00762BC4" w:rsidRPr="00011876" w:rsidRDefault="00762BC4" w:rsidP="00762BC4">
      <w:pPr>
        <w:pStyle w:val="Heading1"/>
      </w:pPr>
      <w:r w:rsidRPr="00011876">
        <w:t>Other requirements</w:t>
      </w:r>
    </w:p>
    <w:p w14:paraId="2F71779D" w14:textId="6A0CD542" w:rsidR="00762BC4" w:rsidRPr="00011876" w:rsidRDefault="00762BC4" w:rsidP="00762BC4">
      <w:pPr>
        <w:rPr>
          <w:i/>
          <w:iCs/>
        </w:rPr>
      </w:pPr>
      <w:r w:rsidRPr="00011876">
        <w:rPr>
          <w:i/>
          <w:iCs/>
        </w:rPr>
        <w:t>Other environmental requirements which can influence your item</w:t>
      </w:r>
      <w:r w:rsidR="00382184" w:rsidRPr="00011876">
        <w:rPr>
          <w:i/>
          <w:iCs/>
        </w:rPr>
        <w:t>.</w:t>
      </w:r>
    </w:p>
    <w:p w14:paraId="00688933" w14:textId="77777777" w:rsidR="00382184" w:rsidRPr="00011876" w:rsidRDefault="00382184" w:rsidP="00762BC4">
      <w:pPr>
        <w:rPr>
          <w:i/>
          <w:iCs/>
        </w:rPr>
      </w:pPr>
    </w:p>
    <w:p w14:paraId="775F0D82" w14:textId="77777777" w:rsidR="00ED71D4" w:rsidRPr="00011876" w:rsidRDefault="00ED71D4" w:rsidP="00ED71D4">
      <w:pPr>
        <w:rPr>
          <w:sz w:val="26"/>
          <w:szCs w:val="26"/>
        </w:rPr>
      </w:pPr>
      <w:r w:rsidRPr="00011876">
        <w:rPr>
          <w:sz w:val="26"/>
          <w:szCs w:val="26"/>
        </w:rPr>
        <w:t>None.</w:t>
      </w:r>
    </w:p>
    <w:p w14:paraId="5F18DFAE" w14:textId="5ED2952C" w:rsidR="00762BC4" w:rsidRPr="00011876" w:rsidRDefault="00762BC4" w:rsidP="00762BC4">
      <w:pPr>
        <w:pStyle w:val="Heading1"/>
      </w:pPr>
      <w:r w:rsidRPr="00011876">
        <w:lastRenderedPageBreak/>
        <w:t>Law, directive and standard</w:t>
      </w:r>
    </w:p>
    <w:p w14:paraId="4FB19B4A" w14:textId="342AAD91" w:rsidR="00762BC4" w:rsidRPr="00011876" w:rsidRDefault="00762BC4" w:rsidP="00762BC4">
      <w:pPr>
        <w:rPr>
          <w:i/>
          <w:iCs/>
        </w:rPr>
      </w:pPr>
      <w:r w:rsidRPr="00011876">
        <w:rPr>
          <w:i/>
          <w:iCs/>
        </w:rPr>
        <w:t>List the laws, directives and standard which have to be considered</w:t>
      </w:r>
    </w:p>
    <w:p w14:paraId="2A0B300F" w14:textId="77777777" w:rsidR="00382184" w:rsidRPr="00011876" w:rsidRDefault="00382184" w:rsidP="00762BC4">
      <w:pPr>
        <w:rPr>
          <w:i/>
          <w:iCs/>
        </w:rPr>
      </w:pPr>
    </w:p>
    <w:p w14:paraId="6451760E" w14:textId="67346559" w:rsidR="00762BC4" w:rsidRPr="00011876" w:rsidRDefault="00382184" w:rsidP="00762BC4">
      <w:pPr>
        <w:rPr>
          <w:sz w:val="26"/>
          <w:szCs w:val="26"/>
        </w:rPr>
      </w:pPr>
      <w:r w:rsidRPr="00011876">
        <w:rPr>
          <w:sz w:val="26"/>
          <w:szCs w:val="26"/>
        </w:rPr>
        <w:t>None.</w:t>
      </w:r>
    </w:p>
    <w:p w14:paraId="1C75250D" w14:textId="0C11882E" w:rsidR="00762BC4" w:rsidRPr="00011876" w:rsidRDefault="00762BC4" w:rsidP="00762BC4">
      <w:pPr>
        <w:pStyle w:val="Heading1"/>
      </w:pPr>
      <w:r w:rsidRPr="00011876">
        <w:t>External measure to minimizing risks</w:t>
      </w:r>
    </w:p>
    <w:p w14:paraId="491DA861" w14:textId="4069A7A1" w:rsidR="00A37FBA" w:rsidRPr="00011876" w:rsidRDefault="00762BC4" w:rsidP="00284B11">
      <w:pPr>
        <w:rPr>
          <w:i/>
          <w:iCs/>
        </w:rPr>
      </w:pPr>
      <w:r w:rsidRPr="00011876">
        <w:rPr>
          <w:i/>
          <w:iCs/>
        </w:rPr>
        <w:t>Which external measures can be taken in order to minimize the risk:</w:t>
      </w:r>
    </w:p>
    <w:p w14:paraId="54EB951B" w14:textId="77777777" w:rsidR="00ED71D4" w:rsidRPr="00011876" w:rsidRDefault="00ED71D4" w:rsidP="00ED71D4">
      <w:pPr>
        <w:rPr>
          <w:i/>
          <w:iCs/>
        </w:rPr>
      </w:pPr>
    </w:p>
    <w:p w14:paraId="6CC40200" w14:textId="77777777" w:rsidR="00ED71D4" w:rsidRPr="00011876" w:rsidRDefault="00ED71D4" w:rsidP="00ED71D4">
      <w:pPr>
        <w:numPr>
          <w:ilvl w:val="0"/>
          <w:numId w:val="24"/>
        </w:numPr>
        <w:rPr>
          <w:sz w:val="26"/>
          <w:szCs w:val="26"/>
        </w:rPr>
      </w:pPr>
      <w:r w:rsidRPr="00011876">
        <w:rPr>
          <w:sz w:val="26"/>
          <w:szCs w:val="26"/>
        </w:rPr>
        <w:t xml:space="preserve">The driver is required by law to have a driver license. </w:t>
      </w:r>
    </w:p>
    <w:p w14:paraId="1189A046" w14:textId="3C64929A" w:rsidR="00ED71D4" w:rsidRPr="00011876" w:rsidRDefault="00ED71D4" w:rsidP="00ED71D4">
      <w:pPr>
        <w:numPr>
          <w:ilvl w:val="0"/>
          <w:numId w:val="24"/>
        </w:numPr>
        <w:rPr>
          <w:sz w:val="26"/>
          <w:szCs w:val="26"/>
        </w:rPr>
      </w:pPr>
      <w:r w:rsidRPr="00011876">
        <w:rPr>
          <w:sz w:val="26"/>
          <w:szCs w:val="26"/>
        </w:rPr>
        <w:t xml:space="preserve">The driver should always check the driving mode on the dashboard. </w:t>
      </w:r>
    </w:p>
    <w:p w14:paraId="67D65D7E" w14:textId="62F5346A" w:rsidR="00ED71D4" w:rsidRPr="00011876" w:rsidRDefault="00ED71D4" w:rsidP="00ED71D4">
      <w:pPr>
        <w:numPr>
          <w:ilvl w:val="0"/>
          <w:numId w:val="24"/>
        </w:numPr>
        <w:rPr>
          <w:sz w:val="26"/>
          <w:szCs w:val="26"/>
        </w:rPr>
      </w:pPr>
      <w:r w:rsidRPr="00011876">
        <w:rPr>
          <w:sz w:val="26"/>
          <w:szCs w:val="26"/>
        </w:rPr>
        <w:t xml:space="preserve">The driver should always verify that the braking mode B is working properly while at low speeds. </w:t>
      </w:r>
    </w:p>
    <w:p w14:paraId="25CD903A" w14:textId="77777777" w:rsidR="00ED71D4" w:rsidRPr="00011876" w:rsidRDefault="00ED71D4" w:rsidP="00ED71D4">
      <w:pPr>
        <w:numPr>
          <w:ilvl w:val="0"/>
          <w:numId w:val="24"/>
        </w:numPr>
        <w:rPr>
          <w:sz w:val="26"/>
          <w:szCs w:val="26"/>
        </w:rPr>
      </w:pPr>
      <w:r w:rsidRPr="00011876">
        <w:rPr>
          <w:sz w:val="26"/>
          <w:szCs w:val="26"/>
        </w:rPr>
        <w:t xml:space="preserve">The driver should always rely also on the braking pedal. </w:t>
      </w:r>
    </w:p>
    <w:p w14:paraId="5A22D8A9" w14:textId="77777777" w:rsidR="00ED71D4" w:rsidRPr="00011876" w:rsidRDefault="00ED71D4" w:rsidP="00ED71D4">
      <w:pPr>
        <w:numPr>
          <w:ilvl w:val="0"/>
          <w:numId w:val="24"/>
        </w:numPr>
        <w:rPr>
          <w:sz w:val="26"/>
          <w:szCs w:val="26"/>
        </w:rPr>
      </w:pPr>
      <w:r w:rsidRPr="00011876">
        <w:rPr>
          <w:sz w:val="26"/>
          <w:szCs w:val="26"/>
        </w:rPr>
        <w:t xml:space="preserve">Periodic service of the car as prescribed by the manufacturer. </w:t>
      </w:r>
    </w:p>
    <w:p w14:paraId="77191D97" w14:textId="77777777" w:rsidR="00A37FBA" w:rsidRPr="00011876" w:rsidRDefault="00A37FBA">
      <w:pPr>
        <w:rPr>
          <w:i/>
          <w:iCs/>
        </w:rPr>
      </w:pPr>
      <w:r w:rsidRPr="00011876">
        <w:rPr>
          <w:i/>
          <w:iCs/>
        </w:rPr>
        <w:br w:type="page"/>
      </w:r>
    </w:p>
    <w:p w14:paraId="6FE7E020" w14:textId="77777777" w:rsidR="00A37FBA" w:rsidRPr="00011876" w:rsidRDefault="00A37FBA" w:rsidP="00A37FBA">
      <w:pPr>
        <w:pStyle w:val="Title"/>
      </w:pPr>
      <w:r w:rsidRPr="00011876">
        <w:lastRenderedPageBreak/>
        <w:t>Hazard Analysis and Risk Assessment (Example)</w:t>
      </w:r>
    </w:p>
    <w:p w14:paraId="2D8E2875" w14:textId="541E9BE5" w:rsidR="00A37FBA" w:rsidRPr="00011876" w:rsidRDefault="00E44175" w:rsidP="00A37FBA">
      <w:r w:rsidRPr="00011876">
        <w:t>One pedal</w:t>
      </w:r>
      <w:r w:rsidR="00A37FBA" w:rsidRPr="00011876">
        <w:t xml:space="preserve"> controller</w:t>
      </w:r>
    </w:p>
    <w:p w14:paraId="41B2DBA8" w14:textId="77777777" w:rsidR="00A37FBA" w:rsidRPr="00011876" w:rsidRDefault="00A37FBA" w:rsidP="00A37FBA"/>
    <w:p w14:paraId="24107166" w14:textId="77777777" w:rsidR="00A37FBA" w:rsidRPr="00011876" w:rsidRDefault="00A37FBA" w:rsidP="00A37FBA">
      <w:pPr>
        <w:pStyle w:val="Heading1"/>
      </w:pPr>
      <w:r w:rsidRPr="00011876">
        <w:t>Participants</w:t>
      </w:r>
    </w:p>
    <w:tbl>
      <w:tblPr>
        <w:tblStyle w:val="TableGrid"/>
        <w:tblW w:w="0" w:type="auto"/>
        <w:tblLook w:val="04A0" w:firstRow="1" w:lastRow="0" w:firstColumn="1" w:lastColumn="0" w:noHBand="0" w:noVBand="1"/>
      </w:tblPr>
      <w:tblGrid>
        <w:gridCol w:w="3207"/>
        <w:gridCol w:w="3207"/>
        <w:gridCol w:w="3208"/>
      </w:tblGrid>
      <w:tr w:rsidR="00A37FBA" w:rsidRPr="00011876" w14:paraId="18884C92" w14:textId="77777777" w:rsidTr="002706B6">
        <w:tc>
          <w:tcPr>
            <w:tcW w:w="3207" w:type="dxa"/>
          </w:tcPr>
          <w:p w14:paraId="25DB2794" w14:textId="77777777" w:rsidR="00A37FBA" w:rsidRPr="00011876" w:rsidRDefault="00A37FBA" w:rsidP="002706B6">
            <w:pPr>
              <w:rPr>
                <w:b/>
                <w:bCs/>
              </w:rPr>
            </w:pPr>
            <w:r w:rsidRPr="00011876">
              <w:rPr>
                <w:b/>
                <w:bCs/>
              </w:rPr>
              <w:t>Name, department</w:t>
            </w:r>
          </w:p>
        </w:tc>
        <w:tc>
          <w:tcPr>
            <w:tcW w:w="3207" w:type="dxa"/>
          </w:tcPr>
          <w:p w14:paraId="638A2437" w14:textId="77777777" w:rsidR="00A37FBA" w:rsidRPr="00011876" w:rsidRDefault="00A37FBA" w:rsidP="002706B6">
            <w:pPr>
              <w:rPr>
                <w:b/>
                <w:bCs/>
              </w:rPr>
            </w:pPr>
            <w:r w:rsidRPr="00011876">
              <w:rPr>
                <w:b/>
                <w:bCs/>
              </w:rPr>
              <w:t>Qualification</w:t>
            </w:r>
          </w:p>
        </w:tc>
        <w:tc>
          <w:tcPr>
            <w:tcW w:w="3208" w:type="dxa"/>
          </w:tcPr>
          <w:p w14:paraId="459C4ED0" w14:textId="77777777" w:rsidR="00A37FBA" w:rsidRPr="00011876" w:rsidRDefault="00A37FBA" w:rsidP="002706B6">
            <w:pPr>
              <w:rPr>
                <w:b/>
                <w:bCs/>
              </w:rPr>
            </w:pPr>
            <w:r w:rsidRPr="00011876">
              <w:rPr>
                <w:b/>
                <w:bCs/>
              </w:rPr>
              <w:t>Experience</w:t>
            </w:r>
          </w:p>
        </w:tc>
      </w:tr>
      <w:tr w:rsidR="00A37FBA" w:rsidRPr="00011876" w14:paraId="2C66CBBA" w14:textId="77777777" w:rsidTr="00011876">
        <w:tc>
          <w:tcPr>
            <w:tcW w:w="3207" w:type="dxa"/>
            <w:vAlign w:val="bottom"/>
          </w:tcPr>
          <w:p w14:paraId="3FEE29B2" w14:textId="73802FFC" w:rsidR="00A37FBA" w:rsidRPr="00011876" w:rsidRDefault="00011876" w:rsidP="00011876">
            <w:r w:rsidRPr="00011876">
              <w:t>Federico Bena, 328197</w:t>
            </w:r>
          </w:p>
        </w:tc>
        <w:tc>
          <w:tcPr>
            <w:tcW w:w="3207" w:type="dxa"/>
          </w:tcPr>
          <w:p w14:paraId="2EC27565" w14:textId="77777777" w:rsidR="00A37FBA" w:rsidRPr="00011876" w:rsidRDefault="00A37FBA" w:rsidP="002706B6"/>
        </w:tc>
        <w:tc>
          <w:tcPr>
            <w:tcW w:w="3208" w:type="dxa"/>
          </w:tcPr>
          <w:p w14:paraId="751E7476" w14:textId="77777777" w:rsidR="00A37FBA" w:rsidRPr="00011876" w:rsidRDefault="00A37FBA" w:rsidP="002706B6"/>
        </w:tc>
      </w:tr>
      <w:tr w:rsidR="00A37FBA" w:rsidRPr="00011876" w14:paraId="542CBC6F" w14:textId="77777777" w:rsidTr="00011876">
        <w:tc>
          <w:tcPr>
            <w:tcW w:w="3207" w:type="dxa"/>
            <w:vAlign w:val="bottom"/>
          </w:tcPr>
          <w:p w14:paraId="7EA277F5" w14:textId="39F23416" w:rsidR="00A37FBA" w:rsidRPr="00011876" w:rsidRDefault="00011876" w:rsidP="00011876">
            <w:r w:rsidRPr="00011876">
              <w:t xml:space="preserve">Michele </w:t>
            </w:r>
            <w:proofErr w:type="spellStart"/>
            <w:r w:rsidRPr="00011876">
              <w:t>Lauriola</w:t>
            </w:r>
            <w:proofErr w:type="spellEnd"/>
            <w:r w:rsidRPr="00011876">
              <w:t>, 332679</w:t>
            </w:r>
          </w:p>
        </w:tc>
        <w:tc>
          <w:tcPr>
            <w:tcW w:w="3207" w:type="dxa"/>
          </w:tcPr>
          <w:p w14:paraId="39E0E698" w14:textId="77777777" w:rsidR="00A37FBA" w:rsidRPr="00011876" w:rsidRDefault="00A37FBA" w:rsidP="002706B6"/>
        </w:tc>
        <w:tc>
          <w:tcPr>
            <w:tcW w:w="3208" w:type="dxa"/>
          </w:tcPr>
          <w:p w14:paraId="03FB20FA" w14:textId="77777777" w:rsidR="00A37FBA" w:rsidRPr="00011876" w:rsidRDefault="00A37FBA" w:rsidP="002706B6"/>
        </w:tc>
      </w:tr>
    </w:tbl>
    <w:p w14:paraId="2924B3AD" w14:textId="77777777" w:rsidR="00A37FBA" w:rsidRPr="00011876" w:rsidRDefault="00A37FBA" w:rsidP="00A37FBA"/>
    <w:p w14:paraId="56C59561" w14:textId="2EEF22D9" w:rsidR="00DD1D77" w:rsidRPr="00011876" w:rsidRDefault="00DD1D77" w:rsidP="00DD1D77">
      <w:pPr>
        <w:pStyle w:val="Heading1"/>
      </w:pPr>
      <w:bookmarkStart w:id="0" w:name="_Hlk193985381"/>
      <w:proofErr w:type="spellStart"/>
      <w:r w:rsidRPr="00011876">
        <w:t>Analyzes</w:t>
      </w:r>
      <w:proofErr w:type="spellEnd"/>
      <w:r w:rsidRPr="00011876">
        <w:t xml:space="preserve"> of Hazard</w:t>
      </w:r>
      <w:r w:rsidR="00560342" w:rsidRPr="00011876">
        <w:t>ou</w:t>
      </w:r>
      <w:r w:rsidRPr="00011876">
        <w:t>s</w:t>
      </w:r>
      <w:r w:rsidR="00560342" w:rsidRPr="00011876">
        <w:t xml:space="preserve"> Situations</w:t>
      </w:r>
    </w:p>
    <w:tbl>
      <w:tblPr>
        <w:tblStyle w:val="TableGrid"/>
        <w:tblW w:w="0" w:type="auto"/>
        <w:tblInd w:w="-5" w:type="dxa"/>
        <w:tblLook w:val="04A0" w:firstRow="1" w:lastRow="0" w:firstColumn="1" w:lastColumn="0" w:noHBand="0" w:noVBand="1"/>
      </w:tblPr>
      <w:tblGrid>
        <w:gridCol w:w="1129"/>
        <w:gridCol w:w="8493"/>
      </w:tblGrid>
      <w:tr w:rsidR="00DD1D77" w:rsidRPr="00011876" w14:paraId="0B4694FC" w14:textId="77777777" w:rsidTr="00B84601">
        <w:tc>
          <w:tcPr>
            <w:tcW w:w="1129" w:type="dxa"/>
          </w:tcPr>
          <w:p w14:paraId="75008EDD" w14:textId="77777777" w:rsidR="00DD1D77" w:rsidRPr="00011876" w:rsidRDefault="00DD1D77" w:rsidP="00880DA0">
            <w:r w:rsidRPr="00011876">
              <w:t>H1</w:t>
            </w:r>
          </w:p>
        </w:tc>
        <w:tc>
          <w:tcPr>
            <w:tcW w:w="8493" w:type="dxa"/>
          </w:tcPr>
          <w:p w14:paraId="3175B251" w14:textId="77777777" w:rsidR="00DD1D77" w:rsidRPr="00011876" w:rsidRDefault="00DD1D77" w:rsidP="00880DA0">
            <w:r w:rsidRPr="00011876">
              <w:t>Unintended vehicle acceleration</w:t>
            </w:r>
          </w:p>
        </w:tc>
      </w:tr>
      <w:tr w:rsidR="00DD1D77" w:rsidRPr="00011876" w14:paraId="298B2E74" w14:textId="77777777" w:rsidTr="00B84601">
        <w:tc>
          <w:tcPr>
            <w:tcW w:w="1129" w:type="dxa"/>
          </w:tcPr>
          <w:p w14:paraId="2DCE4CEF" w14:textId="77777777" w:rsidR="00DD1D77" w:rsidRPr="00011876" w:rsidRDefault="00DD1D77" w:rsidP="00880DA0">
            <w:r w:rsidRPr="00011876">
              <w:t>H2</w:t>
            </w:r>
          </w:p>
        </w:tc>
        <w:tc>
          <w:tcPr>
            <w:tcW w:w="8493" w:type="dxa"/>
          </w:tcPr>
          <w:p w14:paraId="5E6A27F1" w14:textId="648703CF" w:rsidR="00DD1D77" w:rsidRPr="00011876" w:rsidRDefault="00BF17D2" w:rsidP="00880DA0">
            <w:r w:rsidRPr="00011876">
              <w:t>Unintended vehicle deceleration</w:t>
            </w:r>
          </w:p>
        </w:tc>
      </w:tr>
      <w:tr w:rsidR="00DD1D77" w:rsidRPr="00011876" w14:paraId="742D7832" w14:textId="77777777" w:rsidTr="00B84601">
        <w:tc>
          <w:tcPr>
            <w:tcW w:w="1129" w:type="dxa"/>
          </w:tcPr>
          <w:p w14:paraId="5B81F32D" w14:textId="77777777" w:rsidR="00DD1D77" w:rsidRPr="00011876" w:rsidRDefault="00DD1D77" w:rsidP="00880DA0">
            <w:r w:rsidRPr="00011876">
              <w:t>H3</w:t>
            </w:r>
          </w:p>
        </w:tc>
        <w:tc>
          <w:tcPr>
            <w:tcW w:w="8493" w:type="dxa"/>
          </w:tcPr>
          <w:p w14:paraId="235AF9CA" w14:textId="77777777" w:rsidR="00DD1D77" w:rsidRPr="00011876" w:rsidRDefault="00DD1D77" w:rsidP="00880DA0">
            <w:r w:rsidRPr="00011876">
              <w:t>Insufficient vehicle acceleration</w:t>
            </w:r>
          </w:p>
        </w:tc>
      </w:tr>
      <w:tr w:rsidR="00BF17D2" w:rsidRPr="00011876" w14:paraId="3C5B7CE1" w14:textId="77777777" w:rsidTr="00B84601">
        <w:tc>
          <w:tcPr>
            <w:tcW w:w="1129" w:type="dxa"/>
          </w:tcPr>
          <w:p w14:paraId="0F6910C0" w14:textId="77777777" w:rsidR="00BF17D2" w:rsidRPr="00011876" w:rsidRDefault="00BF17D2" w:rsidP="00BF17D2">
            <w:r w:rsidRPr="00011876">
              <w:t>H4</w:t>
            </w:r>
          </w:p>
        </w:tc>
        <w:tc>
          <w:tcPr>
            <w:tcW w:w="8493" w:type="dxa"/>
          </w:tcPr>
          <w:p w14:paraId="4CB44F85" w14:textId="7DC75EA6" w:rsidR="00BF17D2" w:rsidRPr="00011876" w:rsidRDefault="00BF17D2" w:rsidP="00BF17D2">
            <w:r w:rsidRPr="00011876">
              <w:t>Insufficient vehicle deceleration</w:t>
            </w:r>
          </w:p>
        </w:tc>
      </w:tr>
      <w:tr w:rsidR="00BF17D2" w:rsidRPr="00011876" w14:paraId="2A01180C" w14:textId="77777777" w:rsidTr="00B84601">
        <w:tc>
          <w:tcPr>
            <w:tcW w:w="1129" w:type="dxa"/>
          </w:tcPr>
          <w:p w14:paraId="1CD29C3B" w14:textId="1A0B34B9" w:rsidR="00BF17D2" w:rsidRPr="00011876" w:rsidRDefault="008779E5" w:rsidP="00BF17D2">
            <w:r w:rsidRPr="00011876">
              <w:t>H5</w:t>
            </w:r>
          </w:p>
        </w:tc>
        <w:tc>
          <w:tcPr>
            <w:tcW w:w="8493" w:type="dxa"/>
          </w:tcPr>
          <w:p w14:paraId="56C04AC4" w14:textId="340DA43E" w:rsidR="00BF17D2" w:rsidRPr="00011876" w:rsidRDefault="00BF17D2" w:rsidP="00BF17D2">
            <w:r w:rsidRPr="00011876">
              <w:t>Unintended vehicle motion in incorrect direction</w:t>
            </w:r>
          </w:p>
        </w:tc>
      </w:tr>
      <w:tr w:rsidR="008779E5" w:rsidRPr="00011876" w14:paraId="13851B9E" w14:textId="77777777" w:rsidTr="00B84601">
        <w:tc>
          <w:tcPr>
            <w:tcW w:w="1129" w:type="dxa"/>
          </w:tcPr>
          <w:p w14:paraId="4CF37FD5" w14:textId="7DA5CFF2" w:rsidR="008779E5" w:rsidRPr="00011876" w:rsidRDefault="008779E5" w:rsidP="00BF17D2">
            <w:r w:rsidRPr="00011876">
              <w:t>H6</w:t>
            </w:r>
          </w:p>
        </w:tc>
        <w:tc>
          <w:tcPr>
            <w:tcW w:w="8493" w:type="dxa"/>
          </w:tcPr>
          <w:p w14:paraId="347BFC26" w14:textId="2C23AACF" w:rsidR="008779E5" w:rsidRPr="00011876" w:rsidRDefault="008779E5" w:rsidP="00BF17D2">
            <w:r w:rsidRPr="00011876">
              <w:t>Wrong system mode displayed</w:t>
            </w:r>
          </w:p>
        </w:tc>
      </w:tr>
      <w:bookmarkEnd w:id="0"/>
    </w:tbl>
    <w:p w14:paraId="07044BD8" w14:textId="77777777" w:rsidR="00DD1D77" w:rsidRPr="00011876" w:rsidRDefault="00DD1D77" w:rsidP="00DD1D77"/>
    <w:p w14:paraId="4ADE5BE2" w14:textId="5A1B561F" w:rsidR="00DD1D77" w:rsidRPr="00011876" w:rsidRDefault="00DD1D77" w:rsidP="00DD1D77">
      <w:pPr>
        <w:pStyle w:val="Heading2"/>
      </w:pPr>
      <w:r w:rsidRPr="00011876">
        <w:t>H1</w:t>
      </w:r>
      <w:r w:rsidR="005215D9" w:rsidRPr="00011876">
        <w:t xml:space="preserve"> </w:t>
      </w:r>
      <w:r w:rsidR="005215D9" w:rsidRPr="00011876">
        <w:rPr>
          <w:color w:val="auto"/>
        </w:rPr>
        <w:t xml:space="preserve">Unintended vehicle acceleration: </w:t>
      </w:r>
      <w:r w:rsidR="002E47BC" w:rsidRPr="00011876">
        <w:rPr>
          <w:color w:val="auto"/>
        </w:rPr>
        <w:t xml:space="preserve">Computation of a </w:t>
      </w:r>
      <w:r w:rsidR="00CB02D8" w:rsidRPr="00011876">
        <w:rPr>
          <w:color w:val="auto"/>
        </w:rPr>
        <w:t>higher positive torque</w:t>
      </w:r>
      <w:r w:rsidR="002E47BC" w:rsidRPr="00011876">
        <w:rPr>
          <w:color w:val="auto"/>
        </w:rPr>
        <w:t xml:space="preserve"> than the requested one due to malfunction of the microcontroller or due to a wrong lecture of the throttle </w:t>
      </w:r>
      <w:r w:rsidR="00E40BB5" w:rsidRPr="00011876">
        <w:rPr>
          <w:color w:val="auto"/>
        </w:rPr>
        <w:t xml:space="preserve">pedal position </w:t>
      </w:r>
      <w:r w:rsidR="002E47BC" w:rsidRPr="00011876">
        <w:rPr>
          <w:color w:val="auto"/>
        </w:rPr>
        <w:t>in the acceleration region</w:t>
      </w:r>
      <w:r w:rsidR="00E40BB5" w:rsidRPr="00011876">
        <w:rPr>
          <w:color w:val="auto"/>
        </w:rPr>
        <w:t xml:space="preserve">, </w:t>
      </w:r>
      <w:r w:rsidR="002E47BC" w:rsidRPr="00011876">
        <w:rPr>
          <w:color w:val="auto"/>
        </w:rPr>
        <w:t>caused by reading a higher than actual position value</w:t>
      </w:r>
      <w:r w:rsidR="00E40BB5" w:rsidRPr="00011876">
        <w:rPr>
          <w:color w:val="auto"/>
        </w:rPr>
        <w:t xml:space="preserve"> (the pedal is </w:t>
      </w:r>
      <w:r w:rsidR="00693ADB" w:rsidRPr="00011876">
        <w:rPr>
          <w:color w:val="auto"/>
        </w:rPr>
        <w:t>closer</w:t>
      </w:r>
      <w:r w:rsidR="00E40BB5" w:rsidRPr="00011876">
        <w:rPr>
          <w:color w:val="auto"/>
        </w:rPr>
        <w:t xml:space="preserve"> to the neutral point with respect to the reeded value)</w:t>
      </w:r>
      <w:r w:rsidR="002E47BC" w:rsidRPr="00011876">
        <w:rPr>
          <w:color w:val="auto"/>
        </w:rPr>
        <w:t>.</w:t>
      </w:r>
    </w:p>
    <w:p w14:paraId="6CBD9DEE" w14:textId="77777777" w:rsidR="00DD1D77" w:rsidRPr="00011876" w:rsidRDefault="00DD1D77" w:rsidP="00DD1D77">
      <w:pPr>
        <w:rPr>
          <w:color w:val="808080" w:themeColor="background1" w:themeShade="80"/>
        </w:rPr>
      </w:pPr>
    </w:p>
    <w:p w14:paraId="41609624" w14:textId="65C3D2FB" w:rsidR="00DD1D77" w:rsidRPr="00011876" w:rsidRDefault="00DD1D77" w:rsidP="00DD1D77">
      <w:pPr>
        <w:pStyle w:val="Heading2"/>
      </w:pPr>
      <w:r w:rsidRPr="00011876">
        <w:rPr>
          <w:color w:val="0F4761"/>
        </w:rPr>
        <w:t>H2</w:t>
      </w:r>
      <w:r w:rsidR="0028575B" w:rsidRPr="00011876">
        <w:t xml:space="preserve"> </w:t>
      </w:r>
      <w:r w:rsidR="0028575B" w:rsidRPr="00011876">
        <w:rPr>
          <w:color w:val="auto"/>
        </w:rPr>
        <w:t xml:space="preserve">Unintended vehicle deceleration: Computation of a higher </w:t>
      </w:r>
      <w:r w:rsidR="00CB02D8" w:rsidRPr="00011876">
        <w:rPr>
          <w:color w:val="auto"/>
        </w:rPr>
        <w:t>negative torque</w:t>
      </w:r>
      <w:r w:rsidR="0028575B" w:rsidRPr="00011876">
        <w:rPr>
          <w:color w:val="auto"/>
        </w:rPr>
        <w:t xml:space="preserve"> than the requested one due to malfunction of the microcontroller or due to a wrong lecture of the throttle </w:t>
      </w:r>
      <w:r w:rsidR="00E40BB5" w:rsidRPr="00011876">
        <w:rPr>
          <w:color w:val="auto"/>
        </w:rPr>
        <w:t>pedal position</w:t>
      </w:r>
      <w:r w:rsidR="0028575B" w:rsidRPr="00011876">
        <w:rPr>
          <w:color w:val="auto"/>
        </w:rPr>
        <w:t xml:space="preserve"> in the braking region</w:t>
      </w:r>
      <w:r w:rsidR="00E40BB5" w:rsidRPr="00011876">
        <w:rPr>
          <w:color w:val="auto"/>
        </w:rPr>
        <w:t>,</w:t>
      </w:r>
      <w:r w:rsidR="0028575B" w:rsidRPr="00011876">
        <w:rPr>
          <w:color w:val="auto"/>
        </w:rPr>
        <w:t xml:space="preserve"> caused by reading a lower than actual position value</w:t>
      </w:r>
      <w:r w:rsidR="00E40BB5" w:rsidRPr="00011876">
        <w:rPr>
          <w:color w:val="auto"/>
        </w:rPr>
        <w:t xml:space="preserve"> (the pedal is </w:t>
      </w:r>
      <w:r w:rsidR="00693ADB" w:rsidRPr="00011876">
        <w:rPr>
          <w:color w:val="auto"/>
        </w:rPr>
        <w:t>closer</w:t>
      </w:r>
      <w:r w:rsidR="00E40BB5" w:rsidRPr="00011876">
        <w:rPr>
          <w:color w:val="auto"/>
        </w:rPr>
        <w:t xml:space="preserve"> to the neutral point with respect to the reeded value).</w:t>
      </w:r>
    </w:p>
    <w:p w14:paraId="422F6242" w14:textId="77777777" w:rsidR="008736B2" w:rsidRPr="00011876" w:rsidRDefault="008736B2" w:rsidP="00DD1D77">
      <w:pPr>
        <w:rPr>
          <w:color w:val="808080" w:themeColor="background1" w:themeShade="80"/>
        </w:rPr>
      </w:pPr>
    </w:p>
    <w:p w14:paraId="115E87ED" w14:textId="3EA8A033" w:rsidR="00DD1D77" w:rsidRPr="00011876" w:rsidRDefault="008779E5" w:rsidP="008779E5">
      <w:pPr>
        <w:rPr>
          <w:rFonts w:asciiTheme="majorHAnsi" w:hAnsiTheme="majorHAnsi"/>
          <w:color w:val="501549"/>
          <w:sz w:val="26"/>
          <w:szCs w:val="26"/>
        </w:rPr>
      </w:pPr>
      <w:r w:rsidRPr="00011876">
        <w:rPr>
          <w:color w:val="0F4761"/>
        </w:rPr>
        <w:t>H3</w:t>
      </w:r>
      <w:r w:rsidRPr="00011876">
        <w:t xml:space="preserve"> </w:t>
      </w:r>
      <w:r w:rsidR="00927489" w:rsidRPr="00011876">
        <w:rPr>
          <w:rFonts w:asciiTheme="majorHAnsi" w:hAnsiTheme="majorHAnsi"/>
          <w:sz w:val="26"/>
          <w:szCs w:val="26"/>
        </w:rPr>
        <w:t xml:space="preserve">Insufficient vehicle acceleration: Computation of a lower positive torque than the requested one due to malfunction of the microcontroller or due to a wrong lecture of the throttle pedal position in the acceleration region, caused by reading a lower than actual position value (the pedal is </w:t>
      </w:r>
      <w:r w:rsidR="00693ADB" w:rsidRPr="00011876">
        <w:rPr>
          <w:rFonts w:asciiTheme="majorHAnsi" w:hAnsiTheme="majorHAnsi"/>
          <w:sz w:val="26"/>
          <w:szCs w:val="26"/>
        </w:rPr>
        <w:t>closer</w:t>
      </w:r>
      <w:r w:rsidR="00927489" w:rsidRPr="00011876">
        <w:rPr>
          <w:rFonts w:asciiTheme="majorHAnsi" w:hAnsiTheme="majorHAnsi"/>
          <w:sz w:val="26"/>
          <w:szCs w:val="26"/>
        </w:rPr>
        <w:t xml:space="preserve"> to the completely pressed position with respect to the reeded value).</w:t>
      </w:r>
    </w:p>
    <w:p w14:paraId="60A95A03" w14:textId="77777777" w:rsidR="008736B2" w:rsidRPr="00011876" w:rsidRDefault="008736B2" w:rsidP="00DD1D77"/>
    <w:p w14:paraId="2A3BDF77" w14:textId="234978A9" w:rsidR="008736B2" w:rsidRPr="00011876" w:rsidRDefault="008736B2" w:rsidP="008736B2">
      <w:pPr>
        <w:pStyle w:val="Heading2"/>
        <w:rPr>
          <w:color w:val="auto"/>
        </w:rPr>
      </w:pPr>
      <w:r w:rsidRPr="00011876">
        <w:t>H4</w:t>
      </w:r>
      <w:r w:rsidR="00927489" w:rsidRPr="00011876">
        <w:t xml:space="preserve"> </w:t>
      </w:r>
      <w:r w:rsidR="00927489" w:rsidRPr="00011876">
        <w:rPr>
          <w:color w:val="auto"/>
        </w:rPr>
        <w:t xml:space="preserve">Insufficient vehicle deceleration: Computation of a lower negative torque than the requested one due to malfunction of the microcontroller or due to a wrong lecture of the throttle pedal position in the braking region, caused by reading a higher than actual position value (the pedal is </w:t>
      </w:r>
      <w:r w:rsidR="00693ADB" w:rsidRPr="00011876">
        <w:rPr>
          <w:color w:val="auto"/>
        </w:rPr>
        <w:t>closer</w:t>
      </w:r>
      <w:r w:rsidR="00927489" w:rsidRPr="00011876">
        <w:rPr>
          <w:color w:val="auto"/>
        </w:rPr>
        <w:t xml:space="preserve"> to the completely released position with respect to the reeded value).</w:t>
      </w:r>
    </w:p>
    <w:p w14:paraId="7F17CFB1" w14:textId="77777777" w:rsidR="008736B2" w:rsidRPr="00011876" w:rsidRDefault="008736B2" w:rsidP="008736B2"/>
    <w:p w14:paraId="05031F18" w14:textId="71C957A0" w:rsidR="008736B2" w:rsidRPr="00011876" w:rsidRDefault="008736B2" w:rsidP="008736B2">
      <w:pPr>
        <w:pStyle w:val="Heading2"/>
        <w:rPr>
          <w:color w:val="501549" w:themeColor="accent5" w:themeShade="80"/>
        </w:rPr>
      </w:pPr>
      <w:r w:rsidRPr="00011876">
        <w:lastRenderedPageBreak/>
        <w:t>H5</w:t>
      </w:r>
      <w:r w:rsidR="00FE40E7" w:rsidRPr="00011876">
        <w:t xml:space="preserve"> </w:t>
      </w:r>
      <w:r w:rsidR="00FE40E7" w:rsidRPr="00011876">
        <w:rPr>
          <w:color w:val="auto"/>
        </w:rPr>
        <w:t xml:space="preserve">Unintended vehicle motion in incorrect direction: </w:t>
      </w:r>
      <w:r w:rsidR="000C3EB5" w:rsidRPr="00011876">
        <w:rPr>
          <w:color w:val="auto"/>
        </w:rPr>
        <w:t xml:space="preserve">Incorrect calculation of the microcontroller for the braking region in situations where the vehicle is stationary (vehicle </w:t>
      </w:r>
      <w:r w:rsidR="009A70B3" w:rsidRPr="00011876">
        <w:rPr>
          <w:color w:val="auto"/>
        </w:rPr>
        <w:t>starts</w:t>
      </w:r>
      <w:r w:rsidR="000C3EB5" w:rsidRPr="00011876">
        <w:rPr>
          <w:color w:val="auto"/>
        </w:rPr>
        <w:t xml:space="preserve"> moving backwards</w:t>
      </w:r>
      <w:r w:rsidR="00305ADA" w:rsidRPr="00011876">
        <w:rPr>
          <w:color w:val="auto"/>
        </w:rPr>
        <w:t xml:space="preserve"> instead of forward</w:t>
      </w:r>
      <w:r w:rsidR="000C3EB5" w:rsidRPr="00011876">
        <w:rPr>
          <w:color w:val="auto"/>
        </w:rPr>
        <w:t>) or is slowing down and the negative torque request reverses the direction of motion (the vehicle does not stop at zero speed but proceeds by reversing motion).</w:t>
      </w:r>
    </w:p>
    <w:p w14:paraId="4D65E812" w14:textId="77777777" w:rsidR="00D463A5" w:rsidRPr="00011876" w:rsidRDefault="00D463A5" w:rsidP="00D463A5"/>
    <w:p w14:paraId="0AD376C8" w14:textId="056F7467" w:rsidR="00D463A5" w:rsidRPr="00011876" w:rsidRDefault="00D463A5" w:rsidP="00D463A5">
      <w:pPr>
        <w:pStyle w:val="Heading2"/>
      </w:pPr>
      <w:r w:rsidRPr="00011876">
        <w:t xml:space="preserve">H6 </w:t>
      </w:r>
      <w:r w:rsidRPr="00011876">
        <w:rPr>
          <w:color w:val="auto"/>
        </w:rPr>
        <w:t>Wrong system mode displayed: The dashboard incorrectly displays the transmission mode potentially leading the driver to misinterpret the vehicle’s operational state. This could result in inappropriate use of the pedal, potentially causing accidents.</w:t>
      </w:r>
    </w:p>
    <w:p w14:paraId="5A6C6109" w14:textId="77777777" w:rsidR="00D463A5" w:rsidRPr="00011876" w:rsidRDefault="00D463A5" w:rsidP="00D463A5"/>
    <w:p w14:paraId="000DAD19" w14:textId="46242A11" w:rsidR="00A37FBA" w:rsidRPr="00011876" w:rsidRDefault="00A37FBA" w:rsidP="00A37FBA">
      <w:pPr>
        <w:pStyle w:val="Heading1"/>
      </w:pPr>
      <w:r w:rsidRPr="00011876">
        <w:t>Analyses of situations</w:t>
      </w:r>
    </w:p>
    <w:p w14:paraId="4C878579" w14:textId="4F2F633A" w:rsidR="00A37FBA" w:rsidRPr="00011876" w:rsidRDefault="00A37FBA" w:rsidP="00650A0D">
      <w:pPr>
        <w:pStyle w:val="Heading2"/>
      </w:pPr>
      <w:r w:rsidRPr="00011876">
        <w:t>Definition of possible functional failures</w:t>
      </w:r>
    </w:p>
    <w:p w14:paraId="2CFAF497" w14:textId="77777777" w:rsidR="00650A0D" w:rsidRPr="00011876" w:rsidRDefault="00650A0D" w:rsidP="00650A0D"/>
    <w:tbl>
      <w:tblPr>
        <w:tblStyle w:val="TableGrid"/>
        <w:tblW w:w="0" w:type="auto"/>
        <w:tblLook w:val="04A0" w:firstRow="1" w:lastRow="0" w:firstColumn="1" w:lastColumn="0" w:noHBand="0" w:noVBand="1"/>
      </w:tblPr>
      <w:tblGrid>
        <w:gridCol w:w="4811"/>
        <w:gridCol w:w="4811"/>
      </w:tblGrid>
      <w:tr w:rsidR="00A37FBA" w:rsidRPr="00011876" w14:paraId="34B9A026" w14:textId="77777777" w:rsidTr="002706B6">
        <w:tc>
          <w:tcPr>
            <w:tcW w:w="4811" w:type="dxa"/>
          </w:tcPr>
          <w:p w14:paraId="06183E57" w14:textId="77777777" w:rsidR="00A37FBA" w:rsidRPr="00011876" w:rsidRDefault="00A37FBA" w:rsidP="002706B6">
            <w:pPr>
              <w:rPr>
                <w:b/>
                <w:bCs/>
              </w:rPr>
            </w:pPr>
            <w:r w:rsidRPr="00011876">
              <w:rPr>
                <w:b/>
                <w:bCs/>
              </w:rPr>
              <w:t>Failure #</w:t>
            </w:r>
          </w:p>
        </w:tc>
        <w:tc>
          <w:tcPr>
            <w:tcW w:w="4811" w:type="dxa"/>
          </w:tcPr>
          <w:p w14:paraId="6B1C38BD" w14:textId="77777777" w:rsidR="00A37FBA" w:rsidRPr="00011876" w:rsidRDefault="00A37FBA" w:rsidP="002706B6">
            <w:pPr>
              <w:rPr>
                <w:b/>
                <w:bCs/>
              </w:rPr>
            </w:pPr>
            <w:r w:rsidRPr="00011876">
              <w:rPr>
                <w:b/>
                <w:bCs/>
              </w:rPr>
              <w:t>Description</w:t>
            </w:r>
          </w:p>
        </w:tc>
      </w:tr>
      <w:tr w:rsidR="00A37FBA" w:rsidRPr="00011876" w14:paraId="43D06CEC" w14:textId="77777777" w:rsidTr="002706B6">
        <w:tc>
          <w:tcPr>
            <w:tcW w:w="4811" w:type="dxa"/>
          </w:tcPr>
          <w:p w14:paraId="5041A473" w14:textId="510151A1" w:rsidR="00A37FBA" w:rsidRPr="00011876" w:rsidRDefault="00A37FBA" w:rsidP="002706B6">
            <w:bookmarkStart w:id="1" w:name="_Hlk195282679"/>
            <w:r w:rsidRPr="00011876">
              <w:t>F1</w:t>
            </w:r>
            <w:r w:rsidR="00971DE4" w:rsidRPr="00011876">
              <w:t xml:space="preserve"> </w:t>
            </w:r>
          </w:p>
        </w:tc>
        <w:tc>
          <w:tcPr>
            <w:tcW w:w="4811" w:type="dxa"/>
          </w:tcPr>
          <w:p w14:paraId="014EB708" w14:textId="4D2B699F" w:rsidR="00A37FBA" w:rsidRPr="00011876" w:rsidRDefault="00531C48" w:rsidP="002706B6">
            <w:pPr>
              <w:rPr>
                <w:color w:val="808080" w:themeColor="background1" w:themeShade="80"/>
              </w:rPr>
            </w:pPr>
            <w:r w:rsidRPr="00011876">
              <w:t>throttle pedal position</w:t>
            </w:r>
            <w:r w:rsidR="00253681" w:rsidRPr="00011876">
              <w:t xml:space="preserve"> misreading</w:t>
            </w:r>
            <w:r w:rsidR="00854A9C" w:rsidRPr="00011876">
              <w:t xml:space="preserve">: </w:t>
            </w:r>
            <w:r w:rsidRPr="00011876">
              <w:t xml:space="preserve">wrongly </w:t>
            </w:r>
            <w:r w:rsidR="00854A9C" w:rsidRPr="00011876">
              <w:t>read or not read at all.</w:t>
            </w:r>
          </w:p>
        </w:tc>
      </w:tr>
      <w:tr w:rsidR="00A37FBA" w:rsidRPr="00011876" w14:paraId="4EB9BDF4" w14:textId="77777777" w:rsidTr="002706B6">
        <w:tc>
          <w:tcPr>
            <w:tcW w:w="4811" w:type="dxa"/>
          </w:tcPr>
          <w:p w14:paraId="2DEF6A5C" w14:textId="7C5F0A7D" w:rsidR="00A37FBA" w:rsidRPr="00011876" w:rsidRDefault="00A37FBA" w:rsidP="002706B6">
            <w:r w:rsidRPr="00011876">
              <w:t>F2</w:t>
            </w:r>
            <w:r w:rsidR="00971DE4" w:rsidRPr="00011876">
              <w:t xml:space="preserve"> </w:t>
            </w:r>
          </w:p>
        </w:tc>
        <w:tc>
          <w:tcPr>
            <w:tcW w:w="4811" w:type="dxa"/>
          </w:tcPr>
          <w:p w14:paraId="54D01B72" w14:textId="7D239D13" w:rsidR="00A37FBA" w:rsidRPr="00011876" w:rsidRDefault="00253681" w:rsidP="002706B6">
            <w:pPr>
              <w:rPr>
                <w:color w:val="808080" w:themeColor="background1" w:themeShade="80"/>
              </w:rPr>
            </w:pPr>
            <w:r w:rsidRPr="00011876">
              <w:t>Microcontroller failure</w:t>
            </w:r>
            <w:r w:rsidR="00854A9C" w:rsidRPr="00011876">
              <w:t>: error in the computation of the requested torque.</w:t>
            </w:r>
          </w:p>
        </w:tc>
      </w:tr>
      <w:tr w:rsidR="00613779" w:rsidRPr="00011876" w14:paraId="27B0BABF" w14:textId="77777777" w:rsidTr="002706B6">
        <w:tc>
          <w:tcPr>
            <w:tcW w:w="4811" w:type="dxa"/>
          </w:tcPr>
          <w:p w14:paraId="26F305B6" w14:textId="08815525" w:rsidR="00613779" w:rsidRPr="00011876" w:rsidRDefault="00613779" w:rsidP="002706B6">
            <w:r w:rsidRPr="00011876">
              <w:t>F3</w:t>
            </w:r>
          </w:p>
        </w:tc>
        <w:tc>
          <w:tcPr>
            <w:tcW w:w="4811" w:type="dxa"/>
          </w:tcPr>
          <w:p w14:paraId="542EEFC2" w14:textId="5A4DEEEB" w:rsidR="00613779" w:rsidRPr="00011876" w:rsidRDefault="005B2F0E" w:rsidP="002706B6">
            <w:pPr>
              <w:rPr>
                <w:color w:val="808080" w:themeColor="background1" w:themeShade="80"/>
              </w:rPr>
            </w:pPr>
            <w:r w:rsidRPr="00011876">
              <w:t xml:space="preserve">Failure in </w:t>
            </w:r>
            <w:r w:rsidR="00854A9C" w:rsidRPr="00011876">
              <w:t>communication.</w:t>
            </w:r>
          </w:p>
        </w:tc>
      </w:tr>
      <w:bookmarkEnd w:id="1"/>
    </w:tbl>
    <w:p w14:paraId="46B915CD" w14:textId="77777777" w:rsidR="00A37FBA" w:rsidRPr="00011876" w:rsidRDefault="00A37FBA" w:rsidP="00A37FBA">
      <w:pPr>
        <w:rPr>
          <w:color w:val="156082" w:themeColor="accent1"/>
        </w:rPr>
      </w:pPr>
    </w:p>
    <w:p w14:paraId="45864359" w14:textId="77777777" w:rsidR="00A37FBA" w:rsidRPr="00011876" w:rsidRDefault="00A37FBA" w:rsidP="00A37FBA">
      <w:pPr>
        <w:pStyle w:val="Heading2"/>
      </w:pPr>
      <w:r w:rsidRPr="00011876">
        <w:t>Driving scenarios</w:t>
      </w:r>
    </w:p>
    <w:p w14:paraId="4AD27A0F" w14:textId="77777777" w:rsidR="00A37FBA" w:rsidRPr="00011876" w:rsidRDefault="00A37FBA" w:rsidP="00A37FBA">
      <w:pPr>
        <w:rPr>
          <w:i/>
          <w:iCs/>
        </w:rPr>
      </w:pPr>
      <w:r w:rsidRPr="00011876">
        <w:rPr>
          <w:i/>
          <w:iCs/>
        </w:rPr>
        <w:t>Describe the possible driving situations and define the status of the vehicle you want to consider</w:t>
      </w:r>
    </w:p>
    <w:p w14:paraId="07A16B4B" w14:textId="77777777" w:rsidR="00A37FBA" w:rsidRPr="00011876" w:rsidRDefault="00A37FBA" w:rsidP="00A37FBA">
      <w:pPr>
        <w:pStyle w:val="Heading3"/>
      </w:pPr>
      <w:r w:rsidRPr="00011876">
        <w:t>Description of the possible driving situations</w:t>
      </w:r>
    </w:p>
    <w:p w14:paraId="1D1BAAC3" w14:textId="77777777" w:rsidR="00BA57E5" w:rsidRPr="00011876" w:rsidRDefault="00BA57E5" w:rsidP="00BA57E5"/>
    <w:p w14:paraId="4FFAC692" w14:textId="3674F647" w:rsidR="00BA57E5" w:rsidRPr="00011876" w:rsidRDefault="00BA57E5" w:rsidP="00BA57E5">
      <w:r w:rsidRPr="00011876">
        <w:t xml:space="preserve">DS1: </w:t>
      </w:r>
      <w:r w:rsidR="000B6D05" w:rsidRPr="00011876">
        <w:t>City road</w:t>
      </w:r>
    </w:p>
    <w:p w14:paraId="6F8C59A9" w14:textId="275D0426" w:rsidR="00BA57E5" w:rsidRPr="00011876" w:rsidRDefault="00BA57E5" w:rsidP="00BA57E5">
      <w:r w:rsidRPr="00011876">
        <w:t xml:space="preserve">DS2: </w:t>
      </w:r>
      <w:r w:rsidR="000B6D05" w:rsidRPr="00011876">
        <w:t>Highway road</w:t>
      </w:r>
    </w:p>
    <w:p w14:paraId="0724B934" w14:textId="4018DEC8" w:rsidR="00BA57E5" w:rsidRPr="00011876" w:rsidRDefault="00BA57E5" w:rsidP="00BA57E5">
      <w:r w:rsidRPr="00011876">
        <w:t>DS</w:t>
      </w:r>
      <w:r w:rsidR="00CF2027" w:rsidRPr="00011876">
        <w:t>3</w:t>
      </w:r>
      <w:r w:rsidRPr="00011876">
        <w:t>:</w:t>
      </w:r>
      <w:r w:rsidR="0054279C" w:rsidRPr="00011876">
        <w:t xml:space="preserve"> Parking</w:t>
      </w:r>
    </w:p>
    <w:p w14:paraId="6A9096EB" w14:textId="77777777" w:rsidR="00BA57E5" w:rsidRPr="00011876" w:rsidRDefault="00BA57E5" w:rsidP="00BA57E5"/>
    <w:p w14:paraId="4B87AC1D" w14:textId="77777777" w:rsidR="00A37FBA" w:rsidRPr="00011876" w:rsidRDefault="00A37FBA" w:rsidP="00A37FBA">
      <w:pPr>
        <w:pStyle w:val="Heading3"/>
      </w:pPr>
      <w:r w:rsidRPr="00011876">
        <w:t>Definition of the vehicle status</w:t>
      </w:r>
    </w:p>
    <w:p w14:paraId="57C54B27" w14:textId="77777777" w:rsidR="007703BE" w:rsidRPr="00011876" w:rsidRDefault="007703BE" w:rsidP="007703BE"/>
    <w:p w14:paraId="0352E938" w14:textId="22EAF87B" w:rsidR="007703BE" w:rsidRPr="00011876" w:rsidRDefault="007703BE" w:rsidP="007703BE">
      <w:r w:rsidRPr="00011876">
        <w:t>VS</w:t>
      </w:r>
      <w:r w:rsidR="002A44AD" w:rsidRPr="00011876">
        <w:t>1</w:t>
      </w:r>
      <w:r w:rsidRPr="00011876">
        <w:t>: Medium</w:t>
      </w:r>
      <w:r w:rsidR="002A44AD" w:rsidRPr="00011876">
        <w:t>/high</w:t>
      </w:r>
      <w:r w:rsidRPr="00011876">
        <w:t xml:space="preserve"> speed (</w:t>
      </w:r>
      <w:r w:rsidR="002A44AD" w:rsidRPr="00011876">
        <w:t>&gt;</w:t>
      </w:r>
      <w:r w:rsidRPr="00011876">
        <w:t>50 km/h)</w:t>
      </w:r>
    </w:p>
    <w:p w14:paraId="6407A941" w14:textId="2B4B3E48" w:rsidR="007703BE" w:rsidRPr="00011876" w:rsidRDefault="007703BE" w:rsidP="007703BE">
      <w:r w:rsidRPr="00011876">
        <w:t>VS</w:t>
      </w:r>
      <w:r w:rsidR="002A44AD" w:rsidRPr="00011876">
        <w:t>2</w:t>
      </w:r>
      <w:r w:rsidRPr="00011876">
        <w:t xml:space="preserve">: </w:t>
      </w:r>
      <w:r w:rsidR="004A1FCC" w:rsidRPr="00011876">
        <w:t>L</w:t>
      </w:r>
      <w:r w:rsidRPr="00011876">
        <w:t>ow speed (&lt;50 km/h)</w:t>
      </w:r>
    </w:p>
    <w:p w14:paraId="33E09AA0" w14:textId="00A12175" w:rsidR="00305ADA" w:rsidRPr="00011876" w:rsidRDefault="00305ADA" w:rsidP="007703BE">
      <w:r w:rsidRPr="00011876">
        <w:t>VS</w:t>
      </w:r>
      <w:r w:rsidR="00BC2F35" w:rsidRPr="00011876">
        <w:t>3</w:t>
      </w:r>
      <w:r w:rsidRPr="00011876">
        <w:t>: Stop</w:t>
      </w:r>
    </w:p>
    <w:p w14:paraId="0618FF3F" w14:textId="77777777" w:rsidR="007703BE" w:rsidRPr="00011876" w:rsidRDefault="007703BE" w:rsidP="007703BE"/>
    <w:p w14:paraId="20915ABE" w14:textId="77777777" w:rsidR="007703BE" w:rsidRPr="00011876" w:rsidRDefault="007703BE" w:rsidP="007703BE"/>
    <w:p w14:paraId="1837D4F1" w14:textId="77777777" w:rsidR="007703BE" w:rsidRPr="00011876" w:rsidRDefault="007703BE" w:rsidP="007703BE"/>
    <w:p w14:paraId="331BFE2B" w14:textId="77777777" w:rsidR="00A37FBA" w:rsidRPr="00011876" w:rsidRDefault="00A37FBA" w:rsidP="00A37FBA">
      <w:pPr>
        <w:rPr>
          <w:color w:val="808080" w:themeColor="background1" w:themeShade="80"/>
        </w:rPr>
      </w:pPr>
      <w:r w:rsidRPr="00011876">
        <w:rPr>
          <w:color w:val="808080" w:themeColor="background1" w:themeShade="80"/>
        </w:rPr>
        <w:br w:type="page"/>
      </w:r>
    </w:p>
    <w:p w14:paraId="53F27F2D" w14:textId="77777777" w:rsidR="00A37FBA" w:rsidRPr="00011876" w:rsidRDefault="00A37FBA" w:rsidP="00A37FBA">
      <w:pPr>
        <w:rPr>
          <w:color w:val="808080" w:themeColor="background1" w:themeShade="80"/>
        </w:rPr>
      </w:pPr>
    </w:p>
    <w:p w14:paraId="1905CD19" w14:textId="77777777" w:rsidR="00A37FBA" w:rsidRPr="00011876" w:rsidRDefault="00A37FBA" w:rsidP="00A37FBA">
      <w:pPr>
        <w:pStyle w:val="Heading2"/>
        <w:tabs>
          <w:tab w:val="left" w:pos="6804"/>
        </w:tabs>
      </w:pPr>
      <w:bookmarkStart w:id="2" w:name="_Hlk193985431"/>
      <w:r w:rsidRPr="00011876">
        <w:t>Considerations</w:t>
      </w:r>
    </w:p>
    <w:p w14:paraId="0E99F334" w14:textId="77777777" w:rsidR="00A37FBA" w:rsidRPr="00011876" w:rsidRDefault="00A37FBA" w:rsidP="00A37FBA">
      <w:pPr>
        <w:rPr>
          <w:i/>
          <w:iCs/>
        </w:rPr>
      </w:pPr>
      <w:r w:rsidRPr="00011876">
        <w:rPr>
          <w:i/>
          <w:iCs/>
        </w:rPr>
        <w:t>Describe driving situations for each status of the vehicle</w:t>
      </w:r>
    </w:p>
    <w:p w14:paraId="2F1B1846" w14:textId="77777777" w:rsidR="00A83CA4" w:rsidRPr="00011876" w:rsidRDefault="00A83CA4" w:rsidP="00A37FBA">
      <w:pPr>
        <w:rPr>
          <w:i/>
          <w:iCs/>
        </w:rPr>
      </w:pPr>
    </w:p>
    <w:tbl>
      <w:tblPr>
        <w:tblStyle w:val="TableGrid"/>
        <w:tblW w:w="0" w:type="auto"/>
        <w:tblLook w:val="04A0" w:firstRow="1" w:lastRow="0" w:firstColumn="1" w:lastColumn="0" w:noHBand="0" w:noVBand="1"/>
      </w:tblPr>
      <w:tblGrid>
        <w:gridCol w:w="1980"/>
        <w:gridCol w:w="3544"/>
        <w:gridCol w:w="4098"/>
      </w:tblGrid>
      <w:tr w:rsidR="00A37FBA" w:rsidRPr="00011876" w14:paraId="3F39F715" w14:textId="77777777" w:rsidTr="002706B6">
        <w:tc>
          <w:tcPr>
            <w:tcW w:w="1980" w:type="dxa"/>
          </w:tcPr>
          <w:p w14:paraId="4313D16E" w14:textId="4BD6A565" w:rsidR="00A37FBA" w:rsidRPr="00011876" w:rsidRDefault="00AB5A63" w:rsidP="002706B6">
            <w:pPr>
              <w:rPr>
                <w:b/>
                <w:bCs/>
              </w:rPr>
            </w:pPr>
            <w:r w:rsidRPr="00011876">
              <w:rPr>
                <w:b/>
                <w:bCs/>
              </w:rPr>
              <w:t xml:space="preserve">Operational </w:t>
            </w:r>
            <w:r w:rsidR="00655615" w:rsidRPr="00011876">
              <w:rPr>
                <w:b/>
                <w:bCs/>
              </w:rPr>
              <w:t>Situations</w:t>
            </w:r>
            <w:r w:rsidR="00A37FBA" w:rsidRPr="00011876">
              <w:rPr>
                <w:b/>
                <w:bCs/>
              </w:rPr>
              <w:t xml:space="preserve"> #</w:t>
            </w:r>
          </w:p>
        </w:tc>
        <w:tc>
          <w:tcPr>
            <w:tcW w:w="3544" w:type="dxa"/>
          </w:tcPr>
          <w:p w14:paraId="6A5643FF" w14:textId="77777777" w:rsidR="00A37FBA" w:rsidRPr="00011876" w:rsidRDefault="00A37FBA" w:rsidP="002706B6">
            <w:pPr>
              <w:rPr>
                <w:b/>
                <w:bCs/>
              </w:rPr>
            </w:pPr>
            <w:r w:rsidRPr="00011876">
              <w:rPr>
                <w:b/>
                <w:bCs/>
              </w:rPr>
              <w:t>Driving situation</w:t>
            </w:r>
          </w:p>
        </w:tc>
        <w:tc>
          <w:tcPr>
            <w:tcW w:w="4098" w:type="dxa"/>
          </w:tcPr>
          <w:p w14:paraId="0A7B8214" w14:textId="77777777" w:rsidR="00A37FBA" w:rsidRPr="00011876" w:rsidRDefault="00A37FBA" w:rsidP="002706B6">
            <w:pPr>
              <w:rPr>
                <w:b/>
                <w:bCs/>
              </w:rPr>
            </w:pPr>
            <w:r w:rsidRPr="00011876">
              <w:rPr>
                <w:b/>
                <w:bCs/>
              </w:rPr>
              <w:t>Vehicle status</w:t>
            </w:r>
          </w:p>
        </w:tc>
      </w:tr>
      <w:tr w:rsidR="00820A9B" w:rsidRPr="00011876" w14:paraId="665320BC" w14:textId="77777777" w:rsidTr="002F664D">
        <w:tc>
          <w:tcPr>
            <w:tcW w:w="1980" w:type="dxa"/>
            <w:shd w:val="clear" w:color="auto" w:fill="D1D1D1" w:themeFill="background2" w:themeFillShade="E6"/>
          </w:tcPr>
          <w:p w14:paraId="2DC8B4DA" w14:textId="77777777" w:rsidR="00820A9B" w:rsidRPr="00011876" w:rsidRDefault="00820A9B" w:rsidP="00820A9B">
            <w:pPr>
              <w:rPr>
                <w:strike/>
              </w:rPr>
            </w:pPr>
            <w:r w:rsidRPr="00011876">
              <w:rPr>
                <w:strike/>
              </w:rPr>
              <w:t xml:space="preserve">S1 </w:t>
            </w:r>
          </w:p>
        </w:tc>
        <w:tc>
          <w:tcPr>
            <w:tcW w:w="3544" w:type="dxa"/>
            <w:shd w:val="clear" w:color="auto" w:fill="D1D1D1" w:themeFill="background2" w:themeFillShade="E6"/>
          </w:tcPr>
          <w:p w14:paraId="07CEC8F8" w14:textId="79578FD9" w:rsidR="00820A9B" w:rsidRPr="00011876" w:rsidRDefault="00820A9B" w:rsidP="00820A9B">
            <w:pPr>
              <w:rPr>
                <w:strike/>
                <w:color w:val="808080" w:themeColor="background1" w:themeShade="80"/>
              </w:rPr>
            </w:pPr>
            <w:r w:rsidRPr="00011876">
              <w:rPr>
                <w:strike/>
              </w:rPr>
              <w:t>DS1: City road</w:t>
            </w:r>
          </w:p>
        </w:tc>
        <w:tc>
          <w:tcPr>
            <w:tcW w:w="4098" w:type="dxa"/>
            <w:shd w:val="clear" w:color="auto" w:fill="D1D1D1" w:themeFill="background2" w:themeFillShade="E6"/>
          </w:tcPr>
          <w:p w14:paraId="2300874C" w14:textId="062D9DE4" w:rsidR="00820A9B" w:rsidRPr="00011876" w:rsidRDefault="00820A9B" w:rsidP="00820A9B">
            <w:pPr>
              <w:rPr>
                <w:strike/>
                <w:color w:val="808080" w:themeColor="background1" w:themeShade="80"/>
              </w:rPr>
            </w:pPr>
            <w:r w:rsidRPr="00011876">
              <w:rPr>
                <w:strike/>
              </w:rPr>
              <w:t>VS1: Medium/high speed (&gt;50 km/h)</w:t>
            </w:r>
          </w:p>
        </w:tc>
      </w:tr>
      <w:tr w:rsidR="00820A9B" w:rsidRPr="00011876" w14:paraId="035AD805" w14:textId="77777777" w:rsidTr="002706B6">
        <w:tc>
          <w:tcPr>
            <w:tcW w:w="1980" w:type="dxa"/>
          </w:tcPr>
          <w:p w14:paraId="1E1BB9FF" w14:textId="77777777" w:rsidR="00820A9B" w:rsidRPr="00011876" w:rsidRDefault="00820A9B" w:rsidP="00820A9B">
            <w:r w:rsidRPr="00011876">
              <w:t>S2</w:t>
            </w:r>
          </w:p>
        </w:tc>
        <w:tc>
          <w:tcPr>
            <w:tcW w:w="3544" w:type="dxa"/>
          </w:tcPr>
          <w:p w14:paraId="28BB1C1E" w14:textId="59512FE0" w:rsidR="00820A9B" w:rsidRPr="00011876" w:rsidRDefault="00820A9B" w:rsidP="00820A9B">
            <w:pPr>
              <w:rPr>
                <w:color w:val="808080" w:themeColor="background1" w:themeShade="80"/>
              </w:rPr>
            </w:pPr>
            <w:r w:rsidRPr="00011876">
              <w:t>DS1: City road</w:t>
            </w:r>
          </w:p>
        </w:tc>
        <w:tc>
          <w:tcPr>
            <w:tcW w:w="4098" w:type="dxa"/>
          </w:tcPr>
          <w:p w14:paraId="2D327262" w14:textId="70DC759F" w:rsidR="00820A9B" w:rsidRPr="00011876" w:rsidRDefault="00820A9B" w:rsidP="00820A9B">
            <w:pPr>
              <w:rPr>
                <w:color w:val="808080" w:themeColor="background1" w:themeShade="80"/>
              </w:rPr>
            </w:pPr>
            <w:r w:rsidRPr="00011876">
              <w:t>VS2: Low speed (&lt;50 km/h)</w:t>
            </w:r>
          </w:p>
        </w:tc>
      </w:tr>
      <w:tr w:rsidR="00820A9B" w:rsidRPr="00011876" w14:paraId="3A339BE6" w14:textId="77777777" w:rsidTr="002706B6">
        <w:tc>
          <w:tcPr>
            <w:tcW w:w="1980" w:type="dxa"/>
          </w:tcPr>
          <w:p w14:paraId="4F1DF70E" w14:textId="77777777" w:rsidR="00820A9B" w:rsidRPr="00011876" w:rsidRDefault="00820A9B" w:rsidP="00820A9B">
            <w:r w:rsidRPr="00011876">
              <w:t>S3</w:t>
            </w:r>
          </w:p>
        </w:tc>
        <w:tc>
          <w:tcPr>
            <w:tcW w:w="3544" w:type="dxa"/>
          </w:tcPr>
          <w:p w14:paraId="4B9BB99D" w14:textId="01D463AE" w:rsidR="00820A9B" w:rsidRPr="00011876" w:rsidRDefault="00820A9B" w:rsidP="00820A9B">
            <w:pPr>
              <w:rPr>
                <w:color w:val="501549" w:themeColor="accent5" w:themeShade="80"/>
              </w:rPr>
            </w:pPr>
            <w:r w:rsidRPr="00011876">
              <w:t>DS1: City road</w:t>
            </w:r>
          </w:p>
        </w:tc>
        <w:tc>
          <w:tcPr>
            <w:tcW w:w="4098" w:type="dxa"/>
          </w:tcPr>
          <w:p w14:paraId="302C9A99" w14:textId="60F3F7DC" w:rsidR="00820A9B" w:rsidRPr="00011876" w:rsidRDefault="00820A9B" w:rsidP="00820A9B">
            <w:pPr>
              <w:rPr>
                <w:color w:val="501549" w:themeColor="accent5" w:themeShade="80"/>
              </w:rPr>
            </w:pPr>
            <w:r w:rsidRPr="00011876">
              <w:t>VS3: Stop</w:t>
            </w:r>
          </w:p>
        </w:tc>
      </w:tr>
      <w:tr w:rsidR="00820A9B" w:rsidRPr="00011876" w14:paraId="441DACA3" w14:textId="77777777" w:rsidTr="00820A9B">
        <w:tc>
          <w:tcPr>
            <w:tcW w:w="1980" w:type="dxa"/>
            <w:shd w:val="clear" w:color="auto" w:fill="FFFFFF" w:themeFill="background1"/>
          </w:tcPr>
          <w:p w14:paraId="68F0A8DC" w14:textId="77777777" w:rsidR="00820A9B" w:rsidRPr="00011876" w:rsidRDefault="00820A9B" w:rsidP="00820A9B">
            <w:bookmarkStart w:id="3" w:name="_Hlk195195903"/>
            <w:r w:rsidRPr="00011876">
              <w:t>S4</w:t>
            </w:r>
          </w:p>
        </w:tc>
        <w:tc>
          <w:tcPr>
            <w:tcW w:w="3544" w:type="dxa"/>
            <w:shd w:val="clear" w:color="auto" w:fill="FFFFFF" w:themeFill="background1"/>
          </w:tcPr>
          <w:p w14:paraId="738AE5BF" w14:textId="0B571768" w:rsidR="00820A9B" w:rsidRPr="00011876" w:rsidRDefault="00820A9B" w:rsidP="00820A9B">
            <w:r w:rsidRPr="00011876">
              <w:t>DS2: Highway road</w:t>
            </w:r>
          </w:p>
        </w:tc>
        <w:tc>
          <w:tcPr>
            <w:tcW w:w="4098" w:type="dxa"/>
            <w:shd w:val="clear" w:color="auto" w:fill="FFFFFF" w:themeFill="background1"/>
          </w:tcPr>
          <w:p w14:paraId="329CCAD2" w14:textId="3E9B0DE7" w:rsidR="00820A9B" w:rsidRPr="00011876" w:rsidRDefault="00820A9B" w:rsidP="00820A9B">
            <w:r w:rsidRPr="00011876">
              <w:t>VS1: Medium/high speed (&gt;50 km/h)</w:t>
            </w:r>
          </w:p>
        </w:tc>
      </w:tr>
      <w:bookmarkEnd w:id="3"/>
      <w:tr w:rsidR="00820A9B" w:rsidRPr="00011876" w14:paraId="45D983BD" w14:textId="77777777" w:rsidTr="002706B6">
        <w:tc>
          <w:tcPr>
            <w:tcW w:w="1980" w:type="dxa"/>
          </w:tcPr>
          <w:p w14:paraId="4174B498" w14:textId="77777777" w:rsidR="00820A9B" w:rsidRPr="00011876" w:rsidRDefault="00820A9B" w:rsidP="00820A9B">
            <w:r w:rsidRPr="00011876">
              <w:t>S5</w:t>
            </w:r>
          </w:p>
        </w:tc>
        <w:tc>
          <w:tcPr>
            <w:tcW w:w="3544" w:type="dxa"/>
          </w:tcPr>
          <w:p w14:paraId="3540FAB8" w14:textId="14E7A3EA" w:rsidR="00820A9B" w:rsidRPr="00011876" w:rsidRDefault="00820A9B" w:rsidP="00820A9B">
            <w:pPr>
              <w:rPr>
                <w:color w:val="156082" w:themeColor="accent1"/>
              </w:rPr>
            </w:pPr>
            <w:r w:rsidRPr="00011876">
              <w:t>DS2: Highway road</w:t>
            </w:r>
          </w:p>
        </w:tc>
        <w:tc>
          <w:tcPr>
            <w:tcW w:w="4098" w:type="dxa"/>
          </w:tcPr>
          <w:p w14:paraId="18DF33F9" w14:textId="45043149" w:rsidR="00820A9B" w:rsidRPr="00011876" w:rsidRDefault="00820A9B" w:rsidP="00820A9B">
            <w:r w:rsidRPr="00011876">
              <w:t>VS2: Low speed (&lt;50 km/h)</w:t>
            </w:r>
          </w:p>
        </w:tc>
      </w:tr>
      <w:tr w:rsidR="00820A9B" w:rsidRPr="00011876" w14:paraId="6EE42165" w14:textId="77777777" w:rsidTr="002F664D">
        <w:tc>
          <w:tcPr>
            <w:tcW w:w="1980" w:type="dxa"/>
            <w:shd w:val="clear" w:color="auto" w:fill="auto"/>
          </w:tcPr>
          <w:p w14:paraId="449FD0E9" w14:textId="77777777" w:rsidR="00820A9B" w:rsidRPr="00011876" w:rsidRDefault="00820A9B" w:rsidP="00820A9B">
            <w:r w:rsidRPr="00011876">
              <w:t>S6</w:t>
            </w:r>
          </w:p>
        </w:tc>
        <w:tc>
          <w:tcPr>
            <w:tcW w:w="3544" w:type="dxa"/>
            <w:shd w:val="clear" w:color="auto" w:fill="auto"/>
          </w:tcPr>
          <w:p w14:paraId="421E6006" w14:textId="170EA1AC" w:rsidR="00820A9B" w:rsidRPr="00011876" w:rsidRDefault="00820A9B" w:rsidP="00820A9B">
            <w:r w:rsidRPr="00011876">
              <w:t>DS2: Highway road</w:t>
            </w:r>
          </w:p>
        </w:tc>
        <w:tc>
          <w:tcPr>
            <w:tcW w:w="4098" w:type="dxa"/>
            <w:shd w:val="clear" w:color="auto" w:fill="auto"/>
          </w:tcPr>
          <w:p w14:paraId="225696CE" w14:textId="1A4D9C1B" w:rsidR="00820A9B" w:rsidRPr="00011876" w:rsidRDefault="00820A9B" w:rsidP="00820A9B">
            <w:r w:rsidRPr="00011876">
              <w:t>VS3: Stop</w:t>
            </w:r>
          </w:p>
        </w:tc>
      </w:tr>
      <w:tr w:rsidR="00820A9B" w:rsidRPr="00011876" w14:paraId="60E273EC" w14:textId="77777777" w:rsidTr="00AD0698">
        <w:tc>
          <w:tcPr>
            <w:tcW w:w="1980" w:type="dxa"/>
            <w:shd w:val="clear" w:color="auto" w:fill="D1D1D1" w:themeFill="background2" w:themeFillShade="E6"/>
          </w:tcPr>
          <w:p w14:paraId="40E20140" w14:textId="77777777" w:rsidR="00820A9B" w:rsidRPr="00011876" w:rsidRDefault="00820A9B" w:rsidP="00820A9B">
            <w:pPr>
              <w:rPr>
                <w:strike/>
              </w:rPr>
            </w:pPr>
            <w:r w:rsidRPr="00011876">
              <w:rPr>
                <w:strike/>
              </w:rPr>
              <w:t>S7</w:t>
            </w:r>
          </w:p>
        </w:tc>
        <w:tc>
          <w:tcPr>
            <w:tcW w:w="3544" w:type="dxa"/>
            <w:shd w:val="clear" w:color="auto" w:fill="D1D1D1" w:themeFill="background2" w:themeFillShade="E6"/>
          </w:tcPr>
          <w:p w14:paraId="3956BAE8" w14:textId="12C44BAC" w:rsidR="00820A9B" w:rsidRPr="00011876" w:rsidRDefault="00820A9B" w:rsidP="00820A9B">
            <w:pPr>
              <w:rPr>
                <w:strike/>
              </w:rPr>
            </w:pPr>
            <w:r w:rsidRPr="00011876">
              <w:rPr>
                <w:strike/>
              </w:rPr>
              <w:t xml:space="preserve">DS3: Parking </w:t>
            </w:r>
          </w:p>
        </w:tc>
        <w:tc>
          <w:tcPr>
            <w:tcW w:w="4098" w:type="dxa"/>
            <w:shd w:val="clear" w:color="auto" w:fill="D1D1D1" w:themeFill="background2" w:themeFillShade="E6"/>
          </w:tcPr>
          <w:p w14:paraId="4F4D3B22" w14:textId="48792554" w:rsidR="00820A9B" w:rsidRPr="00011876" w:rsidRDefault="00820A9B" w:rsidP="00820A9B">
            <w:pPr>
              <w:rPr>
                <w:strike/>
              </w:rPr>
            </w:pPr>
            <w:r w:rsidRPr="00011876">
              <w:rPr>
                <w:strike/>
              </w:rPr>
              <w:t>VS1: Medium/high speed (&gt;50 km/h)</w:t>
            </w:r>
          </w:p>
        </w:tc>
      </w:tr>
      <w:tr w:rsidR="00820A9B" w:rsidRPr="00011876" w14:paraId="1DF2B0F4" w14:textId="77777777" w:rsidTr="002706B6">
        <w:tc>
          <w:tcPr>
            <w:tcW w:w="1980" w:type="dxa"/>
          </w:tcPr>
          <w:p w14:paraId="6A860624" w14:textId="77777777" w:rsidR="00820A9B" w:rsidRPr="00011876" w:rsidRDefault="00820A9B" w:rsidP="00820A9B">
            <w:r w:rsidRPr="00011876">
              <w:t>S8</w:t>
            </w:r>
          </w:p>
        </w:tc>
        <w:tc>
          <w:tcPr>
            <w:tcW w:w="3544" w:type="dxa"/>
          </w:tcPr>
          <w:p w14:paraId="32A67203" w14:textId="75B739C8" w:rsidR="00820A9B" w:rsidRPr="00011876" w:rsidRDefault="00820A9B" w:rsidP="00820A9B">
            <w:r w:rsidRPr="00011876">
              <w:t xml:space="preserve">DS3: Parking </w:t>
            </w:r>
          </w:p>
        </w:tc>
        <w:tc>
          <w:tcPr>
            <w:tcW w:w="4098" w:type="dxa"/>
          </w:tcPr>
          <w:p w14:paraId="3670BC40" w14:textId="50E7E4F7" w:rsidR="00820A9B" w:rsidRPr="00011876" w:rsidRDefault="00820A9B" w:rsidP="00820A9B">
            <w:r w:rsidRPr="00011876">
              <w:t>VS2: Low speed (&lt;50 km/h)</w:t>
            </w:r>
          </w:p>
        </w:tc>
      </w:tr>
      <w:tr w:rsidR="00820A9B" w:rsidRPr="00011876" w14:paraId="622CBCB3" w14:textId="77777777" w:rsidTr="002706B6">
        <w:tc>
          <w:tcPr>
            <w:tcW w:w="1980" w:type="dxa"/>
          </w:tcPr>
          <w:p w14:paraId="027B41FB" w14:textId="77777777" w:rsidR="00820A9B" w:rsidRPr="00011876" w:rsidRDefault="00820A9B" w:rsidP="00820A9B">
            <w:r w:rsidRPr="00011876">
              <w:t>S9</w:t>
            </w:r>
          </w:p>
        </w:tc>
        <w:tc>
          <w:tcPr>
            <w:tcW w:w="3544" w:type="dxa"/>
          </w:tcPr>
          <w:p w14:paraId="4D9EFCA5" w14:textId="1130A8B1" w:rsidR="00820A9B" w:rsidRPr="00011876" w:rsidRDefault="00820A9B" w:rsidP="00820A9B">
            <w:pPr>
              <w:rPr>
                <w:strike/>
                <w:color w:val="156082" w:themeColor="accent1"/>
              </w:rPr>
            </w:pPr>
            <w:r w:rsidRPr="00011876">
              <w:t xml:space="preserve">DS3: Parking </w:t>
            </w:r>
          </w:p>
        </w:tc>
        <w:tc>
          <w:tcPr>
            <w:tcW w:w="4098" w:type="dxa"/>
          </w:tcPr>
          <w:p w14:paraId="674F2434" w14:textId="2C9BA29B" w:rsidR="00820A9B" w:rsidRPr="00011876" w:rsidRDefault="00820A9B" w:rsidP="00820A9B">
            <w:pPr>
              <w:rPr>
                <w:strike/>
              </w:rPr>
            </w:pPr>
            <w:r w:rsidRPr="00011876">
              <w:t>VS3: Stop</w:t>
            </w:r>
          </w:p>
        </w:tc>
      </w:tr>
      <w:bookmarkEnd w:id="2"/>
    </w:tbl>
    <w:p w14:paraId="695008C0" w14:textId="77777777" w:rsidR="00A37FBA" w:rsidRPr="00011876" w:rsidRDefault="00A37FBA" w:rsidP="00A37FBA"/>
    <w:p w14:paraId="17BCC57B" w14:textId="60EE03F1" w:rsidR="00837D13" w:rsidRPr="00011876" w:rsidRDefault="00837D13" w:rsidP="00011876">
      <w:r w:rsidRPr="00011876">
        <w:t>Scenarios</w:t>
      </w:r>
      <w:r w:rsidR="006F5336" w:rsidRPr="00011876">
        <w:t xml:space="preserve"> S1 and S7 </w:t>
      </w:r>
      <w:r w:rsidRPr="00011876">
        <w:t>will not be considered in the estimation matrix because</w:t>
      </w:r>
      <w:r w:rsidR="006F5336" w:rsidRPr="00011876">
        <w:t xml:space="preserve"> respectively city road driving and parking environments are unfeasible for medium/high speeds</w:t>
      </w:r>
      <w:r w:rsidRPr="00011876">
        <w:t>.</w:t>
      </w:r>
    </w:p>
    <w:p w14:paraId="3E6C92E7" w14:textId="77777777" w:rsidR="00A37FBA" w:rsidRPr="00011876" w:rsidRDefault="00A37FBA" w:rsidP="00A37FBA">
      <w:pPr>
        <w:pStyle w:val="Heading1"/>
      </w:pPr>
      <w:r w:rsidRPr="00011876">
        <w:t>Analysis</w:t>
      </w:r>
    </w:p>
    <w:p w14:paraId="664C89FF" w14:textId="77777777" w:rsidR="00A37FBA" w:rsidRPr="00011876" w:rsidRDefault="00A37FBA" w:rsidP="00A37FBA">
      <w:pPr>
        <w:pStyle w:val="Heading2"/>
      </w:pPr>
      <w:r w:rsidRPr="00011876">
        <w:t>Estimation matrix</w:t>
      </w:r>
    </w:p>
    <w:tbl>
      <w:tblPr>
        <w:tblStyle w:val="TableGrid"/>
        <w:tblW w:w="9776" w:type="dxa"/>
        <w:tblLayout w:type="fixed"/>
        <w:tblLook w:val="04A0" w:firstRow="1" w:lastRow="0" w:firstColumn="1" w:lastColumn="0" w:noHBand="0" w:noVBand="1"/>
      </w:tblPr>
      <w:tblGrid>
        <w:gridCol w:w="525"/>
        <w:gridCol w:w="605"/>
        <w:gridCol w:w="661"/>
        <w:gridCol w:w="661"/>
        <w:gridCol w:w="662"/>
        <w:gridCol w:w="661"/>
        <w:gridCol w:w="662"/>
        <w:gridCol w:w="661"/>
        <w:gridCol w:w="662"/>
        <w:gridCol w:w="661"/>
        <w:gridCol w:w="662"/>
        <w:gridCol w:w="1559"/>
        <w:gridCol w:w="1134"/>
      </w:tblGrid>
      <w:tr w:rsidR="008B0CA7" w:rsidRPr="00011876" w14:paraId="10BBCAB2" w14:textId="77777777" w:rsidTr="006242B5">
        <w:tc>
          <w:tcPr>
            <w:tcW w:w="1130" w:type="dxa"/>
            <w:gridSpan w:val="2"/>
            <w:vMerge w:val="restart"/>
            <w:tcBorders>
              <w:tl2br w:val="single" w:sz="4" w:space="0" w:color="auto"/>
            </w:tcBorders>
            <w:shd w:val="clear" w:color="auto" w:fill="D1D1D1" w:themeFill="background2" w:themeFillShade="E6"/>
          </w:tcPr>
          <w:p w14:paraId="2156F2ED" w14:textId="77777777" w:rsidR="008B0CA7" w:rsidRPr="00011876" w:rsidRDefault="008B0CA7" w:rsidP="002706B6">
            <w:pPr>
              <w:jc w:val="center"/>
              <w:rPr>
                <w:b/>
                <w:bCs/>
              </w:rPr>
            </w:pPr>
          </w:p>
        </w:tc>
        <w:tc>
          <w:tcPr>
            <w:tcW w:w="8646" w:type="dxa"/>
            <w:gridSpan w:val="11"/>
            <w:shd w:val="clear" w:color="auto" w:fill="D1D1D1" w:themeFill="background2" w:themeFillShade="E6"/>
          </w:tcPr>
          <w:p w14:paraId="1FB2282B" w14:textId="0F82F95F" w:rsidR="008B0CA7" w:rsidRPr="00011876" w:rsidRDefault="008B0CA7" w:rsidP="002706B6">
            <w:pPr>
              <w:jc w:val="center"/>
              <w:rPr>
                <w:b/>
                <w:bCs/>
              </w:rPr>
            </w:pPr>
            <w:r w:rsidRPr="00011876">
              <w:rPr>
                <w:b/>
                <w:bCs/>
              </w:rPr>
              <w:t>Operational Situations</w:t>
            </w:r>
          </w:p>
        </w:tc>
      </w:tr>
      <w:tr w:rsidR="006242B5" w:rsidRPr="00011876" w14:paraId="46EF36EE" w14:textId="77777777" w:rsidTr="006242B5">
        <w:tc>
          <w:tcPr>
            <w:tcW w:w="1130" w:type="dxa"/>
            <w:gridSpan w:val="2"/>
            <w:vMerge/>
            <w:tcBorders>
              <w:tl2br w:val="single" w:sz="4" w:space="0" w:color="auto"/>
            </w:tcBorders>
            <w:shd w:val="clear" w:color="auto" w:fill="D1D1D1" w:themeFill="background2" w:themeFillShade="E6"/>
            <w:textDirection w:val="btLr"/>
          </w:tcPr>
          <w:p w14:paraId="0F5BD6AC" w14:textId="77777777" w:rsidR="006242B5" w:rsidRPr="00011876" w:rsidRDefault="006242B5" w:rsidP="002706B6"/>
        </w:tc>
        <w:tc>
          <w:tcPr>
            <w:tcW w:w="661" w:type="dxa"/>
            <w:shd w:val="clear" w:color="auto" w:fill="D1D1D1" w:themeFill="background2" w:themeFillShade="E6"/>
            <w:vAlign w:val="center"/>
          </w:tcPr>
          <w:p w14:paraId="51474D50" w14:textId="386136EE" w:rsidR="006242B5" w:rsidRPr="00011876" w:rsidRDefault="006242B5" w:rsidP="008B0CA7">
            <w:pPr>
              <w:jc w:val="center"/>
              <w:rPr>
                <w:strike/>
              </w:rPr>
            </w:pPr>
            <w:r w:rsidRPr="00011876">
              <w:rPr>
                <w:strike/>
              </w:rPr>
              <w:t>S1</w:t>
            </w:r>
          </w:p>
        </w:tc>
        <w:tc>
          <w:tcPr>
            <w:tcW w:w="661" w:type="dxa"/>
            <w:shd w:val="clear" w:color="auto" w:fill="D1D1D1" w:themeFill="background2" w:themeFillShade="E6"/>
            <w:vAlign w:val="center"/>
          </w:tcPr>
          <w:p w14:paraId="376DE52F" w14:textId="77777777" w:rsidR="006242B5" w:rsidRPr="00011876" w:rsidRDefault="006242B5" w:rsidP="008B0CA7">
            <w:pPr>
              <w:jc w:val="center"/>
            </w:pPr>
            <w:r w:rsidRPr="00011876">
              <w:t>S2</w:t>
            </w:r>
          </w:p>
        </w:tc>
        <w:tc>
          <w:tcPr>
            <w:tcW w:w="662" w:type="dxa"/>
            <w:shd w:val="clear" w:color="auto" w:fill="D1D1D1" w:themeFill="background2" w:themeFillShade="E6"/>
            <w:vAlign w:val="center"/>
          </w:tcPr>
          <w:p w14:paraId="0DFDFDDD" w14:textId="77777777" w:rsidR="006242B5" w:rsidRPr="00011876" w:rsidRDefault="006242B5" w:rsidP="008B0CA7">
            <w:pPr>
              <w:jc w:val="center"/>
            </w:pPr>
            <w:r w:rsidRPr="00011876">
              <w:t>S3</w:t>
            </w:r>
          </w:p>
        </w:tc>
        <w:tc>
          <w:tcPr>
            <w:tcW w:w="661" w:type="dxa"/>
            <w:shd w:val="clear" w:color="auto" w:fill="D1D1D1" w:themeFill="background2" w:themeFillShade="E6"/>
            <w:vAlign w:val="center"/>
          </w:tcPr>
          <w:p w14:paraId="6400CD31" w14:textId="77777777" w:rsidR="006242B5" w:rsidRPr="00011876" w:rsidRDefault="006242B5" w:rsidP="008B0CA7">
            <w:pPr>
              <w:jc w:val="center"/>
            </w:pPr>
            <w:r w:rsidRPr="00011876">
              <w:t>S4</w:t>
            </w:r>
          </w:p>
        </w:tc>
        <w:tc>
          <w:tcPr>
            <w:tcW w:w="662" w:type="dxa"/>
            <w:shd w:val="clear" w:color="auto" w:fill="D1D1D1" w:themeFill="background2" w:themeFillShade="E6"/>
            <w:vAlign w:val="center"/>
          </w:tcPr>
          <w:p w14:paraId="0DCCBCB3" w14:textId="77777777" w:rsidR="006242B5" w:rsidRPr="00011876" w:rsidRDefault="006242B5" w:rsidP="008B0CA7">
            <w:pPr>
              <w:jc w:val="center"/>
            </w:pPr>
            <w:r w:rsidRPr="00011876">
              <w:t>S5</w:t>
            </w:r>
          </w:p>
        </w:tc>
        <w:tc>
          <w:tcPr>
            <w:tcW w:w="661" w:type="dxa"/>
            <w:shd w:val="clear" w:color="auto" w:fill="D1D1D1" w:themeFill="background2" w:themeFillShade="E6"/>
            <w:vAlign w:val="center"/>
          </w:tcPr>
          <w:p w14:paraId="026FE816" w14:textId="77777777" w:rsidR="006242B5" w:rsidRPr="00011876" w:rsidRDefault="006242B5" w:rsidP="008B0CA7">
            <w:pPr>
              <w:jc w:val="center"/>
            </w:pPr>
            <w:r w:rsidRPr="00011876">
              <w:t>S6</w:t>
            </w:r>
          </w:p>
        </w:tc>
        <w:tc>
          <w:tcPr>
            <w:tcW w:w="662" w:type="dxa"/>
            <w:shd w:val="clear" w:color="auto" w:fill="D1D1D1" w:themeFill="background2" w:themeFillShade="E6"/>
            <w:vAlign w:val="center"/>
          </w:tcPr>
          <w:p w14:paraId="1A274B4B" w14:textId="77777777" w:rsidR="006242B5" w:rsidRPr="00011876" w:rsidRDefault="006242B5" w:rsidP="008B0CA7">
            <w:pPr>
              <w:jc w:val="center"/>
              <w:rPr>
                <w:strike/>
              </w:rPr>
            </w:pPr>
            <w:r w:rsidRPr="00011876">
              <w:rPr>
                <w:strike/>
              </w:rPr>
              <w:t>S7</w:t>
            </w:r>
          </w:p>
        </w:tc>
        <w:tc>
          <w:tcPr>
            <w:tcW w:w="661" w:type="dxa"/>
            <w:shd w:val="clear" w:color="auto" w:fill="D1D1D1" w:themeFill="background2" w:themeFillShade="E6"/>
            <w:vAlign w:val="center"/>
          </w:tcPr>
          <w:p w14:paraId="708031AB" w14:textId="77777777" w:rsidR="006242B5" w:rsidRPr="00011876" w:rsidRDefault="006242B5" w:rsidP="008B0CA7">
            <w:pPr>
              <w:jc w:val="center"/>
            </w:pPr>
            <w:r w:rsidRPr="00011876">
              <w:t>S8</w:t>
            </w:r>
          </w:p>
        </w:tc>
        <w:tc>
          <w:tcPr>
            <w:tcW w:w="662" w:type="dxa"/>
            <w:shd w:val="clear" w:color="auto" w:fill="D1D1D1" w:themeFill="background2" w:themeFillShade="E6"/>
            <w:vAlign w:val="center"/>
          </w:tcPr>
          <w:p w14:paraId="00FE7186" w14:textId="77777777" w:rsidR="006242B5" w:rsidRPr="00011876" w:rsidRDefault="006242B5" w:rsidP="008B0CA7">
            <w:pPr>
              <w:jc w:val="center"/>
            </w:pPr>
            <w:r w:rsidRPr="00011876">
              <w:t>S9</w:t>
            </w:r>
          </w:p>
        </w:tc>
        <w:tc>
          <w:tcPr>
            <w:tcW w:w="1559" w:type="dxa"/>
            <w:shd w:val="clear" w:color="auto" w:fill="D1D1D1" w:themeFill="background2" w:themeFillShade="E6"/>
          </w:tcPr>
          <w:p w14:paraId="3C55D3A8" w14:textId="0682C2F4" w:rsidR="006242B5" w:rsidRPr="00011876" w:rsidRDefault="006242B5" w:rsidP="006242B5">
            <w:pPr>
              <w:jc w:val="left"/>
              <w:rPr>
                <w:b/>
                <w:bCs/>
              </w:rPr>
            </w:pPr>
            <w:r w:rsidRPr="00011876">
              <w:rPr>
                <w:b/>
                <w:bCs/>
              </w:rPr>
              <w:t>Top event (worst case)</w:t>
            </w:r>
          </w:p>
        </w:tc>
        <w:tc>
          <w:tcPr>
            <w:tcW w:w="1134" w:type="dxa"/>
            <w:shd w:val="clear" w:color="auto" w:fill="D1D1D1" w:themeFill="background2" w:themeFillShade="E6"/>
          </w:tcPr>
          <w:p w14:paraId="43A5B3CA" w14:textId="77777777" w:rsidR="006242B5" w:rsidRPr="00011876" w:rsidRDefault="006242B5" w:rsidP="002706B6">
            <w:pPr>
              <w:rPr>
                <w:b/>
                <w:bCs/>
              </w:rPr>
            </w:pPr>
            <w:r w:rsidRPr="00011876">
              <w:rPr>
                <w:b/>
                <w:bCs/>
              </w:rPr>
              <w:t>ASIL</w:t>
            </w:r>
            <w:r w:rsidRPr="00011876">
              <w:rPr>
                <w:rStyle w:val="FootnoteReference"/>
                <w:b/>
                <w:bCs/>
              </w:rPr>
              <w:footnoteReference w:id="1"/>
            </w:r>
          </w:p>
        </w:tc>
      </w:tr>
      <w:tr w:rsidR="001D6F0D" w:rsidRPr="00011876" w14:paraId="11D991A7" w14:textId="77777777" w:rsidTr="006242B5">
        <w:trPr>
          <w:trHeight w:val="879"/>
        </w:trPr>
        <w:tc>
          <w:tcPr>
            <w:tcW w:w="525" w:type="dxa"/>
            <w:vMerge w:val="restart"/>
            <w:shd w:val="clear" w:color="auto" w:fill="D1D1D1" w:themeFill="background2" w:themeFillShade="E6"/>
            <w:textDirection w:val="btLr"/>
          </w:tcPr>
          <w:p w14:paraId="621B2D8A" w14:textId="449DF6A0" w:rsidR="001D6F0D" w:rsidRPr="00011876" w:rsidRDefault="001D6F0D" w:rsidP="001D6F0D">
            <w:pPr>
              <w:jc w:val="center"/>
            </w:pPr>
            <w:r w:rsidRPr="00011876">
              <w:rPr>
                <w:b/>
                <w:bCs/>
              </w:rPr>
              <w:t>Hazards</w:t>
            </w:r>
          </w:p>
        </w:tc>
        <w:tc>
          <w:tcPr>
            <w:tcW w:w="605" w:type="dxa"/>
            <w:shd w:val="clear" w:color="auto" w:fill="D1D1D1" w:themeFill="background2" w:themeFillShade="E6"/>
          </w:tcPr>
          <w:p w14:paraId="47AEE23F" w14:textId="5657EF14" w:rsidR="001D6F0D" w:rsidRPr="00011876" w:rsidRDefault="001D6F0D" w:rsidP="001D6F0D">
            <w:r w:rsidRPr="00011876">
              <w:t>H1</w:t>
            </w:r>
          </w:p>
        </w:tc>
        <w:tc>
          <w:tcPr>
            <w:tcW w:w="661" w:type="dxa"/>
            <w:shd w:val="clear" w:color="auto" w:fill="auto"/>
          </w:tcPr>
          <w:p w14:paraId="1D4BC708" w14:textId="5493A3FD" w:rsidR="001D6F0D" w:rsidRPr="00011876" w:rsidRDefault="001D6F0D" w:rsidP="001D6F0D">
            <w:pPr>
              <w:rPr>
                <w:strike/>
                <w:color w:val="A6A6A6" w:themeColor="background1" w:themeShade="A6"/>
              </w:rPr>
            </w:pPr>
            <w:r w:rsidRPr="00011876">
              <w:rPr>
                <w:strike/>
                <w:color w:val="A6A6A6" w:themeColor="background1" w:themeShade="A6"/>
              </w:rPr>
              <w:t>S:</w:t>
            </w:r>
          </w:p>
          <w:p w14:paraId="741F79B4" w14:textId="1AE804B4" w:rsidR="001D6F0D" w:rsidRPr="00011876" w:rsidRDefault="001D6F0D" w:rsidP="001D6F0D">
            <w:pPr>
              <w:rPr>
                <w:strike/>
                <w:color w:val="A6A6A6" w:themeColor="background1" w:themeShade="A6"/>
              </w:rPr>
            </w:pPr>
            <w:r w:rsidRPr="00011876">
              <w:rPr>
                <w:strike/>
                <w:color w:val="A6A6A6" w:themeColor="background1" w:themeShade="A6"/>
              </w:rPr>
              <w:t>E:</w:t>
            </w:r>
          </w:p>
          <w:p w14:paraId="2DA67BE9" w14:textId="43E57A52" w:rsidR="001D6F0D" w:rsidRPr="00011876" w:rsidRDefault="001D6F0D" w:rsidP="001D6F0D">
            <w:pPr>
              <w:rPr>
                <w:strike/>
                <w:color w:val="A6A6A6" w:themeColor="background1" w:themeShade="A6"/>
              </w:rPr>
            </w:pPr>
            <w:r w:rsidRPr="00011876">
              <w:rPr>
                <w:strike/>
                <w:color w:val="A6A6A6" w:themeColor="background1" w:themeShade="A6"/>
              </w:rPr>
              <w:t>C:</w:t>
            </w:r>
          </w:p>
        </w:tc>
        <w:tc>
          <w:tcPr>
            <w:tcW w:w="661" w:type="dxa"/>
            <w:shd w:val="clear" w:color="auto" w:fill="auto"/>
          </w:tcPr>
          <w:p w14:paraId="1CB7EC14" w14:textId="06D97F88" w:rsidR="001D6F0D" w:rsidRPr="00011876" w:rsidRDefault="001D6F0D" w:rsidP="001D6F0D">
            <w:pPr>
              <w:rPr>
                <w:color w:val="4EA72E" w:themeColor="accent6"/>
              </w:rPr>
            </w:pPr>
            <w:r w:rsidRPr="00011876">
              <w:rPr>
                <w:color w:val="4EA72E" w:themeColor="accent6"/>
              </w:rPr>
              <w:t>S: 2</w:t>
            </w:r>
          </w:p>
          <w:p w14:paraId="56E87461" w14:textId="15C672DA" w:rsidR="001D6F0D" w:rsidRPr="00011876" w:rsidRDefault="001D6F0D" w:rsidP="001D6F0D">
            <w:pPr>
              <w:rPr>
                <w:color w:val="4EA72E" w:themeColor="accent6"/>
              </w:rPr>
            </w:pPr>
            <w:r w:rsidRPr="00011876">
              <w:rPr>
                <w:color w:val="4EA72E" w:themeColor="accent6"/>
              </w:rPr>
              <w:t>E: 4</w:t>
            </w:r>
          </w:p>
          <w:p w14:paraId="3C6F1330" w14:textId="6038D886" w:rsidR="001D6F0D" w:rsidRPr="00011876" w:rsidRDefault="001D6F0D" w:rsidP="001D6F0D">
            <w:r w:rsidRPr="00011876">
              <w:rPr>
                <w:color w:val="4EA72E" w:themeColor="accent6"/>
              </w:rPr>
              <w:t>C: 1</w:t>
            </w:r>
          </w:p>
        </w:tc>
        <w:tc>
          <w:tcPr>
            <w:tcW w:w="662" w:type="dxa"/>
            <w:shd w:val="clear" w:color="auto" w:fill="auto"/>
          </w:tcPr>
          <w:p w14:paraId="6C09AE5B" w14:textId="5426A058" w:rsidR="001D6F0D" w:rsidRPr="00011876" w:rsidRDefault="001D6F0D" w:rsidP="001D6F0D">
            <w:pPr>
              <w:rPr>
                <w:color w:val="4EA72E" w:themeColor="accent6"/>
              </w:rPr>
            </w:pPr>
            <w:r w:rsidRPr="00011876">
              <w:rPr>
                <w:color w:val="4EA72E" w:themeColor="accent6"/>
              </w:rPr>
              <w:t>S: 2</w:t>
            </w:r>
          </w:p>
          <w:p w14:paraId="4A72CE19" w14:textId="10032A18" w:rsidR="001D6F0D" w:rsidRPr="00011876" w:rsidRDefault="001D6F0D" w:rsidP="001D6F0D">
            <w:pPr>
              <w:rPr>
                <w:color w:val="4EA72E" w:themeColor="accent6"/>
              </w:rPr>
            </w:pPr>
            <w:r w:rsidRPr="00011876">
              <w:rPr>
                <w:color w:val="4EA72E" w:themeColor="accent6"/>
              </w:rPr>
              <w:t xml:space="preserve">E: 3 </w:t>
            </w:r>
          </w:p>
          <w:p w14:paraId="3C219A57" w14:textId="18B4D220" w:rsidR="001D6F0D" w:rsidRPr="00011876" w:rsidRDefault="001D6F0D" w:rsidP="001D6F0D">
            <w:r w:rsidRPr="00011876">
              <w:rPr>
                <w:color w:val="4EA72E" w:themeColor="accent6"/>
              </w:rPr>
              <w:t>C: 2</w:t>
            </w:r>
          </w:p>
        </w:tc>
        <w:tc>
          <w:tcPr>
            <w:tcW w:w="661" w:type="dxa"/>
            <w:shd w:val="clear" w:color="auto" w:fill="auto"/>
          </w:tcPr>
          <w:p w14:paraId="4D6EB783" w14:textId="51F63B7C" w:rsidR="001D6F0D" w:rsidRPr="00011876" w:rsidRDefault="001D6F0D" w:rsidP="001D6F0D">
            <w:pPr>
              <w:rPr>
                <w:color w:val="FFC000"/>
              </w:rPr>
            </w:pPr>
            <w:r w:rsidRPr="00011876">
              <w:rPr>
                <w:color w:val="FFC000"/>
              </w:rPr>
              <w:t>S: 3</w:t>
            </w:r>
          </w:p>
          <w:p w14:paraId="2B82F77B" w14:textId="4AE20757" w:rsidR="001D6F0D" w:rsidRPr="00011876" w:rsidRDefault="001D6F0D" w:rsidP="001D6F0D">
            <w:pPr>
              <w:rPr>
                <w:color w:val="FFC000"/>
              </w:rPr>
            </w:pPr>
            <w:r w:rsidRPr="00011876">
              <w:rPr>
                <w:color w:val="FFC000"/>
              </w:rPr>
              <w:t>E: 4</w:t>
            </w:r>
          </w:p>
          <w:p w14:paraId="59B93C01" w14:textId="30274E16" w:rsidR="001D6F0D" w:rsidRPr="00011876" w:rsidRDefault="001D6F0D" w:rsidP="001D6F0D">
            <w:pPr>
              <w:rPr>
                <w:color w:val="FFC000"/>
              </w:rPr>
            </w:pPr>
            <w:r w:rsidRPr="00011876">
              <w:rPr>
                <w:color w:val="FFC000"/>
              </w:rPr>
              <w:t>C: 2</w:t>
            </w:r>
          </w:p>
        </w:tc>
        <w:tc>
          <w:tcPr>
            <w:tcW w:w="662" w:type="dxa"/>
            <w:shd w:val="clear" w:color="auto" w:fill="auto"/>
          </w:tcPr>
          <w:p w14:paraId="398309B6" w14:textId="7FEE401C" w:rsidR="001D6F0D" w:rsidRPr="00011876" w:rsidRDefault="001D6F0D" w:rsidP="001D6F0D">
            <w:pPr>
              <w:rPr>
                <w:color w:val="4EA72E" w:themeColor="accent6"/>
              </w:rPr>
            </w:pPr>
            <w:r w:rsidRPr="00011876">
              <w:rPr>
                <w:color w:val="4EA72E" w:themeColor="accent6"/>
              </w:rPr>
              <w:t>S: 2</w:t>
            </w:r>
          </w:p>
          <w:p w14:paraId="73185E96" w14:textId="5DBCCA4C" w:rsidR="001D6F0D" w:rsidRPr="00011876" w:rsidRDefault="001D6F0D" w:rsidP="001D6F0D">
            <w:pPr>
              <w:rPr>
                <w:color w:val="4EA72E" w:themeColor="accent6"/>
              </w:rPr>
            </w:pPr>
            <w:r w:rsidRPr="00011876">
              <w:rPr>
                <w:color w:val="4EA72E" w:themeColor="accent6"/>
              </w:rPr>
              <w:t>E: 3</w:t>
            </w:r>
          </w:p>
          <w:p w14:paraId="488C4937" w14:textId="3C70AF49" w:rsidR="001D6F0D" w:rsidRPr="00011876" w:rsidRDefault="001D6F0D" w:rsidP="001D6F0D">
            <w:pPr>
              <w:rPr>
                <w:color w:val="4EA72E" w:themeColor="accent6"/>
              </w:rPr>
            </w:pPr>
            <w:r w:rsidRPr="00011876">
              <w:rPr>
                <w:color w:val="4EA72E" w:themeColor="accent6"/>
              </w:rPr>
              <w:t xml:space="preserve">C: 2 </w:t>
            </w:r>
          </w:p>
        </w:tc>
        <w:tc>
          <w:tcPr>
            <w:tcW w:w="661" w:type="dxa"/>
            <w:shd w:val="clear" w:color="auto" w:fill="auto"/>
          </w:tcPr>
          <w:p w14:paraId="34EE899B" w14:textId="22A07337" w:rsidR="001D6F0D" w:rsidRPr="00011876" w:rsidRDefault="001D6F0D" w:rsidP="001D6F0D">
            <w:r w:rsidRPr="00011876">
              <w:t>S: 2</w:t>
            </w:r>
          </w:p>
          <w:p w14:paraId="3E21DB05" w14:textId="01FC142D" w:rsidR="001D6F0D" w:rsidRPr="00011876" w:rsidRDefault="001D6F0D" w:rsidP="001D6F0D">
            <w:r w:rsidRPr="00011876">
              <w:t>E: 1</w:t>
            </w:r>
          </w:p>
          <w:p w14:paraId="20F9744A" w14:textId="6A13F86D" w:rsidR="001D6F0D" w:rsidRPr="00011876" w:rsidRDefault="001D6F0D" w:rsidP="001D6F0D">
            <w:r w:rsidRPr="00011876">
              <w:t>C: 2</w:t>
            </w:r>
          </w:p>
        </w:tc>
        <w:tc>
          <w:tcPr>
            <w:tcW w:w="662" w:type="dxa"/>
            <w:shd w:val="clear" w:color="auto" w:fill="auto"/>
          </w:tcPr>
          <w:p w14:paraId="21F370FA"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1341FE6A"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5EF7F8B7" w14:textId="65C9E8F2"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0DFA6DD9" w14:textId="4B8FE621" w:rsidR="001D6F0D" w:rsidRPr="00011876" w:rsidRDefault="001D6F0D" w:rsidP="001D6F0D">
            <w:r w:rsidRPr="00011876">
              <w:t>S: 1</w:t>
            </w:r>
          </w:p>
          <w:p w14:paraId="5B54E0D1" w14:textId="0E6DC5B8" w:rsidR="001D6F0D" w:rsidRPr="00011876" w:rsidRDefault="001D6F0D" w:rsidP="001D6F0D">
            <w:r w:rsidRPr="00011876">
              <w:t xml:space="preserve">E: 3 </w:t>
            </w:r>
          </w:p>
          <w:p w14:paraId="26F39044" w14:textId="2446E675" w:rsidR="001D6F0D" w:rsidRPr="00011876" w:rsidRDefault="001D6F0D" w:rsidP="001D6F0D">
            <w:r w:rsidRPr="00011876">
              <w:t>C:1</w:t>
            </w:r>
          </w:p>
        </w:tc>
        <w:tc>
          <w:tcPr>
            <w:tcW w:w="662" w:type="dxa"/>
            <w:shd w:val="clear" w:color="auto" w:fill="auto"/>
          </w:tcPr>
          <w:p w14:paraId="09D4D646" w14:textId="6D630C42" w:rsidR="001D6F0D" w:rsidRPr="00011876" w:rsidRDefault="001D6F0D" w:rsidP="001D6F0D">
            <w:r w:rsidRPr="00011876">
              <w:t>S: 1</w:t>
            </w:r>
          </w:p>
          <w:p w14:paraId="452CE41E" w14:textId="4CFFCBED" w:rsidR="001D6F0D" w:rsidRPr="00011876" w:rsidRDefault="001D6F0D" w:rsidP="001D6F0D">
            <w:r w:rsidRPr="00011876">
              <w:t>E: 4</w:t>
            </w:r>
          </w:p>
          <w:p w14:paraId="176EACF5" w14:textId="6C48D4BA" w:rsidR="001D6F0D" w:rsidRPr="00011876" w:rsidRDefault="001D6F0D" w:rsidP="001D6F0D">
            <w:r w:rsidRPr="00011876">
              <w:t>C: 1</w:t>
            </w:r>
          </w:p>
        </w:tc>
        <w:tc>
          <w:tcPr>
            <w:tcW w:w="1559" w:type="dxa"/>
            <w:shd w:val="clear" w:color="auto" w:fill="auto"/>
          </w:tcPr>
          <w:p w14:paraId="12BCBE87" w14:textId="77777777" w:rsidR="001D6F0D" w:rsidRPr="00011876" w:rsidRDefault="001D6F0D" w:rsidP="001D6F0D">
            <w:pPr>
              <w:rPr>
                <w:color w:val="FFC000"/>
              </w:rPr>
            </w:pPr>
            <w:r w:rsidRPr="00011876">
              <w:rPr>
                <w:color w:val="FFC000"/>
              </w:rPr>
              <w:t>S: 3</w:t>
            </w:r>
          </w:p>
          <w:p w14:paraId="6DE5F364" w14:textId="77777777" w:rsidR="001D6F0D" w:rsidRPr="00011876" w:rsidRDefault="001D6F0D" w:rsidP="001D6F0D">
            <w:pPr>
              <w:rPr>
                <w:color w:val="FFC000"/>
              </w:rPr>
            </w:pPr>
            <w:r w:rsidRPr="00011876">
              <w:rPr>
                <w:color w:val="FFC000"/>
              </w:rPr>
              <w:t>E: 4</w:t>
            </w:r>
          </w:p>
          <w:p w14:paraId="66369F2D" w14:textId="29B745EE" w:rsidR="001D6F0D" w:rsidRPr="00011876" w:rsidRDefault="001D6F0D" w:rsidP="001D6F0D">
            <w:r w:rsidRPr="00011876">
              <w:rPr>
                <w:color w:val="FFC000"/>
              </w:rPr>
              <w:t>C: 2</w:t>
            </w:r>
          </w:p>
        </w:tc>
        <w:tc>
          <w:tcPr>
            <w:tcW w:w="1134" w:type="dxa"/>
            <w:shd w:val="clear" w:color="auto" w:fill="auto"/>
          </w:tcPr>
          <w:p w14:paraId="36DC1707" w14:textId="77777777" w:rsidR="001D6F0D" w:rsidRPr="00011876" w:rsidRDefault="001D6F0D" w:rsidP="001D6F0D">
            <w:pPr>
              <w:jc w:val="center"/>
              <w:rPr>
                <w:color w:val="808080" w:themeColor="background1" w:themeShade="80"/>
              </w:rPr>
            </w:pPr>
          </w:p>
          <w:p w14:paraId="58856DFE" w14:textId="4A1BBBFE" w:rsidR="001D6F0D" w:rsidRPr="00011876" w:rsidRDefault="001D6F0D" w:rsidP="001D6F0D">
            <w:pPr>
              <w:jc w:val="center"/>
              <w:rPr>
                <w:color w:val="808080" w:themeColor="background1" w:themeShade="80"/>
              </w:rPr>
            </w:pPr>
            <w:r w:rsidRPr="00011876">
              <w:rPr>
                <w:color w:val="FC8604"/>
              </w:rPr>
              <w:t>C</w:t>
            </w:r>
          </w:p>
        </w:tc>
      </w:tr>
      <w:tr w:rsidR="00312061" w:rsidRPr="00011876" w14:paraId="265C8F07" w14:textId="77777777" w:rsidTr="006242B5">
        <w:trPr>
          <w:trHeight w:val="879"/>
        </w:trPr>
        <w:tc>
          <w:tcPr>
            <w:tcW w:w="525" w:type="dxa"/>
            <w:vMerge/>
            <w:shd w:val="clear" w:color="auto" w:fill="D1D1D1" w:themeFill="background2" w:themeFillShade="E6"/>
          </w:tcPr>
          <w:p w14:paraId="62B5681E" w14:textId="77777777" w:rsidR="00312061" w:rsidRPr="00011876" w:rsidRDefault="00312061" w:rsidP="00312061"/>
        </w:tc>
        <w:tc>
          <w:tcPr>
            <w:tcW w:w="605" w:type="dxa"/>
            <w:shd w:val="clear" w:color="auto" w:fill="D1D1D1" w:themeFill="background2" w:themeFillShade="E6"/>
          </w:tcPr>
          <w:p w14:paraId="6468266E" w14:textId="55B6893E" w:rsidR="00312061" w:rsidRPr="00011876" w:rsidRDefault="00312061" w:rsidP="00312061">
            <w:r w:rsidRPr="00011876">
              <w:t>H2</w:t>
            </w:r>
          </w:p>
        </w:tc>
        <w:tc>
          <w:tcPr>
            <w:tcW w:w="661" w:type="dxa"/>
            <w:shd w:val="clear" w:color="auto" w:fill="auto"/>
          </w:tcPr>
          <w:p w14:paraId="5E54D7D6" w14:textId="77777777" w:rsidR="00312061" w:rsidRPr="00011876" w:rsidRDefault="00312061" w:rsidP="00312061">
            <w:pPr>
              <w:rPr>
                <w:strike/>
                <w:color w:val="A6A6A6" w:themeColor="background1" w:themeShade="A6"/>
              </w:rPr>
            </w:pPr>
            <w:r w:rsidRPr="00011876">
              <w:rPr>
                <w:strike/>
                <w:color w:val="A6A6A6" w:themeColor="background1" w:themeShade="A6"/>
              </w:rPr>
              <w:t>S:</w:t>
            </w:r>
          </w:p>
          <w:p w14:paraId="77E9217A" w14:textId="77777777" w:rsidR="00312061" w:rsidRPr="00011876" w:rsidRDefault="00312061" w:rsidP="00312061">
            <w:pPr>
              <w:rPr>
                <w:strike/>
                <w:color w:val="A6A6A6" w:themeColor="background1" w:themeShade="A6"/>
              </w:rPr>
            </w:pPr>
            <w:r w:rsidRPr="00011876">
              <w:rPr>
                <w:strike/>
                <w:color w:val="A6A6A6" w:themeColor="background1" w:themeShade="A6"/>
              </w:rPr>
              <w:t>E:</w:t>
            </w:r>
          </w:p>
          <w:p w14:paraId="783856B3" w14:textId="45B6455F" w:rsidR="00312061" w:rsidRPr="00011876" w:rsidRDefault="00312061" w:rsidP="00312061">
            <w:pPr>
              <w:rPr>
                <w:strike/>
              </w:rPr>
            </w:pPr>
            <w:r w:rsidRPr="00011876">
              <w:rPr>
                <w:strike/>
                <w:color w:val="A6A6A6" w:themeColor="background1" w:themeShade="A6"/>
              </w:rPr>
              <w:t>C:</w:t>
            </w:r>
          </w:p>
        </w:tc>
        <w:tc>
          <w:tcPr>
            <w:tcW w:w="661" w:type="dxa"/>
            <w:shd w:val="clear" w:color="auto" w:fill="auto"/>
          </w:tcPr>
          <w:p w14:paraId="5A9A76D8" w14:textId="0944E2CC" w:rsidR="00312061" w:rsidRPr="00011876" w:rsidRDefault="00312061" w:rsidP="00312061">
            <w:pPr>
              <w:rPr>
                <w:color w:val="4EA72E" w:themeColor="accent6"/>
              </w:rPr>
            </w:pPr>
            <w:r w:rsidRPr="00011876">
              <w:rPr>
                <w:color w:val="4EA72E" w:themeColor="accent6"/>
              </w:rPr>
              <w:t>S: 1</w:t>
            </w:r>
          </w:p>
          <w:p w14:paraId="72CE2CDC" w14:textId="26A9C7EC" w:rsidR="00312061" w:rsidRPr="00011876" w:rsidRDefault="00312061" w:rsidP="00312061">
            <w:pPr>
              <w:rPr>
                <w:color w:val="4EA72E" w:themeColor="accent6"/>
              </w:rPr>
            </w:pPr>
            <w:r w:rsidRPr="00011876">
              <w:rPr>
                <w:color w:val="4EA72E" w:themeColor="accent6"/>
              </w:rPr>
              <w:t>E: 4</w:t>
            </w:r>
          </w:p>
          <w:p w14:paraId="3CF4B650" w14:textId="4FE0D4E2" w:rsidR="00312061" w:rsidRPr="00011876" w:rsidRDefault="00312061" w:rsidP="00312061">
            <w:r w:rsidRPr="00011876">
              <w:rPr>
                <w:color w:val="4EA72E" w:themeColor="accent6"/>
              </w:rPr>
              <w:t>C: 2</w:t>
            </w:r>
          </w:p>
        </w:tc>
        <w:tc>
          <w:tcPr>
            <w:tcW w:w="662" w:type="dxa"/>
            <w:shd w:val="clear" w:color="auto" w:fill="auto"/>
          </w:tcPr>
          <w:p w14:paraId="489D0A00" w14:textId="77777777" w:rsidR="00312061" w:rsidRPr="00011876" w:rsidRDefault="00312061" w:rsidP="00312061">
            <w:pPr>
              <w:rPr>
                <w:strike/>
                <w:color w:val="A6A6A6" w:themeColor="background1" w:themeShade="A6"/>
              </w:rPr>
            </w:pPr>
            <w:r w:rsidRPr="00011876">
              <w:rPr>
                <w:strike/>
                <w:color w:val="A6A6A6" w:themeColor="background1" w:themeShade="A6"/>
              </w:rPr>
              <w:t>S:</w:t>
            </w:r>
          </w:p>
          <w:p w14:paraId="4B957698" w14:textId="77777777" w:rsidR="00312061" w:rsidRPr="00011876" w:rsidRDefault="00312061" w:rsidP="00312061">
            <w:pPr>
              <w:rPr>
                <w:strike/>
                <w:color w:val="A6A6A6" w:themeColor="background1" w:themeShade="A6"/>
              </w:rPr>
            </w:pPr>
            <w:r w:rsidRPr="00011876">
              <w:rPr>
                <w:strike/>
                <w:color w:val="A6A6A6" w:themeColor="background1" w:themeShade="A6"/>
              </w:rPr>
              <w:t>E:</w:t>
            </w:r>
          </w:p>
          <w:p w14:paraId="3F271476" w14:textId="3FF381D5" w:rsidR="00312061" w:rsidRPr="00011876" w:rsidRDefault="00312061" w:rsidP="00312061">
            <w:r w:rsidRPr="00011876">
              <w:rPr>
                <w:strike/>
                <w:color w:val="A6A6A6" w:themeColor="background1" w:themeShade="A6"/>
              </w:rPr>
              <w:t>C:</w:t>
            </w:r>
          </w:p>
        </w:tc>
        <w:tc>
          <w:tcPr>
            <w:tcW w:w="661" w:type="dxa"/>
            <w:shd w:val="clear" w:color="auto" w:fill="auto"/>
          </w:tcPr>
          <w:p w14:paraId="5AC95AEC" w14:textId="5842CB59" w:rsidR="00312061" w:rsidRPr="00011876" w:rsidRDefault="00312061" w:rsidP="00312061">
            <w:pPr>
              <w:rPr>
                <w:color w:val="FFFF00"/>
              </w:rPr>
            </w:pPr>
            <w:r w:rsidRPr="00011876">
              <w:rPr>
                <w:color w:val="FFFF00"/>
              </w:rPr>
              <w:t>S: 2</w:t>
            </w:r>
          </w:p>
          <w:p w14:paraId="79B1FF99" w14:textId="67F03DB0" w:rsidR="00312061" w:rsidRPr="00011876" w:rsidRDefault="00312061" w:rsidP="00312061">
            <w:pPr>
              <w:rPr>
                <w:color w:val="FFFF00"/>
              </w:rPr>
            </w:pPr>
            <w:r w:rsidRPr="00011876">
              <w:rPr>
                <w:color w:val="FFFF00"/>
              </w:rPr>
              <w:t>E: 4</w:t>
            </w:r>
          </w:p>
          <w:p w14:paraId="02DD7CEE" w14:textId="4B68C5D6" w:rsidR="00312061" w:rsidRPr="00011876" w:rsidRDefault="00312061" w:rsidP="00312061">
            <w:pPr>
              <w:rPr>
                <w:color w:val="FFFF00"/>
              </w:rPr>
            </w:pPr>
            <w:r w:rsidRPr="00011876">
              <w:rPr>
                <w:color w:val="FFFF00"/>
              </w:rPr>
              <w:t>C: 2</w:t>
            </w:r>
          </w:p>
        </w:tc>
        <w:tc>
          <w:tcPr>
            <w:tcW w:w="662" w:type="dxa"/>
            <w:shd w:val="clear" w:color="auto" w:fill="auto"/>
          </w:tcPr>
          <w:p w14:paraId="04811427" w14:textId="318702AC" w:rsidR="00312061" w:rsidRPr="00011876" w:rsidRDefault="00312061" w:rsidP="00312061">
            <w:pPr>
              <w:rPr>
                <w:color w:val="4EA72E" w:themeColor="accent6"/>
              </w:rPr>
            </w:pPr>
            <w:r w:rsidRPr="00011876">
              <w:rPr>
                <w:color w:val="4EA72E" w:themeColor="accent6"/>
              </w:rPr>
              <w:t>S: 2</w:t>
            </w:r>
          </w:p>
          <w:p w14:paraId="66EEBF15" w14:textId="403F60A1" w:rsidR="00312061" w:rsidRPr="00011876" w:rsidRDefault="00312061" w:rsidP="00312061">
            <w:pPr>
              <w:rPr>
                <w:color w:val="4EA72E" w:themeColor="accent6"/>
              </w:rPr>
            </w:pPr>
            <w:r w:rsidRPr="00011876">
              <w:rPr>
                <w:color w:val="4EA72E" w:themeColor="accent6"/>
              </w:rPr>
              <w:t>E: 3</w:t>
            </w:r>
          </w:p>
          <w:p w14:paraId="7F4BCCF1" w14:textId="4E1BD326" w:rsidR="00312061" w:rsidRPr="00011876" w:rsidRDefault="00312061" w:rsidP="00312061">
            <w:pPr>
              <w:rPr>
                <w:color w:val="4EA72E" w:themeColor="accent6"/>
              </w:rPr>
            </w:pPr>
            <w:r w:rsidRPr="00011876">
              <w:rPr>
                <w:color w:val="4EA72E" w:themeColor="accent6"/>
              </w:rPr>
              <w:t>C: 2</w:t>
            </w:r>
          </w:p>
        </w:tc>
        <w:tc>
          <w:tcPr>
            <w:tcW w:w="661" w:type="dxa"/>
            <w:shd w:val="clear" w:color="auto" w:fill="auto"/>
          </w:tcPr>
          <w:p w14:paraId="2CD31131" w14:textId="77777777" w:rsidR="00312061" w:rsidRPr="00011876" w:rsidRDefault="00312061" w:rsidP="00312061">
            <w:pPr>
              <w:rPr>
                <w:strike/>
                <w:color w:val="A6A6A6" w:themeColor="background1" w:themeShade="A6"/>
              </w:rPr>
            </w:pPr>
            <w:r w:rsidRPr="00011876">
              <w:rPr>
                <w:strike/>
                <w:color w:val="A6A6A6" w:themeColor="background1" w:themeShade="A6"/>
              </w:rPr>
              <w:t>S:</w:t>
            </w:r>
          </w:p>
          <w:p w14:paraId="384754E6" w14:textId="77777777" w:rsidR="00312061" w:rsidRPr="00011876" w:rsidRDefault="00312061" w:rsidP="00312061">
            <w:pPr>
              <w:rPr>
                <w:strike/>
                <w:color w:val="A6A6A6" w:themeColor="background1" w:themeShade="A6"/>
              </w:rPr>
            </w:pPr>
            <w:r w:rsidRPr="00011876">
              <w:rPr>
                <w:strike/>
                <w:color w:val="A6A6A6" w:themeColor="background1" w:themeShade="A6"/>
              </w:rPr>
              <w:t>E:</w:t>
            </w:r>
          </w:p>
          <w:p w14:paraId="2AABE2E0" w14:textId="2390DC10" w:rsidR="00312061" w:rsidRPr="00011876" w:rsidRDefault="00312061" w:rsidP="00312061">
            <w:pPr>
              <w:rPr>
                <w:strike/>
              </w:rPr>
            </w:pPr>
            <w:r w:rsidRPr="00011876">
              <w:rPr>
                <w:strike/>
                <w:color w:val="A6A6A6" w:themeColor="background1" w:themeShade="A6"/>
              </w:rPr>
              <w:t>C:</w:t>
            </w:r>
          </w:p>
        </w:tc>
        <w:tc>
          <w:tcPr>
            <w:tcW w:w="662" w:type="dxa"/>
            <w:shd w:val="clear" w:color="auto" w:fill="auto"/>
          </w:tcPr>
          <w:p w14:paraId="63972BF4" w14:textId="77777777" w:rsidR="00312061" w:rsidRPr="00011876" w:rsidRDefault="00312061" w:rsidP="00312061">
            <w:pPr>
              <w:rPr>
                <w:strike/>
                <w:color w:val="A6A6A6" w:themeColor="background1" w:themeShade="A6"/>
              </w:rPr>
            </w:pPr>
            <w:r w:rsidRPr="00011876">
              <w:rPr>
                <w:strike/>
                <w:color w:val="A6A6A6" w:themeColor="background1" w:themeShade="A6"/>
              </w:rPr>
              <w:t>S:</w:t>
            </w:r>
          </w:p>
          <w:p w14:paraId="397E0DAD" w14:textId="77777777" w:rsidR="00312061" w:rsidRPr="00011876" w:rsidRDefault="00312061" w:rsidP="00312061">
            <w:pPr>
              <w:rPr>
                <w:strike/>
                <w:color w:val="A6A6A6" w:themeColor="background1" w:themeShade="A6"/>
              </w:rPr>
            </w:pPr>
            <w:r w:rsidRPr="00011876">
              <w:rPr>
                <w:strike/>
                <w:color w:val="A6A6A6" w:themeColor="background1" w:themeShade="A6"/>
              </w:rPr>
              <w:t>E:</w:t>
            </w:r>
          </w:p>
          <w:p w14:paraId="7BDD05FA" w14:textId="33DF7E1D" w:rsidR="00312061" w:rsidRPr="00011876" w:rsidRDefault="00312061" w:rsidP="00312061">
            <w:pPr>
              <w:rPr>
                <w:strike/>
              </w:rPr>
            </w:pPr>
            <w:r w:rsidRPr="00011876">
              <w:rPr>
                <w:strike/>
                <w:color w:val="A6A6A6" w:themeColor="background1" w:themeShade="A6"/>
              </w:rPr>
              <w:t>C:</w:t>
            </w:r>
          </w:p>
        </w:tc>
        <w:tc>
          <w:tcPr>
            <w:tcW w:w="661" w:type="dxa"/>
            <w:shd w:val="clear" w:color="auto" w:fill="auto"/>
          </w:tcPr>
          <w:p w14:paraId="5331D247" w14:textId="6228B42B" w:rsidR="00312061" w:rsidRPr="00011876" w:rsidRDefault="00312061" w:rsidP="00312061">
            <w:r w:rsidRPr="00011876">
              <w:t>S: 1</w:t>
            </w:r>
          </w:p>
          <w:p w14:paraId="395CD9EA" w14:textId="3CF6072E" w:rsidR="00312061" w:rsidRPr="00011876" w:rsidRDefault="00312061" w:rsidP="00312061">
            <w:r w:rsidRPr="00011876">
              <w:t>E: 3</w:t>
            </w:r>
          </w:p>
          <w:p w14:paraId="6916E837" w14:textId="19AA4E75" w:rsidR="00312061" w:rsidRPr="00011876" w:rsidRDefault="00312061" w:rsidP="00312061">
            <w:r w:rsidRPr="00011876">
              <w:t>C: 1</w:t>
            </w:r>
          </w:p>
        </w:tc>
        <w:tc>
          <w:tcPr>
            <w:tcW w:w="662" w:type="dxa"/>
            <w:shd w:val="clear" w:color="auto" w:fill="auto"/>
          </w:tcPr>
          <w:p w14:paraId="5E66B67B" w14:textId="77777777" w:rsidR="00312061" w:rsidRPr="00011876" w:rsidRDefault="00312061" w:rsidP="00312061">
            <w:pPr>
              <w:rPr>
                <w:strike/>
                <w:color w:val="A6A6A6" w:themeColor="background1" w:themeShade="A6"/>
              </w:rPr>
            </w:pPr>
            <w:r w:rsidRPr="00011876">
              <w:rPr>
                <w:strike/>
                <w:color w:val="A6A6A6" w:themeColor="background1" w:themeShade="A6"/>
              </w:rPr>
              <w:t>S:</w:t>
            </w:r>
          </w:p>
          <w:p w14:paraId="25736A59" w14:textId="77777777" w:rsidR="00312061" w:rsidRPr="00011876" w:rsidRDefault="00312061" w:rsidP="00312061">
            <w:pPr>
              <w:rPr>
                <w:strike/>
                <w:color w:val="A6A6A6" w:themeColor="background1" w:themeShade="A6"/>
              </w:rPr>
            </w:pPr>
            <w:r w:rsidRPr="00011876">
              <w:rPr>
                <w:strike/>
                <w:color w:val="A6A6A6" w:themeColor="background1" w:themeShade="A6"/>
              </w:rPr>
              <w:t>E:</w:t>
            </w:r>
          </w:p>
          <w:p w14:paraId="4185F0ED" w14:textId="57C38DC1" w:rsidR="00312061" w:rsidRPr="00011876" w:rsidRDefault="00312061" w:rsidP="00312061">
            <w:pPr>
              <w:rPr>
                <w:strike/>
              </w:rPr>
            </w:pPr>
            <w:r w:rsidRPr="00011876">
              <w:rPr>
                <w:strike/>
                <w:color w:val="A6A6A6" w:themeColor="background1" w:themeShade="A6"/>
              </w:rPr>
              <w:t>C:</w:t>
            </w:r>
          </w:p>
        </w:tc>
        <w:tc>
          <w:tcPr>
            <w:tcW w:w="1559" w:type="dxa"/>
            <w:shd w:val="clear" w:color="auto" w:fill="auto"/>
          </w:tcPr>
          <w:p w14:paraId="0AA124B1" w14:textId="77777777" w:rsidR="001D6F0D" w:rsidRPr="00011876" w:rsidRDefault="001D6F0D" w:rsidP="001D6F0D">
            <w:pPr>
              <w:rPr>
                <w:color w:val="FFFF00"/>
              </w:rPr>
            </w:pPr>
            <w:r w:rsidRPr="00011876">
              <w:rPr>
                <w:color w:val="FFFF00"/>
              </w:rPr>
              <w:t>S: 2</w:t>
            </w:r>
          </w:p>
          <w:p w14:paraId="630945AF" w14:textId="77777777" w:rsidR="001D6F0D" w:rsidRPr="00011876" w:rsidRDefault="001D6F0D" w:rsidP="001D6F0D">
            <w:pPr>
              <w:rPr>
                <w:color w:val="FFFF00"/>
              </w:rPr>
            </w:pPr>
            <w:r w:rsidRPr="00011876">
              <w:rPr>
                <w:color w:val="FFFF00"/>
              </w:rPr>
              <w:t>E: 4</w:t>
            </w:r>
          </w:p>
          <w:p w14:paraId="3210500C" w14:textId="75C32AEE" w:rsidR="00312061" w:rsidRPr="00011876" w:rsidRDefault="001D6F0D" w:rsidP="001D6F0D">
            <w:r w:rsidRPr="00011876">
              <w:rPr>
                <w:color w:val="FFFF00"/>
              </w:rPr>
              <w:t>C: 2</w:t>
            </w:r>
          </w:p>
        </w:tc>
        <w:tc>
          <w:tcPr>
            <w:tcW w:w="1134" w:type="dxa"/>
            <w:shd w:val="clear" w:color="auto" w:fill="auto"/>
          </w:tcPr>
          <w:p w14:paraId="14F262AA" w14:textId="77777777" w:rsidR="00312061" w:rsidRPr="00011876" w:rsidRDefault="00312061" w:rsidP="001D6F0D">
            <w:pPr>
              <w:jc w:val="center"/>
              <w:rPr>
                <w:color w:val="808080" w:themeColor="background1" w:themeShade="80"/>
              </w:rPr>
            </w:pPr>
          </w:p>
          <w:p w14:paraId="36DBB932" w14:textId="34E8E765" w:rsidR="001D6F0D" w:rsidRPr="00011876" w:rsidRDefault="001D6F0D" w:rsidP="001D6F0D">
            <w:pPr>
              <w:jc w:val="center"/>
              <w:rPr>
                <w:color w:val="808080" w:themeColor="background1" w:themeShade="80"/>
              </w:rPr>
            </w:pPr>
            <w:r w:rsidRPr="00011876">
              <w:rPr>
                <w:color w:val="FFFF00"/>
              </w:rPr>
              <w:t>B</w:t>
            </w:r>
          </w:p>
        </w:tc>
      </w:tr>
      <w:tr w:rsidR="001D6F0D" w:rsidRPr="00011876" w14:paraId="1B064374" w14:textId="77777777" w:rsidTr="006242B5">
        <w:trPr>
          <w:trHeight w:val="879"/>
        </w:trPr>
        <w:tc>
          <w:tcPr>
            <w:tcW w:w="525" w:type="dxa"/>
            <w:vMerge/>
            <w:shd w:val="clear" w:color="auto" w:fill="D1D1D1" w:themeFill="background2" w:themeFillShade="E6"/>
          </w:tcPr>
          <w:p w14:paraId="7E8EFEC9" w14:textId="77777777" w:rsidR="001D6F0D" w:rsidRPr="00011876" w:rsidRDefault="001D6F0D" w:rsidP="001D6F0D"/>
        </w:tc>
        <w:tc>
          <w:tcPr>
            <w:tcW w:w="605" w:type="dxa"/>
            <w:shd w:val="clear" w:color="auto" w:fill="D1D1D1" w:themeFill="background2" w:themeFillShade="E6"/>
          </w:tcPr>
          <w:p w14:paraId="4ED15629" w14:textId="017E8BC3" w:rsidR="001D6F0D" w:rsidRPr="00011876" w:rsidRDefault="001D6F0D" w:rsidP="001D6F0D">
            <w:r w:rsidRPr="00011876">
              <w:t>H3</w:t>
            </w:r>
          </w:p>
        </w:tc>
        <w:tc>
          <w:tcPr>
            <w:tcW w:w="661" w:type="dxa"/>
            <w:shd w:val="clear" w:color="auto" w:fill="auto"/>
          </w:tcPr>
          <w:p w14:paraId="10416F07"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94D241A"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4FE34786" w14:textId="5F6EDB00"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1FE70039" w14:textId="4D323DA2" w:rsidR="001D6F0D" w:rsidRPr="00011876" w:rsidRDefault="001D6F0D" w:rsidP="001D6F0D">
            <w:r w:rsidRPr="00011876">
              <w:t>S: 1</w:t>
            </w:r>
          </w:p>
          <w:p w14:paraId="7C005183" w14:textId="306BE226" w:rsidR="001D6F0D" w:rsidRPr="00011876" w:rsidRDefault="001D6F0D" w:rsidP="001D6F0D">
            <w:r w:rsidRPr="00011876">
              <w:t>E: 4</w:t>
            </w:r>
          </w:p>
          <w:p w14:paraId="5D3BB758" w14:textId="75F66BF2" w:rsidR="001D6F0D" w:rsidRPr="00011876" w:rsidRDefault="001D6F0D" w:rsidP="001D6F0D">
            <w:r w:rsidRPr="00011876">
              <w:t>C: 1</w:t>
            </w:r>
          </w:p>
        </w:tc>
        <w:tc>
          <w:tcPr>
            <w:tcW w:w="662" w:type="dxa"/>
            <w:shd w:val="clear" w:color="auto" w:fill="auto"/>
          </w:tcPr>
          <w:p w14:paraId="52F5CA91" w14:textId="1D654F51" w:rsidR="001D6F0D" w:rsidRPr="00011876" w:rsidRDefault="001D6F0D" w:rsidP="001D6F0D">
            <w:r w:rsidRPr="00011876">
              <w:t>S: 1</w:t>
            </w:r>
          </w:p>
          <w:p w14:paraId="3A68FED5" w14:textId="75E25D0D" w:rsidR="001D6F0D" w:rsidRPr="00011876" w:rsidRDefault="001D6F0D" w:rsidP="001D6F0D">
            <w:r w:rsidRPr="00011876">
              <w:t>E: 3</w:t>
            </w:r>
          </w:p>
          <w:p w14:paraId="56F598BD" w14:textId="34B26A17" w:rsidR="001D6F0D" w:rsidRPr="00011876" w:rsidRDefault="001D6F0D" w:rsidP="001D6F0D">
            <w:r w:rsidRPr="00011876">
              <w:t>C: 0</w:t>
            </w:r>
          </w:p>
        </w:tc>
        <w:tc>
          <w:tcPr>
            <w:tcW w:w="661" w:type="dxa"/>
            <w:shd w:val="clear" w:color="auto" w:fill="auto"/>
          </w:tcPr>
          <w:p w14:paraId="01417862" w14:textId="3126997D" w:rsidR="001D6F0D" w:rsidRPr="00011876" w:rsidRDefault="001D6F0D" w:rsidP="001D6F0D">
            <w:pPr>
              <w:rPr>
                <w:color w:val="FFFF00"/>
              </w:rPr>
            </w:pPr>
            <w:r w:rsidRPr="00011876">
              <w:rPr>
                <w:color w:val="FFFF00"/>
              </w:rPr>
              <w:t>S: 2</w:t>
            </w:r>
          </w:p>
          <w:p w14:paraId="47B3F2AF" w14:textId="61BFF8A1" w:rsidR="001D6F0D" w:rsidRPr="00011876" w:rsidRDefault="001D6F0D" w:rsidP="001D6F0D">
            <w:pPr>
              <w:rPr>
                <w:color w:val="FFFF00"/>
              </w:rPr>
            </w:pPr>
            <w:r w:rsidRPr="00011876">
              <w:rPr>
                <w:color w:val="FFFF00"/>
              </w:rPr>
              <w:t>E: 4</w:t>
            </w:r>
          </w:p>
          <w:p w14:paraId="26F16879" w14:textId="789DD95B" w:rsidR="001D6F0D" w:rsidRPr="00011876" w:rsidRDefault="001D6F0D" w:rsidP="001D6F0D">
            <w:pPr>
              <w:rPr>
                <w:color w:val="FFFF00"/>
              </w:rPr>
            </w:pPr>
            <w:r w:rsidRPr="00011876">
              <w:rPr>
                <w:color w:val="FFFF00"/>
              </w:rPr>
              <w:t>C: 2</w:t>
            </w:r>
          </w:p>
        </w:tc>
        <w:tc>
          <w:tcPr>
            <w:tcW w:w="662" w:type="dxa"/>
            <w:shd w:val="clear" w:color="auto" w:fill="auto"/>
          </w:tcPr>
          <w:p w14:paraId="7BA02B49" w14:textId="7B88A81B" w:rsidR="001D6F0D" w:rsidRPr="00011876" w:rsidRDefault="001D6F0D" w:rsidP="001D6F0D">
            <w:r w:rsidRPr="00011876">
              <w:t>S: 1</w:t>
            </w:r>
          </w:p>
          <w:p w14:paraId="4AA9787E" w14:textId="2E9D53FA" w:rsidR="001D6F0D" w:rsidRPr="00011876" w:rsidRDefault="001D6F0D" w:rsidP="001D6F0D">
            <w:r w:rsidRPr="00011876">
              <w:t>E: 3</w:t>
            </w:r>
          </w:p>
          <w:p w14:paraId="1641AD52" w14:textId="21CF77EC" w:rsidR="001D6F0D" w:rsidRPr="00011876" w:rsidRDefault="001D6F0D" w:rsidP="001D6F0D">
            <w:r w:rsidRPr="00011876">
              <w:t>C: 2</w:t>
            </w:r>
          </w:p>
        </w:tc>
        <w:tc>
          <w:tcPr>
            <w:tcW w:w="661" w:type="dxa"/>
            <w:shd w:val="clear" w:color="auto" w:fill="auto"/>
          </w:tcPr>
          <w:p w14:paraId="72D79FE4" w14:textId="5A26BD78" w:rsidR="001D6F0D" w:rsidRPr="00011876" w:rsidRDefault="001D6F0D" w:rsidP="001D6F0D">
            <w:r w:rsidRPr="00011876">
              <w:t>S: 1</w:t>
            </w:r>
          </w:p>
          <w:p w14:paraId="551DDD3F" w14:textId="70633D27" w:rsidR="001D6F0D" w:rsidRPr="00011876" w:rsidRDefault="001D6F0D" w:rsidP="001D6F0D">
            <w:r w:rsidRPr="00011876">
              <w:t>E: 1</w:t>
            </w:r>
          </w:p>
          <w:p w14:paraId="70A2E194" w14:textId="422848FC" w:rsidR="001D6F0D" w:rsidRPr="00011876" w:rsidRDefault="001D6F0D" w:rsidP="001D6F0D">
            <w:r w:rsidRPr="00011876">
              <w:t>C: 1</w:t>
            </w:r>
          </w:p>
        </w:tc>
        <w:tc>
          <w:tcPr>
            <w:tcW w:w="662" w:type="dxa"/>
            <w:shd w:val="clear" w:color="auto" w:fill="auto"/>
          </w:tcPr>
          <w:p w14:paraId="55E7B85B"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59867C8"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33B4CCD9" w14:textId="32D22CA3"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000252AC" w14:textId="0714B229" w:rsidR="001D6F0D" w:rsidRPr="00011876" w:rsidRDefault="001D6F0D" w:rsidP="001D6F0D">
            <w:r w:rsidRPr="00011876">
              <w:t>S: 0</w:t>
            </w:r>
          </w:p>
          <w:p w14:paraId="742A477B" w14:textId="6148ACB5" w:rsidR="001D6F0D" w:rsidRPr="00011876" w:rsidRDefault="001D6F0D" w:rsidP="001D6F0D">
            <w:r w:rsidRPr="00011876">
              <w:t>E: 3</w:t>
            </w:r>
          </w:p>
          <w:p w14:paraId="3A2371D5" w14:textId="48F7085C" w:rsidR="001D6F0D" w:rsidRPr="00011876" w:rsidRDefault="001D6F0D" w:rsidP="001D6F0D">
            <w:r w:rsidRPr="00011876">
              <w:t>C: 1</w:t>
            </w:r>
          </w:p>
        </w:tc>
        <w:tc>
          <w:tcPr>
            <w:tcW w:w="662" w:type="dxa"/>
            <w:shd w:val="clear" w:color="auto" w:fill="auto"/>
          </w:tcPr>
          <w:p w14:paraId="00A805C0" w14:textId="7F209CA3" w:rsidR="001D6F0D" w:rsidRPr="00011876" w:rsidRDefault="001D6F0D" w:rsidP="001D6F0D">
            <w:r w:rsidRPr="00011876">
              <w:t>S: 0</w:t>
            </w:r>
          </w:p>
          <w:p w14:paraId="48F14102" w14:textId="4D1D1607" w:rsidR="001D6F0D" w:rsidRPr="00011876" w:rsidRDefault="001D6F0D" w:rsidP="001D6F0D">
            <w:r w:rsidRPr="00011876">
              <w:t>E: 4</w:t>
            </w:r>
          </w:p>
          <w:p w14:paraId="7CD2B96A" w14:textId="71E9CC88" w:rsidR="001D6F0D" w:rsidRPr="00011876" w:rsidRDefault="001D6F0D" w:rsidP="001D6F0D">
            <w:r w:rsidRPr="00011876">
              <w:t>C: 0</w:t>
            </w:r>
          </w:p>
        </w:tc>
        <w:tc>
          <w:tcPr>
            <w:tcW w:w="1559" w:type="dxa"/>
            <w:shd w:val="clear" w:color="auto" w:fill="auto"/>
          </w:tcPr>
          <w:p w14:paraId="0A81C86C" w14:textId="77777777" w:rsidR="001D6F0D" w:rsidRPr="00011876" w:rsidRDefault="001D6F0D" w:rsidP="001D6F0D">
            <w:pPr>
              <w:rPr>
                <w:color w:val="FFFF00"/>
              </w:rPr>
            </w:pPr>
            <w:r w:rsidRPr="00011876">
              <w:rPr>
                <w:color w:val="FFFF00"/>
              </w:rPr>
              <w:t>S: 2</w:t>
            </w:r>
          </w:p>
          <w:p w14:paraId="2FF28996" w14:textId="77777777" w:rsidR="001D6F0D" w:rsidRPr="00011876" w:rsidRDefault="001D6F0D" w:rsidP="001D6F0D">
            <w:pPr>
              <w:rPr>
                <w:color w:val="FFFF00"/>
              </w:rPr>
            </w:pPr>
            <w:r w:rsidRPr="00011876">
              <w:rPr>
                <w:color w:val="FFFF00"/>
              </w:rPr>
              <w:t>E: 4</w:t>
            </w:r>
          </w:p>
          <w:p w14:paraId="3B200AD3" w14:textId="06951BBC" w:rsidR="001D6F0D" w:rsidRPr="00011876" w:rsidRDefault="001D6F0D" w:rsidP="001D6F0D">
            <w:r w:rsidRPr="00011876">
              <w:rPr>
                <w:color w:val="FFFF00"/>
              </w:rPr>
              <w:t>C: 2</w:t>
            </w:r>
          </w:p>
        </w:tc>
        <w:tc>
          <w:tcPr>
            <w:tcW w:w="1134" w:type="dxa"/>
            <w:shd w:val="clear" w:color="auto" w:fill="auto"/>
          </w:tcPr>
          <w:p w14:paraId="2DA1A1CA" w14:textId="77777777" w:rsidR="001D6F0D" w:rsidRPr="00011876" w:rsidRDefault="001D6F0D" w:rsidP="001D6F0D">
            <w:pPr>
              <w:jc w:val="center"/>
              <w:rPr>
                <w:color w:val="808080" w:themeColor="background1" w:themeShade="80"/>
              </w:rPr>
            </w:pPr>
          </w:p>
          <w:p w14:paraId="574C091B" w14:textId="2CC88DC3" w:rsidR="001D6F0D" w:rsidRPr="00011876" w:rsidRDefault="001D6F0D" w:rsidP="001D6F0D">
            <w:pPr>
              <w:jc w:val="center"/>
              <w:rPr>
                <w:color w:val="808080" w:themeColor="background1" w:themeShade="80"/>
              </w:rPr>
            </w:pPr>
            <w:r w:rsidRPr="00011876">
              <w:rPr>
                <w:color w:val="FFFF00"/>
              </w:rPr>
              <w:t>B</w:t>
            </w:r>
          </w:p>
        </w:tc>
      </w:tr>
      <w:tr w:rsidR="001D6F0D" w:rsidRPr="00011876" w14:paraId="374296F6" w14:textId="77777777" w:rsidTr="006242B5">
        <w:trPr>
          <w:trHeight w:val="879"/>
        </w:trPr>
        <w:tc>
          <w:tcPr>
            <w:tcW w:w="525" w:type="dxa"/>
            <w:vMerge/>
            <w:shd w:val="clear" w:color="auto" w:fill="D1D1D1" w:themeFill="background2" w:themeFillShade="E6"/>
          </w:tcPr>
          <w:p w14:paraId="45952E8C" w14:textId="77777777" w:rsidR="001D6F0D" w:rsidRPr="00011876" w:rsidRDefault="001D6F0D" w:rsidP="001D6F0D"/>
        </w:tc>
        <w:tc>
          <w:tcPr>
            <w:tcW w:w="605" w:type="dxa"/>
            <w:shd w:val="clear" w:color="auto" w:fill="D1D1D1" w:themeFill="background2" w:themeFillShade="E6"/>
          </w:tcPr>
          <w:p w14:paraId="07277EDD" w14:textId="62A77144" w:rsidR="001D6F0D" w:rsidRPr="00011876" w:rsidRDefault="001D6F0D" w:rsidP="001D6F0D">
            <w:r w:rsidRPr="00011876">
              <w:t>H4</w:t>
            </w:r>
          </w:p>
        </w:tc>
        <w:tc>
          <w:tcPr>
            <w:tcW w:w="661" w:type="dxa"/>
            <w:shd w:val="clear" w:color="auto" w:fill="auto"/>
          </w:tcPr>
          <w:p w14:paraId="0DC4B297"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4E03FC28"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113A9B23" w14:textId="09ED784E"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22F68B94" w14:textId="2888B5B0" w:rsidR="001D6F0D" w:rsidRPr="00011876" w:rsidRDefault="001D6F0D" w:rsidP="001D6F0D">
            <w:pPr>
              <w:rPr>
                <w:color w:val="4EA72E" w:themeColor="accent6"/>
              </w:rPr>
            </w:pPr>
            <w:r w:rsidRPr="00011876">
              <w:rPr>
                <w:color w:val="4EA72E" w:themeColor="accent6"/>
              </w:rPr>
              <w:t>S: 2</w:t>
            </w:r>
          </w:p>
          <w:p w14:paraId="675581CF" w14:textId="13763CE5" w:rsidR="001D6F0D" w:rsidRPr="00011876" w:rsidRDefault="001D6F0D" w:rsidP="001D6F0D">
            <w:pPr>
              <w:rPr>
                <w:color w:val="4EA72E" w:themeColor="accent6"/>
              </w:rPr>
            </w:pPr>
            <w:r w:rsidRPr="00011876">
              <w:rPr>
                <w:color w:val="4EA72E" w:themeColor="accent6"/>
              </w:rPr>
              <w:t>E: 4</w:t>
            </w:r>
          </w:p>
          <w:p w14:paraId="105E3FB2" w14:textId="4DCE4C74" w:rsidR="001D6F0D" w:rsidRPr="00011876" w:rsidRDefault="001D6F0D" w:rsidP="001D6F0D">
            <w:pPr>
              <w:rPr>
                <w:color w:val="4EA72E" w:themeColor="accent6"/>
              </w:rPr>
            </w:pPr>
            <w:r w:rsidRPr="00011876">
              <w:rPr>
                <w:color w:val="4EA72E" w:themeColor="accent6"/>
              </w:rPr>
              <w:t>C: 1</w:t>
            </w:r>
          </w:p>
        </w:tc>
        <w:tc>
          <w:tcPr>
            <w:tcW w:w="662" w:type="dxa"/>
            <w:shd w:val="clear" w:color="auto" w:fill="auto"/>
          </w:tcPr>
          <w:p w14:paraId="1A371364"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4DEF9920"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0ABE4910" w14:textId="7BD24A7F"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152CAC7E" w14:textId="08715E40" w:rsidR="001D6F0D" w:rsidRPr="00011876" w:rsidRDefault="001D6F0D" w:rsidP="001D6F0D">
            <w:pPr>
              <w:rPr>
                <w:color w:val="FFC000"/>
              </w:rPr>
            </w:pPr>
            <w:r w:rsidRPr="00011876">
              <w:rPr>
                <w:color w:val="FFC000"/>
              </w:rPr>
              <w:t>S: 3</w:t>
            </w:r>
          </w:p>
          <w:p w14:paraId="6DE2137F" w14:textId="4D22AF5D" w:rsidR="001D6F0D" w:rsidRPr="00011876" w:rsidRDefault="001D6F0D" w:rsidP="001D6F0D">
            <w:pPr>
              <w:rPr>
                <w:color w:val="FFC000"/>
              </w:rPr>
            </w:pPr>
            <w:r w:rsidRPr="00011876">
              <w:rPr>
                <w:color w:val="FFC000"/>
              </w:rPr>
              <w:t>E: 4</w:t>
            </w:r>
          </w:p>
          <w:p w14:paraId="4105A389" w14:textId="709B804E" w:rsidR="001D6F0D" w:rsidRPr="00011876" w:rsidRDefault="001D6F0D" w:rsidP="001D6F0D">
            <w:r w:rsidRPr="00011876">
              <w:rPr>
                <w:color w:val="FFC000"/>
              </w:rPr>
              <w:t>C: 2</w:t>
            </w:r>
          </w:p>
        </w:tc>
        <w:tc>
          <w:tcPr>
            <w:tcW w:w="662" w:type="dxa"/>
            <w:shd w:val="clear" w:color="auto" w:fill="auto"/>
          </w:tcPr>
          <w:p w14:paraId="0E10C0D9" w14:textId="10AAFEEC" w:rsidR="001D6F0D" w:rsidRPr="00011876" w:rsidRDefault="001D6F0D" w:rsidP="001D6F0D">
            <w:r w:rsidRPr="00011876">
              <w:t xml:space="preserve">S: 2 </w:t>
            </w:r>
          </w:p>
          <w:p w14:paraId="33C2F7EF" w14:textId="72B3517A" w:rsidR="001D6F0D" w:rsidRPr="00011876" w:rsidRDefault="001D6F0D" w:rsidP="001D6F0D">
            <w:r w:rsidRPr="00011876">
              <w:t>E: 3</w:t>
            </w:r>
          </w:p>
          <w:p w14:paraId="105F8581" w14:textId="7A752B0B" w:rsidR="001D6F0D" w:rsidRPr="00011876" w:rsidRDefault="001D6F0D" w:rsidP="001D6F0D">
            <w:r w:rsidRPr="00011876">
              <w:t>C: 1</w:t>
            </w:r>
          </w:p>
        </w:tc>
        <w:tc>
          <w:tcPr>
            <w:tcW w:w="661" w:type="dxa"/>
            <w:shd w:val="clear" w:color="auto" w:fill="auto"/>
          </w:tcPr>
          <w:p w14:paraId="43595C4A"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563666E9"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3B916B53" w14:textId="0016E54B" w:rsidR="001D6F0D" w:rsidRPr="00011876" w:rsidRDefault="001D6F0D" w:rsidP="001D6F0D">
            <w:pPr>
              <w:rPr>
                <w:strike/>
              </w:rPr>
            </w:pPr>
            <w:r w:rsidRPr="00011876">
              <w:rPr>
                <w:strike/>
                <w:color w:val="A6A6A6" w:themeColor="background1" w:themeShade="A6"/>
              </w:rPr>
              <w:t>C:</w:t>
            </w:r>
          </w:p>
        </w:tc>
        <w:tc>
          <w:tcPr>
            <w:tcW w:w="662" w:type="dxa"/>
            <w:shd w:val="clear" w:color="auto" w:fill="auto"/>
          </w:tcPr>
          <w:p w14:paraId="20A7A0DC"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59D2EC97"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54CF113D" w14:textId="0BCB4070"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6E6AB986" w14:textId="09F0453B" w:rsidR="001D6F0D" w:rsidRPr="00011876" w:rsidRDefault="001D6F0D" w:rsidP="001D6F0D">
            <w:r w:rsidRPr="00011876">
              <w:t>S: 1</w:t>
            </w:r>
          </w:p>
          <w:p w14:paraId="0F5C2B9D" w14:textId="52D08BE4" w:rsidR="001D6F0D" w:rsidRPr="00011876" w:rsidRDefault="001D6F0D" w:rsidP="001D6F0D">
            <w:r w:rsidRPr="00011876">
              <w:t>E: 3</w:t>
            </w:r>
          </w:p>
          <w:p w14:paraId="26D532F2" w14:textId="2685706D" w:rsidR="001D6F0D" w:rsidRPr="00011876" w:rsidRDefault="001D6F0D" w:rsidP="001D6F0D">
            <w:r w:rsidRPr="00011876">
              <w:t>C: 1</w:t>
            </w:r>
          </w:p>
        </w:tc>
        <w:tc>
          <w:tcPr>
            <w:tcW w:w="662" w:type="dxa"/>
            <w:shd w:val="clear" w:color="auto" w:fill="auto"/>
          </w:tcPr>
          <w:p w14:paraId="4362B05A"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C14451C"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5C1022F6" w14:textId="70AC29E5" w:rsidR="001D6F0D" w:rsidRPr="00011876" w:rsidRDefault="001D6F0D" w:rsidP="001D6F0D">
            <w:pPr>
              <w:rPr>
                <w:strike/>
              </w:rPr>
            </w:pPr>
            <w:r w:rsidRPr="00011876">
              <w:rPr>
                <w:strike/>
                <w:color w:val="A6A6A6" w:themeColor="background1" w:themeShade="A6"/>
              </w:rPr>
              <w:t>C:</w:t>
            </w:r>
          </w:p>
        </w:tc>
        <w:tc>
          <w:tcPr>
            <w:tcW w:w="1559" w:type="dxa"/>
            <w:shd w:val="clear" w:color="auto" w:fill="auto"/>
          </w:tcPr>
          <w:p w14:paraId="5550BC00" w14:textId="77777777" w:rsidR="001D6F0D" w:rsidRPr="00011876" w:rsidRDefault="001D6F0D" w:rsidP="001D6F0D">
            <w:pPr>
              <w:rPr>
                <w:color w:val="FFC000"/>
              </w:rPr>
            </w:pPr>
            <w:r w:rsidRPr="00011876">
              <w:rPr>
                <w:color w:val="FFC000"/>
              </w:rPr>
              <w:t>S: 3</w:t>
            </w:r>
          </w:p>
          <w:p w14:paraId="154936ED" w14:textId="77777777" w:rsidR="001D6F0D" w:rsidRPr="00011876" w:rsidRDefault="001D6F0D" w:rsidP="001D6F0D">
            <w:pPr>
              <w:rPr>
                <w:color w:val="FFC000"/>
              </w:rPr>
            </w:pPr>
            <w:r w:rsidRPr="00011876">
              <w:rPr>
                <w:color w:val="FFC000"/>
              </w:rPr>
              <w:t>E: 4</w:t>
            </w:r>
          </w:p>
          <w:p w14:paraId="721A2848" w14:textId="34CCDD4B" w:rsidR="001D6F0D" w:rsidRPr="00011876" w:rsidRDefault="001D6F0D" w:rsidP="001D6F0D">
            <w:r w:rsidRPr="00011876">
              <w:rPr>
                <w:color w:val="FFC000"/>
              </w:rPr>
              <w:t>C: 2</w:t>
            </w:r>
          </w:p>
        </w:tc>
        <w:tc>
          <w:tcPr>
            <w:tcW w:w="1134" w:type="dxa"/>
            <w:shd w:val="clear" w:color="auto" w:fill="auto"/>
          </w:tcPr>
          <w:p w14:paraId="1A575F08" w14:textId="77777777" w:rsidR="001D6F0D" w:rsidRPr="00011876" w:rsidRDefault="001D6F0D" w:rsidP="001D6F0D">
            <w:pPr>
              <w:jc w:val="center"/>
              <w:rPr>
                <w:color w:val="808080" w:themeColor="background1" w:themeShade="80"/>
              </w:rPr>
            </w:pPr>
          </w:p>
          <w:p w14:paraId="70884817" w14:textId="6C74A28B" w:rsidR="001D6F0D" w:rsidRPr="00011876" w:rsidRDefault="001D6F0D" w:rsidP="001D6F0D">
            <w:pPr>
              <w:jc w:val="center"/>
              <w:rPr>
                <w:color w:val="808080" w:themeColor="background1" w:themeShade="80"/>
              </w:rPr>
            </w:pPr>
            <w:r w:rsidRPr="00011876">
              <w:rPr>
                <w:color w:val="FC8604"/>
              </w:rPr>
              <w:t>C</w:t>
            </w:r>
          </w:p>
        </w:tc>
      </w:tr>
      <w:tr w:rsidR="001D6F0D" w:rsidRPr="00011876" w14:paraId="76864928" w14:textId="77777777" w:rsidTr="006242B5">
        <w:trPr>
          <w:trHeight w:val="879"/>
        </w:trPr>
        <w:tc>
          <w:tcPr>
            <w:tcW w:w="525" w:type="dxa"/>
            <w:vMerge/>
            <w:shd w:val="clear" w:color="auto" w:fill="D1D1D1" w:themeFill="background2" w:themeFillShade="E6"/>
          </w:tcPr>
          <w:p w14:paraId="5AD7AB7E" w14:textId="77777777" w:rsidR="001D6F0D" w:rsidRPr="00011876" w:rsidRDefault="001D6F0D" w:rsidP="001D6F0D"/>
        </w:tc>
        <w:tc>
          <w:tcPr>
            <w:tcW w:w="605" w:type="dxa"/>
            <w:shd w:val="clear" w:color="auto" w:fill="D1D1D1" w:themeFill="background2" w:themeFillShade="E6"/>
          </w:tcPr>
          <w:p w14:paraId="1EDAEB40" w14:textId="4544EE9A" w:rsidR="001D6F0D" w:rsidRPr="00011876" w:rsidRDefault="001D6F0D" w:rsidP="001D6F0D">
            <w:r w:rsidRPr="00011876">
              <w:t>H5</w:t>
            </w:r>
          </w:p>
        </w:tc>
        <w:tc>
          <w:tcPr>
            <w:tcW w:w="661" w:type="dxa"/>
            <w:shd w:val="clear" w:color="auto" w:fill="auto"/>
          </w:tcPr>
          <w:p w14:paraId="77FB154C"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766CF5AC"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4F7FADFF" w14:textId="4D19CB6F"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721F652D"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9795939"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7042EEDE" w14:textId="7F60AC81" w:rsidR="001D6F0D" w:rsidRPr="00011876" w:rsidRDefault="001D6F0D" w:rsidP="001D6F0D">
            <w:r w:rsidRPr="00011876">
              <w:rPr>
                <w:strike/>
                <w:color w:val="A6A6A6" w:themeColor="background1" w:themeShade="A6"/>
              </w:rPr>
              <w:t>C:</w:t>
            </w:r>
          </w:p>
        </w:tc>
        <w:tc>
          <w:tcPr>
            <w:tcW w:w="662" w:type="dxa"/>
            <w:shd w:val="clear" w:color="auto" w:fill="auto"/>
          </w:tcPr>
          <w:p w14:paraId="7D9C4441" w14:textId="0A3D3EBA" w:rsidR="001D6F0D" w:rsidRPr="00011876" w:rsidRDefault="001D6F0D" w:rsidP="001D6F0D">
            <w:pPr>
              <w:rPr>
                <w:color w:val="4EA72E" w:themeColor="accent6"/>
              </w:rPr>
            </w:pPr>
            <w:r w:rsidRPr="00011876">
              <w:rPr>
                <w:color w:val="4EA72E" w:themeColor="accent6"/>
              </w:rPr>
              <w:t>S: 2</w:t>
            </w:r>
          </w:p>
          <w:p w14:paraId="6EF371BD" w14:textId="01EF8DBC" w:rsidR="001D6F0D" w:rsidRPr="00011876" w:rsidRDefault="001D6F0D" w:rsidP="001D6F0D">
            <w:pPr>
              <w:rPr>
                <w:color w:val="4EA72E" w:themeColor="accent6"/>
              </w:rPr>
            </w:pPr>
            <w:r w:rsidRPr="00011876">
              <w:rPr>
                <w:color w:val="4EA72E" w:themeColor="accent6"/>
              </w:rPr>
              <w:t>E: 3</w:t>
            </w:r>
          </w:p>
          <w:p w14:paraId="52D2B5AE" w14:textId="1AE7F127" w:rsidR="001D6F0D" w:rsidRPr="00011876" w:rsidRDefault="001D6F0D" w:rsidP="001D6F0D">
            <w:pPr>
              <w:rPr>
                <w:color w:val="4EA72E" w:themeColor="accent6"/>
              </w:rPr>
            </w:pPr>
            <w:r w:rsidRPr="00011876">
              <w:rPr>
                <w:color w:val="4EA72E" w:themeColor="accent6"/>
              </w:rPr>
              <w:t>C: 2</w:t>
            </w:r>
          </w:p>
        </w:tc>
        <w:tc>
          <w:tcPr>
            <w:tcW w:w="661" w:type="dxa"/>
            <w:shd w:val="clear" w:color="auto" w:fill="auto"/>
          </w:tcPr>
          <w:p w14:paraId="6D772CB4"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0FFAECE8"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7890B7F0" w14:textId="285F3FE6" w:rsidR="001D6F0D" w:rsidRPr="00011876" w:rsidRDefault="001D6F0D" w:rsidP="001D6F0D">
            <w:pPr>
              <w:rPr>
                <w:strike/>
              </w:rPr>
            </w:pPr>
            <w:r w:rsidRPr="00011876">
              <w:rPr>
                <w:strike/>
                <w:color w:val="A6A6A6" w:themeColor="background1" w:themeShade="A6"/>
              </w:rPr>
              <w:t>C:</w:t>
            </w:r>
          </w:p>
        </w:tc>
        <w:tc>
          <w:tcPr>
            <w:tcW w:w="662" w:type="dxa"/>
            <w:shd w:val="clear" w:color="auto" w:fill="auto"/>
          </w:tcPr>
          <w:p w14:paraId="5B53FF85"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407E720D"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62ED6952" w14:textId="4DEA234E" w:rsidR="001D6F0D" w:rsidRPr="00011876" w:rsidRDefault="001D6F0D" w:rsidP="001D6F0D">
            <w:r w:rsidRPr="00011876">
              <w:rPr>
                <w:strike/>
                <w:color w:val="A6A6A6" w:themeColor="background1" w:themeShade="A6"/>
              </w:rPr>
              <w:t>C:</w:t>
            </w:r>
          </w:p>
        </w:tc>
        <w:tc>
          <w:tcPr>
            <w:tcW w:w="661" w:type="dxa"/>
            <w:shd w:val="clear" w:color="auto" w:fill="auto"/>
          </w:tcPr>
          <w:p w14:paraId="3CDEF5AF" w14:textId="6783CDE7" w:rsidR="001D6F0D" w:rsidRPr="00011876" w:rsidRDefault="001D6F0D" w:rsidP="001D6F0D">
            <w:r w:rsidRPr="00011876">
              <w:t>S: 2</w:t>
            </w:r>
          </w:p>
          <w:p w14:paraId="5084008E" w14:textId="0F516F5E" w:rsidR="001D6F0D" w:rsidRPr="00011876" w:rsidRDefault="001D6F0D" w:rsidP="001D6F0D">
            <w:r w:rsidRPr="00011876">
              <w:t>E: 1</w:t>
            </w:r>
          </w:p>
          <w:p w14:paraId="48EE67CC" w14:textId="64AD16E4" w:rsidR="001D6F0D" w:rsidRPr="00011876" w:rsidRDefault="001D6F0D" w:rsidP="001D6F0D">
            <w:r w:rsidRPr="00011876">
              <w:t>C: 3</w:t>
            </w:r>
          </w:p>
        </w:tc>
        <w:tc>
          <w:tcPr>
            <w:tcW w:w="662" w:type="dxa"/>
            <w:shd w:val="clear" w:color="auto" w:fill="auto"/>
          </w:tcPr>
          <w:p w14:paraId="4C38A593"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434E054"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7D10E45B" w14:textId="6B8ECDE1"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4A6270D9"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3D9002C2"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0C1582CE" w14:textId="58C6A2B8" w:rsidR="001D6F0D" w:rsidRPr="00011876" w:rsidRDefault="001D6F0D" w:rsidP="001D6F0D">
            <w:pPr>
              <w:rPr>
                <w:strike/>
              </w:rPr>
            </w:pPr>
            <w:r w:rsidRPr="00011876">
              <w:rPr>
                <w:strike/>
                <w:color w:val="A6A6A6" w:themeColor="background1" w:themeShade="A6"/>
              </w:rPr>
              <w:t>C:</w:t>
            </w:r>
          </w:p>
        </w:tc>
        <w:tc>
          <w:tcPr>
            <w:tcW w:w="662" w:type="dxa"/>
            <w:shd w:val="clear" w:color="auto" w:fill="auto"/>
          </w:tcPr>
          <w:p w14:paraId="47F61B42" w14:textId="2BB7D155" w:rsidR="001D6F0D" w:rsidRPr="00011876" w:rsidRDefault="001D6F0D" w:rsidP="001D6F0D">
            <w:r w:rsidRPr="00011876">
              <w:t>S: 1</w:t>
            </w:r>
          </w:p>
          <w:p w14:paraId="4780A159" w14:textId="3624695B" w:rsidR="001D6F0D" w:rsidRPr="00011876" w:rsidRDefault="001D6F0D" w:rsidP="001D6F0D">
            <w:r w:rsidRPr="00011876">
              <w:t>E: 4</w:t>
            </w:r>
          </w:p>
          <w:p w14:paraId="3047C32C" w14:textId="1A580880" w:rsidR="001D6F0D" w:rsidRPr="00011876" w:rsidRDefault="001D6F0D" w:rsidP="001D6F0D">
            <w:r w:rsidRPr="00011876">
              <w:t>C: 1</w:t>
            </w:r>
          </w:p>
        </w:tc>
        <w:tc>
          <w:tcPr>
            <w:tcW w:w="1559" w:type="dxa"/>
            <w:shd w:val="clear" w:color="auto" w:fill="auto"/>
          </w:tcPr>
          <w:p w14:paraId="0F6A62FC" w14:textId="77777777" w:rsidR="001D6F0D" w:rsidRPr="00011876" w:rsidRDefault="001D6F0D" w:rsidP="001D6F0D">
            <w:pPr>
              <w:rPr>
                <w:color w:val="4EA72E" w:themeColor="accent6"/>
              </w:rPr>
            </w:pPr>
            <w:r w:rsidRPr="00011876">
              <w:rPr>
                <w:color w:val="4EA72E" w:themeColor="accent6"/>
              </w:rPr>
              <w:t>S: 2</w:t>
            </w:r>
          </w:p>
          <w:p w14:paraId="7F64148A" w14:textId="77777777" w:rsidR="001D6F0D" w:rsidRPr="00011876" w:rsidRDefault="001D6F0D" w:rsidP="001D6F0D">
            <w:pPr>
              <w:rPr>
                <w:color w:val="4EA72E" w:themeColor="accent6"/>
              </w:rPr>
            </w:pPr>
            <w:r w:rsidRPr="00011876">
              <w:rPr>
                <w:color w:val="4EA72E" w:themeColor="accent6"/>
              </w:rPr>
              <w:t>E: 3</w:t>
            </w:r>
          </w:p>
          <w:p w14:paraId="777FA8FD" w14:textId="3D74FEC6" w:rsidR="001D6F0D" w:rsidRPr="00011876" w:rsidRDefault="001D6F0D" w:rsidP="001D6F0D">
            <w:r w:rsidRPr="00011876">
              <w:rPr>
                <w:color w:val="4EA72E" w:themeColor="accent6"/>
              </w:rPr>
              <w:t>C: 2</w:t>
            </w:r>
          </w:p>
        </w:tc>
        <w:tc>
          <w:tcPr>
            <w:tcW w:w="1134" w:type="dxa"/>
            <w:shd w:val="clear" w:color="auto" w:fill="auto"/>
          </w:tcPr>
          <w:p w14:paraId="2FA6B871" w14:textId="77777777" w:rsidR="001D6F0D" w:rsidRPr="00011876" w:rsidRDefault="001D6F0D" w:rsidP="001D6F0D">
            <w:pPr>
              <w:jc w:val="center"/>
              <w:rPr>
                <w:color w:val="808080" w:themeColor="background1" w:themeShade="80"/>
              </w:rPr>
            </w:pPr>
          </w:p>
          <w:p w14:paraId="7782F88E" w14:textId="1197784B" w:rsidR="001D6F0D" w:rsidRPr="00011876" w:rsidRDefault="001D6F0D" w:rsidP="001D6F0D">
            <w:pPr>
              <w:jc w:val="center"/>
              <w:rPr>
                <w:color w:val="808080" w:themeColor="background1" w:themeShade="80"/>
              </w:rPr>
            </w:pPr>
            <w:r w:rsidRPr="00011876">
              <w:rPr>
                <w:color w:val="4EA72E" w:themeColor="accent6"/>
              </w:rPr>
              <w:t>A</w:t>
            </w:r>
          </w:p>
        </w:tc>
      </w:tr>
      <w:tr w:rsidR="001D6F0D" w:rsidRPr="00011876" w14:paraId="4F7D3CA1" w14:textId="77777777" w:rsidTr="006242B5">
        <w:trPr>
          <w:trHeight w:val="879"/>
        </w:trPr>
        <w:tc>
          <w:tcPr>
            <w:tcW w:w="525" w:type="dxa"/>
            <w:vMerge/>
            <w:shd w:val="clear" w:color="auto" w:fill="D1D1D1" w:themeFill="background2" w:themeFillShade="E6"/>
          </w:tcPr>
          <w:p w14:paraId="2F89F6D5" w14:textId="77777777" w:rsidR="001D6F0D" w:rsidRPr="00011876" w:rsidRDefault="001D6F0D" w:rsidP="001D6F0D"/>
        </w:tc>
        <w:tc>
          <w:tcPr>
            <w:tcW w:w="605" w:type="dxa"/>
            <w:shd w:val="clear" w:color="auto" w:fill="D1D1D1" w:themeFill="background2" w:themeFillShade="E6"/>
          </w:tcPr>
          <w:p w14:paraId="5ACF1A00" w14:textId="61609FC0" w:rsidR="001D6F0D" w:rsidRPr="00011876" w:rsidRDefault="001D6F0D" w:rsidP="001D6F0D">
            <w:r w:rsidRPr="00011876">
              <w:t>H6</w:t>
            </w:r>
          </w:p>
        </w:tc>
        <w:tc>
          <w:tcPr>
            <w:tcW w:w="661" w:type="dxa"/>
            <w:shd w:val="clear" w:color="auto" w:fill="auto"/>
          </w:tcPr>
          <w:p w14:paraId="75226900"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44230B0D"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56255CEC" w14:textId="0F6BDADA"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5AD911A2" w14:textId="0C899866" w:rsidR="001D6F0D" w:rsidRPr="00011876" w:rsidRDefault="001D6F0D" w:rsidP="001D6F0D">
            <w:r w:rsidRPr="00011876">
              <w:t>S: 1</w:t>
            </w:r>
          </w:p>
          <w:p w14:paraId="54866C43" w14:textId="0FE99C53" w:rsidR="001D6F0D" w:rsidRPr="00011876" w:rsidRDefault="001D6F0D" w:rsidP="001D6F0D">
            <w:r w:rsidRPr="00011876">
              <w:t xml:space="preserve">E: 4 </w:t>
            </w:r>
          </w:p>
          <w:p w14:paraId="726AAB4A" w14:textId="09DF1BDA" w:rsidR="001D6F0D" w:rsidRPr="00011876" w:rsidRDefault="001D6F0D" w:rsidP="001D6F0D">
            <w:r w:rsidRPr="00011876">
              <w:t>C: 1</w:t>
            </w:r>
          </w:p>
        </w:tc>
        <w:tc>
          <w:tcPr>
            <w:tcW w:w="662" w:type="dxa"/>
            <w:shd w:val="clear" w:color="auto" w:fill="auto"/>
          </w:tcPr>
          <w:p w14:paraId="06EAFD3E" w14:textId="603F2493" w:rsidR="001D6F0D" w:rsidRPr="00011876" w:rsidRDefault="001D6F0D" w:rsidP="001D6F0D">
            <w:r w:rsidRPr="00011876">
              <w:t>S: 1</w:t>
            </w:r>
          </w:p>
          <w:p w14:paraId="0001DACA" w14:textId="307FCF7D" w:rsidR="001D6F0D" w:rsidRPr="00011876" w:rsidRDefault="001D6F0D" w:rsidP="001D6F0D">
            <w:r w:rsidRPr="00011876">
              <w:t>E: 3</w:t>
            </w:r>
          </w:p>
          <w:p w14:paraId="013A22C2" w14:textId="048FAB4F" w:rsidR="001D6F0D" w:rsidRPr="00011876" w:rsidRDefault="001D6F0D" w:rsidP="001D6F0D">
            <w:r w:rsidRPr="00011876">
              <w:t>C: 1</w:t>
            </w:r>
          </w:p>
        </w:tc>
        <w:tc>
          <w:tcPr>
            <w:tcW w:w="661" w:type="dxa"/>
            <w:shd w:val="clear" w:color="auto" w:fill="auto"/>
          </w:tcPr>
          <w:p w14:paraId="61087FB2" w14:textId="54EDAE96" w:rsidR="001D6F0D" w:rsidRPr="00011876" w:rsidRDefault="001D6F0D" w:rsidP="001D6F0D">
            <w:pPr>
              <w:rPr>
                <w:color w:val="FFFF00"/>
              </w:rPr>
            </w:pPr>
            <w:r w:rsidRPr="00011876">
              <w:rPr>
                <w:color w:val="FFFF00"/>
              </w:rPr>
              <w:t>S: 2</w:t>
            </w:r>
          </w:p>
          <w:p w14:paraId="1E17BB6A" w14:textId="30078A37" w:rsidR="001D6F0D" w:rsidRPr="00011876" w:rsidRDefault="001D6F0D" w:rsidP="001D6F0D">
            <w:pPr>
              <w:rPr>
                <w:color w:val="FFFF00"/>
              </w:rPr>
            </w:pPr>
            <w:r w:rsidRPr="00011876">
              <w:rPr>
                <w:color w:val="FFFF00"/>
              </w:rPr>
              <w:t>E: 4</w:t>
            </w:r>
          </w:p>
          <w:p w14:paraId="2E541D1B" w14:textId="4E77B132" w:rsidR="001D6F0D" w:rsidRPr="00011876" w:rsidRDefault="001D6F0D" w:rsidP="001D6F0D">
            <w:pPr>
              <w:rPr>
                <w:color w:val="FFFF00"/>
              </w:rPr>
            </w:pPr>
            <w:r w:rsidRPr="00011876">
              <w:rPr>
                <w:color w:val="FFFF00"/>
              </w:rPr>
              <w:t>C: 2</w:t>
            </w:r>
          </w:p>
        </w:tc>
        <w:tc>
          <w:tcPr>
            <w:tcW w:w="662" w:type="dxa"/>
            <w:shd w:val="clear" w:color="auto" w:fill="auto"/>
          </w:tcPr>
          <w:p w14:paraId="5E88BC07" w14:textId="58CE1B94" w:rsidR="001D6F0D" w:rsidRPr="00011876" w:rsidRDefault="001D6F0D" w:rsidP="001D6F0D">
            <w:r w:rsidRPr="00011876">
              <w:t>S: 1</w:t>
            </w:r>
          </w:p>
          <w:p w14:paraId="3EA23395" w14:textId="35FCA3B3" w:rsidR="001D6F0D" w:rsidRPr="00011876" w:rsidRDefault="001D6F0D" w:rsidP="001D6F0D">
            <w:r w:rsidRPr="00011876">
              <w:t>E: 3</w:t>
            </w:r>
          </w:p>
          <w:p w14:paraId="6BED6A3A" w14:textId="61F20063" w:rsidR="001D6F0D" w:rsidRPr="00011876" w:rsidRDefault="001D6F0D" w:rsidP="001D6F0D">
            <w:r w:rsidRPr="00011876">
              <w:t>C: 1</w:t>
            </w:r>
          </w:p>
        </w:tc>
        <w:tc>
          <w:tcPr>
            <w:tcW w:w="661" w:type="dxa"/>
            <w:shd w:val="clear" w:color="auto" w:fill="auto"/>
          </w:tcPr>
          <w:p w14:paraId="27E51412" w14:textId="3652FC25" w:rsidR="001D6F0D" w:rsidRPr="00011876" w:rsidRDefault="001D6F0D" w:rsidP="001D6F0D">
            <w:r w:rsidRPr="00011876">
              <w:t>S: 2</w:t>
            </w:r>
          </w:p>
          <w:p w14:paraId="1A3FCAD6" w14:textId="1AE9C97A" w:rsidR="001D6F0D" w:rsidRPr="00011876" w:rsidRDefault="001D6F0D" w:rsidP="001D6F0D">
            <w:r w:rsidRPr="00011876">
              <w:t>E: 1</w:t>
            </w:r>
          </w:p>
          <w:p w14:paraId="0E111B1D" w14:textId="43A7A0FE" w:rsidR="001D6F0D" w:rsidRPr="00011876" w:rsidRDefault="001D6F0D" w:rsidP="001D6F0D">
            <w:r w:rsidRPr="00011876">
              <w:t>C: 2</w:t>
            </w:r>
          </w:p>
        </w:tc>
        <w:tc>
          <w:tcPr>
            <w:tcW w:w="662" w:type="dxa"/>
            <w:shd w:val="clear" w:color="auto" w:fill="auto"/>
          </w:tcPr>
          <w:p w14:paraId="01559AEF" w14:textId="77777777" w:rsidR="001D6F0D" w:rsidRPr="00011876" w:rsidRDefault="001D6F0D" w:rsidP="001D6F0D">
            <w:pPr>
              <w:rPr>
                <w:strike/>
                <w:color w:val="A6A6A6" w:themeColor="background1" w:themeShade="A6"/>
              </w:rPr>
            </w:pPr>
            <w:r w:rsidRPr="00011876">
              <w:rPr>
                <w:strike/>
                <w:color w:val="A6A6A6" w:themeColor="background1" w:themeShade="A6"/>
              </w:rPr>
              <w:t>S:</w:t>
            </w:r>
          </w:p>
          <w:p w14:paraId="4C2575B3" w14:textId="77777777" w:rsidR="001D6F0D" w:rsidRPr="00011876" w:rsidRDefault="001D6F0D" w:rsidP="001D6F0D">
            <w:pPr>
              <w:rPr>
                <w:strike/>
                <w:color w:val="A6A6A6" w:themeColor="background1" w:themeShade="A6"/>
              </w:rPr>
            </w:pPr>
            <w:r w:rsidRPr="00011876">
              <w:rPr>
                <w:strike/>
                <w:color w:val="A6A6A6" w:themeColor="background1" w:themeShade="A6"/>
              </w:rPr>
              <w:t>E:</w:t>
            </w:r>
          </w:p>
          <w:p w14:paraId="4149CFEC" w14:textId="54213AAE" w:rsidR="001D6F0D" w:rsidRPr="00011876" w:rsidRDefault="001D6F0D" w:rsidP="001D6F0D">
            <w:pPr>
              <w:rPr>
                <w:strike/>
              </w:rPr>
            </w:pPr>
            <w:r w:rsidRPr="00011876">
              <w:rPr>
                <w:strike/>
                <w:color w:val="A6A6A6" w:themeColor="background1" w:themeShade="A6"/>
              </w:rPr>
              <w:t>C:</w:t>
            </w:r>
          </w:p>
        </w:tc>
        <w:tc>
          <w:tcPr>
            <w:tcW w:w="661" w:type="dxa"/>
            <w:shd w:val="clear" w:color="auto" w:fill="auto"/>
          </w:tcPr>
          <w:p w14:paraId="5CD5C3BA" w14:textId="354702D6" w:rsidR="001D6F0D" w:rsidRPr="00011876" w:rsidRDefault="001D6F0D" w:rsidP="001D6F0D">
            <w:r w:rsidRPr="00011876">
              <w:t>S: 1</w:t>
            </w:r>
          </w:p>
          <w:p w14:paraId="0FC2A64B" w14:textId="6091C4D7" w:rsidR="001D6F0D" w:rsidRPr="00011876" w:rsidRDefault="001D6F0D" w:rsidP="001D6F0D">
            <w:r w:rsidRPr="00011876">
              <w:t>E: 3</w:t>
            </w:r>
          </w:p>
          <w:p w14:paraId="47BA66E7" w14:textId="589065B6" w:rsidR="001D6F0D" w:rsidRPr="00011876" w:rsidRDefault="001D6F0D" w:rsidP="001D6F0D">
            <w:r w:rsidRPr="00011876">
              <w:t>C: 1</w:t>
            </w:r>
          </w:p>
        </w:tc>
        <w:tc>
          <w:tcPr>
            <w:tcW w:w="662" w:type="dxa"/>
            <w:shd w:val="clear" w:color="auto" w:fill="auto"/>
          </w:tcPr>
          <w:p w14:paraId="6DDD3C63" w14:textId="58D10F5C" w:rsidR="001D6F0D" w:rsidRPr="00011876" w:rsidRDefault="001D6F0D" w:rsidP="001D6F0D">
            <w:r w:rsidRPr="00011876">
              <w:t>S: 1</w:t>
            </w:r>
          </w:p>
          <w:p w14:paraId="5B6290DB" w14:textId="2CF17CBB" w:rsidR="001D6F0D" w:rsidRPr="00011876" w:rsidRDefault="001D6F0D" w:rsidP="001D6F0D">
            <w:r w:rsidRPr="00011876">
              <w:t>E: 4</w:t>
            </w:r>
          </w:p>
          <w:p w14:paraId="550A8169" w14:textId="1BEB6EA7" w:rsidR="001D6F0D" w:rsidRPr="00011876" w:rsidRDefault="001D6F0D" w:rsidP="001D6F0D">
            <w:r w:rsidRPr="00011876">
              <w:t>C: 1</w:t>
            </w:r>
          </w:p>
        </w:tc>
        <w:tc>
          <w:tcPr>
            <w:tcW w:w="1559" w:type="dxa"/>
            <w:shd w:val="clear" w:color="auto" w:fill="auto"/>
          </w:tcPr>
          <w:p w14:paraId="74D7DDFE" w14:textId="77777777" w:rsidR="001D6F0D" w:rsidRPr="00011876" w:rsidRDefault="001D6F0D" w:rsidP="001D6F0D">
            <w:pPr>
              <w:rPr>
                <w:color w:val="FFFF00"/>
              </w:rPr>
            </w:pPr>
            <w:r w:rsidRPr="00011876">
              <w:rPr>
                <w:color w:val="FFFF00"/>
              </w:rPr>
              <w:t>S: 2</w:t>
            </w:r>
          </w:p>
          <w:p w14:paraId="186C4D31" w14:textId="77777777" w:rsidR="001D6F0D" w:rsidRPr="00011876" w:rsidRDefault="001D6F0D" w:rsidP="001D6F0D">
            <w:pPr>
              <w:rPr>
                <w:color w:val="FFFF00"/>
              </w:rPr>
            </w:pPr>
            <w:r w:rsidRPr="00011876">
              <w:rPr>
                <w:color w:val="FFFF00"/>
              </w:rPr>
              <w:t>E: 4</w:t>
            </w:r>
          </w:p>
          <w:p w14:paraId="0F137CA7" w14:textId="0DDA0448" w:rsidR="001D6F0D" w:rsidRPr="00011876" w:rsidRDefault="001D6F0D" w:rsidP="001D6F0D">
            <w:r w:rsidRPr="00011876">
              <w:rPr>
                <w:color w:val="FFFF00"/>
              </w:rPr>
              <w:t>C: 2</w:t>
            </w:r>
          </w:p>
        </w:tc>
        <w:tc>
          <w:tcPr>
            <w:tcW w:w="1134" w:type="dxa"/>
            <w:shd w:val="clear" w:color="auto" w:fill="auto"/>
          </w:tcPr>
          <w:p w14:paraId="79C67374" w14:textId="77777777" w:rsidR="001D6F0D" w:rsidRPr="00011876" w:rsidRDefault="001D6F0D" w:rsidP="001D6F0D">
            <w:pPr>
              <w:jc w:val="center"/>
              <w:rPr>
                <w:color w:val="808080" w:themeColor="background1" w:themeShade="80"/>
              </w:rPr>
            </w:pPr>
          </w:p>
          <w:p w14:paraId="79A1CE88" w14:textId="38C40FB9" w:rsidR="001D6F0D" w:rsidRPr="00011876" w:rsidRDefault="001D6F0D" w:rsidP="001D6F0D">
            <w:pPr>
              <w:jc w:val="center"/>
              <w:rPr>
                <w:color w:val="808080" w:themeColor="background1" w:themeShade="80"/>
              </w:rPr>
            </w:pPr>
            <w:r w:rsidRPr="00011876">
              <w:rPr>
                <w:color w:val="FFFF00"/>
              </w:rPr>
              <w:t>B</w:t>
            </w:r>
          </w:p>
        </w:tc>
      </w:tr>
    </w:tbl>
    <w:p w14:paraId="62A3E075" w14:textId="77777777" w:rsidR="00F0763B" w:rsidRPr="00011876" w:rsidRDefault="00F0763B" w:rsidP="00A37FBA">
      <w:pPr>
        <w:rPr>
          <w:rFonts w:asciiTheme="majorHAnsi" w:eastAsiaTheme="majorEastAsia" w:hAnsiTheme="majorHAnsi" w:cstheme="majorBidi"/>
          <w:color w:val="000000" w:themeColor="text1"/>
          <w:sz w:val="26"/>
          <w:szCs w:val="26"/>
        </w:rPr>
      </w:pPr>
    </w:p>
    <w:p w14:paraId="5F3DD4A0" w14:textId="77777777" w:rsidR="00565276" w:rsidRPr="00011876" w:rsidRDefault="00274516" w:rsidP="00565276">
      <w:pPr>
        <w:rPr>
          <w:rFonts w:asciiTheme="majorHAnsi" w:eastAsiaTheme="majorEastAsia" w:hAnsiTheme="majorHAnsi" w:cstheme="majorBidi"/>
          <w:color w:val="000000" w:themeColor="text1"/>
          <w:sz w:val="26"/>
          <w:szCs w:val="26"/>
        </w:rPr>
      </w:pPr>
      <w:r w:rsidRPr="00011876">
        <w:rPr>
          <w:rFonts w:asciiTheme="majorHAnsi" w:eastAsiaTheme="majorEastAsia" w:hAnsiTheme="majorHAnsi" w:cstheme="majorBidi"/>
          <w:color w:val="000000" w:themeColor="text1"/>
          <w:sz w:val="26"/>
          <w:szCs w:val="26"/>
        </w:rPr>
        <w:t xml:space="preserve">Color-coding is used for higher clarity: QM, </w:t>
      </w:r>
      <w:r w:rsidRPr="00011876">
        <w:rPr>
          <w:rFonts w:asciiTheme="majorHAnsi" w:eastAsiaTheme="majorEastAsia" w:hAnsiTheme="majorHAnsi" w:cstheme="majorBidi"/>
          <w:color w:val="4EA72E" w:themeColor="accent6"/>
          <w:sz w:val="26"/>
          <w:szCs w:val="26"/>
        </w:rPr>
        <w:t>ASIL A</w:t>
      </w:r>
      <w:r w:rsidRPr="00011876">
        <w:rPr>
          <w:rFonts w:asciiTheme="majorHAnsi" w:eastAsiaTheme="majorEastAsia" w:hAnsiTheme="majorHAnsi" w:cstheme="majorBidi"/>
          <w:color w:val="000000" w:themeColor="text1"/>
          <w:sz w:val="26"/>
          <w:szCs w:val="26"/>
        </w:rPr>
        <w:t xml:space="preserve">, </w:t>
      </w:r>
      <w:r w:rsidRPr="00011876">
        <w:rPr>
          <w:rFonts w:asciiTheme="majorHAnsi" w:eastAsiaTheme="majorEastAsia" w:hAnsiTheme="majorHAnsi" w:cstheme="majorBidi"/>
          <w:color w:val="FFFF00"/>
          <w:sz w:val="26"/>
          <w:szCs w:val="26"/>
        </w:rPr>
        <w:t>ASIL B</w:t>
      </w:r>
      <w:r w:rsidRPr="00011876">
        <w:rPr>
          <w:rFonts w:asciiTheme="majorHAnsi" w:eastAsiaTheme="majorEastAsia" w:hAnsiTheme="majorHAnsi" w:cstheme="majorBidi"/>
          <w:color w:val="000000" w:themeColor="text1"/>
          <w:sz w:val="26"/>
          <w:szCs w:val="26"/>
        </w:rPr>
        <w:t xml:space="preserve">, </w:t>
      </w:r>
      <w:r w:rsidRPr="00011876">
        <w:rPr>
          <w:rFonts w:asciiTheme="majorHAnsi" w:eastAsiaTheme="majorEastAsia" w:hAnsiTheme="majorHAnsi" w:cstheme="majorBidi"/>
          <w:color w:val="FC8604"/>
          <w:sz w:val="26"/>
          <w:szCs w:val="26"/>
        </w:rPr>
        <w:t>ASIL C</w:t>
      </w:r>
      <w:r w:rsidRPr="00011876">
        <w:rPr>
          <w:rFonts w:asciiTheme="majorHAnsi" w:eastAsiaTheme="majorEastAsia" w:hAnsiTheme="majorHAnsi" w:cstheme="majorBidi"/>
          <w:color w:val="000000" w:themeColor="text1"/>
          <w:sz w:val="26"/>
          <w:szCs w:val="26"/>
        </w:rPr>
        <w:t xml:space="preserve">, </w:t>
      </w:r>
      <w:r w:rsidRPr="00011876">
        <w:rPr>
          <w:rFonts w:asciiTheme="majorHAnsi" w:eastAsiaTheme="majorEastAsia" w:hAnsiTheme="majorHAnsi" w:cstheme="majorBidi"/>
          <w:color w:val="FF0000"/>
          <w:sz w:val="26"/>
          <w:szCs w:val="26"/>
        </w:rPr>
        <w:t>ASIL D</w:t>
      </w:r>
    </w:p>
    <w:p w14:paraId="6B40F44C" w14:textId="68CFA4B4" w:rsidR="002F5494" w:rsidRPr="00011876" w:rsidRDefault="00565276" w:rsidP="00011876">
      <w:r w:rsidRPr="00011876">
        <w:lastRenderedPageBreak/>
        <w:t xml:space="preserve">Controllability </w:t>
      </w:r>
      <w:r w:rsidR="00A8330C" w:rsidRPr="00011876">
        <w:t>was</w:t>
      </w:r>
      <w:r w:rsidRPr="00011876">
        <w:t xml:space="preserve"> assigned </w:t>
      </w:r>
      <w:r w:rsidR="00A8330C" w:rsidRPr="00011876">
        <w:t xml:space="preserve">values considering </w:t>
      </w:r>
      <w:r w:rsidRPr="00011876">
        <w:t xml:space="preserve">that </w:t>
      </w:r>
      <w:r w:rsidR="00A8330C" w:rsidRPr="00011876">
        <w:t>in</w:t>
      </w:r>
      <w:r w:rsidRPr="00011876">
        <w:t xml:space="preserve"> medium/high </w:t>
      </w:r>
      <w:r w:rsidR="00824A9E" w:rsidRPr="00011876">
        <w:t>velocity</w:t>
      </w:r>
      <w:r w:rsidRPr="00011876">
        <w:t xml:space="preserve"> vehicle status (S4) leads to a lower </w:t>
      </w:r>
      <w:r w:rsidR="00011876" w:rsidRPr="00011876">
        <w:t>available</w:t>
      </w:r>
      <w:r w:rsidRPr="00011876">
        <w:t xml:space="preserve"> time reaction for the driver with respect to a low velocity status. Moreover, Controll</w:t>
      </w:r>
      <w:r w:rsidR="00812E8E" w:rsidRPr="00011876">
        <w:t>ability for Hazard</w:t>
      </w:r>
      <w:r w:rsidR="00A8330C" w:rsidRPr="00011876">
        <w:t>s</w:t>
      </w:r>
      <w:r w:rsidR="00812E8E" w:rsidRPr="00011876">
        <w:t xml:space="preserve"> 1 and 4 </w:t>
      </w:r>
      <w:r w:rsidR="00A8330C" w:rsidRPr="00011876">
        <w:t xml:space="preserve">was </w:t>
      </w:r>
      <w:r w:rsidR="00812E8E" w:rsidRPr="00011876">
        <w:t xml:space="preserve">assigned a value of 1 or 2, depending on the vehicle status, but not 3 </w:t>
      </w:r>
      <w:r w:rsidR="002F5494" w:rsidRPr="00011876">
        <w:t>because it has been considered the driver capable of compensating for uninte</w:t>
      </w:r>
      <w:r w:rsidR="00011876" w:rsidRPr="00011876">
        <w:t>n</w:t>
      </w:r>
      <w:r w:rsidR="002F5494" w:rsidRPr="00011876">
        <w:t>ded acceleration or for the lack of braking with the br</w:t>
      </w:r>
      <w:r w:rsidR="00917F85" w:rsidRPr="00011876">
        <w:t>a</w:t>
      </w:r>
      <w:r w:rsidR="002F5494" w:rsidRPr="00011876">
        <w:t xml:space="preserve">ke pedal present in the vehicle. </w:t>
      </w:r>
    </w:p>
    <w:p w14:paraId="0A46F5A3" w14:textId="77777777" w:rsidR="00565276" w:rsidRPr="00011876" w:rsidRDefault="00565276" w:rsidP="00565276">
      <w:pPr>
        <w:rPr>
          <w:rFonts w:asciiTheme="majorHAnsi" w:eastAsiaTheme="majorEastAsia" w:hAnsiTheme="majorHAnsi" w:cstheme="majorBidi"/>
          <w:color w:val="0F4761" w:themeColor="accent1" w:themeShade="BF"/>
          <w:sz w:val="26"/>
          <w:szCs w:val="26"/>
        </w:rPr>
      </w:pPr>
    </w:p>
    <w:p w14:paraId="22C52AB6" w14:textId="1D9A2F5C" w:rsidR="00A37FBA" w:rsidRPr="00011876" w:rsidRDefault="00D07C99" w:rsidP="00A37FBA">
      <w:pPr>
        <w:pStyle w:val="Heading2"/>
      </w:pPr>
      <w:r w:rsidRPr="00011876">
        <w:t>Operational Situations</w:t>
      </w:r>
      <w:r w:rsidR="00A37FBA" w:rsidRPr="00011876">
        <w:t xml:space="preserve"> – Comment of entries</w:t>
      </w:r>
    </w:p>
    <w:p w14:paraId="1A358A7B" w14:textId="0CEF7B5F" w:rsidR="00A37FBA" w:rsidRPr="00011876" w:rsidRDefault="00A37FBA" w:rsidP="00A37FBA">
      <w:pPr>
        <w:rPr>
          <w:i/>
          <w:iCs/>
        </w:rPr>
      </w:pPr>
      <w:r w:rsidRPr="00011876">
        <w:rPr>
          <w:i/>
          <w:iCs/>
        </w:rPr>
        <w:t>Start with the description of what happens and then assign the parameters.</w:t>
      </w:r>
    </w:p>
    <w:p w14:paraId="130E4969" w14:textId="56066814" w:rsidR="00A37FBA" w:rsidRPr="00011876" w:rsidRDefault="00A37FBA" w:rsidP="00A37FBA">
      <w:r w:rsidRPr="00011876">
        <w:t xml:space="preserve">Please </w:t>
      </w:r>
      <w:r w:rsidR="00824A9E" w:rsidRPr="00011876">
        <w:t>analyse</w:t>
      </w:r>
      <w:r w:rsidRPr="00011876">
        <w:t xml:space="preserve"> in this way two other scenario/failure associations at your choice.</w:t>
      </w:r>
    </w:p>
    <w:p w14:paraId="2622ED04" w14:textId="77777777" w:rsidR="00A37FBA" w:rsidRPr="00011876" w:rsidRDefault="00A37FBA" w:rsidP="00A37FBA"/>
    <w:p w14:paraId="5DFAAF5C" w14:textId="57BD9503" w:rsidR="0085492E" w:rsidRPr="00011876" w:rsidRDefault="0085492E" w:rsidP="00A37FBA">
      <w:r w:rsidRPr="00011876">
        <w:t>H1/S4: Uninte</w:t>
      </w:r>
      <w:r w:rsidR="00011876" w:rsidRPr="00011876">
        <w:t>n</w:t>
      </w:r>
      <w:r w:rsidRPr="00011876">
        <w:t>ded acceleration while driving on highway at medium/high speed (&gt;50 km/h)</w:t>
      </w:r>
    </w:p>
    <w:tbl>
      <w:tblPr>
        <w:tblStyle w:val="TableGrid"/>
        <w:tblW w:w="0" w:type="auto"/>
        <w:tblLook w:val="04A0" w:firstRow="1" w:lastRow="0" w:firstColumn="1" w:lastColumn="0" w:noHBand="0" w:noVBand="1"/>
      </w:tblPr>
      <w:tblGrid>
        <w:gridCol w:w="3207"/>
        <w:gridCol w:w="5010"/>
        <w:gridCol w:w="1405"/>
      </w:tblGrid>
      <w:tr w:rsidR="00A37FBA" w:rsidRPr="00011876" w14:paraId="68436E1F" w14:textId="77777777" w:rsidTr="002706B6">
        <w:tc>
          <w:tcPr>
            <w:tcW w:w="3207" w:type="dxa"/>
          </w:tcPr>
          <w:p w14:paraId="24EB8690" w14:textId="77777777" w:rsidR="00A37FBA" w:rsidRPr="00011876" w:rsidRDefault="00A37FBA" w:rsidP="002706B6">
            <w:pPr>
              <w:rPr>
                <w:i/>
                <w:iCs/>
              </w:rPr>
            </w:pPr>
            <w:r w:rsidRPr="00011876">
              <w:rPr>
                <w:i/>
                <w:iCs/>
              </w:rPr>
              <w:t>Effect</w:t>
            </w:r>
          </w:p>
        </w:tc>
        <w:tc>
          <w:tcPr>
            <w:tcW w:w="6415" w:type="dxa"/>
            <w:gridSpan w:val="2"/>
          </w:tcPr>
          <w:p w14:paraId="7A9604CF" w14:textId="6E5622F3" w:rsidR="00A37FBA" w:rsidRPr="00011876" w:rsidRDefault="00AA6714" w:rsidP="002706B6">
            <w:r w:rsidRPr="00011876">
              <w:t>The driver may lose the control of the vehicle, which may lead to collision with other vehicles or environment objects</w:t>
            </w:r>
          </w:p>
        </w:tc>
      </w:tr>
      <w:tr w:rsidR="00A37FBA" w:rsidRPr="00011876" w14:paraId="4D0C77CD" w14:textId="77777777" w:rsidTr="002706B6">
        <w:tc>
          <w:tcPr>
            <w:tcW w:w="3207" w:type="dxa"/>
          </w:tcPr>
          <w:p w14:paraId="7DE499AA" w14:textId="77777777" w:rsidR="00A37FBA" w:rsidRPr="00011876" w:rsidRDefault="00A37FBA" w:rsidP="002706B6">
            <w:pPr>
              <w:rPr>
                <w:i/>
                <w:iCs/>
              </w:rPr>
            </w:pPr>
            <w:r w:rsidRPr="00011876">
              <w:rPr>
                <w:i/>
                <w:iCs/>
              </w:rPr>
              <w:t>Statement S</w:t>
            </w:r>
          </w:p>
        </w:tc>
        <w:tc>
          <w:tcPr>
            <w:tcW w:w="5010" w:type="dxa"/>
          </w:tcPr>
          <w:p w14:paraId="45E7F902" w14:textId="5881F08B" w:rsidR="00A37FBA" w:rsidRPr="00011876" w:rsidRDefault="0085492E" w:rsidP="002706B6">
            <w:r w:rsidRPr="00011876">
              <w:t xml:space="preserve">High speed collision on highway may lead to </w:t>
            </w:r>
            <w:r w:rsidR="00A210AA" w:rsidRPr="00011876">
              <w:t xml:space="preserve">fatal </w:t>
            </w:r>
            <w:r w:rsidRPr="00011876">
              <w:t>injuries</w:t>
            </w:r>
          </w:p>
        </w:tc>
        <w:tc>
          <w:tcPr>
            <w:tcW w:w="1405" w:type="dxa"/>
          </w:tcPr>
          <w:p w14:paraId="6F488B14" w14:textId="5456ABD0" w:rsidR="00A37FBA" w:rsidRPr="00011876" w:rsidRDefault="00A37FBA" w:rsidP="002706B6">
            <w:r w:rsidRPr="00011876">
              <w:t>S</w:t>
            </w:r>
            <w:r w:rsidR="0085492E" w:rsidRPr="00011876">
              <w:t xml:space="preserve">3 </w:t>
            </w:r>
          </w:p>
        </w:tc>
      </w:tr>
      <w:tr w:rsidR="00A37FBA" w:rsidRPr="00011876" w14:paraId="121D570D" w14:textId="77777777" w:rsidTr="002706B6">
        <w:tc>
          <w:tcPr>
            <w:tcW w:w="3207" w:type="dxa"/>
          </w:tcPr>
          <w:p w14:paraId="725CBEEC" w14:textId="77777777" w:rsidR="00A37FBA" w:rsidRPr="00011876" w:rsidRDefault="00A37FBA" w:rsidP="002706B6">
            <w:pPr>
              <w:rPr>
                <w:i/>
                <w:iCs/>
              </w:rPr>
            </w:pPr>
            <w:r w:rsidRPr="00011876">
              <w:rPr>
                <w:i/>
                <w:iCs/>
              </w:rPr>
              <w:t>Statement E</w:t>
            </w:r>
          </w:p>
        </w:tc>
        <w:tc>
          <w:tcPr>
            <w:tcW w:w="5010" w:type="dxa"/>
          </w:tcPr>
          <w:p w14:paraId="6B156090" w14:textId="28367233" w:rsidR="00A37FBA" w:rsidRPr="00011876" w:rsidRDefault="0085492E" w:rsidP="002706B6">
            <w:r w:rsidRPr="00011876">
              <w:t xml:space="preserve">Driving in </w:t>
            </w:r>
            <w:r w:rsidR="00824A9E" w:rsidRPr="00011876">
              <w:t>highway</w:t>
            </w:r>
            <w:r w:rsidRPr="00011876">
              <w:t xml:space="preserve"> at medium/high speed (over 10% of operating time)</w:t>
            </w:r>
          </w:p>
        </w:tc>
        <w:tc>
          <w:tcPr>
            <w:tcW w:w="1405" w:type="dxa"/>
          </w:tcPr>
          <w:p w14:paraId="2E2665D5" w14:textId="0E77C82A" w:rsidR="00A37FBA" w:rsidRPr="00011876" w:rsidRDefault="00A37FBA" w:rsidP="002706B6">
            <w:r w:rsidRPr="00011876">
              <w:t>E</w:t>
            </w:r>
            <w:r w:rsidR="0085492E" w:rsidRPr="00011876">
              <w:t>4</w:t>
            </w:r>
          </w:p>
        </w:tc>
      </w:tr>
      <w:tr w:rsidR="00A37FBA" w:rsidRPr="00011876" w14:paraId="229460EB" w14:textId="77777777" w:rsidTr="002706B6">
        <w:tc>
          <w:tcPr>
            <w:tcW w:w="3207" w:type="dxa"/>
          </w:tcPr>
          <w:p w14:paraId="0AA149D2" w14:textId="77777777" w:rsidR="00A37FBA" w:rsidRPr="00011876" w:rsidRDefault="00A37FBA" w:rsidP="002706B6">
            <w:pPr>
              <w:rPr>
                <w:i/>
                <w:iCs/>
              </w:rPr>
            </w:pPr>
            <w:r w:rsidRPr="00011876">
              <w:rPr>
                <w:i/>
                <w:iCs/>
              </w:rPr>
              <w:t>Statement C</w:t>
            </w:r>
          </w:p>
        </w:tc>
        <w:tc>
          <w:tcPr>
            <w:tcW w:w="5010" w:type="dxa"/>
          </w:tcPr>
          <w:p w14:paraId="6899A453" w14:textId="4F8EDBA4" w:rsidR="00A37FBA" w:rsidRPr="00011876" w:rsidRDefault="0085492E" w:rsidP="002706B6">
            <w:r w:rsidRPr="00011876">
              <w:t xml:space="preserve">Normally </w:t>
            </w:r>
            <w:r w:rsidR="00824A9E" w:rsidRPr="00011876">
              <w:t>controllable</w:t>
            </w:r>
            <w:r w:rsidR="00920A08" w:rsidRPr="00011876">
              <w:t xml:space="preserve"> (despite low available time reaction, most drivers </w:t>
            </w:r>
            <w:r w:rsidR="008B10D2" w:rsidRPr="00011876">
              <w:t>sho</w:t>
            </w:r>
            <w:r w:rsidR="00920A08" w:rsidRPr="00011876">
              <w:t xml:space="preserve">uld be able to notice </w:t>
            </w:r>
            <w:r w:rsidR="008B10D2" w:rsidRPr="00011876">
              <w:t>unexpected</w:t>
            </w:r>
            <w:r w:rsidR="00920A08" w:rsidRPr="00011876">
              <w:t xml:space="preserve"> acceleration and compensate for it by </w:t>
            </w:r>
            <w:r w:rsidR="00824A9E" w:rsidRPr="00011876">
              <w:t>braking)</w:t>
            </w:r>
          </w:p>
        </w:tc>
        <w:tc>
          <w:tcPr>
            <w:tcW w:w="1405" w:type="dxa"/>
          </w:tcPr>
          <w:p w14:paraId="6941F657" w14:textId="2446B86B" w:rsidR="00A37FBA" w:rsidRPr="00011876" w:rsidRDefault="00A37FBA" w:rsidP="002706B6">
            <w:r w:rsidRPr="00011876">
              <w:t>C</w:t>
            </w:r>
            <w:r w:rsidR="0085492E" w:rsidRPr="00011876">
              <w:t>2</w:t>
            </w:r>
          </w:p>
        </w:tc>
      </w:tr>
    </w:tbl>
    <w:p w14:paraId="3156CDC5" w14:textId="77777777" w:rsidR="00A37FBA" w:rsidRPr="00011876" w:rsidRDefault="00A37FBA" w:rsidP="00A37FBA"/>
    <w:p w14:paraId="48C23FD7" w14:textId="6F41C875" w:rsidR="00A210AA" w:rsidRPr="00011876" w:rsidRDefault="00A210AA" w:rsidP="00A210AA">
      <w:r w:rsidRPr="00011876">
        <w:t>H</w:t>
      </w:r>
      <w:r w:rsidR="008A0AB5" w:rsidRPr="00011876">
        <w:t>2</w:t>
      </w:r>
      <w:r w:rsidRPr="00011876">
        <w:t>/S4: Uninte</w:t>
      </w:r>
      <w:r w:rsidR="00011876" w:rsidRPr="00011876">
        <w:t>n</w:t>
      </w:r>
      <w:r w:rsidRPr="00011876">
        <w:t>ded deceleration while driving on highway at medium/high speed (&gt;50 km/h)</w:t>
      </w:r>
    </w:p>
    <w:tbl>
      <w:tblPr>
        <w:tblStyle w:val="TableGrid"/>
        <w:tblW w:w="0" w:type="auto"/>
        <w:tblLook w:val="04A0" w:firstRow="1" w:lastRow="0" w:firstColumn="1" w:lastColumn="0" w:noHBand="0" w:noVBand="1"/>
      </w:tblPr>
      <w:tblGrid>
        <w:gridCol w:w="3207"/>
        <w:gridCol w:w="5010"/>
        <w:gridCol w:w="1405"/>
      </w:tblGrid>
      <w:tr w:rsidR="00A210AA" w:rsidRPr="00011876" w14:paraId="3DE73D45" w14:textId="77777777" w:rsidTr="000756AA">
        <w:tc>
          <w:tcPr>
            <w:tcW w:w="3207" w:type="dxa"/>
          </w:tcPr>
          <w:p w14:paraId="5F17EDD3" w14:textId="77777777" w:rsidR="00A210AA" w:rsidRPr="00011876" w:rsidRDefault="00A210AA" w:rsidP="000756AA">
            <w:pPr>
              <w:rPr>
                <w:i/>
                <w:iCs/>
              </w:rPr>
            </w:pPr>
            <w:r w:rsidRPr="00011876">
              <w:rPr>
                <w:i/>
                <w:iCs/>
              </w:rPr>
              <w:t>Effect</w:t>
            </w:r>
          </w:p>
        </w:tc>
        <w:tc>
          <w:tcPr>
            <w:tcW w:w="6415" w:type="dxa"/>
            <w:gridSpan w:val="2"/>
          </w:tcPr>
          <w:p w14:paraId="340BA5DF" w14:textId="2BF970BE" w:rsidR="00A210AA" w:rsidRPr="00011876" w:rsidRDefault="00A210AA" w:rsidP="000756AA">
            <w:r w:rsidRPr="00011876">
              <w:t xml:space="preserve">The </w:t>
            </w:r>
            <w:r w:rsidR="008A0AB5" w:rsidRPr="00011876">
              <w:t>vehicle</w:t>
            </w:r>
            <w:r w:rsidRPr="00011876">
              <w:t xml:space="preserve"> may</w:t>
            </w:r>
            <w:r w:rsidR="008A0AB5" w:rsidRPr="00011876">
              <w:t xml:space="preserve"> unexpectedly decelerate</w:t>
            </w:r>
            <w:r w:rsidRPr="00011876">
              <w:t xml:space="preserve">, </w:t>
            </w:r>
            <w:r w:rsidR="008A0AB5" w:rsidRPr="00011876">
              <w:t xml:space="preserve">causing a </w:t>
            </w:r>
            <w:r w:rsidRPr="00011876">
              <w:t>collision with vehicles following behind</w:t>
            </w:r>
          </w:p>
        </w:tc>
      </w:tr>
      <w:tr w:rsidR="00A210AA" w:rsidRPr="00011876" w14:paraId="59354534" w14:textId="77777777" w:rsidTr="000756AA">
        <w:tc>
          <w:tcPr>
            <w:tcW w:w="3207" w:type="dxa"/>
          </w:tcPr>
          <w:p w14:paraId="6B265110" w14:textId="77777777" w:rsidR="00A210AA" w:rsidRPr="00011876" w:rsidRDefault="00A210AA" w:rsidP="000756AA">
            <w:pPr>
              <w:rPr>
                <w:i/>
                <w:iCs/>
              </w:rPr>
            </w:pPr>
            <w:r w:rsidRPr="00011876">
              <w:rPr>
                <w:i/>
                <w:iCs/>
              </w:rPr>
              <w:t>Statement S</w:t>
            </w:r>
          </w:p>
        </w:tc>
        <w:tc>
          <w:tcPr>
            <w:tcW w:w="5010" w:type="dxa"/>
          </w:tcPr>
          <w:p w14:paraId="3800BA37" w14:textId="000526D5" w:rsidR="00A210AA" w:rsidRPr="00011876" w:rsidRDefault="00A210AA" w:rsidP="000756AA">
            <w:r w:rsidRPr="00011876">
              <w:t>Rear-end collision at high speed (assuming the car is not stationary) may lead to severe injuries</w:t>
            </w:r>
          </w:p>
        </w:tc>
        <w:tc>
          <w:tcPr>
            <w:tcW w:w="1405" w:type="dxa"/>
          </w:tcPr>
          <w:p w14:paraId="0EF49CEF" w14:textId="498F8005" w:rsidR="00A210AA" w:rsidRPr="00011876" w:rsidRDefault="00A210AA" w:rsidP="000756AA">
            <w:r w:rsidRPr="00011876">
              <w:t xml:space="preserve">S2 </w:t>
            </w:r>
          </w:p>
        </w:tc>
      </w:tr>
      <w:tr w:rsidR="00A210AA" w:rsidRPr="00011876" w14:paraId="7C9A7082" w14:textId="77777777" w:rsidTr="000756AA">
        <w:tc>
          <w:tcPr>
            <w:tcW w:w="3207" w:type="dxa"/>
          </w:tcPr>
          <w:p w14:paraId="6BACC78F" w14:textId="77777777" w:rsidR="00A210AA" w:rsidRPr="00011876" w:rsidRDefault="00A210AA" w:rsidP="000756AA">
            <w:pPr>
              <w:rPr>
                <w:i/>
                <w:iCs/>
              </w:rPr>
            </w:pPr>
            <w:r w:rsidRPr="00011876">
              <w:rPr>
                <w:i/>
                <w:iCs/>
              </w:rPr>
              <w:t>Statement E</w:t>
            </w:r>
          </w:p>
        </w:tc>
        <w:tc>
          <w:tcPr>
            <w:tcW w:w="5010" w:type="dxa"/>
          </w:tcPr>
          <w:p w14:paraId="5E70B9D3" w14:textId="27D58613" w:rsidR="00A210AA" w:rsidRPr="00011876" w:rsidRDefault="00A210AA" w:rsidP="000756AA">
            <w:r w:rsidRPr="00011876">
              <w:t xml:space="preserve">Driving in </w:t>
            </w:r>
            <w:r w:rsidR="00824A9E" w:rsidRPr="00011876">
              <w:t>highway</w:t>
            </w:r>
            <w:r w:rsidRPr="00011876">
              <w:t xml:space="preserve"> at medium/high speed (over 10% of operating time)</w:t>
            </w:r>
          </w:p>
        </w:tc>
        <w:tc>
          <w:tcPr>
            <w:tcW w:w="1405" w:type="dxa"/>
          </w:tcPr>
          <w:p w14:paraId="2595BDAE" w14:textId="77777777" w:rsidR="00A210AA" w:rsidRPr="00011876" w:rsidRDefault="00A210AA" w:rsidP="000756AA">
            <w:r w:rsidRPr="00011876">
              <w:t>E4</w:t>
            </w:r>
          </w:p>
        </w:tc>
      </w:tr>
      <w:tr w:rsidR="00A210AA" w:rsidRPr="00011876" w14:paraId="0288F857" w14:textId="77777777" w:rsidTr="000756AA">
        <w:tc>
          <w:tcPr>
            <w:tcW w:w="3207" w:type="dxa"/>
          </w:tcPr>
          <w:p w14:paraId="4BDB2330" w14:textId="77777777" w:rsidR="00A210AA" w:rsidRPr="00011876" w:rsidRDefault="00A210AA" w:rsidP="000756AA">
            <w:pPr>
              <w:rPr>
                <w:i/>
                <w:iCs/>
              </w:rPr>
            </w:pPr>
            <w:r w:rsidRPr="00011876">
              <w:rPr>
                <w:i/>
                <w:iCs/>
              </w:rPr>
              <w:t>Statement C</w:t>
            </w:r>
          </w:p>
        </w:tc>
        <w:tc>
          <w:tcPr>
            <w:tcW w:w="5010" w:type="dxa"/>
          </w:tcPr>
          <w:p w14:paraId="30E1BAEF" w14:textId="0D3F94B6" w:rsidR="00A210AA" w:rsidRPr="00011876" w:rsidRDefault="00A210AA" w:rsidP="000756AA">
            <w:r w:rsidRPr="00011876">
              <w:t xml:space="preserve">Normally </w:t>
            </w:r>
            <w:r w:rsidR="00824A9E" w:rsidRPr="00011876">
              <w:t>controllable</w:t>
            </w:r>
            <w:r w:rsidRPr="00011876">
              <w:t xml:space="preserve"> (most drivers</w:t>
            </w:r>
            <w:r w:rsidR="008A0AB5" w:rsidRPr="00011876">
              <w:t xml:space="preserve"> should be able to regain control by further accelerating</w:t>
            </w:r>
            <w:r w:rsidRPr="00011876">
              <w:t>)</w:t>
            </w:r>
          </w:p>
        </w:tc>
        <w:tc>
          <w:tcPr>
            <w:tcW w:w="1405" w:type="dxa"/>
          </w:tcPr>
          <w:p w14:paraId="5ECD3C23" w14:textId="77777777" w:rsidR="00A210AA" w:rsidRPr="00011876" w:rsidRDefault="00A210AA" w:rsidP="000756AA">
            <w:r w:rsidRPr="00011876">
              <w:t>C2</w:t>
            </w:r>
          </w:p>
        </w:tc>
      </w:tr>
    </w:tbl>
    <w:p w14:paraId="689C0980" w14:textId="77777777" w:rsidR="00A210AA" w:rsidRPr="00011876" w:rsidRDefault="00A210AA" w:rsidP="00A37FBA"/>
    <w:p w14:paraId="58C39E33" w14:textId="1F0A7546" w:rsidR="008A0AB5" w:rsidRPr="00011876" w:rsidRDefault="008A0AB5" w:rsidP="008A0AB5">
      <w:r w:rsidRPr="00011876">
        <w:t>H4/S4: Insuffic</w:t>
      </w:r>
      <w:r w:rsidR="00011876" w:rsidRPr="00011876">
        <w:t>i</w:t>
      </w:r>
      <w:r w:rsidRPr="00011876">
        <w:t>ent deceleration while driving on highway at medium/high speed (&gt;50 km/h)</w:t>
      </w:r>
    </w:p>
    <w:tbl>
      <w:tblPr>
        <w:tblStyle w:val="TableGrid"/>
        <w:tblW w:w="0" w:type="auto"/>
        <w:tblLook w:val="04A0" w:firstRow="1" w:lastRow="0" w:firstColumn="1" w:lastColumn="0" w:noHBand="0" w:noVBand="1"/>
      </w:tblPr>
      <w:tblGrid>
        <w:gridCol w:w="3207"/>
        <w:gridCol w:w="5010"/>
        <w:gridCol w:w="1405"/>
      </w:tblGrid>
      <w:tr w:rsidR="008A0AB5" w:rsidRPr="00011876" w14:paraId="36A62A7D" w14:textId="77777777" w:rsidTr="000756AA">
        <w:tc>
          <w:tcPr>
            <w:tcW w:w="3207" w:type="dxa"/>
          </w:tcPr>
          <w:p w14:paraId="6398FD2A" w14:textId="77777777" w:rsidR="008A0AB5" w:rsidRPr="00011876" w:rsidRDefault="008A0AB5" w:rsidP="000756AA">
            <w:pPr>
              <w:rPr>
                <w:i/>
                <w:iCs/>
              </w:rPr>
            </w:pPr>
            <w:r w:rsidRPr="00011876">
              <w:rPr>
                <w:i/>
                <w:iCs/>
              </w:rPr>
              <w:t>Effect</w:t>
            </w:r>
          </w:p>
        </w:tc>
        <w:tc>
          <w:tcPr>
            <w:tcW w:w="6415" w:type="dxa"/>
            <w:gridSpan w:val="2"/>
          </w:tcPr>
          <w:p w14:paraId="7F353103" w14:textId="5940C155" w:rsidR="008A0AB5" w:rsidRPr="00011876" w:rsidRDefault="008B10D2" w:rsidP="000756AA">
            <w:r w:rsidRPr="00011876">
              <w:t>The driver may lose the control of the vehicle, which may lead to collision with other vehicles or environment objects</w:t>
            </w:r>
          </w:p>
        </w:tc>
      </w:tr>
      <w:tr w:rsidR="008B10D2" w:rsidRPr="00011876" w14:paraId="4FF8288D" w14:textId="77777777" w:rsidTr="000756AA">
        <w:tc>
          <w:tcPr>
            <w:tcW w:w="3207" w:type="dxa"/>
          </w:tcPr>
          <w:p w14:paraId="1FB8D48E" w14:textId="77777777" w:rsidR="008B10D2" w:rsidRPr="00011876" w:rsidRDefault="008B10D2" w:rsidP="008B10D2">
            <w:pPr>
              <w:rPr>
                <w:i/>
                <w:iCs/>
              </w:rPr>
            </w:pPr>
            <w:r w:rsidRPr="00011876">
              <w:rPr>
                <w:i/>
                <w:iCs/>
              </w:rPr>
              <w:t>Statement S</w:t>
            </w:r>
          </w:p>
        </w:tc>
        <w:tc>
          <w:tcPr>
            <w:tcW w:w="5010" w:type="dxa"/>
          </w:tcPr>
          <w:p w14:paraId="10BF0895" w14:textId="32E3FE88" w:rsidR="008B10D2" w:rsidRPr="00011876" w:rsidRDefault="008B10D2" w:rsidP="008B10D2">
            <w:r w:rsidRPr="00011876">
              <w:t>High speed collision on highway may lead to fatal injuries</w:t>
            </w:r>
          </w:p>
        </w:tc>
        <w:tc>
          <w:tcPr>
            <w:tcW w:w="1405" w:type="dxa"/>
          </w:tcPr>
          <w:p w14:paraId="0BB8EA10" w14:textId="2E75FF6E" w:rsidR="008B10D2" w:rsidRPr="00011876" w:rsidRDefault="008B10D2" w:rsidP="008B10D2">
            <w:r w:rsidRPr="00011876">
              <w:t xml:space="preserve">S3 </w:t>
            </w:r>
          </w:p>
        </w:tc>
      </w:tr>
      <w:tr w:rsidR="008A0AB5" w:rsidRPr="00011876" w14:paraId="5058042A" w14:textId="77777777" w:rsidTr="000756AA">
        <w:tc>
          <w:tcPr>
            <w:tcW w:w="3207" w:type="dxa"/>
          </w:tcPr>
          <w:p w14:paraId="7E3880A9" w14:textId="77777777" w:rsidR="008A0AB5" w:rsidRPr="00011876" w:rsidRDefault="008A0AB5" w:rsidP="000756AA">
            <w:pPr>
              <w:rPr>
                <w:i/>
                <w:iCs/>
              </w:rPr>
            </w:pPr>
            <w:r w:rsidRPr="00011876">
              <w:rPr>
                <w:i/>
                <w:iCs/>
              </w:rPr>
              <w:t>Statement E</w:t>
            </w:r>
          </w:p>
        </w:tc>
        <w:tc>
          <w:tcPr>
            <w:tcW w:w="5010" w:type="dxa"/>
          </w:tcPr>
          <w:p w14:paraId="58ACD29F" w14:textId="4AAC638D" w:rsidR="008A0AB5" w:rsidRPr="00011876" w:rsidRDefault="008A0AB5" w:rsidP="000756AA">
            <w:r w:rsidRPr="00011876">
              <w:t xml:space="preserve">Driving in </w:t>
            </w:r>
            <w:r w:rsidR="00824A9E" w:rsidRPr="00011876">
              <w:t>highway</w:t>
            </w:r>
            <w:r w:rsidRPr="00011876">
              <w:t xml:space="preserve"> at medium/high speed (over 10% of operating time)</w:t>
            </w:r>
          </w:p>
        </w:tc>
        <w:tc>
          <w:tcPr>
            <w:tcW w:w="1405" w:type="dxa"/>
          </w:tcPr>
          <w:p w14:paraId="79190815" w14:textId="77777777" w:rsidR="008A0AB5" w:rsidRPr="00011876" w:rsidRDefault="008A0AB5" w:rsidP="000756AA">
            <w:r w:rsidRPr="00011876">
              <w:t>E4</w:t>
            </w:r>
          </w:p>
        </w:tc>
      </w:tr>
      <w:tr w:rsidR="008A0AB5" w:rsidRPr="00011876" w14:paraId="72746665" w14:textId="77777777" w:rsidTr="000756AA">
        <w:tc>
          <w:tcPr>
            <w:tcW w:w="3207" w:type="dxa"/>
          </w:tcPr>
          <w:p w14:paraId="5BA4A6E2" w14:textId="77777777" w:rsidR="008A0AB5" w:rsidRPr="00011876" w:rsidRDefault="008A0AB5" w:rsidP="000756AA">
            <w:pPr>
              <w:rPr>
                <w:i/>
                <w:iCs/>
              </w:rPr>
            </w:pPr>
            <w:r w:rsidRPr="00011876">
              <w:rPr>
                <w:i/>
                <w:iCs/>
              </w:rPr>
              <w:t>Statement C</w:t>
            </w:r>
          </w:p>
        </w:tc>
        <w:tc>
          <w:tcPr>
            <w:tcW w:w="5010" w:type="dxa"/>
          </w:tcPr>
          <w:p w14:paraId="56A30DF5" w14:textId="7AEF638B" w:rsidR="008A0AB5" w:rsidRPr="00011876" w:rsidRDefault="008A0AB5" w:rsidP="000756AA">
            <w:r w:rsidRPr="00011876">
              <w:t xml:space="preserve">Normally </w:t>
            </w:r>
            <w:r w:rsidR="00824A9E" w:rsidRPr="00011876">
              <w:t>controllable</w:t>
            </w:r>
            <w:r w:rsidRPr="00011876">
              <w:t xml:space="preserve"> </w:t>
            </w:r>
            <w:r w:rsidR="008B10D2" w:rsidRPr="00011876">
              <w:t>(despite low available time reaction, most drivers should be able to notice insufficient braking and compensate for it with the brake pedal</w:t>
            </w:r>
            <w:r w:rsidRPr="00011876">
              <w:t>)</w:t>
            </w:r>
          </w:p>
        </w:tc>
        <w:tc>
          <w:tcPr>
            <w:tcW w:w="1405" w:type="dxa"/>
          </w:tcPr>
          <w:p w14:paraId="485B5262" w14:textId="77777777" w:rsidR="008A0AB5" w:rsidRPr="00011876" w:rsidRDefault="008A0AB5" w:rsidP="000756AA">
            <w:r w:rsidRPr="00011876">
              <w:t>C2</w:t>
            </w:r>
          </w:p>
        </w:tc>
      </w:tr>
    </w:tbl>
    <w:p w14:paraId="305F72CB" w14:textId="77777777" w:rsidR="008A0AB5" w:rsidRPr="00011876" w:rsidRDefault="008A0AB5" w:rsidP="00A37FBA"/>
    <w:p w14:paraId="7498D13F" w14:textId="77777777" w:rsidR="0085492E" w:rsidRPr="00011876" w:rsidRDefault="0085492E" w:rsidP="00A37FBA"/>
    <w:p w14:paraId="31F6EAFF" w14:textId="77777777" w:rsidR="0085492E" w:rsidRPr="00011876" w:rsidRDefault="0085492E" w:rsidP="0085492E"/>
    <w:p w14:paraId="392D6D8B" w14:textId="24C15992" w:rsidR="008B10D2" w:rsidRPr="00011876" w:rsidRDefault="008B10D2" w:rsidP="0085492E">
      <w:r w:rsidRPr="00011876">
        <w:t>H</w:t>
      </w:r>
      <w:r w:rsidR="00AD3D59" w:rsidRPr="00011876">
        <w:t>5</w:t>
      </w:r>
      <w:r w:rsidRPr="00011876">
        <w:t>/S</w:t>
      </w:r>
      <w:r w:rsidR="00AD3D59" w:rsidRPr="00011876">
        <w:t>3</w:t>
      </w:r>
      <w:r w:rsidRPr="00011876">
        <w:t>: Uninte</w:t>
      </w:r>
      <w:r w:rsidR="00824A9E">
        <w:t>nde</w:t>
      </w:r>
      <w:r w:rsidRPr="00011876">
        <w:t xml:space="preserve">d motion in incorrect direction while </w:t>
      </w:r>
      <w:r w:rsidR="00AD3D59" w:rsidRPr="00011876">
        <w:t>being parked on a city park spot</w:t>
      </w:r>
      <w:r w:rsidR="00824A9E">
        <w:t xml:space="preserve"> (</w:t>
      </w:r>
      <w:r w:rsidR="00AD3D59" w:rsidRPr="00011876">
        <w:t>ON</w:t>
      </w:r>
      <w:r w:rsidRPr="00011876">
        <w:t>)</w:t>
      </w:r>
    </w:p>
    <w:tbl>
      <w:tblPr>
        <w:tblStyle w:val="TableGrid"/>
        <w:tblW w:w="0" w:type="auto"/>
        <w:tblLook w:val="04A0" w:firstRow="1" w:lastRow="0" w:firstColumn="1" w:lastColumn="0" w:noHBand="0" w:noVBand="1"/>
      </w:tblPr>
      <w:tblGrid>
        <w:gridCol w:w="3207"/>
        <w:gridCol w:w="5010"/>
        <w:gridCol w:w="1405"/>
      </w:tblGrid>
      <w:tr w:rsidR="0085492E" w:rsidRPr="00011876" w14:paraId="36891768" w14:textId="77777777" w:rsidTr="000756AA">
        <w:tc>
          <w:tcPr>
            <w:tcW w:w="3207" w:type="dxa"/>
          </w:tcPr>
          <w:p w14:paraId="68A202E3" w14:textId="77777777" w:rsidR="0085492E" w:rsidRPr="00011876" w:rsidRDefault="0085492E" w:rsidP="000756AA">
            <w:pPr>
              <w:rPr>
                <w:i/>
                <w:iCs/>
              </w:rPr>
            </w:pPr>
            <w:r w:rsidRPr="00011876">
              <w:rPr>
                <w:i/>
                <w:iCs/>
              </w:rPr>
              <w:t>Effect</w:t>
            </w:r>
          </w:p>
        </w:tc>
        <w:tc>
          <w:tcPr>
            <w:tcW w:w="6415" w:type="dxa"/>
            <w:gridSpan w:val="2"/>
          </w:tcPr>
          <w:p w14:paraId="2A55BEE5" w14:textId="3275C203" w:rsidR="0085492E" w:rsidRPr="00011876" w:rsidRDefault="00AD3D59" w:rsidP="000756AA">
            <w:r w:rsidRPr="00011876">
              <w:t>The vehicle starts backwards, instead of forwards, with the possibility of causing collisions or accidents with vehicles or people behind the vehicle.</w:t>
            </w:r>
          </w:p>
        </w:tc>
      </w:tr>
      <w:tr w:rsidR="0085492E" w:rsidRPr="00011876" w14:paraId="632FD608" w14:textId="77777777" w:rsidTr="000756AA">
        <w:tc>
          <w:tcPr>
            <w:tcW w:w="3207" w:type="dxa"/>
          </w:tcPr>
          <w:p w14:paraId="4453BDCF" w14:textId="77777777" w:rsidR="0085492E" w:rsidRPr="00011876" w:rsidRDefault="0085492E" w:rsidP="000756AA">
            <w:pPr>
              <w:rPr>
                <w:i/>
                <w:iCs/>
              </w:rPr>
            </w:pPr>
            <w:r w:rsidRPr="00011876">
              <w:rPr>
                <w:i/>
                <w:iCs/>
              </w:rPr>
              <w:t>Statement S</w:t>
            </w:r>
          </w:p>
        </w:tc>
        <w:tc>
          <w:tcPr>
            <w:tcW w:w="5010" w:type="dxa"/>
          </w:tcPr>
          <w:p w14:paraId="5BA57D8C" w14:textId="5284B888" w:rsidR="0085492E" w:rsidRPr="00011876" w:rsidRDefault="0050195C" w:rsidP="000756AA">
            <w:r w:rsidRPr="00011876">
              <w:t>A sudden accident with a person behind the vehicle can cause severe injuries</w:t>
            </w:r>
          </w:p>
        </w:tc>
        <w:tc>
          <w:tcPr>
            <w:tcW w:w="1405" w:type="dxa"/>
          </w:tcPr>
          <w:p w14:paraId="76CE4B68" w14:textId="477A69AE" w:rsidR="0085492E" w:rsidRPr="00011876" w:rsidRDefault="0085492E" w:rsidP="000756AA">
            <w:r w:rsidRPr="00011876">
              <w:t>S</w:t>
            </w:r>
            <w:r w:rsidR="00AD3D59" w:rsidRPr="00011876">
              <w:t>2</w:t>
            </w:r>
          </w:p>
        </w:tc>
      </w:tr>
      <w:tr w:rsidR="0085492E" w:rsidRPr="00011876" w14:paraId="76AAABCC" w14:textId="77777777" w:rsidTr="000756AA">
        <w:tc>
          <w:tcPr>
            <w:tcW w:w="3207" w:type="dxa"/>
          </w:tcPr>
          <w:p w14:paraId="3D32D77C" w14:textId="77777777" w:rsidR="0085492E" w:rsidRPr="00011876" w:rsidRDefault="0085492E" w:rsidP="000756AA">
            <w:pPr>
              <w:rPr>
                <w:i/>
                <w:iCs/>
              </w:rPr>
            </w:pPr>
            <w:r w:rsidRPr="00011876">
              <w:rPr>
                <w:i/>
                <w:iCs/>
              </w:rPr>
              <w:t>Statement E</w:t>
            </w:r>
          </w:p>
        </w:tc>
        <w:tc>
          <w:tcPr>
            <w:tcW w:w="5010" w:type="dxa"/>
          </w:tcPr>
          <w:p w14:paraId="62817D12" w14:textId="58F04871" w:rsidR="0085492E" w:rsidRPr="00011876" w:rsidRDefault="0050195C" w:rsidP="000756AA">
            <w:r w:rsidRPr="00011876">
              <w:t>Parking in a city (10% of operational time)</w:t>
            </w:r>
          </w:p>
        </w:tc>
        <w:tc>
          <w:tcPr>
            <w:tcW w:w="1405" w:type="dxa"/>
          </w:tcPr>
          <w:p w14:paraId="1CA81141" w14:textId="3E3500D1" w:rsidR="0085492E" w:rsidRPr="00011876" w:rsidRDefault="0085492E" w:rsidP="000756AA">
            <w:r w:rsidRPr="00011876">
              <w:t>E</w:t>
            </w:r>
            <w:r w:rsidR="00AD3D59" w:rsidRPr="00011876">
              <w:t>3</w:t>
            </w:r>
          </w:p>
        </w:tc>
      </w:tr>
      <w:tr w:rsidR="0085492E" w:rsidRPr="00011876" w14:paraId="48DAFEE4" w14:textId="77777777" w:rsidTr="000756AA">
        <w:tc>
          <w:tcPr>
            <w:tcW w:w="3207" w:type="dxa"/>
          </w:tcPr>
          <w:p w14:paraId="0C8DB25D" w14:textId="77777777" w:rsidR="0085492E" w:rsidRPr="00011876" w:rsidRDefault="0085492E" w:rsidP="000756AA">
            <w:pPr>
              <w:rPr>
                <w:i/>
                <w:iCs/>
              </w:rPr>
            </w:pPr>
            <w:r w:rsidRPr="00011876">
              <w:rPr>
                <w:i/>
                <w:iCs/>
              </w:rPr>
              <w:t>Statement C</w:t>
            </w:r>
          </w:p>
        </w:tc>
        <w:tc>
          <w:tcPr>
            <w:tcW w:w="5010" w:type="dxa"/>
          </w:tcPr>
          <w:p w14:paraId="33005A00" w14:textId="7145AF9C" w:rsidR="0085492E" w:rsidRPr="00011876" w:rsidRDefault="0050195C" w:rsidP="000756AA">
            <w:r w:rsidRPr="00011876">
              <w:t xml:space="preserve">Normally </w:t>
            </w:r>
            <w:r w:rsidR="00824A9E" w:rsidRPr="00011876">
              <w:t>controllable</w:t>
            </w:r>
            <w:r w:rsidRPr="00011876">
              <w:t xml:space="preserve"> (despite low available time reaction, most drivers should be able to notice a motion in undesired direction trying braking)</w:t>
            </w:r>
          </w:p>
        </w:tc>
        <w:tc>
          <w:tcPr>
            <w:tcW w:w="1405" w:type="dxa"/>
          </w:tcPr>
          <w:p w14:paraId="2F897F07" w14:textId="126D2C24" w:rsidR="0085492E" w:rsidRPr="00011876" w:rsidRDefault="0085492E" w:rsidP="000756AA">
            <w:r w:rsidRPr="00011876">
              <w:t>C</w:t>
            </w:r>
            <w:r w:rsidR="00AD3D59" w:rsidRPr="00011876">
              <w:t>2</w:t>
            </w:r>
          </w:p>
        </w:tc>
      </w:tr>
    </w:tbl>
    <w:p w14:paraId="679CCA30" w14:textId="2897E986" w:rsidR="00A37FBA" w:rsidRPr="00011876" w:rsidRDefault="00A37FBA" w:rsidP="005B6A72">
      <w:pPr>
        <w:pStyle w:val="Heading1"/>
      </w:pPr>
      <w:r w:rsidRPr="00011876">
        <w:t>Safety goals</w:t>
      </w:r>
    </w:p>
    <w:tbl>
      <w:tblPr>
        <w:tblStyle w:val="TableGrid"/>
        <w:tblW w:w="0" w:type="auto"/>
        <w:tblLook w:val="04A0" w:firstRow="1" w:lastRow="0" w:firstColumn="1" w:lastColumn="0" w:noHBand="0" w:noVBand="1"/>
      </w:tblPr>
      <w:tblGrid>
        <w:gridCol w:w="1129"/>
        <w:gridCol w:w="8493"/>
      </w:tblGrid>
      <w:tr w:rsidR="003550C0" w:rsidRPr="00011876" w14:paraId="69F0D88D" w14:textId="77777777" w:rsidTr="000756AA">
        <w:tc>
          <w:tcPr>
            <w:tcW w:w="1129" w:type="dxa"/>
          </w:tcPr>
          <w:p w14:paraId="09FA6823" w14:textId="77777777" w:rsidR="003550C0" w:rsidRPr="00011876" w:rsidRDefault="003550C0" w:rsidP="000756AA">
            <w:r w:rsidRPr="00011876">
              <w:t>SG1</w:t>
            </w:r>
          </w:p>
        </w:tc>
        <w:tc>
          <w:tcPr>
            <w:tcW w:w="8493" w:type="dxa"/>
          </w:tcPr>
          <w:p w14:paraId="6679CE6B" w14:textId="3A43C640" w:rsidR="003550C0" w:rsidRPr="00011876" w:rsidRDefault="00E22457" w:rsidP="000756AA">
            <w:pPr>
              <w:pStyle w:val="Default"/>
              <w:jc w:val="both"/>
              <w:rPr>
                <w:sz w:val="23"/>
                <w:szCs w:val="23"/>
                <w:lang w:val="en-GB"/>
              </w:rPr>
            </w:pPr>
            <w:r w:rsidRPr="00011876">
              <w:rPr>
                <w:sz w:val="23"/>
                <w:szCs w:val="23"/>
                <w:lang w:val="en-GB"/>
              </w:rPr>
              <w:t>The item shall</w:t>
            </w:r>
            <w:r w:rsidR="000310B8">
              <w:rPr>
                <w:sz w:val="23"/>
                <w:szCs w:val="23"/>
                <w:lang w:val="en-GB"/>
              </w:rPr>
              <w:t xml:space="preserve"> </w:t>
            </w:r>
            <w:r w:rsidRPr="00011876">
              <w:rPr>
                <w:sz w:val="23"/>
                <w:szCs w:val="23"/>
                <w:lang w:val="en-GB"/>
              </w:rPr>
              <w:t xml:space="preserve">compute correctly the torque (both positive and negative) requested by the driver while the </w:t>
            </w:r>
            <w:r w:rsidR="00E63EAF" w:rsidRPr="00011876">
              <w:rPr>
                <w:sz w:val="23"/>
                <w:szCs w:val="23"/>
                <w:lang w:val="en-GB"/>
              </w:rPr>
              <w:t>transmission</w:t>
            </w:r>
            <w:r w:rsidRPr="00011876">
              <w:rPr>
                <w:sz w:val="23"/>
                <w:szCs w:val="23"/>
                <w:lang w:val="en-GB"/>
              </w:rPr>
              <w:t xml:space="preserve"> mode is B</w:t>
            </w:r>
            <w:r w:rsidR="000310B8">
              <w:rPr>
                <w:sz w:val="23"/>
                <w:szCs w:val="23"/>
                <w:lang w:val="en-GB"/>
              </w:rPr>
              <w:t xml:space="preserve">, shall </w:t>
            </w:r>
            <w:r w:rsidR="000310B8" w:rsidRPr="00011876">
              <w:rPr>
                <w:sz w:val="23"/>
                <w:szCs w:val="23"/>
                <w:lang w:val="en-GB"/>
              </w:rPr>
              <w:t>monitor that the transmission mode displayed is the correct one</w:t>
            </w:r>
            <w:r w:rsidR="000310B8">
              <w:rPr>
                <w:sz w:val="23"/>
                <w:szCs w:val="23"/>
                <w:lang w:val="en-GB"/>
              </w:rPr>
              <w:t xml:space="preserve"> and shall </w:t>
            </w:r>
            <w:r w:rsidR="000310B8" w:rsidRPr="00011876">
              <w:rPr>
                <w:sz w:val="23"/>
                <w:szCs w:val="23"/>
                <w:lang w:val="en-GB"/>
              </w:rPr>
              <w:t>transit to safe state</w:t>
            </w:r>
            <w:r w:rsidR="000310B8">
              <w:rPr>
                <w:sz w:val="23"/>
                <w:szCs w:val="23"/>
                <w:lang w:val="en-GB"/>
              </w:rPr>
              <w:t>.</w:t>
            </w:r>
          </w:p>
        </w:tc>
      </w:tr>
      <w:tr w:rsidR="003550C0" w:rsidRPr="00011876" w14:paraId="37E22D55" w14:textId="77777777" w:rsidTr="000756AA">
        <w:tc>
          <w:tcPr>
            <w:tcW w:w="1129" w:type="dxa"/>
          </w:tcPr>
          <w:p w14:paraId="57B098D3" w14:textId="77777777" w:rsidR="003550C0" w:rsidRPr="00011876" w:rsidRDefault="003550C0" w:rsidP="000756AA">
            <w:r w:rsidRPr="00011876">
              <w:t>SG2</w:t>
            </w:r>
          </w:p>
        </w:tc>
        <w:tc>
          <w:tcPr>
            <w:tcW w:w="8493" w:type="dxa"/>
          </w:tcPr>
          <w:p w14:paraId="2CE3BD4E" w14:textId="155E7CF0" w:rsidR="003550C0" w:rsidRPr="00011876" w:rsidRDefault="003831B7" w:rsidP="000756AA">
            <w:pPr>
              <w:pStyle w:val="Default"/>
              <w:jc w:val="both"/>
              <w:rPr>
                <w:sz w:val="23"/>
                <w:szCs w:val="23"/>
                <w:lang w:val="en-GB"/>
              </w:rPr>
            </w:pPr>
            <w:r w:rsidRPr="00011876">
              <w:rPr>
                <w:sz w:val="23"/>
                <w:szCs w:val="23"/>
                <w:lang w:val="en-GB"/>
              </w:rPr>
              <w:t>The item shall monitor that the transmission mode displayed is the correct one</w:t>
            </w:r>
            <w:r w:rsidR="000310B8">
              <w:rPr>
                <w:sz w:val="23"/>
                <w:szCs w:val="23"/>
                <w:lang w:val="en-GB"/>
              </w:rPr>
              <w:t xml:space="preserve"> and shall </w:t>
            </w:r>
            <w:r w:rsidR="000310B8" w:rsidRPr="00011876">
              <w:rPr>
                <w:sz w:val="23"/>
                <w:szCs w:val="23"/>
                <w:lang w:val="en-GB"/>
              </w:rPr>
              <w:t>transit to safe state</w:t>
            </w:r>
            <w:r w:rsidR="000310B8">
              <w:rPr>
                <w:sz w:val="23"/>
                <w:szCs w:val="23"/>
                <w:lang w:val="en-GB"/>
              </w:rPr>
              <w:t>.</w:t>
            </w:r>
          </w:p>
        </w:tc>
      </w:tr>
      <w:tr w:rsidR="003550C0" w:rsidRPr="00011876" w14:paraId="71B87286" w14:textId="77777777" w:rsidTr="000756AA">
        <w:tc>
          <w:tcPr>
            <w:tcW w:w="1129" w:type="dxa"/>
          </w:tcPr>
          <w:p w14:paraId="7AF1E11B" w14:textId="77777777" w:rsidR="003550C0" w:rsidRPr="00011876" w:rsidRDefault="003550C0" w:rsidP="000756AA">
            <w:r w:rsidRPr="00011876">
              <w:t>SG3</w:t>
            </w:r>
          </w:p>
        </w:tc>
        <w:tc>
          <w:tcPr>
            <w:tcW w:w="8493" w:type="dxa"/>
          </w:tcPr>
          <w:p w14:paraId="6E69F3BC" w14:textId="67145EB8" w:rsidR="003550C0" w:rsidRPr="00011876" w:rsidRDefault="00E22457" w:rsidP="000756AA">
            <w:pPr>
              <w:pStyle w:val="Default"/>
              <w:jc w:val="both"/>
              <w:rPr>
                <w:sz w:val="23"/>
                <w:szCs w:val="23"/>
                <w:lang w:val="en-GB"/>
              </w:rPr>
            </w:pPr>
            <w:r w:rsidRPr="00011876">
              <w:rPr>
                <w:sz w:val="23"/>
                <w:szCs w:val="23"/>
                <w:lang w:val="en-GB"/>
              </w:rPr>
              <w:t>The item shall transit to safe state</w:t>
            </w:r>
            <w:r w:rsidR="000310B8">
              <w:rPr>
                <w:sz w:val="23"/>
                <w:szCs w:val="23"/>
                <w:lang w:val="en-GB"/>
              </w:rPr>
              <w:t>.</w:t>
            </w:r>
          </w:p>
        </w:tc>
      </w:tr>
    </w:tbl>
    <w:p w14:paraId="2CE35854" w14:textId="77777777" w:rsidR="005B6A72" w:rsidRPr="00011876" w:rsidRDefault="005B6A72" w:rsidP="005B6A72"/>
    <w:p w14:paraId="0505705A" w14:textId="28D4CDA1" w:rsidR="00A37FBA" w:rsidRPr="00011876" w:rsidRDefault="00A37FBA" w:rsidP="00A37FBA">
      <w:pPr>
        <w:pStyle w:val="Heading2"/>
      </w:pPr>
      <w:r w:rsidRPr="00011876">
        <w:t>Results</w:t>
      </w:r>
    </w:p>
    <w:tbl>
      <w:tblPr>
        <w:tblStyle w:val="TableGrid"/>
        <w:tblW w:w="0" w:type="auto"/>
        <w:tblLook w:val="04A0" w:firstRow="1" w:lastRow="0" w:firstColumn="1" w:lastColumn="0" w:noHBand="0" w:noVBand="1"/>
      </w:tblPr>
      <w:tblGrid>
        <w:gridCol w:w="1696"/>
        <w:gridCol w:w="1560"/>
        <w:gridCol w:w="1275"/>
        <w:gridCol w:w="3217"/>
        <w:gridCol w:w="1874"/>
      </w:tblGrid>
      <w:tr w:rsidR="00A37FBA" w:rsidRPr="00011876" w14:paraId="225A2A97" w14:textId="77777777" w:rsidTr="00E63EAF">
        <w:tc>
          <w:tcPr>
            <w:tcW w:w="1696" w:type="dxa"/>
          </w:tcPr>
          <w:p w14:paraId="63431C88" w14:textId="77777777" w:rsidR="00A37FBA" w:rsidRPr="00011876" w:rsidRDefault="00AB5A63" w:rsidP="002706B6">
            <w:pPr>
              <w:rPr>
                <w:b/>
                <w:bCs/>
              </w:rPr>
            </w:pPr>
            <w:r w:rsidRPr="00011876">
              <w:rPr>
                <w:b/>
                <w:bCs/>
              </w:rPr>
              <w:t>Failure/</w:t>
            </w:r>
          </w:p>
          <w:p w14:paraId="7B41014D" w14:textId="77777777" w:rsidR="00AB5A63" w:rsidRPr="00011876" w:rsidRDefault="00AB5A63" w:rsidP="002706B6">
            <w:pPr>
              <w:rPr>
                <w:b/>
                <w:bCs/>
              </w:rPr>
            </w:pPr>
            <w:r w:rsidRPr="00011876">
              <w:rPr>
                <w:b/>
                <w:bCs/>
              </w:rPr>
              <w:t>Malfunction/</w:t>
            </w:r>
          </w:p>
          <w:p w14:paraId="3CB3E92A" w14:textId="32FBBF44" w:rsidR="00AB5A63" w:rsidRPr="00011876" w:rsidRDefault="00AB5A63" w:rsidP="002706B6">
            <w:pPr>
              <w:rPr>
                <w:b/>
                <w:bCs/>
              </w:rPr>
            </w:pPr>
            <w:r w:rsidRPr="00011876">
              <w:rPr>
                <w:b/>
                <w:bCs/>
              </w:rPr>
              <w:t>Hazardous situation</w:t>
            </w:r>
          </w:p>
        </w:tc>
        <w:tc>
          <w:tcPr>
            <w:tcW w:w="1560" w:type="dxa"/>
          </w:tcPr>
          <w:p w14:paraId="5D04BA23" w14:textId="77777777" w:rsidR="00A37FBA" w:rsidRPr="00011876" w:rsidRDefault="00A37FBA" w:rsidP="002706B6">
            <w:pPr>
              <w:rPr>
                <w:b/>
                <w:bCs/>
              </w:rPr>
            </w:pPr>
            <w:r w:rsidRPr="00011876">
              <w:rPr>
                <w:b/>
                <w:bCs/>
              </w:rPr>
              <w:t>Safety goal</w:t>
            </w:r>
          </w:p>
        </w:tc>
        <w:tc>
          <w:tcPr>
            <w:tcW w:w="1275" w:type="dxa"/>
          </w:tcPr>
          <w:p w14:paraId="1965AE4E" w14:textId="77777777" w:rsidR="00A37FBA" w:rsidRPr="00011876" w:rsidRDefault="00A37FBA" w:rsidP="002706B6">
            <w:pPr>
              <w:rPr>
                <w:b/>
                <w:bCs/>
              </w:rPr>
            </w:pPr>
            <w:r w:rsidRPr="00011876">
              <w:rPr>
                <w:b/>
                <w:bCs/>
              </w:rPr>
              <w:t>ASIL-level</w:t>
            </w:r>
          </w:p>
        </w:tc>
        <w:tc>
          <w:tcPr>
            <w:tcW w:w="3217" w:type="dxa"/>
          </w:tcPr>
          <w:p w14:paraId="6CDC94CA" w14:textId="77777777" w:rsidR="00A37FBA" w:rsidRPr="00011876" w:rsidRDefault="00A37FBA" w:rsidP="002706B6">
            <w:pPr>
              <w:rPr>
                <w:b/>
                <w:bCs/>
              </w:rPr>
            </w:pPr>
            <w:r w:rsidRPr="00011876">
              <w:rPr>
                <w:b/>
                <w:bCs/>
              </w:rPr>
              <w:t>Safe state</w:t>
            </w:r>
          </w:p>
        </w:tc>
        <w:tc>
          <w:tcPr>
            <w:tcW w:w="1874" w:type="dxa"/>
          </w:tcPr>
          <w:p w14:paraId="6544FAE6" w14:textId="2B0E8819" w:rsidR="00A37FBA" w:rsidRPr="00011876" w:rsidRDefault="00A37FBA" w:rsidP="002706B6">
            <w:pPr>
              <w:rPr>
                <w:b/>
                <w:bCs/>
              </w:rPr>
            </w:pPr>
            <w:r w:rsidRPr="00011876">
              <w:rPr>
                <w:b/>
                <w:bCs/>
              </w:rPr>
              <w:t>Fault tolerance time</w:t>
            </w:r>
            <w:r w:rsidR="00D436DC" w:rsidRPr="00011876">
              <w:rPr>
                <w:b/>
                <w:bCs/>
              </w:rPr>
              <w:t xml:space="preserve"> interval (FTTI)</w:t>
            </w:r>
          </w:p>
        </w:tc>
      </w:tr>
      <w:tr w:rsidR="00A37FBA" w:rsidRPr="00011876" w14:paraId="4DEFEC24" w14:textId="77777777" w:rsidTr="00E63EAF">
        <w:tc>
          <w:tcPr>
            <w:tcW w:w="1696" w:type="dxa"/>
          </w:tcPr>
          <w:p w14:paraId="78209EF2" w14:textId="7A1BA744" w:rsidR="00A37FBA" w:rsidRPr="00011876" w:rsidRDefault="005B6A72" w:rsidP="002706B6">
            <w:r w:rsidRPr="00011876">
              <w:t>H5</w:t>
            </w:r>
          </w:p>
        </w:tc>
        <w:tc>
          <w:tcPr>
            <w:tcW w:w="1560" w:type="dxa"/>
          </w:tcPr>
          <w:p w14:paraId="167E9DAE" w14:textId="6566E9A6" w:rsidR="00A37FBA" w:rsidRPr="00011876" w:rsidRDefault="001B5C17" w:rsidP="002706B6">
            <w:r w:rsidRPr="00011876">
              <w:t>SG3</w:t>
            </w:r>
          </w:p>
        </w:tc>
        <w:tc>
          <w:tcPr>
            <w:tcW w:w="1275" w:type="dxa"/>
          </w:tcPr>
          <w:p w14:paraId="1273E81E" w14:textId="11ECC654" w:rsidR="00A37FBA" w:rsidRPr="00011876" w:rsidRDefault="005B6A72" w:rsidP="002706B6">
            <w:r w:rsidRPr="00011876">
              <w:t>A</w:t>
            </w:r>
          </w:p>
        </w:tc>
        <w:tc>
          <w:tcPr>
            <w:tcW w:w="3217" w:type="dxa"/>
          </w:tcPr>
          <w:p w14:paraId="039C7A74" w14:textId="76559EC1" w:rsidR="00A37FBA" w:rsidRPr="00011876" w:rsidRDefault="005B6A72" w:rsidP="005B6A72">
            <w:pPr>
              <w:jc w:val="left"/>
            </w:pPr>
            <w:r w:rsidRPr="00011876">
              <w:t xml:space="preserve">Transit in </w:t>
            </w:r>
            <w:r w:rsidR="00E63EAF" w:rsidRPr="00011876">
              <w:t>transmission mode</w:t>
            </w:r>
            <w:r w:rsidRPr="00011876">
              <w:t xml:space="preserve"> D and alert the driver through notification on the dashboard of the presence of malfunctioning.</w:t>
            </w:r>
          </w:p>
        </w:tc>
        <w:tc>
          <w:tcPr>
            <w:tcW w:w="1874" w:type="dxa"/>
          </w:tcPr>
          <w:p w14:paraId="2512666B" w14:textId="434989E9" w:rsidR="00A37FBA" w:rsidRPr="00011876" w:rsidRDefault="005B6A72" w:rsidP="002706B6">
            <w:r w:rsidRPr="00011876">
              <w:t xml:space="preserve">&lt; 500 </w:t>
            </w:r>
            <w:proofErr w:type="spellStart"/>
            <w:r w:rsidRPr="00011876">
              <w:t>ms</w:t>
            </w:r>
            <w:proofErr w:type="spellEnd"/>
          </w:p>
        </w:tc>
      </w:tr>
      <w:tr w:rsidR="00676CD6" w:rsidRPr="00011876" w14:paraId="242C1690" w14:textId="77777777" w:rsidTr="00E63EAF">
        <w:tc>
          <w:tcPr>
            <w:tcW w:w="1696" w:type="dxa"/>
          </w:tcPr>
          <w:p w14:paraId="6950C6B8" w14:textId="362FFB1D" w:rsidR="00676CD6" w:rsidRPr="00011876" w:rsidRDefault="001B5C17" w:rsidP="00676CD6">
            <w:r w:rsidRPr="00011876">
              <w:t xml:space="preserve">H2, </w:t>
            </w:r>
            <w:r w:rsidR="005B6A72" w:rsidRPr="00011876">
              <w:t>H3, H6</w:t>
            </w:r>
          </w:p>
        </w:tc>
        <w:tc>
          <w:tcPr>
            <w:tcW w:w="1560" w:type="dxa"/>
          </w:tcPr>
          <w:p w14:paraId="5AE46745" w14:textId="36E9A860" w:rsidR="00676CD6" w:rsidRPr="00011876" w:rsidRDefault="001B5C17" w:rsidP="00676CD6">
            <w:r w:rsidRPr="00011876">
              <w:t>SG2</w:t>
            </w:r>
          </w:p>
        </w:tc>
        <w:tc>
          <w:tcPr>
            <w:tcW w:w="1275" w:type="dxa"/>
          </w:tcPr>
          <w:p w14:paraId="075AA786" w14:textId="305A92E2" w:rsidR="00676CD6" w:rsidRPr="00011876" w:rsidRDefault="001B5C17" w:rsidP="00676CD6">
            <w:r w:rsidRPr="00011876">
              <w:t>B</w:t>
            </w:r>
          </w:p>
        </w:tc>
        <w:tc>
          <w:tcPr>
            <w:tcW w:w="3217" w:type="dxa"/>
          </w:tcPr>
          <w:p w14:paraId="3BD970E8" w14:textId="3060A006" w:rsidR="00676CD6" w:rsidRPr="00011876" w:rsidRDefault="005B6A72" w:rsidP="005B6A72">
            <w:pPr>
              <w:jc w:val="left"/>
            </w:pPr>
            <w:r w:rsidRPr="00011876">
              <w:t xml:space="preserve">Transit in </w:t>
            </w:r>
            <w:r w:rsidR="00E63EAF" w:rsidRPr="00011876">
              <w:t>transmission mode</w:t>
            </w:r>
            <w:r w:rsidRPr="00011876">
              <w:t xml:space="preserve"> D and alert the driver through notification on the dashboard of the presence of malfunctioning.</w:t>
            </w:r>
          </w:p>
        </w:tc>
        <w:tc>
          <w:tcPr>
            <w:tcW w:w="1874" w:type="dxa"/>
          </w:tcPr>
          <w:p w14:paraId="1FCD5B16" w14:textId="41DF0867" w:rsidR="00676CD6" w:rsidRPr="00011876" w:rsidRDefault="005B6A72" w:rsidP="00676CD6">
            <w:r w:rsidRPr="00011876">
              <w:t xml:space="preserve">&lt; 300 </w:t>
            </w:r>
            <w:proofErr w:type="spellStart"/>
            <w:r w:rsidRPr="00011876">
              <w:t>ms</w:t>
            </w:r>
            <w:proofErr w:type="spellEnd"/>
          </w:p>
        </w:tc>
      </w:tr>
      <w:tr w:rsidR="00676CD6" w:rsidRPr="00011876" w14:paraId="2F66B604" w14:textId="77777777" w:rsidTr="00E63EAF">
        <w:tc>
          <w:tcPr>
            <w:tcW w:w="1696" w:type="dxa"/>
          </w:tcPr>
          <w:p w14:paraId="0FB6AF71" w14:textId="308FB4C8" w:rsidR="00676CD6" w:rsidRPr="00011876" w:rsidRDefault="001B5C17" w:rsidP="00676CD6">
            <w:r w:rsidRPr="00011876">
              <w:t>H1</w:t>
            </w:r>
            <w:r w:rsidR="005B6A72" w:rsidRPr="00011876">
              <w:t xml:space="preserve">, </w:t>
            </w:r>
            <w:r w:rsidRPr="00011876">
              <w:t>H4</w:t>
            </w:r>
          </w:p>
        </w:tc>
        <w:tc>
          <w:tcPr>
            <w:tcW w:w="1560" w:type="dxa"/>
          </w:tcPr>
          <w:p w14:paraId="6E754A81" w14:textId="3CED344E" w:rsidR="00676CD6" w:rsidRPr="00011876" w:rsidRDefault="001B5C17" w:rsidP="00676CD6">
            <w:r w:rsidRPr="00011876">
              <w:t>SG1</w:t>
            </w:r>
          </w:p>
        </w:tc>
        <w:tc>
          <w:tcPr>
            <w:tcW w:w="1275" w:type="dxa"/>
          </w:tcPr>
          <w:p w14:paraId="24B82981" w14:textId="38833B1E" w:rsidR="00676CD6" w:rsidRPr="00011876" w:rsidRDefault="001B5C17" w:rsidP="00676CD6">
            <w:r w:rsidRPr="00011876">
              <w:t>C</w:t>
            </w:r>
          </w:p>
        </w:tc>
        <w:tc>
          <w:tcPr>
            <w:tcW w:w="3217" w:type="dxa"/>
          </w:tcPr>
          <w:p w14:paraId="481D1068" w14:textId="2867F592" w:rsidR="00676CD6" w:rsidRPr="00011876" w:rsidRDefault="005B6A72" w:rsidP="005B6A72">
            <w:pPr>
              <w:jc w:val="left"/>
            </w:pPr>
            <w:r w:rsidRPr="00011876">
              <w:t xml:space="preserve">Transit in </w:t>
            </w:r>
            <w:r w:rsidR="00E63EAF" w:rsidRPr="00011876">
              <w:t>transmission mode</w:t>
            </w:r>
            <w:r w:rsidRPr="00011876">
              <w:t xml:space="preserve"> D and alert the driver through notification on the dashboard of the presence of malfunctioning.</w:t>
            </w:r>
          </w:p>
        </w:tc>
        <w:tc>
          <w:tcPr>
            <w:tcW w:w="1874" w:type="dxa"/>
          </w:tcPr>
          <w:p w14:paraId="1E0B37C1" w14:textId="0DFF7BA9" w:rsidR="00676CD6" w:rsidRPr="00011876" w:rsidRDefault="005B6A72" w:rsidP="00676CD6">
            <w:r w:rsidRPr="00011876">
              <w:t xml:space="preserve">&lt; 100 </w:t>
            </w:r>
            <w:proofErr w:type="spellStart"/>
            <w:r w:rsidRPr="00011876">
              <w:t>ms</w:t>
            </w:r>
            <w:proofErr w:type="spellEnd"/>
          </w:p>
        </w:tc>
      </w:tr>
    </w:tbl>
    <w:p w14:paraId="6D1126AE" w14:textId="77777777" w:rsidR="00E63EAF" w:rsidRDefault="00E63EAF" w:rsidP="00A37FBA"/>
    <w:p w14:paraId="301406D2" w14:textId="11D7B90D" w:rsidR="00C108D4" w:rsidRPr="00011876" w:rsidRDefault="00C108D4" w:rsidP="00A37FBA">
      <w:r w:rsidRPr="00011876">
        <w:t xml:space="preserve">Hazard 6 (wrong mode displayed on the dashboard) has been </w:t>
      </w:r>
      <w:r w:rsidR="00E63EAF" w:rsidRPr="00011876">
        <w:t>considered</w:t>
      </w:r>
      <w:r w:rsidRPr="00011876">
        <w:t xml:space="preserve"> </w:t>
      </w:r>
      <w:r w:rsidR="00E63EAF" w:rsidRPr="00011876">
        <w:t>separately</w:t>
      </w:r>
      <w:r w:rsidRPr="00011876">
        <w:t xml:space="preserve"> since it is due to a different failure mode but its consequences are reflected into the </w:t>
      </w:r>
      <w:r w:rsidR="009D08A1" w:rsidRPr="00011876">
        <w:t>other</w:t>
      </w:r>
      <w:r w:rsidRPr="00011876">
        <w:t xml:space="preserve"> hazards.</w:t>
      </w:r>
    </w:p>
    <w:p w14:paraId="6A83BA06" w14:textId="77777777" w:rsidR="00C108D4" w:rsidRPr="00011876" w:rsidRDefault="00C108D4" w:rsidP="00A37FBA"/>
    <w:p w14:paraId="0AF1AE72" w14:textId="77777777" w:rsidR="00A37FBA" w:rsidRPr="00011876" w:rsidRDefault="00A37FBA" w:rsidP="00A37FBA">
      <w:pPr>
        <w:pStyle w:val="Heading2"/>
      </w:pPr>
      <w:r w:rsidRPr="00011876">
        <w:lastRenderedPageBreak/>
        <w:t>Relevant failure modes for H1</w:t>
      </w:r>
    </w:p>
    <w:p w14:paraId="12452221" w14:textId="5B148E4E" w:rsidR="00651DF2" w:rsidRPr="00011876" w:rsidRDefault="00531C48" w:rsidP="00651DF2">
      <w:r w:rsidRPr="00011876">
        <w:rPr>
          <w:b/>
          <w:bCs/>
        </w:rPr>
        <w:t>Unintended vehicle acceleration</w:t>
      </w:r>
      <w:r w:rsidRPr="00011876">
        <w:t>: Computation of a higher positive torque than the requested one due to malfunction of the microcontroller or due to a wrong lecture of the throttle pedal position in the acceleration region.</w:t>
      </w:r>
    </w:p>
    <w:p w14:paraId="39733005" w14:textId="77777777" w:rsidR="00531C48" w:rsidRPr="00011876" w:rsidRDefault="00531C48" w:rsidP="00651DF2"/>
    <w:p w14:paraId="4A99845A" w14:textId="77777777" w:rsidR="00A37FBA" w:rsidRPr="00011876" w:rsidRDefault="00A37FBA" w:rsidP="00A37FBA">
      <w:pPr>
        <w:pStyle w:val="Heading2"/>
      </w:pPr>
      <w:r w:rsidRPr="00011876">
        <w:t>Relevant failure modes for H2</w:t>
      </w:r>
    </w:p>
    <w:p w14:paraId="096E029C" w14:textId="77777777" w:rsidR="00531C48" w:rsidRPr="00011876" w:rsidRDefault="00531C48" w:rsidP="00531C48">
      <w:r w:rsidRPr="00011876">
        <w:rPr>
          <w:b/>
          <w:bCs/>
        </w:rPr>
        <w:t>Unintended vehicle deceleration</w:t>
      </w:r>
      <w:r w:rsidRPr="00011876">
        <w:t xml:space="preserve">: computation of a higher negative torque than the requested </w:t>
      </w:r>
      <w:r w:rsidRPr="00011876">
        <w:rPr>
          <w:color w:val="501549"/>
        </w:rPr>
        <w:t>one</w:t>
      </w:r>
      <w:r w:rsidRPr="00011876">
        <w:t xml:space="preserve"> due to malfunction of the microcontroller or due to a wrong lecture of the throttle pedal position in the braking region.</w:t>
      </w:r>
    </w:p>
    <w:p w14:paraId="2CCE26B5" w14:textId="77777777" w:rsidR="00562514" w:rsidRPr="00011876" w:rsidRDefault="00562514" w:rsidP="00A37FBA">
      <w:pPr>
        <w:rPr>
          <w:color w:val="156082" w:themeColor="accent1"/>
        </w:rPr>
      </w:pPr>
    </w:p>
    <w:p w14:paraId="24D00641" w14:textId="3E865B86" w:rsidR="0026243F" w:rsidRPr="00011876" w:rsidRDefault="0026243F" w:rsidP="0026243F">
      <w:pPr>
        <w:pStyle w:val="Heading2"/>
        <w:rPr>
          <w:color w:val="156082" w:themeColor="accent1"/>
        </w:rPr>
      </w:pPr>
      <w:r w:rsidRPr="00011876">
        <w:t>Relevant failure modes for H5</w:t>
      </w:r>
    </w:p>
    <w:p w14:paraId="0B2FF023" w14:textId="61E7AEA8" w:rsidR="00531C48" w:rsidRPr="00011876" w:rsidRDefault="00531C48" w:rsidP="00531C48">
      <w:r w:rsidRPr="00011876">
        <w:rPr>
          <w:b/>
          <w:bCs/>
        </w:rPr>
        <w:t>Unintended vehicle motion in incorrect direction</w:t>
      </w:r>
      <w:r w:rsidRPr="00011876">
        <w:t>: incorrect computation of the microcontroller for the braking region in situations where the vehicle is stationary (vehicle starts moving backwards instead of forward) or is slowing down and the negative torque request reverses the direction of motion (the vehicle does not stop at zero speed but proceeds by reversing motion).</w:t>
      </w:r>
    </w:p>
    <w:p w14:paraId="7CCBC20A" w14:textId="102443C4" w:rsidR="00531C48" w:rsidRPr="00531C48" w:rsidRDefault="00531C48" w:rsidP="00531C48">
      <w:pPr>
        <w:rPr>
          <w:lang w:val="en-US"/>
        </w:rPr>
      </w:pPr>
    </w:p>
    <w:sectPr w:rsidR="00531C48" w:rsidRPr="00531C48" w:rsidSect="00910D9C">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82478" w14:textId="77777777" w:rsidR="001D4EDA" w:rsidRPr="00011876" w:rsidRDefault="001D4EDA" w:rsidP="003A57E5">
      <w:r w:rsidRPr="00011876">
        <w:separator/>
      </w:r>
    </w:p>
  </w:endnote>
  <w:endnote w:type="continuationSeparator" w:id="0">
    <w:p w14:paraId="19DBBAA0" w14:textId="77777777" w:rsidR="001D4EDA" w:rsidRPr="00011876" w:rsidRDefault="001D4EDA" w:rsidP="003A57E5">
      <w:r w:rsidRPr="0001187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84350" w14:textId="77777777" w:rsidR="001D4EDA" w:rsidRPr="00011876" w:rsidRDefault="001D4EDA" w:rsidP="003A57E5">
      <w:r w:rsidRPr="00011876">
        <w:separator/>
      </w:r>
    </w:p>
  </w:footnote>
  <w:footnote w:type="continuationSeparator" w:id="0">
    <w:p w14:paraId="679DC158" w14:textId="77777777" w:rsidR="001D4EDA" w:rsidRPr="00011876" w:rsidRDefault="001D4EDA" w:rsidP="003A57E5">
      <w:r w:rsidRPr="00011876">
        <w:continuationSeparator/>
      </w:r>
    </w:p>
  </w:footnote>
  <w:footnote w:id="1">
    <w:p w14:paraId="56C695B2" w14:textId="77777777" w:rsidR="006242B5" w:rsidRPr="00E009AD" w:rsidRDefault="006242B5" w:rsidP="00A37FBA">
      <w:pPr>
        <w:pStyle w:val="FootnoteText"/>
        <w:rPr>
          <w:lang w:val="en-US"/>
        </w:rPr>
      </w:pPr>
      <w:r w:rsidRPr="00011876">
        <w:rPr>
          <w:rStyle w:val="FootnoteReference"/>
        </w:rPr>
        <w:footnoteRef/>
      </w:r>
      <w:r w:rsidRPr="00011876">
        <w:t xml:space="preserve"> Remember that the ASILs are assigned to the Safety Goals and not to failures. These ASILs are reported in the table just for the reader convenience.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82C8C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3642BA"/>
    <w:multiLevelType w:val="hybridMultilevel"/>
    <w:tmpl w:val="9D30E4A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FA1E48"/>
    <w:multiLevelType w:val="hybridMultilevel"/>
    <w:tmpl w:val="0CF8F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7145C5"/>
    <w:multiLevelType w:val="hybridMultilevel"/>
    <w:tmpl w:val="977882D4"/>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4" w15:restartNumberingAfterBreak="0">
    <w:nsid w:val="10BE7977"/>
    <w:multiLevelType w:val="hybridMultilevel"/>
    <w:tmpl w:val="1C148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641B4"/>
    <w:multiLevelType w:val="hybridMultilevel"/>
    <w:tmpl w:val="D4DEC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0396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F88615F"/>
    <w:multiLevelType w:val="hybridMultilevel"/>
    <w:tmpl w:val="90D0F3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9DB7B9F"/>
    <w:multiLevelType w:val="hybridMultilevel"/>
    <w:tmpl w:val="A1D63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943DC7"/>
    <w:multiLevelType w:val="hybridMultilevel"/>
    <w:tmpl w:val="73BEC0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F9C1FF2"/>
    <w:multiLevelType w:val="hybridMultilevel"/>
    <w:tmpl w:val="7AFA6F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BA6C51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C4602A0"/>
    <w:multiLevelType w:val="hybridMultilevel"/>
    <w:tmpl w:val="B0BA7E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0E0FA0"/>
    <w:multiLevelType w:val="hybridMultilevel"/>
    <w:tmpl w:val="26F63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A40452"/>
    <w:multiLevelType w:val="hybridMultilevel"/>
    <w:tmpl w:val="BF2C7AB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0C3296"/>
    <w:multiLevelType w:val="hybridMultilevel"/>
    <w:tmpl w:val="CA6C2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01E62C0"/>
    <w:multiLevelType w:val="hybridMultilevel"/>
    <w:tmpl w:val="55E484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22699C"/>
    <w:multiLevelType w:val="hybridMultilevel"/>
    <w:tmpl w:val="3FB0ABE8"/>
    <w:lvl w:ilvl="0" w:tplc="E0688D1E">
      <w:numFmt w:val="bullet"/>
      <w:lvlText w:val="-"/>
      <w:lvlJc w:val="left"/>
      <w:pPr>
        <w:ind w:left="720" w:hanging="360"/>
      </w:pPr>
      <w:rPr>
        <w:rFonts w:ascii="Aptos Display" w:eastAsiaTheme="majorEastAsia" w:hAnsi="Aptos Display"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D0145C2"/>
    <w:multiLevelType w:val="hybridMultilevel"/>
    <w:tmpl w:val="9D30E4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D47841"/>
    <w:multiLevelType w:val="hybridMultilevel"/>
    <w:tmpl w:val="34A02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2D71156"/>
    <w:multiLevelType w:val="hybridMultilevel"/>
    <w:tmpl w:val="8CEE0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9950A50"/>
    <w:multiLevelType w:val="hybridMultilevel"/>
    <w:tmpl w:val="C5C82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F373C92"/>
    <w:multiLevelType w:val="hybridMultilevel"/>
    <w:tmpl w:val="B9B02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34177775">
    <w:abstractNumId w:val="7"/>
  </w:num>
  <w:num w:numId="2" w16cid:durableId="1594170685">
    <w:abstractNumId w:val="10"/>
  </w:num>
  <w:num w:numId="3" w16cid:durableId="1309551950">
    <w:abstractNumId w:val="22"/>
  </w:num>
  <w:num w:numId="4" w16cid:durableId="1287468938">
    <w:abstractNumId w:val="16"/>
  </w:num>
  <w:num w:numId="5" w16cid:durableId="777605090">
    <w:abstractNumId w:val="20"/>
  </w:num>
  <w:num w:numId="6" w16cid:durableId="1265921403">
    <w:abstractNumId w:val="13"/>
  </w:num>
  <w:num w:numId="7" w16cid:durableId="208614131">
    <w:abstractNumId w:val="5"/>
  </w:num>
  <w:num w:numId="8" w16cid:durableId="819613625">
    <w:abstractNumId w:val="21"/>
  </w:num>
  <w:num w:numId="9" w16cid:durableId="2116245237">
    <w:abstractNumId w:val="12"/>
  </w:num>
  <w:num w:numId="10" w16cid:durableId="1880700838">
    <w:abstractNumId w:val="3"/>
  </w:num>
  <w:num w:numId="11" w16cid:durableId="469589471">
    <w:abstractNumId w:val="4"/>
  </w:num>
  <w:num w:numId="12" w16cid:durableId="1540624947">
    <w:abstractNumId w:val="19"/>
  </w:num>
  <w:num w:numId="13" w16cid:durableId="2000889027">
    <w:abstractNumId w:val="23"/>
  </w:num>
  <w:num w:numId="14" w16cid:durableId="119959837">
    <w:abstractNumId w:val="8"/>
  </w:num>
  <w:num w:numId="15" w16cid:durableId="2136747608">
    <w:abstractNumId w:val="9"/>
  </w:num>
  <w:num w:numId="16" w16cid:durableId="639728853">
    <w:abstractNumId w:val="18"/>
  </w:num>
  <w:num w:numId="17" w16cid:durableId="668294487">
    <w:abstractNumId w:val="1"/>
  </w:num>
  <w:num w:numId="18" w16cid:durableId="103961600">
    <w:abstractNumId w:val="14"/>
  </w:num>
  <w:num w:numId="19" w16cid:durableId="124467156">
    <w:abstractNumId w:val="17"/>
  </w:num>
  <w:num w:numId="20" w16cid:durableId="258296826">
    <w:abstractNumId w:val="2"/>
  </w:num>
  <w:num w:numId="21" w16cid:durableId="1828208235">
    <w:abstractNumId w:val="6"/>
  </w:num>
  <w:num w:numId="22" w16cid:durableId="2145151343">
    <w:abstractNumId w:val="11"/>
  </w:num>
  <w:num w:numId="23" w16cid:durableId="274169728">
    <w:abstractNumId w:val="0"/>
  </w:num>
  <w:num w:numId="24" w16cid:durableId="15423534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401"/>
    <w:rsid w:val="00006215"/>
    <w:rsid w:val="00011876"/>
    <w:rsid w:val="00016057"/>
    <w:rsid w:val="00021F12"/>
    <w:rsid w:val="00025DB3"/>
    <w:rsid w:val="000310B8"/>
    <w:rsid w:val="00032B5C"/>
    <w:rsid w:val="00033598"/>
    <w:rsid w:val="00045375"/>
    <w:rsid w:val="00050F2C"/>
    <w:rsid w:val="000557A0"/>
    <w:rsid w:val="00073CA4"/>
    <w:rsid w:val="0007489B"/>
    <w:rsid w:val="00074F28"/>
    <w:rsid w:val="000812DF"/>
    <w:rsid w:val="0008258C"/>
    <w:rsid w:val="000867E9"/>
    <w:rsid w:val="00090D84"/>
    <w:rsid w:val="000A03EA"/>
    <w:rsid w:val="000B6D05"/>
    <w:rsid w:val="000C3EB5"/>
    <w:rsid w:val="000D44C1"/>
    <w:rsid w:val="000D53B5"/>
    <w:rsid w:val="000E09B0"/>
    <w:rsid w:val="000F22B1"/>
    <w:rsid w:val="00101DA6"/>
    <w:rsid w:val="001068D2"/>
    <w:rsid w:val="001173A8"/>
    <w:rsid w:val="001221FA"/>
    <w:rsid w:val="001222AE"/>
    <w:rsid w:val="001234CB"/>
    <w:rsid w:val="00133930"/>
    <w:rsid w:val="001476FF"/>
    <w:rsid w:val="00147F33"/>
    <w:rsid w:val="001570B8"/>
    <w:rsid w:val="00181608"/>
    <w:rsid w:val="00186BF8"/>
    <w:rsid w:val="00186E77"/>
    <w:rsid w:val="001A7A33"/>
    <w:rsid w:val="001B2FF0"/>
    <w:rsid w:val="001B5C17"/>
    <w:rsid w:val="001C0FE7"/>
    <w:rsid w:val="001D2EC0"/>
    <w:rsid w:val="001D4EDA"/>
    <w:rsid w:val="001D6F0D"/>
    <w:rsid w:val="001E27F4"/>
    <w:rsid w:val="001E4B0F"/>
    <w:rsid w:val="00201242"/>
    <w:rsid w:val="002110D7"/>
    <w:rsid w:val="00221CF4"/>
    <w:rsid w:val="00223BD7"/>
    <w:rsid w:val="00230D9D"/>
    <w:rsid w:val="00232815"/>
    <w:rsid w:val="00234AE8"/>
    <w:rsid w:val="0023758C"/>
    <w:rsid w:val="0024290F"/>
    <w:rsid w:val="00253681"/>
    <w:rsid w:val="002538E0"/>
    <w:rsid w:val="0026243F"/>
    <w:rsid w:val="002625A2"/>
    <w:rsid w:val="00266551"/>
    <w:rsid w:val="00271431"/>
    <w:rsid w:val="00273CA0"/>
    <w:rsid w:val="00274516"/>
    <w:rsid w:val="00284B11"/>
    <w:rsid w:val="0028575B"/>
    <w:rsid w:val="00292D6B"/>
    <w:rsid w:val="002A44AD"/>
    <w:rsid w:val="002A58D8"/>
    <w:rsid w:val="002B44B4"/>
    <w:rsid w:val="002B6D3F"/>
    <w:rsid w:val="002B70E4"/>
    <w:rsid w:val="002D5CC1"/>
    <w:rsid w:val="002E47BC"/>
    <w:rsid w:val="002F43F2"/>
    <w:rsid w:val="002F4D71"/>
    <w:rsid w:val="002F513E"/>
    <w:rsid w:val="002F5494"/>
    <w:rsid w:val="002F6172"/>
    <w:rsid w:val="002F664D"/>
    <w:rsid w:val="00303AD9"/>
    <w:rsid w:val="00305ADA"/>
    <w:rsid w:val="00312061"/>
    <w:rsid w:val="00317A1B"/>
    <w:rsid w:val="003357E5"/>
    <w:rsid w:val="00337AB1"/>
    <w:rsid w:val="0034488A"/>
    <w:rsid w:val="00347DC1"/>
    <w:rsid w:val="00351118"/>
    <w:rsid w:val="003515BF"/>
    <w:rsid w:val="003550C0"/>
    <w:rsid w:val="00364F2B"/>
    <w:rsid w:val="003752CC"/>
    <w:rsid w:val="00382184"/>
    <w:rsid w:val="003831B7"/>
    <w:rsid w:val="00383571"/>
    <w:rsid w:val="00396870"/>
    <w:rsid w:val="003A57E5"/>
    <w:rsid w:val="003C4CB2"/>
    <w:rsid w:val="003C713E"/>
    <w:rsid w:val="003E218B"/>
    <w:rsid w:val="0041589C"/>
    <w:rsid w:val="00424C44"/>
    <w:rsid w:val="00435206"/>
    <w:rsid w:val="00451002"/>
    <w:rsid w:val="00461EA2"/>
    <w:rsid w:val="00470AD1"/>
    <w:rsid w:val="00471233"/>
    <w:rsid w:val="0048501A"/>
    <w:rsid w:val="00487DA1"/>
    <w:rsid w:val="00492B96"/>
    <w:rsid w:val="004965A8"/>
    <w:rsid w:val="004A1FCC"/>
    <w:rsid w:val="004A3991"/>
    <w:rsid w:val="004A72B3"/>
    <w:rsid w:val="004B2037"/>
    <w:rsid w:val="004C23EC"/>
    <w:rsid w:val="004D03DC"/>
    <w:rsid w:val="004E0B45"/>
    <w:rsid w:val="004F2F1F"/>
    <w:rsid w:val="0050089A"/>
    <w:rsid w:val="0050195C"/>
    <w:rsid w:val="005215D9"/>
    <w:rsid w:val="00523073"/>
    <w:rsid w:val="00526C7C"/>
    <w:rsid w:val="00531C48"/>
    <w:rsid w:val="00535E0C"/>
    <w:rsid w:val="00537C3B"/>
    <w:rsid w:val="0054279C"/>
    <w:rsid w:val="00542899"/>
    <w:rsid w:val="0055071E"/>
    <w:rsid w:val="00560212"/>
    <w:rsid w:val="00560342"/>
    <w:rsid w:val="00562514"/>
    <w:rsid w:val="00564621"/>
    <w:rsid w:val="00565276"/>
    <w:rsid w:val="005660DC"/>
    <w:rsid w:val="00571A11"/>
    <w:rsid w:val="00573EFE"/>
    <w:rsid w:val="00594060"/>
    <w:rsid w:val="0059760A"/>
    <w:rsid w:val="005A232A"/>
    <w:rsid w:val="005B2F0E"/>
    <w:rsid w:val="005B6A72"/>
    <w:rsid w:val="005C0001"/>
    <w:rsid w:val="005C5D0F"/>
    <w:rsid w:val="005D53F3"/>
    <w:rsid w:val="005D71B6"/>
    <w:rsid w:val="005E7FB3"/>
    <w:rsid w:val="005F1693"/>
    <w:rsid w:val="00612474"/>
    <w:rsid w:val="0061364F"/>
    <w:rsid w:val="00613779"/>
    <w:rsid w:val="00613E86"/>
    <w:rsid w:val="006242B5"/>
    <w:rsid w:val="00646452"/>
    <w:rsid w:val="00650A0D"/>
    <w:rsid w:val="00651DF2"/>
    <w:rsid w:val="00655615"/>
    <w:rsid w:val="00671F71"/>
    <w:rsid w:val="00672C47"/>
    <w:rsid w:val="00676CD6"/>
    <w:rsid w:val="00681036"/>
    <w:rsid w:val="00684A24"/>
    <w:rsid w:val="00693ADB"/>
    <w:rsid w:val="006941C9"/>
    <w:rsid w:val="0069690E"/>
    <w:rsid w:val="006A59FF"/>
    <w:rsid w:val="006B6C31"/>
    <w:rsid w:val="006D29F1"/>
    <w:rsid w:val="006D5D9F"/>
    <w:rsid w:val="006F5336"/>
    <w:rsid w:val="00711095"/>
    <w:rsid w:val="00711255"/>
    <w:rsid w:val="00731A3F"/>
    <w:rsid w:val="00736541"/>
    <w:rsid w:val="00762BC4"/>
    <w:rsid w:val="007703BE"/>
    <w:rsid w:val="00780A84"/>
    <w:rsid w:val="00794401"/>
    <w:rsid w:val="007A05D6"/>
    <w:rsid w:val="007A5380"/>
    <w:rsid w:val="007B1986"/>
    <w:rsid w:val="007B1AFD"/>
    <w:rsid w:val="007C67C8"/>
    <w:rsid w:val="007D0EE5"/>
    <w:rsid w:val="007E3D65"/>
    <w:rsid w:val="00810114"/>
    <w:rsid w:val="00812E8E"/>
    <w:rsid w:val="00820A9B"/>
    <w:rsid w:val="00822042"/>
    <w:rsid w:val="00824A9E"/>
    <w:rsid w:val="00836D86"/>
    <w:rsid w:val="00837D13"/>
    <w:rsid w:val="00844878"/>
    <w:rsid w:val="0085492E"/>
    <w:rsid w:val="00854A9C"/>
    <w:rsid w:val="00864B90"/>
    <w:rsid w:val="008736B2"/>
    <w:rsid w:val="008779E5"/>
    <w:rsid w:val="00892C86"/>
    <w:rsid w:val="008A0AB5"/>
    <w:rsid w:val="008A1E01"/>
    <w:rsid w:val="008A2D84"/>
    <w:rsid w:val="008A363E"/>
    <w:rsid w:val="008B0CA7"/>
    <w:rsid w:val="008B10D2"/>
    <w:rsid w:val="008B52E9"/>
    <w:rsid w:val="008C5321"/>
    <w:rsid w:val="008C5F93"/>
    <w:rsid w:val="008D318E"/>
    <w:rsid w:val="008D741E"/>
    <w:rsid w:val="008F0652"/>
    <w:rsid w:val="008F1D2C"/>
    <w:rsid w:val="008F7DD3"/>
    <w:rsid w:val="00907724"/>
    <w:rsid w:val="00910D9C"/>
    <w:rsid w:val="00917F85"/>
    <w:rsid w:val="00920A08"/>
    <w:rsid w:val="009212E8"/>
    <w:rsid w:val="00927489"/>
    <w:rsid w:val="00940807"/>
    <w:rsid w:val="009479E5"/>
    <w:rsid w:val="0095705C"/>
    <w:rsid w:val="009715CB"/>
    <w:rsid w:val="00971DE4"/>
    <w:rsid w:val="00972CD9"/>
    <w:rsid w:val="00973448"/>
    <w:rsid w:val="00974729"/>
    <w:rsid w:val="0098349D"/>
    <w:rsid w:val="009A2AFD"/>
    <w:rsid w:val="009A70B3"/>
    <w:rsid w:val="009B23C7"/>
    <w:rsid w:val="009C3EC0"/>
    <w:rsid w:val="009D08A1"/>
    <w:rsid w:val="009D0F8B"/>
    <w:rsid w:val="009F4447"/>
    <w:rsid w:val="009F7A1E"/>
    <w:rsid w:val="00A004F2"/>
    <w:rsid w:val="00A02539"/>
    <w:rsid w:val="00A0261E"/>
    <w:rsid w:val="00A210AA"/>
    <w:rsid w:val="00A234FD"/>
    <w:rsid w:val="00A25675"/>
    <w:rsid w:val="00A272C1"/>
    <w:rsid w:val="00A37FBA"/>
    <w:rsid w:val="00A43563"/>
    <w:rsid w:val="00A467B3"/>
    <w:rsid w:val="00A57EC6"/>
    <w:rsid w:val="00A77342"/>
    <w:rsid w:val="00A8330C"/>
    <w:rsid w:val="00A83CA4"/>
    <w:rsid w:val="00A85082"/>
    <w:rsid w:val="00A87173"/>
    <w:rsid w:val="00AA6714"/>
    <w:rsid w:val="00AB4F76"/>
    <w:rsid w:val="00AB5A63"/>
    <w:rsid w:val="00AD0698"/>
    <w:rsid w:val="00AD3D59"/>
    <w:rsid w:val="00AD7166"/>
    <w:rsid w:val="00AE16B5"/>
    <w:rsid w:val="00B03A95"/>
    <w:rsid w:val="00B41A1B"/>
    <w:rsid w:val="00B53B11"/>
    <w:rsid w:val="00B742AF"/>
    <w:rsid w:val="00B80A33"/>
    <w:rsid w:val="00B84601"/>
    <w:rsid w:val="00B92C4C"/>
    <w:rsid w:val="00BA57E5"/>
    <w:rsid w:val="00BA5D8D"/>
    <w:rsid w:val="00BA7E8D"/>
    <w:rsid w:val="00BB4EA4"/>
    <w:rsid w:val="00BB5E57"/>
    <w:rsid w:val="00BC21E0"/>
    <w:rsid w:val="00BC280F"/>
    <w:rsid w:val="00BC2F35"/>
    <w:rsid w:val="00BC6ACC"/>
    <w:rsid w:val="00BD12EE"/>
    <w:rsid w:val="00BD1577"/>
    <w:rsid w:val="00BD4729"/>
    <w:rsid w:val="00BF17D2"/>
    <w:rsid w:val="00BF6605"/>
    <w:rsid w:val="00C05DBC"/>
    <w:rsid w:val="00C108D4"/>
    <w:rsid w:val="00C11A4E"/>
    <w:rsid w:val="00C1319C"/>
    <w:rsid w:val="00C4748D"/>
    <w:rsid w:val="00C63274"/>
    <w:rsid w:val="00C65DD8"/>
    <w:rsid w:val="00C759E6"/>
    <w:rsid w:val="00C80155"/>
    <w:rsid w:val="00CB02D8"/>
    <w:rsid w:val="00CD0B66"/>
    <w:rsid w:val="00CD722F"/>
    <w:rsid w:val="00CF2027"/>
    <w:rsid w:val="00D078B8"/>
    <w:rsid w:val="00D07C99"/>
    <w:rsid w:val="00D16F5C"/>
    <w:rsid w:val="00D26552"/>
    <w:rsid w:val="00D27D1A"/>
    <w:rsid w:val="00D436DC"/>
    <w:rsid w:val="00D463A5"/>
    <w:rsid w:val="00D61431"/>
    <w:rsid w:val="00D6276D"/>
    <w:rsid w:val="00D716B3"/>
    <w:rsid w:val="00D740DC"/>
    <w:rsid w:val="00D74F50"/>
    <w:rsid w:val="00D7586C"/>
    <w:rsid w:val="00D91B80"/>
    <w:rsid w:val="00D9443E"/>
    <w:rsid w:val="00D971F5"/>
    <w:rsid w:val="00DB68AE"/>
    <w:rsid w:val="00DC343C"/>
    <w:rsid w:val="00DD0C82"/>
    <w:rsid w:val="00DD1D77"/>
    <w:rsid w:val="00DD4870"/>
    <w:rsid w:val="00DD5C42"/>
    <w:rsid w:val="00DF3637"/>
    <w:rsid w:val="00E038EB"/>
    <w:rsid w:val="00E21FE4"/>
    <w:rsid w:val="00E22457"/>
    <w:rsid w:val="00E24538"/>
    <w:rsid w:val="00E2585B"/>
    <w:rsid w:val="00E27877"/>
    <w:rsid w:val="00E343B3"/>
    <w:rsid w:val="00E40BB5"/>
    <w:rsid w:val="00E44175"/>
    <w:rsid w:val="00E47654"/>
    <w:rsid w:val="00E517B6"/>
    <w:rsid w:val="00E52389"/>
    <w:rsid w:val="00E60A86"/>
    <w:rsid w:val="00E63EAF"/>
    <w:rsid w:val="00E64FE2"/>
    <w:rsid w:val="00E66A5D"/>
    <w:rsid w:val="00E82847"/>
    <w:rsid w:val="00E84CA3"/>
    <w:rsid w:val="00EA75C4"/>
    <w:rsid w:val="00EB192B"/>
    <w:rsid w:val="00EB22E4"/>
    <w:rsid w:val="00EB7307"/>
    <w:rsid w:val="00EC0723"/>
    <w:rsid w:val="00EC1255"/>
    <w:rsid w:val="00EC24EA"/>
    <w:rsid w:val="00ED71D4"/>
    <w:rsid w:val="00EE0A2D"/>
    <w:rsid w:val="00EE1D61"/>
    <w:rsid w:val="00EE2D69"/>
    <w:rsid w:val="00EF0571"/>
    <w:rsid w:val="00F0763B"/>
    <w:rsid w:val="00F14987"/>
    <w:rsid w:val="00F2733F"/>
    <w:rsid w:val="00F31A42"/>
    <w:rsid w:val="00F35080"/>
    <w:rsid w:val="00F45498"/>
    <w:rsid w:val="00F55802"/>
    <w:rsid w:val="00F57A60"/>
    <w:rsid w:val="00F66E0D"/>
    <w:rsid w:val="00F705AD"/>
    <w:rsid w:val="00F72C6C"/>
    <w:rsid w:val="00FA1D69"/>
    <w:rsid w:val="00FA1EA5"/>
    <w:rsid w:val="00FC0E54"/>
    <w:rsid w:val="00FC2BA9"/>
    <w:rsid w:val="00FC2FDC"/>
    <w:rsid w:val="00FC42A4"/>
    <w:rsid w:val="00FC758C"/>
    <w:rsid w:val="00FD10D3"/>
    <w:rsid w:val="00FD1C33"/>
    <w:rsid w:val="00FE40E7"/>
    <w:rsid w:val="00FE6732"/>
    <w:rsid w:val="00FE7F57"/>
    <w:rsid w:val="00FF49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2E6D"/>
  <w15:chartTrackingRefBased/>
  <w15:docId w15:val="{EF7BF9D4-FCC5-DF49-8782-1BFD5E59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DC"/>
    <w:pPr>
      <w:jc w:val="both"/>
    </w:pPr>
    <w:rPr>
      <w:lang w:val="en-GB"/>
    </w:rPr>
  </w:style>
  <w:style w:type="paragraph" w:styleId="Heading1">
    <w:name w:val="heading 1"/>
    <w:basedOn w:val="Normal"/>
    <w:next w:val="Normal"/>
    <w:link w:val="Heading1Char"/>
    <w:uiPriority w:val="9"/>
    <w:qFormat/>
    <w:rsid w:val="00451002"/>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45498"/>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A37FBA"/>
    <w:pPr>
      <w:keepNext/>
      <w:keepLines/>
      <w:spacing w:before="4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1F7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F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1002"/>
    <w:rPr>
      <w:rFonts w:asciiTheme="majorHAnsi" w:eastAsiaTheme="majorEastAsia" w:hAnsiTheme="majorHAnsi" w:cstheme="majorBidi"/>
      <w:color w:val="0F4761" w:themeColor="accent1" w:themeShade="BF"/>
      <w:sz w:val="32"/>
      <w:szCs w:val="32"/>
    </w:rPr>
  </w:style>
  <w:style w:type="table" w:styleId="TableGrid">
    <w:name w:val="Table Grid"/>
    <w:basedOn w:val="TableNormal"/>
    <w:uiPriority w:val="39"/>
    <w:rsid w:val="004510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57E5"/>
    <w:pPr>
      <w:tabs>
        <w:tab w:val="center" w:pos="4819"/>
        <w:tab w:val="right" w:pos="9638"/>
      </w:tabs>
    </w:pPr>
  </w:style>
  <w:style w:type="character" w:customStyle="1" w:styleId="HeaderChar">
    <w:name w:val="Header Char"/>
    <w:basedOn w:val="DefaultParagraphFont"/>
    <w:link w:val="Header"/>
    <w:uiPriority w:val="99"/>
    <w:rsid w:val="003A57E5"/>
  </w:style>
  <w:style w:type="paragraph" w:styleId="Footer">
    <w:name w:val="footer"/>
    <w:basedOn w:val="Normal"/>
    <w:link w:val="FooterChar"/>
    <w:uiPriority w:val="99"/>
    <w:unhideWhenUsed/>
    <w:rsid w:val="003A57E5"/>
    <w:pPr>
      <w:tabs>
        <w:tab w:val="center" w:pos="4819"/>
        <w:tab w:val="right" w:pos="9638"/>
      </w:tabs>
    </w:pPr>
  </w:style>
  <w:style w:type="character" w:customStyle="1" w:styleId="FooterChar">
    <w:name w:val="Footer Char"/>
    <w:basedOn w:val="DefaultParagraphFont"/>
    <w:link w:val="Footer"/>
    <w:uiPriority w:val="99"/>
    <w:rsid w:val="003A57E5"/>
  </w:style>
  <w:style w:type="paragraph" w:styleId="ListParagraph">
    <w:name w:val="List Paragraph"/>
    <w:basedOn w:val="Normal"/>
    <w:uiPriority w:val="34"/>
    <w:qFormat/>
    <w:rsid w:val="005C5D0F"/>
    <w:pPr>
      <w:ind w:left="720"/>
      <w:contextualSpacing/>
    </w:pPr>
  </w:style>
  <w:style w:type="character" w:customStyle="1" w:styleId="Heading2Char">
    <w:name w:val="Heading 2 Char"/>
    <w:basedOn w:val="DefaultParagraphFont"/>
    <w:link w:val="Heading2"/>
    <w:uiPriority w:val="9"/>
    <w:rsid w:val="00F45498"/>
    <w:rPr>
      <w:rFonts w:asciiTheme="majorHAnsi" w:eastAsiaTheme="majorEastAsia" w:hAnsiTheme="majorHAnsi" w:cstheme="majorBidi"/>
      <w:color w:val="0F4761" w:themeColor="accent1" w:themeShade="BF"/>
      <w:sz w:val="26"/>
      <w:szCs w:val="26"/>
    </w:rPr>
  </w:style>
  <w:style w:type="table" w:styleId="GridTable1Light">
    <w:name w:val="Grid Table 1 Light"/>
    <w:basedOn w:val="TableNormal"/>
    <w:uiPriority w:val="46"/>
    <w:rsid w:val="00F454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1068D2"/>
    <w:rPr>
      <w:color w:val="808080"/>
    </w:rPr>
  </w:style>
  <w:style w:type="character" w:customStyle="1" w:styleId="Heading3Char">
    <w:name w:val="Heading 3 Char"/>
    <w:basedOn w:val="DefaultParagraphFont"/>
    <w:link w:val="Heading3"/>
    <w:uiPriority w:val="9"/>
    <w:rsid w:val="00A37FBA"/>
    <w:rPr>
      <w:rFonts w:asciiTheme="majorHAnsi" w:eastAsiaTheme="majorEastAsia" w:hAnsiTheme="majorHAnsi" w:cstheme="majorBidi"/>
      <w:color w:val="0A2F40" w:themeColor="accent1" w:themeShade="7F"/>
    </w:rPr>
  </w:style>
  <w:style w:type="paragraph" w:styleId="FootnoteText">
    <w:name w:val="footnote text"/>
    <w:basedOn w:val="Normal"/>
    <w:link w:val="FootnoteTextChar"/>
    <w:uiPriority w:val="99"/>
    <w:semiHidden/>
    <w:unhideWhenUsed/>
    <w:rsid w:val="00A37FBA"/>
    <w:rPr>
      <w:sz w:val="20"/>
      <w:szCs w:val="20"/>
    </w:rPr>
  </w:style>
  <w:style w:type="character" w:customStyle="1" w:styleId="FootnoteTextChar">
    <w:name w:val="Footnote Text Char"/>
    <w:basedOn w:val="DefaultParagraphFont"/>
    <w:link w:val="FootnoteText"/>
    <w:uiPriority w:val="99"/>
    <w:semiHidden/>
    <w:rsid w:val="00A37FBA"/>
    <w:rPr>
      <w:sz w:val="20"/>
      <w:szCs w:val="20"/>
    </w:rPr>
  </w:style>
  <w:style w:type="character" w:styleId="FootnoteReference">
    <w:name w:val="footnote reference"/>
    <w:basedOn w:val="DefaultParagraphFont"/>
    <w:uiPriority w:val="99"/>
    <w:semiHidden/>
    <w:unhideWhenUsed/>
    <w:rsid w:val="00A37FBA"/>
    <w:rPr>
      <w:vertAlign w:val="superscript"/>
    </w:rPr>
  </w:style>
  <w:style w:type="character" w:styleId="CommentReference">
    <w:name w:val="annotation reference"/>
    <w:basedOn w:val="DefaultParagraphFont"/>
    <w:uiPriority w:val="99"/>
    <w:semiHidden/>
    <w:unhideWhenUsed/>
    <w:rsid w:val="00181608"/>
    <w:rPr>
      <w:sz w:val="16"/>
      <w:szCs w:val="16"/>
    </w:rPr>
  </w:style>
  <w:style w:type="paragraph" w:styleId="CommentText">
    <w:name w:val="annotation text"/>
    <w:basedOn w:val="Normal"/>
    <w:link w:val="CommentTextChar"/>
    <w:uiPriority w:val="99"/>
    <w:semiHidden/>
    <w:unhideWhenUsed/>
    <w:rsid w:val="00181608"/>
    <w:rPr>
      <w:sz w:val="20"/>
      <w:szCs w:val="20"/>
    </w:rPr>
  </w:style>
  <w:style w:type="character" w:customStyle="1" w:styleId="CommentTextChar">
    <w:name w:val="Comment Text Char"/>
    <w:basedOn w:val="DefaultParagraphFont"/>
    <w:link w:val="CommentText"/>
    <w:uiPriority w:val="99"/>
    <w:semiHidden/>
    <w:rsid w:val="00181608"/>
    <w:rPr>
      <w:sz w:val="20"/>
      <w:szCs w:val="20"/>
    </w:rPr>
  </w:style>
  <w:style w:type="paragraph" w:styleId="CommentSubject">
    <w:name w:val="annotation subject"/>
    <w:basedOn w:val="CommentText"/>
    <w:next w:val="CommentText"/>
    <w:link w:val="CommentSubjectChar"/>
    <w:uiPriority w:val="99"/>
    <w:semiHidden/>
    <w:unhideWhenUsed/>
    <w:rsid w:val="00181608"/>
    <w:rPr>
      <w:b/>
      <w:bCs/>
    </w:rPr>
  </w:style>
  <w:style w:type="character" w:customStyle="1" w:styleId="CommentSubjectChar">
    <w:name w:val="Comment Subject Char"/>
    <w:basedOn w:val="CommentTextChar"/>
    <w:link w:val="CommentSubject"/>
    <w:uiPriority w:val="99"/>
    <w:semiHidden/>
    <w:rsid w:val="00181608"/>
    <w:rPr>
      <w:b/>
      <w:bCs/>
      <w:sz w:val="20"/>
      <w:szCs w:val="20"/>
    </w:rPr>
  </w:style>
  <w:style w:type="paragraph" w:styleId="IntenseQuote">
    <w:name w:val="Intense Quote"/>
    <w:basedOn w:val="Normal"/>
    <w:next w:val="Normal"/>
    <w:link w:val="IntenseQuoteChar"/>
    <w:uiPriority w:val="30"/>
    <w:qFormat/>
    <w:rsid w:val="009B23C7"/>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9B23C7"/>
    <w:rPr>
      <w:i/>
      <w:iCs/>
      <w:color w:val="156082" w:themeColor="accent1"/>
    </w:rPr>
  </w:style>
  <w:style w:type="paragraph" w:customStyle="1" w:styleId="Default">
    <w:name w:val="Default"/>
    <w:rsid w:val="00E64FE2"/>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802889">
      <w:bodyDiv w:val="1"/>
      <w:marLeft w:val="0"/>
      <w:marRight w:val="0"/>
      <w:marTop w:val="0"/>
      <w:marBottom w:val="0"/>
      <w:divBdr>
        <w:top w:val="none" w:sz="0" w:space="0" w:color="auto"/>
        <w:left w:val="none" w:sz="0" w:space="0" w:color="auto"/>
        <w:bottom w:val="none" w:sz="0" w:space="0" w:color="auto"/>
        <w:right w:val="none" w:sz="0" w:space="0" w:color="auto"/>
      </w:divBdr>
      <w:divsChild>
        <w:div w:id="1838840518">
          <w:marLeft w:val="0"/>
          <w:marRight w:val="0"/>
          <w:marTop w:val="0"/>
          <w:marBottom w:val="0"/>
          <w:divBdr>
            <w:top w:val="none" w:sz="0" w:space="0" w:color="auto"/>
            <w:left w:val="none" w:sz="0" w:space="0" w:color="auto"/>
            <w:bottom w:val="none" w:sz="0" w:space="0" w:color="auto"/>
            <w:right w:val="none" w:sz="0" w:space="0" w:color="auto"/>
          </w:divBdr>
          <w:divsChild>
            <w:div w:id="2104104033">
              <w:marLeft w:val="0"/>
              <w:marRight w:val="0"/>
              <w:marTop w:val="0"/>
              <w:marBottom w:val="0"/>
              <w:divBdr>
                <w:top w:val="none" w:sz="0" w:space="0" w:color="auto"/>
                <w:left w:val="none" w:sz="0" w:space="0" w:color="auto"/>
                <w:bottom w:val="none" w:sz="0" w:space="0" w:color="auto"/>
                <w:right w:val="none" w:sz="0" w:space="0" w:color="auto"/>
              </w:divBdr>
              <w:divsChild>
                <w:div w:id="1182279869">
                  <w:marLeft w:val="0"/>
                  <w:marRight w:val="0"/>
                  <w:marTop w:val="0"/>
                  <w:marBottom w:val="0"/>
                  <w:divBdr>
                    <w:top w:val="none" w:sz="0" w:space="0" w:color="auto"/>
                    <w:left w:val="none" w:sz="0" w:space="0" w:color="auto"/>
                    <w:bottom w:val="none" w:sz="0" w:space="0" w:color="auto"/>
                    <w:right w:val="none" w:sz="0" w:space="0" w:color="auto"/>
                  </w:divBdr>
                  <w:divsChild>
                    <w:div w:id="11335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01623">
      <w:bodyDiv w:val="1"/>
      <w:marLeft w:val="0"/>
      <w:marRight w:val="0"/>
      <w:marTop w:val="0"/>
      <w:marBottom w:val="0"/>
      <w:divBdr>
        <w:top w:val="none" w:sz="0" w:space="0" w:color="auto"/>
        <w:left w:val="none" w:sz="0" w:space="0" w:color="auto"/>
        <w:bottom w:val="none" w:sz="0" w:space="0" w:color="auto"/>
        <w:right w:val="none" w:sz="0" w:space="0" w:color="auto"/>
      </w:divBdr>
      <w:divsChild>
        <w:div w:id="912545479">
          <w:marLeft w:val="0"/>
          <w:marRight w:val="0"/>
          <w:marTop w:val="0"/>
          <w:marBottom w:val="0"/>
          <w:divBdr>
            <w:top w:val="none" w:sz="0" w:space="0" w:color="auto"/>
            <w:left w:val="none" w:sz="0" w:space="0" w:color="auto"/>
            <w:bottom w:val="none" w:sz="0" w:space="0" w:color="auto"/>
            <w:right w:val="none" w:sz="0" w:space="0" w:color="auto"/>
          </w:divBdr>
        </w:div>
      </w:divsChild>
    </w:div>
    <w:div w:id="895430730">
      <w:bodyDiv w:val="1"/>
      <w:marLeft w:val="0"/>
      <w:marRight w:val="0"/>
      <w:marTop w:val="0"/>
      <w:marBottom w:val="0"/>
      <w:divBdr>
        <w:top w:val="none" w:sz="0" w:space="0" w:color="auto"/>
        <w:left w:val="none" w:sz="0" w:space="0" w:color="auto"/>
        <w:bottom w:val="none" w:sz="0" w:space="0" w:color="auto"/>
        <w:right w:val="none" w:sz="0" w:space="0" w:color="auto"/>
      </w:divBdr>
    </w:div>
    <w:div w:id="1680348056">
      <w:bodyDiv w:val="1"/>
      <w:marLeft w:val="0"/>
      <w:marRight w:val="0"/>
      <w:marTop w:val="0"/>
      <w:marBottom w:val="0"/>
      <w:divBdr>
        <w:top w:val="none" w:sz="0" w:space="0" w:color="auto"/>
        <w:left w:val="none" w:sz="0" w:space="0" w:color="auto"/>
        <w:bottom w:val="none" w:sz="0" w:space="0" w:color="auto"/>
        <w:right w:val="none" w:sz="0" w:space="0" w:color="auto"/>
      </w:divBdr>
    </w:div>
    <w:div w:id="2140567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B73F2-8D84-124F-B97C-B2D94BF6D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2747</Words>
  <Characters>15664</Characters>
  <Application>Microsoft Office Word</Application>
  <DocSecurity>0</DocSecurity>
  <Lines>130</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  JACOPO</dc:creator>
  <cp:keywords/>
  <dc:description/>
  <cp:lastModifiedBy>fede bena</cp:lastModifiedBy>
  <cp:revision>11</cp:revision>
  <dcterms:created xsi:type="dcterms:W3CDTF">2025-04-11T18:11:00Z</dcterms:created>
  <dcterms:modified xsi:type="dcterms:W3CDTF">2025-04-12T09:55:00Z</dcterms:modified>
</cp:coreProperties>
</file>