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2B90" w:rsidRPr="00482B90" w:rsidRDefault="00482B90" w:rsidP="00482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2B90">
        <w:rPr>
          <w:rFonts w:ascii="Times New Roman" w:eastAsia="Times New Roman" w:hAnsi="Times New Roman" w:cs="Times New Roman"/>
          <w:b/>
          <w:bCs/>
          <w:sz w:val="36"/>
          <w:szCs w:val="36"/>
        </w:rPr>
        <w:t>CASO STUDIO — Tenuta Paternostro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B90">
        <w:rPr>
          <w:rFonts w:ascii="Times New Roman" w:eastAsia="Times New Roman" w:hAnsi="Times New Roman" w:cs="Times New Roman"/>
          <w:b/>
          <w:bCs/>
          <w:sz w:val="27"/>
          <w:szCs w:val="27"/>
        </w:rPr>
        <w:t>🔷 TITOLO PROGETTO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Tenuta Paternostro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i/>
          <w:iCs/>
          <w:sz w:val="24"/>
          <w:szCs w:val="24"/>
        </w:rPr>
        <w:t>Un uliveto che torna a vivere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PROJECT DETAILS </w:t>
      </w:r>
      <w:r w:rsidRPr="00482B9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Località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Vetralla, Viterbo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Anno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2026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Superficie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261 mq padiglione + area uliveto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Tipologia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Tenuta agricola / spazio eventi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SERVICES PROVIDED </w:t>
      </w:r>
      <w:r w:rsidRPr="00482B9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(colonna destra)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Valutazione paesaggistica online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Progettazione preliminare ed esecutiva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Masterplan</w:t>
      </w:r>
      <w:proofErr w:type="spellEnd"/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 strategico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 xml:space="preserve">Render </w:t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fotorealistici</w:t>
      </w:r>
      <w:proofErr w:type="spellEnd"/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Progetto illuminotecnico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Regia dello spazio esterno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B90">
        <w:rPr>
          <w:rFonts w:ascii="Times New Roman" w:eastAsia="Times New Roman" w:hAnsi="Times New Roman" w:cs="Times New Roman"/>
          <w:b/>
          <w:bCs/>
          <w:sz w:val="27"/>
          <w:szCs w:val="27"/>
        </w:rPr>
        <w:t>🔷 TESTO PRINCIPALE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Un uliveto bellissimo. Inutilizzato.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Tenuta Paternostro è immersa nel paesaggio della </w:t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Tuscia</w:t>
      </w:r>
      <w:proofErr w:type="spellEnd"/>
      <w:r w:rsidRPr="00482B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Un fondo agricolo di quasi 2,5 ettari, condotto a olivicoltura.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Ulivi vetrallesi, paesaggio autentico, aria che sa di campagna vera.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Ma tutto quello spazio non lavorava.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Era lì.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</w:r>
      <w:r w:rsidRPr="00482B90">
        <w:rPr>
          <w:rFonts w:ascii="Times New Roman" w:eastAsia="Times New Roman" w:hAnsi="Times New Roman" w:cs="Times New Roman"/>
          <w:sz w:val="24"/>
          <w:szCs w:val="24"/>
        </w:rPr>
        <w:lastRenderedPageBreak/>
        <w:t>Bello da vedere.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Impossibile da vivere.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La proprietaria aveva una visione chiara.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Voleva trasformare quell'uliveto in un luogo dove le persone potessero fermarsi davvero.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 xml:space="preserve">Yoga, meditazione, </w:t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retreat</w:t>
      </w:r>
      <w:proofErr w:type="spellEnd"/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 aziendali, eventi privati.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Uno spazio per ritrovare il respiro.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A contatto diretto con il paesaggio.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Mancava solo la struttura giusta per farlo.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Titolo: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 xml:space="preserve">Design </w:t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Approach</w:t>
      </w:r>
      <w:proofErr w:type="spellEnd"/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La risposta era già nel terreno.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Un padiglione in legno lamellare certificato, inserito nell'uliveto senza forzarlo.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Struttura portante in legno PEFC/FSC, rivestimento in doghe di legno naturale, copertura integrata nel profilo del paesaggio.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Un edificio che non si impone.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Si appoggia.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Il progetto ha lavorato sulla relazione tra dentro e fuori.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Il padiglione non è un contenitore chiuso.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È un filtro tra l'ospite e il paesaggio.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Grandi aperture sui fronti.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Un portico di 98 mq aperto sul verde.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La vista sugli ulivi come elemento sempre presente, da ogni angolo dello spazio interno.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Chi viene per uno yoga </w:t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retreat</w:t>
      </w:r>
      <w:proofErr w:type="spellEnd"/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 non vede quattro mura.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Vede il cielo, gli ulivi, la luce che cambia nel corso della giornata.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Chi organizza un evento aziendale trova uno spazio che decomprime.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Che abbassa la guardia.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Che mette le persone in uno stato diverso.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Materiali locali, struttura a basso impatto, compatibilità piena con il Paesaggio Agrario di Valore della </w:t>
      </w:r>
      <w:proofErr w:type="spellStart"/>
      <w:r w:rsidRPr="00482B90">
        <w:rPr>
          <w:rFonts w:ascii="Times New Roman" w:eastAsia="Times New Roman" w:hAnsi="Times New Roman" w:cs="Times New Roman"/>
          <w:sz w:val="24"/>
          <w:szCs w:val="24"/>
        </w:rPr>
        <w:t>Tuscia</w:t>
      </w:r>
      <w:proofErr w:type="spellEnd"/>
      <w:r w:rsidRPr="00482B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Non per obbligo normativo.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Per scelta progettuale.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Perché il paesaggio di Vetralla merita di essere rispettato.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E amplificato.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B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🔷 CITAZIONE </w:t>
      </w:r>
      <w:r w:rsidRPr="00482B9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(sezione testimonianza)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"Volevo che chi veniva qui si sentisse dentro il paesaggio, non di fronte ad esso. Il progetto ha fatto esattamente questo."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t>— Olivia, proprietaria Tenuta Paternostro</w:t>
      </w:r>
    </w:p>
    <w:p w:rsidR="00482B90" w:rsidRPr="00482B90" w:rsidRDefault="00482B90" w:rsidP="0048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82B90" w:rsidRPr="00482B90" w:rsidRDefault="00482B90" w:rsidP="00482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2B90">
        <w:rPr>
          <w:rFonts w:ascii="Times New Roman" w:eastAsia="Times New Roman" w:hAnsi="Times New Roman" w:cs="Times New Roman"/>
          <w:b/>
          <w:bCs/>
          <w:sz w:val="27"/>
          <w:szCs w:val="27"/>
        </w:rPr>
        <w:t>🔷 CTA FINALE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spellEnd"/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Hai uno spazio agricolo o naturale con potenziale inespresso?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Sottotitolo: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br/>
        <w:t>Possiamo aiutarti a capire cosa può diventare. Inizia con una valutazione paesaggistica online, gratuita e senza impegno.</w:t>
      </w:r>
    </w:p>
    <w:p w:rsidR="00482B90" w:rsidRPr="00482B90" w:rsidRDefault="00482B90" w:rsidP="0048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90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482B90">
        <w:rPr>
          <w:rFonts w:ascii="Times New Roman" w:eastAsia="Times New Roman" w:hAnsi="Times New Roman" w:cs="Times New Roman"/>
          <w:sz w:val="24"/>
          <w:szCs w:val="24"/>
        </w:rPr>
        <w:t xml:space="preserve"> Richiedi la Valutazione</w:t>
      </w:r>
    </w:p>
    <w:p w:rsidR="002D0747" w:rsidRDefault="002D0747"/>
    <w:sectPr w:rsidR="002D07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283"/>
  <w:characterSpacingControl w:val="doNotCompress"/>
  <w:compat>
    <w:useFELayout/>
  </w:compat>
  <w:rsids>
    <w:rsidRoot w:val="00482B90"/>
    <w:rsid w:val="002D0747"/>
    <w:rsid w:val="00482B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482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olo3">
    <w:name w:val="heading 3"/>
    <w:basedOn w:val="Normale"/>
    <w:link w:val="Titolo3Carattere"/>
    <w:uiPriority w:val="9"/>
    <w:qFormat/>
    <w:rsid w:val="00482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482B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82B9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e"/>
    <w:rsid w:val="00482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82B90"/>
    <w:rPr>
      <w:b/>
      <w:bCs/>
    </w:rPr>
  </w:style>
  <w:style w:type="character" w:styleId="Enfasicorsivo">
    <w:name w:val="Emphasis"/>
    <w:basedOn w:val="Carpredefinitoparagrafo"/>
    <w:uiPriority w:val="20"/>
    <w:qFormat/>
    <w:rsid w:val="00482B9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1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>HP</Company>
  <LinksUpToDate>false</LinksUpToDate>
  <CharactersWithSpaces>2683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 .</dc:creator>
  <cp:keywords/>
  <dc:description/>
  <cp:lastModifiedBy>TM .</cp:lastModifiedBy>
  <cp:revision>2</cp:revision>
  <dcterms:created xsi:type="dcterms:W3CDTF">2026-06-12T15:27:00Z</dcterms:created>
  <dcterms:modified xsi:type="dcterms:W3CDTF">2026-06-12T15:27:00Z</dcterms:modified>
</cp:coreProperties>
</file>