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D321" w14:textId="77777777" w:rsidR="00562421" w:rsidRDefault="00D973F6">
      <w:pPr>
        <w:pStyle w:val="LO-normal"/>
        <w:spacing w:before="240" w:after="240"/>
        <w:jc w:val="center"/>
      </w:pPr>
      <w:bookmarkStart w:id="0" w:name="_gjdgxs"/>
      <w:bookmarkEnd w:id="0"/>
      <w:r>
        <w:rPr>
          <w:rFonts w:ascii="Roboto" w:eastAsia="Roboto" w:hAnsi="Roboto" w:cs="Roboto"/>
          <w:b/>
          <w:color w:val="1F497D"/>
          <w:sz w:val="28"/>
          <w:szCs w:val="28"/>
        </w:rPr>
        <w:t>SISTEMA INDICADORES DA EMPRESA X</w:t>
      </w:r>
    </w:p>
    <w:p w14:paraId="72E4523B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Histórico do Documento</w:t>
      </w:r>
    </w:p>
    <w:p w14:paraId="3C3398F2" w14:textId="77777777" w:rsidR="00562421" w:rsidRDefault="00562421">
      <w:pPr>
        <w:pStyle w:val="LO-normal"/>
        <w:rPr>
          <w:rFonts w:ascii="Roboto" w:eastAsia="Roboto" w:hAnsi="Roboto" w:cs="Roboto"/>
        </w:rPr>
      </w:pPr>
    </w:p>
    <w:tbl>
      <w:tblPr>
        <w:tblStyle w:val="TableNormal"/>
        <w:tblW w:w="10490" w:type="dxa"/>
        <w:tblInd w:w="108" w:type="dxa"/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651"/>
        <w:gridCol w:w="1922"/>
        <w:gridCol w:w="4030"/>
        <w:gridCol w:w="2887"/>
      </w:tblGrid>
      <w:tr w:rsidR="00562421" w14:paraId="7BF0D320" w14:textId="77777777"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27F4AF7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Data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086BB169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Autor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681CE28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Alteração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5CCE932B" w14:textId="77777777" w:rsidR="00562421" w:rsidRDefault="00D973F6">
            <w:pPr>
              <w:pStyle w:val="LO-normal"/>
              <w:rPr>
                <w:rFonts w:ascii="Roboto" w:hAnsi="Roboto"/>
              </w:rPr>
            </w:pPr>
            <w:r>
              <w:rPr>
                <w:rFonts w:ascii="Roboto" w:hAnsi="Roboto"/>
              </w:rPr>
              <w:t>Fonte</w:t>
            </w:r>
          </w:p>
        </w:tc>
      </w:tr>
      <w:tr w:rsidR="00562421" w14:paraId="753667DC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60E07227" w14:textId="6FCEA2D5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1D882201" w14:textId="0DF47B1F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Michel Felippe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8D400E" w14:textId="2C5E4E33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Requisitos do Projeto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DF1BB2" w14:textId="4E041837" w:rsidR="00562421" w:rsidRPr="00B20B86" w:rsidRDefault="00562421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2421" w14:paraId="734C31B5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3B47DA" w14:textId="2EA96DA5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404372" w14:textId="0E10A9B4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Emmanuel Guedes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6850AB" w14:textId="45CAA403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Informações Básicas, Objetivo do Sistema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EB8B4E" w14:textId="77777777" w:rsidR="00562421" w:rsidRPr="00B20B86" w:rsidRDefault="00562421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646237E3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D7BC7D" w14:textId="2706ED16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1670942" w14:textId="07F1F84E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Bruno Cunha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DB20F1" w14:textId="0A4F96C3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Justificativa, Resultados a serem alcançados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8B69AF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2B705DCF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84BDEA" w14:textId="4FC234DD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66D09" w14:textId="112CB883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Davi Soares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41C07F" w14:textId="2A451369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Premissas, Restrições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8293E5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023A57AF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A420E2" w14:textId="6872F440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8E8485" w14:textId="69403EC5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Eduardo Alves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7EDD6C" w14:textId="044839DC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Fora de Escopo, Regras de Negócio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0162DB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A83" w14:paraId="682435D8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FF2972" w14:textId="3FBFEB31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E5D90D" w14:textId="2D7E8C5E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Michel Felippe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C48B02" w14:textId="0A42C0F9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>
              <w:rPr>
                <w:rFonts w:ascii="Arial" w:eastAsia="Roboto" w:hAnsi="Arial" w:cs="Arial"/>
                <w:sz w:val="24"/>
                <w:szCs w:val="24"/>
              </w:rPr>
              <w:t>Encerramento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15A9E9" w14:textId="77777777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1BEF0E" w14:textId="77777777" w:rsidR="00562421" w:rsidRDefault="00562421">
      <w:pPr>
        <w:pStyle w:val="LO-normal"/>
        <w:spacing w:after="200" w:line="276" w:lineRule="auto"/>
        <w:jc w:val="left"/>
        <w:rPr>
          <w:rFonts w:ascii="Roboto" w:eastAsia="Roboto" w:hAnsi="Roboto" w:cs="Roboto"/>
          <w:color w:val="1F497D"/>
          <w:sz w:val="24"/>
          <w:szCs w:val="24"/>
        </w:rPr>
      </w:pPr>
    </w:p>
    <w:p w14:paraId="43AEC121" w14:textId="77777777" w:rsidR="00562421" w:rsidRDefault="00D973F6">
      <w:pPr>
        <w:pStyle w:val="Ttulo1"/>
        <w:keepLines w:val="0"/>
        <w:numPr>
          <w:ilvl w:val="0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color w:val="1F497D"/>
        </w:rPr>
      </w:pPr>
      <w:r>
        <w:rPr>
          <w:rFonts w:ascii="Roboto" w:eastAsia="Roboto" w:hAnsi="Roboto" w:cs="Roboto"/>
          <w:color w:val="1F497D"/>
        </w:rPr>
        <w:t>Informações básicas</w:t>
      </w:r>
    </w:p>
    <w:p w14:paraId="2233EF0C" w14:textId="43550EEF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Descritivo: </w:t>
      </w:r>
      <w:bookmarkStart w:id="1" w:name="__DdeLink__2086_3783595735"/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Sistema responsável por fazer </w:t>
      </w:r>
      <w:bookmarkEnd w:id="1"/>
      <w:r w:rsidR="00804EA7" w:rsidRPr="00B20B86">
        <w:rPr>
          <w:rFonts w:ascii="Arial" w:eastAsia="Roboto" w:hAnsi="Arial" w:cs="Arial"/>
          <w:color w:val="000000"/>
          <w:sz w:val="24"/>
          <w:szCs w:val="24"/>
        </w:rPr>
        <w:t>cadastro de cliente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>.</w:t>
      </w:r>
    </w:p>
    <w:p w14:paraId="3D6673F4" w14:textId="132BB77F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Cliente: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</w:t>
      </w:r>
      <w:r w:rsidR="00B20B86" w:rsidRPr="00B20B86">
        <w:rPr>
          <w:rFonts w:ascii="Arial" w:eastAsia="Roboto" w:hAnsi="Arial" w:cs="Arial"/>
          <w:color w:val="000000"/>
          <w:sz w:val="24"/>
          <w:szCs w:val="24"/>
        </w:rPr>
        <w:t>Recepção da empresa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>.</w:t>
      </w:r>
    </w:p>
    <w:p w14:paraId="1E7B3441" w14:textId="7777777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Área Técnica </w:t>
      </w:r>
      <w:proofErr w:type="spellStart"/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Dev</w:t>
      </w:r>
      <w:proofErr w:type="spellEnd"/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Núcleo de manutenção de Sistemas</w:t>
      </w:r>
    </w:p>
    <w:p w14:paraId="77906891" w14:textId="436BA05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Principais Interessados: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</w:t>
      </w:r>
      <w:proofErr w:type="spellStart"/>
      <w:r w:rsidR="00B20B86" w:rsidRPr="00B20B86">
        <w:rPr>
          <w:rFonts w:ascii="Arial" w:hAnsi="Arial" w:cs="Arial"/>
          <w:color w:val="000000"/>
          <w:sz w:val="24"/>
          <w:szCs w:val="24"/>
        </w:rPr>
        <w:t>Nicolaj</w:t>
      </w:r>
      <w:proofErr w:type="spellEnd"/>
    </w:p>
    <w:p w14:paraId="7A088366" w14:textId="7E33D70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Data do Documento: </w:t>
      </w:r>
      <w:r w:rsidR="00B20B86" w:rsidRPr="00B20B86">
        <w:rPr>
          <w:rFonts w:ascii="Arial" w:eastAsia="Roboto" w:hAnsi="Arial" w:cs="Arial"/>
          <w:color w:val="000000"/>
          <w:sz w:val="24"/>
          <w:szCs w:val="24"/>
        </w:rPr>
        <w:t>15/06/2020</w:t>
      </w:r>
    </w:p>
    <w:p w14:paraId="33A5E2A8" w14:textId="77777777" w:rsidR="00562421" w:rsidRDefault="00562421">
      <w:pPr>
        <w:pStyle w:val="LO-normal"/>
        <w:ind w:left="720"/>
        <w:rPr>
          <w:rFonts w:ascii="Roboto" w:eastAsia="Roboto" w:hAnsi="Roboto" w:cs="Roboto"/>
          <w:color w:val="000000"/>
        </w:rPr>
      </w:pPr>
    </w:p>
    <w:p w14:paraId="7DF51195" w14:textId="77777777" w:rsidR="00562421" w:rsidRDefault="00562421">
      <w:pPr>
        <w:pStyle w:val="LO-normal"/>
        <w:rPr>
          <w:rFonts w:ascii="Roboto" w:eastAsia="Roboto" w:hAnsi="Roboto" w:cs="Roboto"/>
          <w:b/>
          <w:color w:val="1F497D"/>
          <w:sz w:val="24"/>
          <w:szCs w:val="24"/>
        </w:rPr>
      </w:pPr>
    </w:p>
    <w:p w14:paraId="3DB07711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Objetivo do sistema</w:t>
      </w:r>
    </w:p>
    <w:p w14:paraId="35D49D6B" w14:textId="78F3C8BB" w:rsidR="00562421" w:rsidRPr="00660A83" w:rsidRDefault="00B20B86" w:rsidP="00B20B86">
      <w:pPr>
        <w:pStyle w:val="LO-normal"/>
        <w:ind w:firstLine="576"/>
        <w:rPr>
          <w:rFonts w:ascii="Arial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Captura e armazenamento dos dados inseridos dos clientes da empresa.</w:t>
      </w:r>
    </w:p>
    <w:p w14:paraId="38A7EE55" w14:textId="77777777" w:rsidR="00562421" w:rsidRDefault="00562421">
      <w:pPr>
        <w:pStyle w:val="LO-normal"/>
        <w:spacing w:line="360" w:lineRule="auto"/>
        <w:rPr>
          <w:rFonts w:ascii="Roboto" w:eastAsia="Roboto" w:hAnsi="Roboto" w:cs="Roboto"/>
          <w:color w:val="1F497D"/>
          <w:sz w:val="24"/>
          <w:szCs w:val="24"/>
        </w:rPr>
      </w:pPr>
    </w:p>
    <w:p w14:paraId="1D6F1244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Justificativa</w:t>
      </w:r>
    </w:p>
    <w:p w14:paraId="491C76F2" w14:textId="29841AF7" w:rsidR="00562421" w:rsidRPr="00660A83" w:rsidRDefault="00D973F6" w:rsidP="00B20B86">
      <w:pPr>
        <w:pStyle w:val="LO-normal"/>
        <w:ind w:firstLine="576"/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Visando o desenvolvimento de uma melhor gestão e o desenvolvimento da empresa</w:t>
      </w:r>
      <w:r w:rsidR="00B20B86" w:rsidRPr="00660A83">
        <w:rPr>
          <w:rFonts w:ascii="Arial" w:eastAsia="Roboto" w:hAnsi="Arial" w:cs="Arial"/>
          <w:sz w:val="24"/>
          <w:szCs w:val="24"/>
        </w:rPr>
        <w:t>, esses dados ficarão armazenados no banco de dados para posterior verificação, melhor organização e maior velocidade para execução de tarefas.</w:t>
      </w:r>
    </w:p>
    <w:p w14:paraId="640BFD40" w14:textId="77777777" w:rsidR="00562421" w:rsidRDefault="00562421">
      <w:pPr>
        <w:pStyle w:val="LO-normal"/>
        <w:rPr>
          <w:rFonts w:ascii="Roboto" w:eastAsia="Roboto" w:hAnsi="Roboto" w:cs="Roboto"/>
        </w:rPr>
      </w:pPr>
    </w:p>
    <w:p w14:paraId="3AFF6A33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jc w:val="both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Resultados a serem alcançados</w:t>
      </w:r>
    </w:p>
    <w:p w14:paraId="7399FA38" w14:textId="745A14DD" w:rsidR="00562421" w:rsidRPr="00660A83" w:rsidRDefault="00D973F6" w:rsidP="00660A83">
      <w:pPr>
        <w:pStyle w:val="LO-normal"/>
        <w:numPr>
          <w:ilvl w:val="0"/>
          <w:numId w:val="14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 xml:space="preserve">Coletar dados </w:t>
      </w:r>
      <w:r w:rsidR="00B20B86" w:rsidRPr="00660A83">
        <w:rPr>
          <w:rFonts w:ascii="Arial" w:eastAsia="Roboto" w:hAnsi="Arial" w:cs="Arial"/>
          <w:sz w:val="24"/>
          <w:szCs w:val="24"/>
        </w:rPr>
        <w:t>dos clientes;</w:t>
      </w:r>
    </w:p>
    <w:p w14:paraId="0F80FCE3" w14:textId="441B777F" w:rsidR="00562421" w:rsidRPr="00660A83" w:rsidRDefault="00B20B86" w:rsidP="00660A83">
      <w:pPr>
        <w:pStyle w:val="LO-normal"/>
        <w:numPr>
          <w:ilvl w:val="0"/>
          <w:numId w:val="14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Armazenar</w:t>
      </w:r>
      <w:r w:rsidR="00D973F6" w:rsidRPr="00660A83">
        <w:rPr>
          <w:rFonts w:ascii="Arial" w:eastAsia="Roboto" w:hAnsi="Arial" w:cs="Arial"/>
          <w:sz w:val="24"/>
          <w:szCs w:val="24"/>
        </w:rPr>
        <w:t xml:space="preserve"> os dados </w:t>
      </w:r>
      <w:r w:rsidRPr="00660A83">
        <w:rPr>
          <w:rFonts w:ascii="Arial" w:eastAsia="Roboto" w:hAnsi="Arial" w:cs="Arial"/>
          <w:sz w:val="24"/>
          <w:szCs w:val="24"/>
        </w:rPr>
        <w:t>em um banco de dados;</w:t>
      </w:r>
    </w:p>
    <w:p w14:paraId="6272510D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Premissas</w:t>
      </w:r>
    </w:p>
    <w:p w14:paraId="0F86F707" w14:textId="77DDBB5D" w:rsidR="00562421" w:rsidRPr="00660A83" w:rsidRDefault="008503B5" w:rsidP="00660A83">
      <w:pPr>
        <w:pStyle w:val="LO-normal"/>
        <w:numPr>
          <w:ilvl w:val="0"/>
          <w:numId w:val="13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Dados ficarão armazenados para agilizar o trabalho dos funcionários na busca por informações dos clientes;</w:t>
      </w:r>
    </w:p>
    <w:p w14:paraId="47BF93BF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Restrições</w:t>
      </w:r>
    </w:p>
    <w:p w14:paraId="1B93D5D0" w14:textId="7639D4A4" w:rsidR="00562421" w:rsidRPr="00660A83" w:rsidRDefault="008503B5" w:rsidP="00660A83">
      <w:pPr>
        <w:pStyle w:val="LO-normal"/>
        <w:numPr>
          <w:ilvl w:val="0"/>
          <w:numId w:val="12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Os principais campos (Nome, CPF/CNPJ, Celular ou Telefone Fixo, E-mail, Endereço) devem ser preenchidos;</w:t>
      </w:r>
    </w:p>
    <w:p w14:paraId="117E54B9" w14:textId="24233876" w:rsidR="00562421" w:rsidRPr="00660A83" w:rsidRDefault="008503B5" w:rsidP="00660A83">
      <w:pPr>
        <w:pStyle w:val="LO-normal"/>
        <w:numPr>
          <w:ilvl w:val="0"/>
          <w:numId w:val="12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deverá estar logado no sistema para fazer qualquer alteração;</w:t>
      </w:r>
    </w:p>
    <w:p w14:paraId="3684ED9D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Fora do escopo</w:t>
      </w:r>
    </w:p>
    <w:p w14:paraId="249C608D" w14:textId="1E9AF5F4" w:rsidR="00562421" w:rsidRPr="00660A83" w:rsidRDefault="008503B5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não será responsável por alterar quaisquer campos preenchidos</w:t>
      </w:r>
      <w:r w:rsidR="00845109" w:rsidRPr="00660A83">
        <w:rPr>
          <w:rFonts w:ascii="Arial" w:eastAsia="Roboto" w:hAnsi="Arial" w:cs="Arial"/>
          <w:sz w:val="24"/>
          <w:szCs w:val="24"/>
        </w:rPr>
        <w:t>;</w:t>
      </w:r>
    </w:p>
    <w:p w14:paraId="479881E2" w14:textId="3DD0987C" w:rsidR="00845109" w:rsidRPr="00660A83" w:rsidRDefault="00845109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não será responsável por deletar quaisquer campos preenchidos;</w:t>
      </w:r>
    </w:p>
    <w:p w14:paraId="1137E0C7" w14:textId="2B32C74D" w:rsidR="00845109" w:rsidRPr="00660A83" w:rsidRDefault="00845109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não será responsável por consultar quaisquer campos preenchidos;</w:t>
      </w:r>
    </w:p>
    <w:p w14:paraId="0676A8D6" w14:textId="77777777" w:rsidR="00845109" w:rsidRDefault="00845109" w:rsidP="00845109">
      <w:pPr>
        <w:pStyle w:val="LO-normal"/>
        <w:ind w:left="720"/>
        <w:rPr>
          <w:rFonts w:ascii="Roboto" w:eastAsia="Roboto" w:hAnsi="Roboto" w:cs="Roboto"/>
          <w:color w:val="000000"/>
        </w:rPr>
      </w:pPr>
    </w:p>
    <w:p w14:paraId="4FD2CEB4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p w14:paraId="6550B870" w14:textId="1EE4BB68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 xml:space="preserve">Requisitos de </w:t>
      </w:r>
      <w:r w:rsidR="00A84601">
        <w:rPr>
          <w:rFonts w:ascii="Roboto" w:eastAsia="Roboto" w:hAnsi="Roboto" w:cs="Roboto"/>
          <w:b/>
          <w:color w:val="1F497D"/>
          <w:sz w:val="24"/>
          <w:szCs w:val="24"/>
        </w:rPr>
        <w:t>Projeto</w:t>
      </w:r>
    </w:p>
    <w:p w14:paraId="64C093DA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tbl>
      <w:tblPr>
        <w:tblStyle w:val="TableNormal"/>
        <w:tblW w:w="10440" w:type="dxa"/>
        <w:tblInd w:w="108" w:type="dxa"/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850"/>
        <w:gridCol w:w="853"/>
        <w:gridCol w:w="8737"/>
      </w:tblGrid>
      <w:tr w:rsidR="00562421" w14:paraId="4F8102A2" w14:textId="77777777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14:paraId="4AF4F301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321B3AEA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Ref</w:t>
            </w:r>
            <w:r>
              <w:t>.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59AFFCC5" w14:textId="77777777" w:rsidR="00562421" w:rsidRDefault="00D973F6">
            <w:pPr>
              <w:pStyle w:val="LO-normal"/>
              <w:jc w:val="left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</w:t>
            </w:r>
            <w:r>
              <w:rPr>
                <w:rFonts w:ascii="Roboto" w:eastAsia="Roboto" w:hAnsi="Roboto" w:cs="Roboto"/>
              </w:rPr>
              <w:t>scrição</w:t>
            </w:r>
          </w:p>
        </w:tc>
      </w:tr>
      <w:tr w:rsidR="00562421" w14:paraId="391B4949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234EDE5D" w14:textId="614C6DCC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3B563A3" w14:textId="47F6431F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F1022FE" w14:textId="79A0F771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Na tela Gerenciar Cliente, deverá conter os campos: Nome/Razão Social; Endereço; Bairro; E-mail; CPF/CNPJ; Número; CEP; Telefone Fixo; Data de Nascimento; Data Cadastro; UF; Município; Celular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640BCF98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6D740BF" w14:textId="76D886A0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DBC74F" w14:textId="4D79DAE5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49102" w14:textId="75EABDB7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4601">
              <w:rPr>
                <w:rFonts w:ascii="Arial" w:hAnsi="Arial" w:cs="Arial"/>
                <w:sz w:val="24"/>
                <w:szCs w:val="24"/>
              </w:rPr>
              <w:t xml:space="preserve">mpo Telefone Fixo, Celular, CEP e Número deverão ser campos do tipo </w:t>
            </w:r>
            <w:r w:rsidRPr="00A84601">
              <w:rPr>
                <w:rFonts w:ascii="Arial" w:hAnsi="Arial" w:cs="Arial"/>
                <w:i/>
                <w:iCs/>
                <w:sz w:val="24"/>
                <w:szCs w:val="24"/>
              </w:rPr>
              <w:t>num</w:t>
            </w:r>
            <w:r w:rsidRPr="00A8460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4C125412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3427DA34" w14:textId="18ECB7C4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7EACA83" w14:textId="56CF6CD7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36EC899" w14:textId="1058798C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 xml:space="preserve">Campo Data Nascimento e Data Cadastro deverão ser campos do tipo </w:t>
            </w:r>
            <w:r w:rsidRPr="00A84601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r w:rsidRPr="00A8460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41DB074A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7630231B" w14:textId="72EB7EC8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FBFCA94" w14:textId="6E8F524A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662A82F" w14:textId="0694A120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Deverá conter um botão de “Salvar” para salvar os dados preenchidos no Banco de dados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1C1651D4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0AB3713C" w14:textId="754589D5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NF1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10BCBFD" w14:textId="0B54C717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C9D5D6F" w14:textId="272C9E8C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Deverá rodar nos sistemas Windows 10, Linux, MacOS;</w:t>
            </w:r>
          </w:p>
        </w:tc>
      </w:tr>
      <w:tr w:rsidR="00562421" w14:paraId="0EC4D95A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1F4DF813" w14:textId="5EF65AAD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NF2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D32C460" w14:textId="4E66678A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FA457AF" w14:textId="0C8D6371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Fundo com cor cinza;</w:t>
            </w:r>
          </w:p>
        </w:tc>
      </w:tr>
      <w:tr w:rsidR="00562421" w14:paraId="195567AD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30D30014" w14:textId="3469E0CA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NF3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B6C374" w14:textId="499EFD16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374F7DB" w14:textId="593674C9" w:rsidR="00562421" w:rsidRDefault="00A84601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 w:rsidRPr="00E11E85">
              <w:rPr>
                <w:rFonts w:ascii="Arial" w:hAnsi="Arial" w:cs="Arial"/>
                <w:sz w:val="24"/>
                <w:szCs w:val="24"/>
              </w:rPr>
              <w:t>Cor da letra deverá ser Preta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2BB3FF10" w14:textId="77777777" w:rsidTr="00A8460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</w:tcBorders>
            <w:shd w:val="clear" w:color="auto" w:fill="auto"/>
            <w:vAlign w:val="center"/>
          </w:tcPr>
          <w:p w14:paraId="7C770686" w14:textId="2F142D14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7D424919" w14:textId="48EBFE9E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72FB3F30" w14:textId="735E823A" w:rsidR="00562421" w:rsidRPr="00A84601" w:rsidRDefault="00A84601" w:rsidP="00A84601">
            <w:pPr>
              <w:spacing w:line="360" w:lineRule="auto"/>
              <w:rPr>
                <w:rFonts w:ascii="Arial" w:eastAsiaTheme="minorHAnsi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Letras em negrito;</w:t>
            </w:r>
          </w:p>
        </w:tc>
      </w:tr>
      <w:tr w:rsidR="00A84601" w14:paraId="5CDAB831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0751E9D6" w14:textId="17037C6A" w:rsidR="00A84601" w:rsidRDefault="00A84601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RNF5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C847442" w14:textId="77777777" w:rsidR="00A84601" w:rsidRDefault="00A8460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06CE6B0" w14:textId="5D091A8D" w:rsidR="00A8460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1E85">
              <w:rPr>
                <w:rFonts w:ascii="Arial" w:hAnsi="Arial" w:cs="Arial"/>
                <w:sz w:val="24"/>
                <w:szCs w:val="24"/>
              </w:rPr>
              <w:t>Back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E11E85">
              <w:rPr>
                <w:rFonts w:ascii="Arial" w:hAnsi="Arial" w:cs="Arial"/>
                <w:sz w:val="24"/>
                <w:szCs w:val="24"/>
              </w:rPr>
              <w:t>round</w:t>
            </w:r>
            <w:r>
              <w:rPr>
                <w:rFonts w:ascii="Arial" w:hAnsi="Arial" w:cs="Arial"/>
                <w:sz w:val="24"/>
                <w:szCs w:val="24"/>
              </w:rPr>
              <w:t xml:space="preserve"> Color</w:t>
            </w:r>
            <w:r w:rsidRPr="00E11E85">
              <w:rPr>
                <w:rFonts w:ascii="Arial" w:hAnsi="Arial" w:cs="Arial"/>
                <w:sz w:val="24"/>
                <w:szCs w:val="24"/>
              </w:rPr>
              <w:t xml:space="preserve"> (cor de fundo) dos campos deverá ser amarelo, quando o usuário clicar no campo;</w:t>
            </w:r>
          </w:p>
        </w:tc>
      </w:tr>
    </w:tbl>
    <w:p w14:paraId="249D9500" w14:textId="3112BEF8" w:rsidR="00E741BE" w:rsidRDefault="00E741BE">
      <w:pPr>
        <w:pStyle w:val="LO-normal"/>
        <w:rPr>
          <w:rFonts w:ascii="Roboto" w:eastAsia="Roboto" w:hAnsi="Roboto" w:cs="Roboto"/>
          <w:color w:val="000000"/>
        </w:rPr>
      </w:pPr>
    </w:p>
    <w:p w14:paraId="65B021EF" w14:textId="04A3575A" w:rsidR="00562421" w:rsidRDefault="00E741BE" w:rsidP="00E741BE">
      <w:pPr>
        <w:jc w:val="left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br w:type="page"/>
      </w:r>
    </w:p>
    <w:p w14:paraId="4C69F24C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Regras de Negócio</w:t>
      </w:r>
    </w:p>
    <w:p w14:paraId="17812A86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tbl>
      <w:tblPr>
        <w:tblStyle w:val="TableNormal"/>
        <w:tblW w:w="10380" w:type="dxa"/>
        <w:tblInd w:w="108" w:type="dxa"/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850"/>
        <w:gridCol w:w="798"/>
        <w:gridCol w:w="8732"/>
      </w:tblGrid>
      <w:tr w:rsidR="00562421" w14:paraId="14738582" w14:textId="77777777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14:paraId="51491325" w14:textId="77777777" w:rsidR="00562421" w:rsidRDefault="00D973F6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7B7062AE" w14:textId="77777777" w:rsidR="00562421" w:rsidRDefault="00D973F6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Ref.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186B129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Nome</w:t>
            </w:r>
          </w:p>
          <w:p w14:paraId="474746CA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Descrição</w:t>
            </w:r>
          </w:p>
        </w:tc>
      </w:tr>
      <w:tr w:rsidR="00562421" w14:paraId="7CA4A368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2ED582B3" w14:textId="77777777" w:rsidR="00562421" w:rsidRDefault="00D973F6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RN1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003E8E4" w14:textId="18647F83" w:rsidR="00562421" w:rsidRDefault="00562421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165E23A" w14:textId="6605C3EA" w:rsidR="00562421" w:rsidRDefault="007F498C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Arial" w:eastAsia="Roboto" w:hAnsi="Arial" w:cs="Arial"/>
                <w:sz w:val="24"/>
                <w:szCs w:val="24"/>
              </w:rPr>
              <w:t>O cadastro somente será concluído se o</w:t>
            </w:r>
            <w:r w:rsidRPr="00660A83">
              <w:rPr>
                <w:rFonts w:ascii="Arial" w:eastAsia="Roboto" w:hAnsi="Arial" w:cs="Arial"/>
                <w:sz w:val="24"/>
                <w:szCs w:val="24"/>
              </w:rPr>
              <w:t xml:space="preserve">s principais campos (Nome, CPF/CNPJ, Celular ou Telefone Fixo, E-mail, Endereço) </w:t>
            </w:r>
            <w:r>
              <w:rPr>
                <w:rFonts w:ascii="Arial" w:eastAsia="Roboto" w:hAnsi="Arial" w:cs="Arial"/>
                <w:sz w:val="24"/>
                <w:szCs w:val="24"/>
              </w:rPr>
              <w:t>forem</w:t>
            </w:r>
            <w:r w:rsidRPr="00660A83">
              <w:rPr>
                <w:rFonts w:ascii="Arial" w:eastAsia="Roboto" w:hAnsi="Arial" w:cs="Arial"/>
                <w:sz w:val="24"/>
                <w:szCs w:val="24"/>
              </w:rPr>
              <w:t xml:space="preserve"> preenchidos</w:t>
            </w:r>
            <w:r>
              <w:rPr>
                <w:rFonts w:ascii="Arial" w:eastAsia="Roboto" w:hAnsi="Arial" w:cs="Arial"/>
                <w:sz w:val="24"/>
                <w:szCs w:val="24"/>
              </w:rPr>
              <w:t>;</w:t>
            </w:r>
          </w:p>
        </w:tc>
      </w:tr>
      <w:tr w:rsidR="007F498C" w14:paraId="15E472D6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691ADABA" w14:textId="2F137461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RN2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6460F60" w14:textId="77777777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8C8AEBE" w14:textId="6149B536" w:rsidR="007F498C" w:rsidRDefault="007F498C">
            <w:pPr>
              <w:pStyle w:val="LO-normal"/>
              <w:spacing w:line="276" w:lineRule="auto"/>
              <w:rPr>
                <w:rFonts w:ascii="Arial" w:eastAsia="Roboto" w:hAnsi="Arial" w:cs="Arial"/>
                <w:sz w:val="24"/>
                <w:szCs w:val="24"/>
              </w:rPr>
            </w:pPr>
            <w:r>
              <w:rPr>
                <w:rFonts w:ascii="Arial" w:eastAsia="Roboto" w:hAnsi="Arial" w:cs="Arial"/>
                <w:sz w:val="24"/>
                <w:szCs w:val="24"/>
              </w:rPr>
              <w:t>O sistema somente aceitará cadastros efetuados em horário comercial (8h as 17h);</w:t>
            </w:r>
          </w:p>
        </w:tc>
      </w:tr>
      <w:tr w:rsidR="007F498C" w14:paraId="3E19D3CE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20A69D36" w14:textId="63AA2332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RN3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2E9E5DA" w14:textId="77777777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223AFBD" w14:textId="41B2AFBA" w:rsidR="007F498C" w:rsidRDefault="007F498C">
            <w:pPr>
              <w:pStyle w:val="LO-normal"/>
              <w:spacing w:line="276" w:lineRule="auto"/>
              <w:rPr>
                <w:rFonts w:ascii="Arial" w:eastAsia="Roboto" w:hAnsi="Arial" w:cs="Arial"/>
                <w:sz w:val="24"/>
                <w:szCs w:val="24"/>
              </w:rPr>
            </w:pPr>
            <w:r w:rsidRPr="007F498C">
              <w:rPr>
                <w:rFonts w:ascii="Arial" w:eastAsia="Roboto" w:hAnsi="Arial" w:cs="Arial"/>
                <w:sz w:val="24"/>
                <w:szCs w:val="24"/>
              </w:rPr>
              <w:t>Cliente necessita ter um cadastro na empresa para efetuar uma ação</w:t>
            </w:r>
            <w:r>
              <w:rPr>
                <w:rFonts w:ascii="Arial" w:eastAsia="Roboto" w:hAnsi="Arial" w:cs="Arial"/>
                <w:sz w:val="24"/>
                <w:szCs w:val="24"/>
              </w:rPr>
              <w:t>;</w:t>
            </w:r>
          </w:p>
        </w:tc>
      </w:tr>
      <w:tr w:rsidR="007F498C" w14:paraId="5A0C20D3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7CACEC4D" w14:textId="1902A189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RN4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0F244FB" w14:textId="77777777" w:rsidR="007F498C" w:rsidRDefault="007F498C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94D002A" w14:textId="54C8F8B1" w:rsidR="007F498C" w:rsidRPr="007F498C" w:rsidRDefault="007F498C">
            <w:pPr>
              <w:pStyle w:val="LO-normal"/>
              <w:spacing w:line="276" w:lineRule="auto"/>
              <w:rPr>
                <w:rFonts w:ascii="Arial" w:eastAsia="Roboto" w:hAnsi="Arial" w:cs="Arial"/>
                <w:sz w:val="24"/>
                <w:szCs w:val="24"/>
              </w:rPr>
            </w:pPr>
            <w:r>
              <w:rPr>
                <w:rFonts w:ascii="Arial" w:eastAsia="Roboto" w:hAnsi="Arial" w:cs="Arial"/>
                <w:sz w:val="24"/>
                <w:szCs w:val="24"/>
              </w:rPr>
              <w:t>CPF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>não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pode se repetir</w:t>
            </w:r>
            <w:r>
              <w:rPr>
                <w:rFonts w:ascii="Arial" w:eastAsia="Roboto" w:hAnsi="Arial" w:cs="Arial"/>
                <w:sz w:val="24"/>
                <w:szCs w:val="24"/>
              </w:rPr>
              <w:t>. Caso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eastAsia="Roboto" w:hAnsi="Arial" w:cs="Arial"/>
                <w:sz w:val="24"/>
                <w:szCs w:val="24"/>
              </w:rPr>
              <w:t>CPF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>já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estiver cadastrado</w:t>
            </w:r>
            <w:r>
              <w:rPr>
                <w:rFonts w:ascii="Arial" w:eastAsia="Roboto" w:hAnsi="Arial" w:cs="Arial"/>
                <w:sz w:val="24"/>
                <w:szCs w:val="24"/>
              </w:rPr>
              <w:t>,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cadastro não </w:t>
            </w:r>
            <w:r>
              <w:rPr>
                <w:rFonts w:ascii="Arial" w:eastAsia="Roboto" w:hAnsi="Arial" w:cs="Arial"/>
                <w:sz w:val="24"/>
                <w:szCs w:val="24"/>
              </w:rPr>
              <w:t>será</w:t>
            </w:r>
            <w:r w:rsidRPr="007F498C">
              <w:rPr>
                <w:rFonts w:ascii="Arial" w:eastAsia="Roboto" w:hAnsi="Arial" w:cs="Arial"/>
                <w:sz w:val="24"/>
                <w:szCs w:val="24"/>
              </w:rPr>
              <w:t xml:space="preserve"> concluído</w:t>
            </w:r>
            <w:r>
              <w:rPr>
                <w:rFonts w:ascii="Arial" w:eastAsia="Roboto" w:hAnsi="Arial" w:cs="Arial"/>
                <w:sz w:val="24"/>
                <w:szCs w:val="24"/>
              </w:rPr>
              <w:t xml:space="preserve"> (Sistema emitirá uma mensagem “Cliente já cadastrado!”);</w:t>
            </w:r>
          </w:p>
        </w:tc>
      </w:tr>
    </w:tbl>
    <w:p w14:paraId="6A2718AE" w14:textId="77777777" w:rsidR="0015155D" w:rsidRDefault="0015155D">
      <w:pPr>
        <w:pStyle w:val="LO-normal"/>
      </w:pPr>
    </w:p>
    <w:sectPr w:rsidR="0015155D">
      <w:headerReference w:type="default" r:id="rId7"/>
      <w:footerReference w:type="default" r:id="rId8"/>
      <w:pgSz w:w="11906" w:h="16838"/>
      <w:pgMar w:top="737" w:right="720" w:bottom="737" w:left="720" w:header="680" w:footer="68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E3BFD" w14:textId="77777777" w:rsidR="007703EC" w:rsidRDefault="007703EC">
      <w:r>
        <w:separator/>
      </w:r>
    </w:p>
  </w:endnote>
  <w:endnote w:type="continuationSeparator" w:id="0">
    <w:p w14:paraId="72955FD4" w14:textId="77777777" w:rsidR="007703EC" w:rsidRDefault="0077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Quattrocento San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8EA2" w14:textId="77777777" w:rsidR="00562421" w:rsidRDefault="00D973F6">
    <w:pPr>
      <w:pStyle w:val="LO-normal"/>
      <w:pBdr>
        <w:top w:val="single" w:sz="18" w:space="1" w:color="000001"/>
      </w:pBdr>
      <w:shd w:val="clear" w:color="auto" w:fill="F2F2F2"/>
      <w:spacing w:line="276" w:lineRule="auto"/>
      <w:jc w:val="right"/>
    </w:pPr>
    <w:r>
      <w:rPr>
        <w:rFonts w:ascii="Arial" w:eastAsia="Arial" w:hAnsi="Arial" w:cs="Arial"/>
        <w:color w:val="1F497D"/>
        <w:sz w:val="24"/>
        <w:szCs w:val="24"/>
      </w:rPr>
      <w:t xml:space="preserve">Página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color w:val="1F497D"/>
        <w:sz w:val="24"/>
        <w:szCs w:val="24"/>
      </w:rPr>
      <w:t xml:space="preserve"> de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NUMPAGES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CD3E" w14:textId="77777777" w:rsidR="007703EC" w:rsidRDefault="007703EC">
      <w:r>
        <w:separator/>
      </w:r>
    </w:p>
  </w:footnote>
  <w:footnote w:type="continuationSeparator" w:id="0">
    <w:p w14:paraId="3A89C423" w14:textId="77777777" w:rsidR="007703EC" w:rsidRDefault="00770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64C11" w14:textId="372B2695" w:rsidR="00562421" w:rsidRDefault="00E741BE" w:rsidP="00E741BE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left"/>
      <w:rPr>
        <w:rFonts w:ascii="Arial" w:eastAsia="Arial" w:hAnsi="Arial" w:cs="Arial"/>
        <w:b/>
        <w:color w:val="0F243E"/>
        <w:sz w:val="28"/>
        <w:szCs w:val="28"/>
      </w:rPr>
    </w:pPr>
    <w:r>
      <w:rPr>
        <w:noProof/>
      </w:rPr>
      <w:drawing>
        <wp:inline distT="0" distB="0" distL="0" distR="0" wp14:anchorId="0D88DEE5" wp14:editId="1DF0C952">
          <wp:extent cx="1220932" cy="4476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735" cy="452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90E5B2" w14:textId="77777777" w:rsidR="00562421" w:rsidRDefault="00D973F6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  <w:r>
      <w:rPr>
        <w:rFonts w:ascii="Arial" w:eastAsia="Arial" w:hAnsi="Arial" w:cs="Arial"/>
        <w:b/>
        <w:color w:val="0F243E"/>
        <w:sz w:val="24"/>
        <w:szCs w:val="24"/>
      </w:rPr>
      <w:t>Documento de Requisitos e Regras</w:t>
    </w:r>
  </w:p>
  <w:p w14:paraId="09C89604" w14:textId="77777777" w:rsidR="00562421" w:rsidRDefault="00562421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  <w:p w14:paraId="6F2FBB57" w14:textId="77777777" w:rsidR="00562421" w:rsidRDefault="00562421">
    <w:pPr>
      <w:pStyle w:val="LO-normal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411"/>
    <w:multiLevelType w:val="multilevel"/>
    <w:tmpl w:val="A6301B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83096"/>
    <w:multiLevelType w:val="multilevel"/>
    <w:tmpl w:val="2FF2BFB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965AAA"/>
    <w:multiLevelType w:val="hybridMultilevel"/>
    <w:tmpl w:val="BB541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398E"/>
    <w:multiLevelType w:val="hybridMultilevel"/>
    <w:tmpl w:val="7916D4A2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B57734D"/>
    <w:multiLevelType w:val="multilevel"/>
    <w:tmpl w:val="2158A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154198D"/>
    <w:multiLevelType w:val="hybridMultilevel"/>
    <w:tmpl w:val="B4943D5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6A518AF"/>
    <w:multiLevelType w:val="multilevel"/>
    <w:tmpl w:val="32C07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38DF0AAF"/>
    <w:multiLevelType w:val="hybridMultilevel"/>
    <w:tmpl w:val="20C22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97758"/>
    <w:multiLevelType w:val="hybridMultilevel"/>
    <w:tmpl w:val="73A4FAA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0775D7B"/>
    <w:multiLevelType w:val="multilevel"/>
    <w:tmpl w:val="FDE4D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4D520F7A"/>
    <w:multiLevelType w:val="hybridMultilevel"/>
    <w:tmpl w:val="DED67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13A56"/>
    <w:multiLevelType w:val="hybridMultilevel"/>
    <w:tmpl w:val="8732206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6BC2BA4"/>
    <w:multiLevelType w:val="multilevel"/>
    <w:tmpl w:val="E08A9A5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010C89"/>
    <w:multiLevelType w:val="multilevel"/>
    <w:tmpl w:val="37B6A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21"/>
    <w:rsid w:val="0015155D"/>
    <w:rsid w:val="00334CBA"/>
    <w:rsid w:val="00562421"/>
    <w:rsid w:val="00660A83"/>
    <w:rsid w:val="007703EC"/>
    <w:rsid w:val="007F498C"/>
    <w:rsid w:val="00804EA7"/>
    <w:rsid w:val="00845109"/>
    <w:rsid w:val="008503B5"/>
    <w:rsid w:val="00A84601"/>
    <w:rsid w:val="00B20B86"/>
    <w:rsid w:val="00D973F6"/>
    <w:rsid w:val="00E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DE69"/>
  <w15:docId w15:val="{70CBF3BB-94BE-455F-955E-8BA5DEF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Quattrocento Sans" w:eastAsia="Quattrocento Sans" w:hAnsi="Quattrocento Sans" w:cs="Quattrocento Sans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00000A"/>
      <w:sz w:val="22"/>
    </w:rPr>
  </w:style>
  <w:style w:type="paragraph" w:styleId="Ttulo1">
    <w:name w:val="heading 1"/>
    <w:basedOn w:val="Normal"/>
    <w:uiPriority w:val="9"/>
    <w:qFormat/>
    <w:pPr>
      <w:keepNext/>
      <w:keepLines/>
      <w:spacing w:before="120" w:after="120"/>
      <w:ind w:left="432" w:hanging="432"/>
      <w:jc w:val="left"/>
      <w:outlineLvl w:val="0"/>
    </w:pPr>
    <w:rPr>
      <w:b/>
      <w:color w:val="4F6228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120" w:after="120"/>
      <w:ind w:left="576" w:hanging="576"/>
      <w:jc w:val="left"/>
      <w:outlineLvl w:val="1"/>
    </w:pPr>
    <w:rPr>
      <w:color w:val="4F6228"/>
    </w:rPr>
  </w:style>
  <w:style w:type="paragraph" w:styleId="Ttulo3">
    <w:name w:val="heading 3"/>
    <w:basedOn w:val="Normal"/>
    <w:uiPriority w:val="9"/>
    <w:semiHidden/>
    <w:unhideWhenUsed/>
    <w:qFormat/>
    <w:pPr>
      <w:keepNext/>
      <w:keepLines/>
      <w:spacing w:before="120" w:after="120"/>
      <w:ind w:left="720" w:hanging="720"/>
      <w:jc w:val="left"/>
      <w:outlineLvl w:val="2"/>
    </w:pPr>
    <w:rPr>
      <w:color w:val="4F6228"/>
      <w:sz w:val="20"/>
      <w:szCs w:val="20"/>
    </w:rPr>
  </w:style>
  <w:style w:type="paragraph" w:styleId="Ttulo4">
    <w:name w:val="heading 4"/>
    <w:basedOn w:val="Normal"/>
    <w:uiPriority w:val="9"/>
    <w:semiHidden/>
    <w:unhideWhenUsed/>
    <w:qFormat/>
    <w:pPr>
      <w:keepNext/>
      <w:keepLines/>
      <w:spacing w:before="80" w:after="80"/>
      <w:ind w:left="862" w:hanging="862"/>
      <w:jc w:val="left"/>
      <w:outlineLvl w:val="3"/>
    </w:pPr>
    <w:rPr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keepNext/>
      <w:keepLines/>
      <w:spacing w:before="200"/>
      <w:ind w:left="1008" w:hanging="1008"/>
      <w:jc w:val="left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uiPriority w:val="9"/>
    <w:semiHidden/>
    <w:unhideWhenUsed/>
    <w:qFormat/>
    <w:pPr>
      <w:keepNext/>
      <w:keepLines/>
      <w:spacing w:before="200"/>
      <w:ind w:left="1152" w:hanging="1152"/>
      <w:jc w:val="left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jc w:val="both"/>
    </w:pPr>
    <w:rPr>
      <w:color w:val="00000A"/>
      <w:sz w:val="22"/>
    </w:rPr>
  </w:style>
  <w:style w:type="paragraph" w:styleId="Subttulo">
    <w:name w:val="Subtitle"/>
    <w:basedOn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8460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 Felippe Souza Teixeira</cp:lastModifiedBy>
  <cp:revision>14</cp:revision>
  <dcterms:created xsi:type="dcterms:W3CDTF">2020-06-15T23:09:00Z</dcterms:created>
  <dcterms:modified xsi:type="dcterms:W3CDTF">2020-06-22T22:38:00Z</dcterms:modified>
  <dc:language>pt-BR</dc:language>
</cp:coreProperties>
</file>