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D183A" w14:textId="77777777" w:rsidR="001E1436" w:rsidRDefault="00894CB9">
      <w:pPr>
        <w:pStyle w:val="Ttulo1"/>
      </w:pPr>
      <w:bookmarkStart w:id="0" w:name="_heading=h.gjdgxs"/>
      <w:bookmarkEnd w:id="0"/>
      <w:r>
        <w:t>UC – Manter Valor do Indicador</w:t>
      </w:r>
    </w:p>
    <w:p w14:paraId="0C673E1E" w14:textId="77777777" w:rsidR="001E1436" w:rsidRDefault="00894CB9">
      <w:pPr>
        <w:pStyle w:val="Ttulo2"/>
        <w:shd w:val="clear" w:color="auto" w:fill="F2F2F2"/>
      </w:pPr>
      <w:r>
        <w:t>Histórico de Alterações</w:t>
      </w:r>
    </w:p>
    <w:tbl>
      <w:tblPr>
        <w:tblW w:w="9619" w:type="dxa"/>
        <w:tblInd w:w="25" w:type="dxa"/>
        <w:tblLook w:val="0400" w:firstRow="0" w:lastRow="0" w:firstColumn="0" w:lastColumn="0" w:noHBand="0" w:noVBand="1"/>
      </w:tblPr>
      <w:tblGrid>
        <w:gridCol w:w="1335"/>
        <w:gridCol w:w="5160"/>
        <w:gridCol w:w="3124"/>
      </w:tblGrid>
      <w:tr w:rsidR="001E1436" w14:paraId="4DFAB62D" w14:textId="77777777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6BE97" w14:textId="77777777" w:rsidR="001E1436" w:rsidRDefault="00894CB9">
            <w:pPr>
              <w:pStyle w:val="LO-normal"/>
              <w:tabs>
                <w:tab w:val="left" w:pos="1185"/>
              </w:tabs>
              <w:spacing w:after="0" w:line="240" w:lineRule="auto"/>
              <w:ind w:left="0"/>
              <w:jc w:val="right"/>
            </w:pPr>
            <w:r>
              <w:t xml:space="preserve">Data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AA1D0" w14:textId="77777777" w:rsidR="001E1436" w:rsidRDefault="00894CB9">
            <w:pPr>
              <w:pStyle w:val="LO-normal"/>
              <w:spacing w:after="0" w:line="240" w:lineRule="auto"/>
              <w:ind w:left="34"/>
            </w:pPr>
            <w:r>
              <w:t>Descrição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E853F" w14:textId="77777777" w:rsidR="001E1436" w:rsidRDefault="00894CB9">
            <w:pPr>
              <w:pStyle w:val="LO-normal"/>
              <w:spacing w:after="0" w:line="240" w:lineRule="auto"/>
              <w:ind w:left="34"/>
            </w:pPr>
            <w:r>
              <w:t>Autor</w:t>
            </w:r>
          </w:p>
        </w:tc>
      </w:tr>
      <w:tr w:rsidR="001E1436" w14:paraId="069E40E2" w14:textId="77777777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BB298" w14:textId="294EBECA" w:rsidR="001E1436" w:rsidRDefault="00894CB9">
            <w:pPr>
              <w:pStyle w:val="LO-normal"/>
              <w:spacing w:after="0" w:line="240" w:lineRule="auto"/>
              <w:ind w:left="0"/>
              <w:jc w:val="right"/>
            </w:pPr>
            <w:r>
              <w:t>15/06/2020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F2750" w14:textId="77777777" w:rsidR="001E1436" w:rsidRDefault="00894CB9" w:rsidP="00894CB9">
            <w:pPr>
              <w:pStyle w:val="LO-normal"/>
              <w:spacing w:after="0" w:line="240" w:lineRule="auto"/>
              <w:ind w:left="0"/>
            </w:pPr>
            <w:r>
              <w:t>Criação do Documento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42DCF" w14:textId="609C48E2" w:rsidR="001E1436" w:rsidRDefault="00894CB9" w:rsidP="00160BF9">
            <w:pPr>
              <w:pStyle w:val="LO-normal"/>
              <w:spacing w:after="0" w:line="240" w:lineRule="auto"/>
              <w:ind w:left="0"/>
            </w:pPr>
            <w:r>
              <w:t>Michel Felippe</w:t>
            </w:r>
          </w:p>
        </w:tc>
      </w:tr>
      <w:tr w:rsidR="001E1436" w14:paraId="346F68CA" w14:textId="77777777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BDA0C" w14:textId="5FCBFB30" w:rsidR="001E1436" w:rsidRDefault="00894CB9">
            <w:pPr>
              <w:pStyle w:val="LO-normal"/>
              <w:tabs>
                <w:tab w:val="left" w:pos="341"/>
                <w:tab w:val="left" w:pos="1473"/>
              </w:tabs>
              <w:spacing w:after="0" w:line="240" w:lineRule="auto"/>
              <w:ind w:left="0"/>
              <w:jc w:val="right"/>
            </w:pPr>
            <w:r>
              <w:t>15/06/2020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8BDD3" w14:textId="29D42EBE" w:rsidR="001E1436" w:rsidRDefault="00894CB9">
            <w:pPr>
              <w:pStyle w:val="LO-normal"/>
              <w:spacing w:after="0" w:line="240" w:lineRule="auto"/>
              <w:ind w:left="0"/>
            </w:pPr>
            <w:r>
              <w:t>Revisão do Documento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71BB9" w14:textId="3E66C44B" w:rsidR="001E1436" w:rsidRDefault="00894CB9">
            <w:pPr>
              <w:pStyle w:val="LO-normal"/>
              <w:spacing w:after="0" w:line="240" w:lineRule="auto"/>
              <w:ind w:left="0"/>
            </w:pPr>
            <w:r>
              <w:t>Emmanuel Guedes, Eduardo Alves</w:t>
            </w:r>
          </w:p>
        </w:tc>
      </w:tr>
    </w:tbl>
    <w:p w14:paraId="3113EC65" w14:textId="77777777" w:rsidR="001E1436" w:rsidRDefault="001E1436">
      <w:pPr>
        <w:pStyle w:val="LO-normal"/>
      </w:pPr>
    </w:p>
    <w:p w14:paraId="64609E74" w14:textId="77777777" w:rsidR="001E1436" w:rsidRDefault="00894CB9">
      <w:pPr>
        <w:pStyle w:val="Ttulo2"/>
      </w:pPr>
      <w:r>
        <w:t>Descrição Geral</w:t>
      </w:r>
    </w:p>
    <w:p w14:paraId="69ABB815" w14:textId="0CBBE4AE" w:rsidR="001E1436" w:rsidRDefault="00894CB9" w:rsidP="00167FFB">
      <w:pPr>
        <w:pStyle w:val="LO-normal"/>
        <w:ind w:left="0" w:firstLine="720"/>
        <w:jc w:val="both"/>
      </w:pPr>
      <w:r>
        <w:t xml:space="preserve">Este caso de Uso tem como objetivo permitir ao usuário </w:t>
      </w:r>
      <w:r w:rsidR="00167FFB">
        <w:t>cadastrar cliente e os dados preenchidos serem salvos em um banco de dados</w:t>
      </w:r>
      <w:r>
        <w:t>.</w:t>
      </w:r>
    </w:p>
    <w:p w14:paraId="7BC1E5B3" w14:textId="0B8EB954" w:rsidR="001E1436" w:rsidRDefault="00167FFB" w:rsidP="00167FFB">
      <w:pPr>
        <w:pStyle w:val="LO-normal"/>
        <w:ind w:left="0"/>
        <w:jc w:val="center"/>
      </w:pPr>
      <w:r>
        <w:rPr>
          <w:noProof/>
        </w:rPr>
        <w:drawing>
          <wp:inline distT="0" distB="0" distL="0" distR="0" wp14:anchorId="1E1F77D9" wp14:editId="76F40C74">
            <wp:extent cx="4012565" cy="2402205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0FB1" w14:textId="77777777" w:rsidR="001E1436" w:rsidRDefault="001E1436">
      <w:pPr>
        <w:pStyle w:val="LO-normal"/>
      </w:pPr>
    </w:p>
    <w:p w14:paraId="0FE4E952" w14:textId="77777777" w:rsidR="001E1436" w:rsidRDefault="00894CB9">
      <w:pPr>
        <w:pStyle w:val="Ttulo2"/>
      </w:pPr>
      <w:r>
        <w:t>Atores Principais</w:t>
      </w:r>
    </w:p>
    <w:p w14:paraId="5BD7B778" w14:textId="775ACC78" w:rsidR="001E1436" w:rsidRDefault="00167FFB" w:rsidP="00167FFB">
      <w:pPr>
        <w:pStyle w:val="LO-normal"/>
        <w:ind w:left="0" w:firstLine="720"/>
        <w:jc w:val="both"/>
      </w:pPr>
      <w:r>
        <w:t>Funcionário;</w:t>
      </w:r>
    </w:p>
    <w:p w14:paraId="7DA657C6" w14:textId="77777777" w:rsidR="001E1436" w:rsidRDefault="001E1436">
      <w:pPr>
        <w:pStyle w:val="LO-normal"/>
      </w:pPr>
    </w:p>
    <w:p w14:paraId="71823752" w14:textId="77777777" w:rsidR="001E1436" w:rsidRDefault="00894CB9">
      <w:pPr>
        <w:pStyle w:val="Ttulo2"/>
      </w:pPr>
      <w:r>
        <w:t>Pré-condições</w:t>
      </w:r>
    </w:p>
    <w:p w14:paraId="2B913050" w14:textId="41765C21" w:rsidR="001E1436" w:rsidRDefault="00167FFB" w:rsidP="00167FFB">
      <w:pPr>
        <w:pStyle w:val="LO-normal"/>
        <w:spacing w:after="0"/>
        <w:ind w:left="0" w:firstLine="720"/>
        <w:rPr>
          <w:color w:val="000000"/>
        </w:rPr>
      </w:pPr>
      <w:r>
        <w:rPr>
          <w:color w:val="000000"/>
        </w:rPr>
        <w:t>O funcionário deverá estar logado no sistema;</w:t>
      </w:r>
    </w:p>
    <w:p w14:paraId="7BF739B6" w14:textId="77777777" w:rsidR="001E1436" w:rsidRDefault="001E1436">
      <w:pPr>
        <w:pStyle w:val="LO-normal"/>
        <w:ind w:left="360"/>
        <w:rPr>
          <w:color w:val="000000"/>
        </w:rPr>
      </w:pPr>
    </w:p>
    <w:p w14:paraId="566DF45A" w14:textId="77777777" w:rsidR="001E1436" w:rsidRDefault="00894CB9">
      <w:pPr>
        <w:pStyle w:val="Ttulo2"/>
      </w:pPr>
      <w:r>
        <w:t>Fluxo Principal</w:t>
      </w:r>
    </w:p>
    <w:p w14:paraId="5343F6A3" w14:textId="77777777" w:rsidR="001E1436" w:rsidRDefault="00894CB9">
      <w:pPr>
        <w:pStyle w:val="LO-normal"/>
        <w:numPr>
          <w:ilvl w:val="0"/>
          <w:numId w:val="4"/>
        </w:numPr>
        <w:spacing w:after="0" w:line="240" w:lineRule="auto"/>
        <w:ind w:left="283" w:hanging="283"/>
      </w:pPr>
      <w:r>
        <w:t>Fluxo Incluir</w:t>
      </w:r>
    </w:p>
    <w:p w14:paraId="7159B22A" w14:textId="5928669E" w:rsidR="001E1436" w:rsidRDefault="00167FFB">
      <w:pPr>
        <w:pStyle w:val="LO-normal"/>
        <w:numPr>
          <w:ilvl w:val="0"/>
          <w:numId w:val="10"/>
        </w:numPr>
        <w:spacing w:after="0" w:line="240" w:lineRule="auto"/>
      </w:pPr>
      <w:r>
        <w:t>Funcionário efetua login no sistema;</w:t>
      </w:r>
    </w:p>
    <w:p w14:paraId="7DF5B408" w14:textId="3E3E58FF" w:rsidR="00167FFB" w:rsidRDefault="00167FFB">
      <w:pPr>
        <w:pStyle w:val="LO-normal"/>
        <w:numPr>
          <w:ilvl w:val="0"/>
          <w:numId w:val="10"/>
        </w:numPr>
        <w:spacing w:after="0" w:line="240" w:lineRule="auto"/>
      </w:pPr>
      <w:r>
        <w:t>Funcionário entra na janela Cadastrar Cliente;</w:t>
      </w:r>
    </w:p>
    <w:p w14:paraId="78E90733" w14:textId="09CAA1F1" w:rsidR="00167FFB" w:rsidRDefault="00167FFB">
      <w:pPr>
        <w:pStyle w:val="LO-normal"/>
        <w:numPr>
          <w:ilvl w:val="0"/>
          <w:numId w:val="10"/>
        </w:numPr>
        <w:spacing w:after="0" w:line="240" w:lineRule="auto"/>
      </w:pPr>
      <w:r>
        <w:t>Funcionário preenche dados;</w:t>
      </w:r>
    </w:p>
    <w:p w14:paraId="3DB35512" w14:textId="538B5A9B" w:rsidR="00167FFB" w:rsidRDefault="00167FFB">
      <w:pPr>
        <w:pStyle w:val="LO-normal"/>
        <w:numPr>
          <w:ilvl w:val="0"/>
          <w:numId w:val="10"/>
        </w:numPr>
        <w:spacing w:after="0" w:line="240" w:lineRule="auto"/>
      </w:pPr>
      <w:r>
        <w:t>Funcionário clica no botão Salvar;</w:t>
      </w:r>
    </w:p>
    <w:p w14:paraId="241FC4BA" w14:textId="372A3231" w:rsidR="00167FFB" w:rsidRDefault="00167FFB">
      <w:pPr>
        <w:pStyle w:val="LO-normal"/>
        <w:numPr>
          <w:ilvl w:val="0"/>
          <w:numId w:val="10"/>
        </w:numPr>
        <w:spacing w:after="0" w:line="240" w:lineRule="auto"/>
      </w:pPr>
      <w:r>
        <w:t>Dados preenchidos são enviados ao banco de dados;</w:t>
      </w:r>
    </w:p>
    <w:p w14:paraId="68D442FC" w14:textId="77777777" w:rsidR="00167FFB" w:rsidRDefault="00167FFB" w:rsidP="00167FFB">
      <w:pPr>
        <w:pStyle w:val="LO-normal"/>
        <w:spacing w:after="0" w:line="240" w:lineRule="auto"/>
        <w:ind w:left="360"/>
      </w:pPr>
    </w:p>
    <w:p w14:paraId="614817CB" w14:textId="5A6A32C2" w:rsidR="001E1436" w:rsidRDefault="00167FFB" w:rsidP="00167FFB">
      <w:pPr>
        <w:pStyle w:val="LO-normal"/>
        <w:ind w:left="0"/>
        <w:jc w:val="center"/>
      </w:pPr>
      <w:bookmarkStart w:id="1" w:name="_heading=h.30j0zll"/>
      <w:bookmarkEnd w:id="1"/>
      <w:r>
        <w:rPr>
          <w:noProof/>
        </w:rPr>
        <w:lastRenderedPageBreak/>
        <w:drawing>
          <wp:inline distT="0" distB="0" distL="0" distR="0" wp14:anchorId="4B0764CA" wp14:editId="1CED5ECE">
            <wp:extent cx="4025244" cy="2013044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730" cy="20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B903" w14:textId="77777777" w:rsidR="001E1436" w:rsidRDefault="00894CB9">
      <w:pPr>
        <w:pStyle w:val="LO-normal"/>
        <w:ind w:left="0"/>
        <w:jc w:val="center"/>
      </w:pPr>
      <w:r>
        <w:t>Tela 1 - Incluir Indicador</w:t>
      </w:r>
    </w:p>
    <w:p w14:paraId="2D578201" w14:textId="77777777" w:rsidR="001E1436" w:rsidRDefault="00894CB9">
      <w:pPr>
        <w:pStyle w:val="Ttulo2"/>
        <w:shd w:val="clear" w:color="auto" w:fill="F2F2F2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t>Fluxos Alternativos</w:t>
      </w:r>
    </w:p>
    <w:p w14:paraId="11233902" w14:textId="77777777" w:rsidR="001E1436" w:rsidRDefault="00894CB9">
      <w:pPr>
        <w:pStyle w:val="LO-normal"/>
        <w:spacing w:after="0" w:line="240" w:lineRule="auto"/>
        <w:ind w:left="0"/>
      </w:pPr>
      <w:r>
        <w:t>B) Fluxo Incluir - Passo A.3</w:t>
      </w:r>
    </w:p>
    <w:p w14:paraId="2DBC14FF" w14:textId="595AD635" w:rsidR="001E1436" w:rsidRDefault="004C118E" w:rsidP="004C118E">
      <w:pPr>
        <w:pStyle w:val="LO-normal"/>
        <w:numPr>
          <w:ilvl w:val="0"/>
          <w:numId w:val="13"/>
        </w:numPr>
        <w:spacing w:after="0" w:line="240" w:lineRule="auto"/>
      </w:pPr>
      <w:r>
        <w:t>Funcionário não preenche campos obrigatórios (exibir mensagem de erro “Campos Obrigatórios Não Preenchidos!”)</w:t>
      </w:r>
      <w:bookmarkStart w:id="2" w:name="_heading=h.krw8r5svckzp"/>
      <w:bookmarkEnd w:id="2"/>
      <w:r>
        <w:t>;</w:t>
      </w:r>
    </w:p>
    <w:p w14:paraId="42D25611" w14:textId="1A3CA451" w:rsidR="004C118E" w:rsidRDefault="004C118E" w:rsidP="004C118E">
      <w:pPr>
        <w:pStyle w:val="LO-normal"/>
        <w:spacing w:after="0" w:line="240" w:lineRule="auto"/>
        <w:ind w:left="0"/>
      </w:pPr>
    </w:p>
    <w:p w14:paraId="23787E9C" w14:textId="6D8A69F6" w:rsidR="004C118E" w:rsidRDefault="004C118E" w:rsidP="004C118E">
      <w:pPr>
        <w:pStyle w:val="LO-normal"/>
        <w:spacing w:after="0" w:line="240" w:lineRule="auto"/>
        <w:ind w:left="0"/>
      </w:pPr>
      <w:r>
        <w:t>C) Fluxo Incluir – Passo A.1</w:t>
      </w:r>
    </w:p>
    <w:p w14:paraId="720FE6C5" w14:textId="6B27DC10" w:rsidR="004C118E" w:rsidRPr="004C118E" w:rsidRDefault="004C118E" w:rsidP="00EB2986">
      <w:pPr>
        <w:pStyle w:val="LO-normal"/>
        <w:numPr>
          <w:ilvl w:val="0"/>
          <w:numId w:val="14"/>
        </w:numPr>
        <w:spacing w:after="0" w:line="240" w:lineRule="auto"/>
      </w:pPr>
      <w:r>
        <w:t>Funcionário preenche login incorretamente</w:t>
      </w:r>
      <w:r w:rsidR="00EB2986">
        <w:t xml:space="preserve"> (exibir mensagem de erro “Login Incorreto!”);</w:t>
      </w:r>
    </w:p>
    <w:sectPr w:rsidR="004C118E" w:rsidRPr="004C118E">
      <w:pgSz w:w="11906" w:h="16838"/>
      <w:pgMar w:top="850" w:right="850" w:bottom="850" w:left="85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218D"/>
    <w:multiLevelType w:val="multilevel"/>
    <w:tmpl w:val="CF22C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CE65F9A"/>
    <w:multiLevelType w:val="hybridMultilevel"/>
    <w:tmpl w:val="E662D1F8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D807616"/>
    <w:multiLevelType w:val="multilevel"/>
    <w:tmpl w:val="E19E1E44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3D4E93"/>
    <w:multiLevelType w:val="multilevel"/>
    <w:tmpl w:val="44BEB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D4F71C5"/>
    <w:multiLevelType w:val="hybridMultilevel"/>
    <w:tmpl w:val="C3E4A49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4F3030"/>
    <w:multiLevelType w:val="multilevel"/>
    <w:tmpl w:val="A1A250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F517D2E"/>
    <w:multiLevelType w:val="multilevel"/>
    <w:tmpl w:val="3EDCF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C8F743E"/>
    <w:multiLevelType w:val="multilevel"/>
    <w:tmpl w:val="62F4B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CC050A0"/>
    <w:multiLevelType w:val="multilevel"/>
    <w:tmpl w:val="982E8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E8A64FE"/>
    <w:multiLevelType w:val="multilevel"/>
    <w:tmpl w:val="80604F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5DD6437"/>
    <w:multiLevelType w:val="hybridMultilevel"/>
    <w:tmpl w:val="E662D1F8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44B1894"/>
    <w:multiLevelType w:val="multilevel"/>
    <w:tmpl w:val="4356C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1592AEE"/>
    <w:multiLevelType w:val="multilevel"/>
    <w:tmpl w:val="30D26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B111C08"/>
    <w:multiLevelType w:val="multilevel"/>
    <w:tmpl w:val="35B837B4"/>
    <w:lvl w:ilvl="0">
      <w:start w:val="1"/>
      <w:numFmt w:val="bullet"/>
      <w:lvlText w:val="l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2"/>
  </w:num>
  <w:num w:numId="5">
    <w:abstractNumId w:val="6"/>
  </w:num>
  <w:num w:numId="6">
    <w:abstractNumId w:val="11"/>
  </w:num>
  <w:num w:numId="7">
    <w:abstractNumId w:val="3"/>
  </w:num>
  <w:num w:numId="8">
    <w:abstractNumId w:val="5"/>
  </w:num>
  <w:num w:numId="9">
    <w:abstractNumId w:val="13"/>
  </w:num>
  <w:num w:numId="10">
    <w:abstractNumId w:val="7"/>
  </w:num>
  <w:num w:numId="11">
    <w:abstractNumId w:val="9"/>
  </w:num>
  <w:num w:numId="12">
    <w:abstractNumId w:val="4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36"/>
    <w:rsid w:val="00160BF9"/>
    <w:rsid w:val="00167FFB"/>
    <w:rsid w:val="001E1436"/>
    <w:rsid w:val="004C118E"/>
    <w:rsid w:val="00894CB9"/>
    <w:rsid w:val="00EB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542F"/>
  <w15:docId w15:val="{9620908B-4CCC-4B1C-8B18-62BD48D3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76"/>
    <w:pPr>
      <w:spacing w:after="120" w:line="276" w:lineRule="auto"/>
      <w:ind w:left="284"/>
    </w:pPr>
    <w:rPr>
      <w:rFonts w:asciiTheme="minorHAnsi" w:eastAsiaTheme="minorHAnsi" w:hAnsiTheme="minorHAnsi" w:cstheme="minorBidi"/>
      <w:sz w:val="22"/>
      <w:lang w:eastAsia="en-US" w:bidi="ar-SA"/>
    </w:rPr>
  </w:style>
  <w:style w:type="paragraph" w:styleId="Ttulo1">
    <w:name w:val="heading 1"/>
    <w:basedOn w:val="LO-normal"/>
    <w:next w:val="LO-normal"/>
    <w:link w:val="Ttulo1Char"/>
    <w:uiPriority w:val="9"/>
    <w:qFormat/>
    <w:rsid w:val="00D01476"/>
    <w:pPr>
      <w:keepNext/>
      <w:keepLines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tulo2">
    <w:name w:val="heading 2"/>
    <w:basedOn w:val="LO-normal"/>
    <w:next w:val="LO-normal"/>
    <w:link w:val="Ttulo2Char"/>
    <w:uiPriority w:val="9"/>
    <w:unhideWhenUsed/>
    <w:qFormat/>
    <w:rsid w:val="00C35135"/>
    <w:pPr>
      <w:keepNext/>
      <w:keepLines/>
      <w:shd w:val="clear" w:color="auto" w:fill="F2F2F2" w:themeFill="background1" w:themeFillShade="F2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tulo3">
    <w:name w:val="heading 3"/>
    <w:basedOn w:val="LO-normal"/>
    <w:next w:val="LO-normal"/>
    <w:link w:val="Ttulo3Char"/>
    <w:uiPriority w:val="9"/>
    <w:semiHidden/>
    <w:unhideWhenUsed/>
    <w:qFormat/>
    <w:rsid w:val="00C35135"/>
    <w:pPr>
      <w:keepNext/>
      <w:keepLines/>
      <w:shd w:val="clear" w:color="auto" w:fill="F2F2F2" w:themeFill="background1" w:themeFillShade="F2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D01476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C35135"/>
    <w:rPr>
      <w:rFonts w:asciiTheme="majorHAnsi" w:eastAsiaTheme="majorEastAsia" w:hAnsiTheme="majorHAnsi" w:cstheme="majorBidi"/>
      <w:color w:val="4F81BD" w:themeColor="accent1"/>
      <w:sz w:val="26"/>
      <w:szCs w:val="26"/>
      <w:shd w:val="clear" w:color="auto" w:fill="F2F2F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C35135"/>
    <w:rPr>
      <w:rFonts w:asciiTheme="majorHAnsi" w:eastAsiaTheme="majorEastAsia" w:hAnsiTheme="majorHAnsi" w:cstheme="majorBidi"/>
      <w:color w:val="4F81BD" w:themeColor="accent1"/>
      <w:shd w:val="clear" w:color="auto" w:fill="F2F2F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23343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95C48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895C48"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line="240" w:lineRule="auto"/>
    </w:pPr>
    <w:rPr>
      <w:b/>
      <w:sz w:val="72"/>
      <w:szCs w:val="72"/>
    </w:rPr>
  </w:style>
  <w:style w:type="paragraph" w:styleId="Corpodetexto">
    <w:name w:val="Body Text"/>
    <w:basedOn w:val="LO-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LO-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LO-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spacing w:after="120" w:line="276" w:lineRule="auto"/>
      <w:ind w:left="284"/>
    </w:pPr>
    <w:rPr>
      <w:sz w:val="22"/>
    </w:rPr>
  </w:style>
  <w:style w:type="paragraph" w:styleId="PargrafodaLista">
    <w:name w:val="List Paragraph"/>
    <w:basedOn w:val="LO-normal"/>
    <w:uiPriority w:val="34"/>
    <w:qFormat/>
    <w:rsid w:val="00E23343"/>
    <w:pPr>
      <w:ind w:left="720"/>
      <w:contextualSpacing/>
    </w:pPr>
  </w:style>
  <w:style w:type="paragraph" w:styleId="Textodebalo">
    <w:name w:val="Balloon Text"/>
    <w:basedOn w:val="LO-normal"/>
    <w:link w:val="TextodebaloChar"/>
    <w:uiPriority w:val="99"/>
    <w:semiHidden/>
    <w:unhideWhenUsed/>
    <w:qFormat/>
    <w:rsid w:val="00E233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LO-normal"/>
    <w:link w:val="CabealhoChar"/>
    <w:uiPriority w:val="99"/>
    <w:unhideWhenUsed/>
    <w:rsid w:val="00895C4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LO-normal"/>
    <w:link w:val="RodapChar"/>
    <w:uiPriority w:val="99"/>
    <w:semiHidden/>
    <w:unhideWhenUsed/>
    <w:rsid w:val="00895C4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tabela">
    <w:name w:val="Conteúdo da tabela"/>
    <w:basedOn w:val="LO-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E23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703Kohg8TcRmkjjHs3A0QHhtgQ==">AMUW2mU6FEiNALhK5bSHaqcuc1CzZM1COHjl6lpGby+RTfhGRFoCcGJBXNw7j/EyU2ObnmoQIWJrZpF1HNIwbJ2wUvglVnRktq8U30qvGgzkESiVOQD+e7yjaoYdW6nSb1L9TjyKzsXTp8NOxlNJ9wLwC1CE0GyyfQ==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barbosavi</dc:creator>
  <dc:description/>
  <cp:lastModifiedBy>Michel Felippe Souza Teixeira</cp:lastModifiedBy>
  <cp:revision>4</cp:revision>
  <dcterms:created xsi:type="dcterms:W3CDTF">2019-09-13T19:03:00Z</dcterms:created>
  <dcterms:modified xsi:type="dcterms:W3CDTF">2020-06-22T19:03:00Z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