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68EA" w14:textId="77777777" w:rsidR="00953B2B" w:rsidRPr="00E10FF9" w:rsidRDefault="00F87A06">
      <w:pPr>
        <w:jc w:val="center"/>
        <w:rPr>
          <w:rFonts w:asciiTheme="minorHAnsi" w:hAnsiTheme="minorHAnsi"/>
        </w:rPr>
      </w:pPr>
      <w:r w:rsidRPr="00E10FF9">
        <w:rPr>
          <w:rFonts w:asciiTheme="minorHAnsi" w:hAnsiTheme="minorHAnsi"/>
          <w:noProof/>
        </w:rPr>
        <w:drawing>
          <wp:inline distT="114300" distB="114300" distL="114300" distR="114300" wp14:anchorId="2E218CFA" wp14:editId="582A0F96">
            <wp:extent cx="3467100" cy="520700"/>
            <wp:effectExtent l="0" t="0" r="0" b="0"/>
            <wp:docPr id="3" name="image11.png" descr="http://www.pragmadev.com/images/university/uqo.png"/>
            <wp:cNvGraphicFramePr/>
            <a:graphic xmlns:a="http://schemas.openxmlformats.org/drawingml/2006/main">
              <a:graphicData uri="http://schemas.openxmlformats.org/drawingml/2006/picture">
                <pic:pic xmlns:pic="http://schemas.openxmlformats.org/drawingml/2006/picture">
                  <pic:nvPicPr>
                    <pic:cNvPr id="0" name="image11.png" descr="http://www.pragmadev.com/images/university/uqo.png"/>
                    <pic:cNvPicPr preferRelativeResize="0"/>
                  </pic:nvPicPr>
                  <pic:blipFill>
                    <a:blip r:embed="rId6"/>
                    <a:srcRect/>
                    <a:stretch>
                      <a:fillRect/>
                    </a:stretch>
                  </pic:blipFill>
                  <pic:spPr>
                    <a:xfrm>
                      <a:off x="0" y="0"/>
                      <a:ext cx="3467100" cy="520700"/>
                    </a:xfrm>
                    <a:prstGeom prst="rect">
                      <a:avLst/>
                    </a:prstGeom>
                    <a:ln/>
                  </pic:spPr>
                </pic:pic>
              </a:graphicData>
            </a:graphic>
          </wp:inline>
        </w:drawing>
      </w:r>
    </w:p>
    <w:p w14:paraId="4E67C55B" w14:textId="77777777" w:rsidR="00953B2B" w:rsidRPr="00E10FF9" w:rsidRDefault="00953B2B">
      <w:pPr>
        <w:jc w:val="center"/>
        <w:rPr>
          <w:rFonts w:asciiTheme="minorHAnsi" w:hAnsiTheme="minorHAnsi"/>
        </w:rPr>
      </w:pPr>
    </w:p>
    <w:p w14:paraId="072718FE" w14:textId="77777777" w:rsidR="00953B2B" w:rsidRPr="00E10FF9" w:rsidRDefault="00953B2B" w:rsidP="00630CD1">
      <w:pPr>
        <w:rPr>
          <w:rFonts w:asciiTheme="minorHAnsi" w:hAnsiTheme="minorHAnsi"/>
        </w:rPr>
      </w:pPr>
    </w:p>
    <w:p w14:paraId="01F677DB" w14:textId="77777777" w:rsidR="00953B2B" w:rsidRPr="00E10FF9" w:rsidRDefault="00953B2B">
      <w:pPr>
        <w:jc w:val="center"/>
        <w:rPr>
          <w:rFonts w:asciiTheme="minorHAnsi" w:hAnsiTheme="minorHAnsi"/>
        </w:rPr>
      </w:pPr>
    </w:p>
    <w:p w14:paraId="6760CD25" w14:textId="77777777" w:rsidR="00953B2B" w:rsidRPr="00E10FF9" w:rsidRDefault="00F87A06">
      <w:pPr>
        <w:spacing w:line="288" w:lineRule="auto"/>
        <w:jc w:val="center"/>
        <w:rPr>
          <w:rFonts w:asciiTheme="minorHAnsi" w:hAnsiTheme="minorHAnsi"/>
          <w:b/>
          <w:sz w:val="28"/>
          <w:szCs w:val="28"/>
        </w:rPr>
      </w:pPr>
      <w:bookmarkStart w:id="0" w:name="_gjdgxs" w:colFirst="0" w:colLast="0"/>
      <w:bookmarkEnd w:id="0"/>
      <w:r w:rsidRPr="00E10FF9">
        <w:rPr>
          <w:rFonts w:asciiTheme="minorHAnsi" w:hAnsiTheme="minorHAnsi"/>
          <w:b/>
          <w:sz w:val="28"/>
          <w:szCs w:val="28"/>
        </w:rPr>
        <w:t xml:space="preserve">        Département d’Informatique et Ingénierie</w:t>
      </w:r>
    </w:p>
    <w:p w14:paraId="07AAF451" w14:textId="77777777" w:rsidR="00953B2B" w:rsidRPr="00E10FF9" w:rsidRDefault="00953B2B">
      <w:pPr>
        <w:spacing w:line="288" w:lineRule="auto"/>
        <w:jc w:val="center"/>
        <w:rPr>
          <w:rFonts w:asciiTheme="minorHAnsi" w:hAnsiTheme="minorHAnsi"/>
          <w:b/>
          <w:sz w:val="28"/>
          <w:szCs w:val="28"/>
        </w:rPr>
      </w:pPr>
    </w:p>
    <w:p w14:paraId="607E4436" w14:textId="5BEF2C1B" w:rsidR="00953B2B" w:rsidRPr="00E10FF9" w:rsidRDefault="00F87A06" w:rsidP="008C77F2">
      <w:pPr>
        <w:pStyle w:val="Title"/>
        <w:rPr>
          <w:rFonts w:cs="Segoe UI"/>
          <w:color w:val="212529"/>
          <w:sz w:val="32"/>
          <w:szCs w:val="32"/>
        </w:rPr>
      </w:pPr>
      <w:r w:rsidRPr="00E10FF9">
        <w:rPr>
          <w:sz w:val="32"/>
          <w:szCs w:val="32"/>
          <w:highlight w:val="white"/>
        </w:rPr>
        <w:t>202</w:t>
      </w:r>
      <w:r w:rsidR="00630CD1" w:rsidRPr="00E10FF9">
        <w:rPr>
          <w:sz w:val="32"/>
          <w:szCs w:val="32"/>
          <w:highlight w:val="white"/>
        </w:rPr>
        <w:t>1</w:t>
      </w:r>
      <w:r w:rsidRPr="00E10FF9">
        <w:rPr>
          <w:sz w:val="32"/>
          <w:szCs w:val="32"/>
          <w:highlight w:val="white"/>
        </w:rPr>
        <w:t>-</w:t>
      </w:r>
      <w:r w:rsidR="00630CD1" w:rsidRPr="00E10FF9">
        <w:rPr>
          <w:sz w:val="32"/>
          <w:szCs w:val="32"/>
          <w:highlight w:val="white"/>
        </w:rPr>
        <w:t>3</w:t>
      </w:r>
      <w:r w:rsidRPr="00E10FF9">
        <w:rPr>
          <w:sz w:val="32"/>
          <w:szCs w:val="32"/>
          <w:highlight w:val="white"/>
        </w:rPr>
        <w:t>-</w:t>
      </w:r>
      <w:r w:rsidR="006C0343" w:rsidRPr="00E10FF9">
        <w:rPr>
          <w:sz w:val="32"/>
          <w:szCs w:val="32"/>
        </w:rPr>
        <w:t xml:space="preserve"> </w:t>
      </w:r>
      <w:r w:rsidR="006C0343" w:rsidRPr="00E10FF9">
        <w:rPr>
          <w:sz w:val="32"/>
          <w:szCs w:val="32"/>
          <w:highlight w:val="white"/>
        </w:rPr>
        <w:t>INF11</w:t>
      </w:r>
      <w:r w:rsidR="00630CD1" w:rsidRPr="00E10FF9">
        <w:rPr>
          <w:sz w:val="32"/>
          <w:szCs w:val="32"/>
          <w:highlight w:val="white"/>
        </w:rPr>
        <w:t>6</w:t>
      </w:r>
      <w:r w:rsidR="006C0343" w:rsidRPr="00E10FF9">
        <w:rPr>
          <w:sz w:val="32"/>
          <w:szCs w:val="32"/>
          <w:highlight w:val="white"/>
        </w:rPr>
        <w:t>3</w:t>
      </w:r>
      <w:r w:rsidRPr="00E10FF9">
        <w:rPr>
          <w:sz w:val="32"/>
          <w:szCs w:val="32"/>
          <w:highlight w:val="white"/>
        </w:rPr>
        <w:t xml:space="preserve">-01 </w:t>
      </w:r>
      <w:r w:rsidR="00630CD1" w:rsidRPr="00E10FF9">
        <w:rPr>
          <w:sz w:val="32"/>
          <w:szCs w:val="32"/>
          <w:highlight w:val="white"/>
        </w:rPr>
        <w:t>Modélisation et conception orientée objet</w:t>
      </w:r>
    </w:p>
    <w:p w14:paraId="4D08C6A8" w14:textId="77777777" w:rsidR="00630CD1" w:rsidRPr="00E10FF9" w:rsidRDefault="00630CD1" w:rsidP="00630CD1">
      <w:pPr>
        <w:spacing w:line="288" w:lineRule="auto"/>
        <w:rPr>
          <w:rFonts w:asciiTheme="minorHAnsi" w:hAnsiTheme="minorHAnsi"/>
          <w:b/>
          <w:sz w:val="28"/>
          <w:szCs w:val="28"/>
        </w:rPr>
      </w:pPr>
    </w:p>
    <w:p w14:paraId="670BBA6F" w14:textId="7CD5F1BC" w:rsidR="00953B2B" w:rsidRPr="00E10FF9" w:rsidRDefault="00630CD1">
      <w:pPr>
        <w:spacing w:line="288" w:lineRule="auto"/>
        <w:jc w:val="center"/>
        <w:rPr>
          <w:rFonts w:asciiTheme="minorHAnsi" w:hAnsiTheme="minorHAnsi"/>
          <w:b/>
          <w:sz w:val="28"/>
          <w:szCs w:val="28"/>
          <w:u w:val="single"/>
        </w:rPr>
      </w:pPr>
      <w:r w:rsidRPr="00E10FF9">
        <w:rPr>
          <w:rFonts w:asciiTheme="minorHAnsi" w:hAnsiTheme="minorHAnsi"/>
          <w:b/>
          <w:sz w:val="28"/>
          <w:szCs w:val="28"/>
          <w:u w:val="single"/>
        </w:rPr>
        <w:t>Livrable</w:t>
      </w:r>
      <w:r w:rsidR="00F87A06" w:rsidRPr="00E10FF9">
        <w:rPr>
          <w:rFonts w:asciiTheme="minorHAnsi" w:hAnsiTheme="minorHAnsi"/>
          <w:b/>
          <w:sz w:val="28"/>
          <w:szCs w:val="28"/>
          <w:u w:val="single"/>
        </w:rPr>
        <w:t xml:space="preserve"> 1</w:t>
      </w:r>
    </w:p>
    <w:p w14:paraId="47FC26F7" w14:textId="7C49D2A1" w:rsidR="00953B2B" w:rsidRPr="00E10FF9" w:rsidRDefault="00953B2B">
      <w:pPr>
        <w:spacing w:line="288" w:lineRule="auto"/>
        <w:jc w:val="center"/>
        <w:rPr>
          <w:rFonts w:asciiTheme="minorHAnsi" w:hAnsiTheme="minorHAnsi"/>
          <w:b/>
          <w:u w:val="single"/>
        </w:rPr>
      </w:pPr>
    </w:p>
    <w:p w14:paraId="372273FC" w14:textId="3FC84A03" w:rsidR="006C0343" w:rsidRPr="00E10FF9" w:rsidRDefault="006C0343">
      <w:pPr>
        <w:spacing w:line="288" w:lineRule="auto"/>
        <w:jc w:val="center"/>
        <w:rPr>
          <w:rFonts w:asciiTheme="minorHAnsi" w:hAnsiTheme="minorHAnsi"/>
          <w:b/>
          <w:u w:val="single"/>
        </w:rPr>
      </w:pPr>
    </w:p>
    <w:p w14:paraId="01CC292A" w14:textId="77777777" w:rsidR="006C0343" w:rsidRPr="00E10FF9" w:rsidRDefault="006C0343">
      <w:pPr>
        <w:spacing w:line="288" w:lineRule="auto"/>
        <w:jc w:val="center"/>
        <w:rPr>
          <w:rFonts w:asciiTheme="minorHAnsi" w:hAnsiTheme="minorHAnsi"/>
          <w:b/>
          <w:u w:val="single"/>
        </w:rPr>
      </w:pPr>
    </w:p>
    <w:p w14:paraId="2F6FA820" w14:textId="77777777" w:rsidR="00953B2B" w:rsidRPr="00E10FF9" w:rsidRDefault="00F87A06">
      <w:pPr>
        <w:spacing w:line="288" w:lineRule="auto"/>
        <w:rPr>
          <w:rFonts w:asciiTheme="minorHAnsi" w:hAnsiTheme="minorHAnsi"/>
        </w:rPr>
      </w:pPr>
      <w:r w:rsidRPr="00E10FF9">
        <w:rPr>
          <w:rFonts w:asciiTheme="minorHAnsi" w:hAnsiTheme="minorHAnsi"/>
        </w:rPr>
        <w:t xml:space="preserve">Présenté par : </w:t>
      </w:r>
    </w:p>
    <w:p w14:paraId="699197A8" w14:textId="77777777" w:rsidR="00953B2B" w:rsidRPr="00E10FF9" w:rsidRDefault="00953B2B">
      <w:pPr>
        <w:spacing w:line="288" w:lineRule="auto"/>
        <w:jc w:val="center"/>
        <w:rPr>
          <w:rFonts w:asciiTheme="minorHAnsi" w:hAnsiTheme="minorHAnsi"/>
          <w:b/>
        </w:rPr>
      </w:pPr>
    </w:p>
    <w:tbl>
      <w:tblPr>
        <w:tblStyle w:val="1"/>
        <w:tblW w:w="8880" w:type="dxa"/>
        <w:tblLayout w:type="fixed"/>
        <w:tblLook w:val="0600" w:firstRow="0" w:lastRow="0" w:firstColumn="0" w:lastColumn="0" w:noHBand="1" w:noVBand="1"/>
      </w:tblPr>
      <w:tblGrid>
        <w:gridCol w:w="2820"/>
        <w:gridCol w:w="3000"/>
        <w:gridCol w:w="3060"/>
      </w:tblGrid>
      <w:tr w:rsidR="00953B2B" w:rsidRPr="00E10FF9" w14:paraId="7698FD78" w14:textId="77777777">
        <w:trPr>
          <w:trHeight w:val="675"/>
        </w:trPr>
        <w:tc>
          <w:tcPr>
            <w:tcW w:w="282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1174058A"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Prénom</w:t>
            </w:r>
          </w:p>
        </w:tc>
        <w:tc>
          <w:tcPr>
            <w:tcW w:w="300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2B053C20"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Nom</w:t>
            </w:r>
          </w:p>
        </w:tc>
        <w:tc>
          <w:tcPr>
            <w:tcW w:w="306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02E06BEC"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Code Permanent</w:t>
            </w:r>
          </w:p>
        </w:tc>
      </w:tr>
      <w:tr w:rsidR="00953B2B" w:rsidRPr="00E10FF9" w14:paraId="013C0989"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0E266" w14:textId="784E08E9" w:rsidR="00953B2B" w:rsidRPr="00E10FF9" w:rsidRDefault="00630CD1">
            <w:pPr>
              <w:spacing w:line="288" w:lineRule="auto"/>
              <w:ind w:left="360"/>
              <w:jc w:val="center"/>
              <w:rPr>
                <w:rFonts w:asciiTheme="minorHAnsi" w:hAnsiTheme="minorHAnsi"/>
                <w:b/>
              </w:rPr>
            </w:pPr>
            <w:r w:rsidRPr="00E10FF9">
              <w:rPr>
                <w:rFonts w:asciiTheme="minorHAnsi" w:hAnsiTheme="minorHAnsi"/>
                <w:b/>
              </w:rPr>
              <w:t>Jason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A52EC" w14:textId="450CCCC0" w:rsidR="00953B2B" w:rsidRPr="00E10FF9" w:rsidRDefault="00630CD1">
            <w:pPr>
              <w:spacing w:line="288" w:lineRule="auto"/>
              <w:ind w:left="360"/>
              <w:jc w:val="center"/>
              <w:rPr>
                <w:rFonts w:asciiTheme="minorHAnsi" w:hAnsiTheme="minorHAnsi"/>
                <w:b/>
              </w:rPr>
            </w:pPr>
            <w:r w:rsidRPr="00E10FF9">
              <w:rPr>
                <w:rFonts w:asciiTheme="minorHAnsi" w:hAnsiTheme="minorHAnsi"/>
                <w:b/>
              </w:rPr>
              <w:t>Lafrenière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C08D7" w14:textId="6105DD08" w:rsidR="00953B2B" w:rsidRPr="00E10FF9" w:rsidRDefault="00953B2B">
            <w:pPr>
              <w:spacing w:line="331" w:lineRule="auto"/>
              <w:ind w:left="360"/>
              <w:jc w:val="center"/>
              <w:rPr>
                <w:rFonts w:asciiTheme="minorHAnsi" w:hAnsiTheme="minorHAnsi"/>
                <w:b/>
              </w:rPr>
            </w:pPr>
          </w:p>
        </w:tc>
      </w:tr>
      <w:tr w:rsidR="00630CD1" w:rsidRPr="00E10FF9" w14:paraId="057DE110"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D9B37" w14:textId="767C3E14" w:rsidR="00630CD1" w:rsidRPr="00E10FF9" w:rsidRDefault="00630CD1">
            <w:pPr>
              <w:spacing w:line="288" w:lineRule="auto"/>
              <w:ind w:left="360"/>
              <w:jc w:val="center"/>
              <w:rPr>
                <w:rFonts w:asciiTheme="minorHAnsi" w:hAnsiTheme="minorHAnsi"/>
                <w:b/>
              </w:rPr>
            </w:pPr>
            <w:r w:rsidRPr="00E10FF9">
              <w:rPr>
                <w:rFonts w:asciiTheme="minorHAnsi" w:hAnsiTheme="minorHAnsi"/>
                <w:b/>
              </w:rPr>
              <w:t>Filip</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831D8" w14:textId="390DFFF0" w:rsidR="00630CD1" w:rsidRPr="00E10FF9" w:rsidRDefault="00630CD1">
            <w:pPr>
              <w:spacing w:line="288" w:lineRule="auto"/>
              <w:ind w:left="360"/>
              <w:jc w:val="center"/>
              <w:rPr>
                <w:rFonts w:asciiTheme="minorHAnsi" w:hAnsiTheme="minorHAnsi"/>
                <w:b/>
              </w:rPr>
            </w:pPr>
            <w:proofErr w:type="spellStart"/>
            <w:r w:rsidRPr="00E10FF9">
              <w:rPr>
                <w:rFonts w:asciiTheme="minorHAnsi" w:hAnsiTheme="minorHAnsi"/>
                <w:b/>
              </w:rPr>
              <w:t>Najjar</w:t>
            </w:r>
            <w:proofErr w:type="spellEnd"/>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D1365" w14:textId="77777777" w:rsidR="00630CD1" w:rsidRPr="00E10FF9" w:rsidRDefault="00630CD1">
            <w:pPr>
              <w:spacing w:line="331" w:lineRule="auto"/>
              <w:ind w:left="360"/>
              <w:jc w:val="center"/>
              <w:rPr>
                <w:rFonts w:asciiTheme="minorHAnsi" w:hAnsiTheme="minorHAnsi"/>
                <w:b/>
              </w:rPr>
            </w:pPr>
          </w:p>
        </w:tc>
      </w:tr>
      <w:tr w:rsidR="00630CD1" w:rsidRPr="00E10FF9" w14:paraId="2F61077D"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A0A1A" w14:textId="05D2A50A" w:rsidR="00630CD1" w:rsidRPr="00E10FF9" w:rsidRDefault="00630CD1">
            <w:pPr>
              <w:spacing w:line="288" w:lineRule="auto"/>
              <w:ind w:left="360"/>
              <w:jc w:val="center"/>
              <w:rPr>
                <w:rFonts w:asciiTheme="minorHAnsi" w:hAnsiTheme="minorHAnsi"/>
                <w:b/>
              </w:rPr>
            </w:pPr>
            <w:r w:rsidRPr="00E10FF9">
              <w:rPr>
                <w:rFonts w:asciiTheme="minorHAnsi" w:hAnsiTheme="minorHAnsi"/>
                <w:b/>
              </w:rPr>
              <w:t>Jacob</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2439D" w14:textId="60B6669F" w:rsidR="00630CD1" w:rsidRPr="00E10FF9" w:rsidRDefault="00630CD1">
            <w:pPr>
              <w:spacing w:line="288" w:lineRule="auto"/>
              <w:ind w:left="360"/>
              <w:jc w:val="center"/>
              <w:rPr>
                <w:rFonts w:asciiTheme="minorHAnsi" w:hAnsiTheme="minorHAnsi"/>
                <w:b/>
              </w:rPr>
            </w:pPr>
            <w:r w:rsidRPr="00E10FF9">
              <w:rPr>
                <w:rFonts w:asciiTheme="minorHAnsi" w:hAnsiTheme="minorHAnsi"/>
                <w:b/>
              </w:rPr>
              <w:t>Brunelle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8B268" w14:textId="77777777" w:rsidR="00630CD1" w:rsidRPr="00E10FF9" w:rsidRDefault="00630CD1">
            <w:pPr>
              <w:spacing w:line="331" w:lineRule="auto"/>
              <w:ind w:left="360"/>
              <w:jc w:val="center"/>
              <w:rPr>
                <w:rFonts w:asciiTheme="minorHAnsi" w:hAnsiTheme="minorHAnsi"/>
                <w:b/>
              </w:rPr>
            </w:pPr>
          </w:p>
        </w:tc>
      </w:tr>
      <w:tr w:rsidR="00953B2B" w:rsidRPr="00E10FF9" w14:paraId="12D1B44F"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66FC2"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Michèle</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A5F02"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Mouafo</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BCCEF"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MOUM23539103</w:t>
            </w:r>
          </w:p>
        </w:tc>
      </w:tr>
      <w:tr w:rsidR="00630CD1" w:rsidRPr="00E10FF9" w14:paraId="161BFAC5"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6454D" w14:textId="76DF4C51" w:rsidR="00630CD1" w:rsidRPr="00E10FF9" w:rsidRDefault="00B379DB">
            <w:pPr>
              <w:spacing w:line="331" w:lineRule="auto"/>
              <w:ind w:left="360"/>
              <w:jc w:val="center"/>
              <w:rPr>
                <w:rFonts w:asciiTheme="minorHAnsi" w:hAnsiTheme="minorHAnsi"/>
                <w:b/>
              </w:rPr>
            </w:pPr>
            <w:r w:rsidRPr="00E10FF9">
              <w:rPr>
                <w:rFonts w:asciiTheme="minorHAnsi" w:hAnsiTheme="minorHAnsi"/>
                <w:b/>
              </w:rPr>
              <w:t>Vincent</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D3D97" w14:textId="1C7308E6" w:rsidR="00630CD1" w:rsidRPr="00E10FF9" w:rsidRDefault="00B379DB">
            <w:pPr>
              <w:spacing w:line="331" w:lineRule="auto"/>
              <w:ind w:left="360"/>
              <w:jc w:val="center"/>
              <w:rPr>
                <w:rFonts w:asciiTheme="minorHAnsi" w:hAnsiTheme="minorHAnsi"/>
                <w:b/>
              </w:rPr>
            </w:pPr>
            <w:r w:rsidRPr="00E10FF9">
              <w:rPr>
                <w:rFonts w:asciiTheme="minorHAnsi" w:hAnsiTheme="minorHAnsi"/>
                <w:b/>
              </w:rPr>
              <w:t>Gervais</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0A08C" w14:textId="77777777" w:rsidR="00630CD1" w:rsidRPr="00E10FF9" w:rsidRDefault="00630CD1">
            <w:pPr>
              <w:spacing w:line="331" w:lineRule="auto"/>
              <w:ind w:left="360"/>
              <w:jc w:val="center"/>
              <w:rPr>
                <w:rFonts w:asciiTheme="minorHAnsi" w:hAnsiTheme="minorHAnsi"/>
                <w:b/>
              </w:rPr>
            </w:pPr>
          </w:p>
        </w:tc>
      </w:tr>
    </w:tbl>
    <w:p w14:paraId="11FEF91E" w14:textId="77777777" w:rsidR="00953B2B" w:rsidRPr="00E10FF9" w:rsidRDefault="00953B2B">
      <w:pPr>
        <w:spacing w:line="288" w:lineRule="auto"/>
        <w:jc w:val="center"/>
        <w:rPr>
          <w:rFonts w:asciiTheme="minorHAnsi" w:hAnsiTheme="minorHAnsi"/>
          <w:b/>
          <w:sz w:val="28"/>
          <w:szCs w:val="28"/>
        </w:rPr>
      </w:pPr>
    </w:p>
    <w:p w14:paraId="7DA7B322" w14:textId="64B9FE16" w:rsidR="00953B2B" w:rsidRPr="00E10FF9" w:rsidRDefault="00953B2B">
      <w:pPr>
        <w:spacing w:line="288" w:lineRule="auto"/>
        <w:jc w:val="center"/>
        <w:rPr>
          <w:rFonts w:asciiTheme="minorHAnsi" w:hAnsiTheme="minorHAnsi"/>
          <w:b/>
          <w:sz w:val="28"/>
          <w:szCs w:val="28"/>
        </w:rPr>
      </w:pPr>
    </w:p>
    <w:p w14:paraId="4E5570C7" w14:textId="77777777" w:rsidR="00630CD1" w:rsidRPr="00E10FF9" w:rsidRDefault="00630CD1">
      <w:pPr>
        <w:spacing w:line="288" w:lineRule="auto"/>
        <w:jc w:val="center"/>
        <w:rPr>
          <w:rFonts w:asciiTheme="minorHAnsi" w:hAnsiTheme="minorHAnsi"/>
          <w:b/>
          <w:sz w:val="28"/>
          <w:szCs w:val="28"/>
        </w:rPr>
      </w:pPr>
    </w:p>
    <w:p w14:paraId="2EB8A2C9" w14:textId="77777777" w:rsidR="006C0343" w:rsidRPr="00E10FF9" w:rsidRDefault="006C0343" w:rsidP="00630CD1">
      <w:pPr>
        <w:spacing w:line="288" w:lineRule="auto"/>
        <w:rPr>
          <w:rFonts w:asciiTheme="minorHAnsi" w:hAnsiTheme="minorHAnsi"/>
          <w:b/>
          <w:sz w:val="28"/>
          <w:szCs w:val="28"/>
        </w:rPr>
      </w:pPr>
    </w:p>
    <w:p w14:paraId="171D0541" w14:textId="77777777" w:rsidR="00630CD1" w:rsidRPr="00E10FF9" w:rsidRDefault="00F87A06" w:rsidP="00630CD1">
      <w:pPr>
        <w:spacing w:line="288" w:lineRule="auto"/>
        <w:jc w:val="center"/>
        <w:rPr>
          <w:rFonts w:asciiTheme="minorHAnsi" w:hAnsiTheme="minorHAnsi"/>
          <w:b/>
          <w:sz w:val="28"/>
          <w:szCs w:val="28"/>
        </w:rPr>
      </w:pPr>
      <w:r w:rsidRPr="00E10FF9">
        <w:rPr>
          <w:rFonts w:asciiTheme="minorHAnsi" w:hAnsiTheme="minorHAnsi"/>
          <w:b/>
          <w:sz w:val="28"/>
          <w:szCs w:val="28"/>
        </w:rPr>
        <w:t xml:space="preserve">Professeur : </w:t>
      </w:r>
      <w:hyperlink r:id="rId7" w:history="1">
        <w:r w:rsidR="00630CD1" w:rsidRPr="00E10FF9">
          <w:rPr>
            <w:rFonts w:asciiTheme="minorHAnsi" w:hAnsiTheme="minorHAnsi"/>
            <w:b/>
            <w:sz w:val="28"/>
            <w:szCs w:val="28"/>
          </w:rPr>
          <w:t xml:space="preserve">El </w:t>
        </w:r>
        <w:proofErr w:type="spellStart"/>
        <w:r w:rsidR="00630CD1" w:rsidRPr="00E10FF9">
          <w:rPr>
            <w:rFonts w:asciiTheme="minorHAnsi" w:hAnsiTheme="minorHAnsi"/>
            <w:b/>
            <w:sz w:val="28"/>
            <w:szCs w:val="28"/>
          </w:rPr>
          <w:t>Guemhioui</w:t>
        </w:r>
        <w:proofErr w:type="spellEnd"/>
        <w:r w:rsidR="00630CD1" w:rsidRPr="00E10FF9">
          <w:rPr>
            <w:rFonts w:asciiTheme="minorHAnsi" w:hAnsiTheme="minorHAnsi"/>
            <w:b/>
            <w:sz w:val="28"/>
            <w:szCs w:val="28"/>
          </w:rPr>
          <w:t xml:space="preserve"> Karim</w:t>
        </w:r>
      </w:hyperlink>
    </w:p>
    <w:p w14:paraId="5DBFC164" w14:textId="4F5F4DED" w:rsidR="00953B2B" w:rsidRPr="00E10FF9" w:rsidRDefault="00953B2B">
      <w:pPr>
        <w:spacing w:line="288" w:lineRule="auto"/>
        <w:jc w:val="center"/>
        <w:rPr>
          <w:rFonts w:asciiTheme="minorHAnsi" w:hAnsiTheme="minorHAnsi"/>
          <w:b/>
          <w:sz w:val="28"/>
          <w:szCs w:val="28"/>
        </w:rPr>
      </w:pPr>
    </w:p>
    <w:p w14:paraId="206B103E" w14:textId="77777777" w:rsidR="00953B2B" w:rsidRPr="00E10FF9" w:rsidRDefault="00953B2B">
      <w:pPr>
        <w:spacing w:line="288" w:lineRule="auto"/>
        <w:jc w:val="center"/>
        <w:rPr>
          <w:rFonts w:asciiTheme="minorHAnsi" w:hAnsiTheme="minorHAnsi"/>
          <w:b/>
          <w:sz w:val="28"/>
          <w:szCs w:val="28"/>
        </w:rPr>
      </w:pPr>
    </w:p>
    <w:p w14:paraId="465AD81D" w14:textId="77777777" w:rsidR="00953B2B" w:rsidRPr="00E10FF9" w:rsidRDefault="00953B2B">
      <w:pPr>
        <w:spacing w:line="288" w:lineRule="auto"/>
        <w:jc w:val="center"/>
        <w:rPr>
          <w:rFonts w:asciiTheme="minorHAnsi" w:hAnsiTheme="minorHAnsi"/>
          <w:b/>
          <w:sz w:val="28"/>
          <w:szCs w:val="28"/>
        </w:rPr>
      </w:pPr>
    </w:p>
    <w:sdt>
      <w:sdtPr>
        <w:rPr>
          <w:rFonts w:asciiTheme="minorHAnsi" w:eastAsia="Arial" w:hAnsiTheme="minorHAnsi" w:cs="Arial"/>
          <w:color w:val="auto"/>
          <w:sz w:val="22"/>
          <w:szCs w:val="22"/>
          <w:lang w:val="fr-CA" w:eastAsia="en-CA"/>
        </w:rPr>
        <w:id w:val="999311027"/>
        <w:docPartObj>
          <w:docPartGallery w:val="Table of Contents"/>
          <w:docPartUnique/>
        </w:docPartObj>
      </w:sdtPr>
      <w:sdtEndPr>
        <w:rPr>
          <w:b/>
          <w:bCs/>
          <w:noProof/>
        </w:rPr>
      </w:sdtEndPr>
      <w:sdtContent>
        <w:p w14:paraId="5D636FB0" w14:textId="23F38836" w:rsidR="00630CD1" w:rsidRPr="00E10FF9" w:rsidRDefault="00FF1BF9">
          <w:pPr>
            <w:pStyle w:val="TOCHeading"/>
            <w:rPr>
              <w:rFonts w:asciiTheme="minorHAnsi" w:hAnsiTheme="minorHAnsi"/>
              <w:lang w:val="fr-CA"/>
            </w:rPr>
          </w:pPr>
          <w:r w:rsidRPr="00E10FF9">
            <w:rPr>
              <w:rFonts w:asciiTheme="minorHAnsi" w:hAnsiTheme="minorHAnsi"/>
              <w:lang w:val="fr-CA"/>
            </w:rPr>
            <w:t>Table des matières</w:t>
          </w:r>
          <w:r w:rsidRPr="00E10FF9">
            <w:rPr>
              <w:rFonts w:asciiTheme="minorHAnsi" w:hAnsiTheme="minorHAnsi"/>
              <w:lang w:val="fr-CA"/>
            </w:rPr>
            <w:br/>
          </w:r>
        </w:p>
        <w:p w14:paraId="34A6DC8F" w14:textId="6B889834" w:rsidR="00E10FF9" w:rsidRPr="00E10FF9" w:rsidRDefault="00630CD1">
          <w:pPr>
            <w:pStyle w:val="TOC1"/>
            <w:tabs>
              <w:tab w:val="right" w:leader="dot" w:pos="9350"/>
            </w:tabs>
            <w:rPr>
              <w:rFonts w:asciiTheme="minorHAnsi" w:eastAsiaTheme="minorEastAsia" w:hAnsiTheme="minorHAnsi" w:cstheme="minorBidi"/>
              <w:noProof/>
            </w:rPr>
          </w:pPr>
          <w:r w:rsidRPr="00E10FF9">
            <w:rPr>
              <w:rFonts w:asciiTheme="minorHAnsi" w:hAnsiTheme="minorHAnsi"/>
            </w:rPr>
            <w:fldChar w:fldCharType="begin"/>
          </w:r>
          <w:r w:rsidRPr="00E10FF9">
            <w:rPr>
              <w:rFonts w:asciiTheme="minorHAnsi" w:hAnsiTheme="minorHAnsi"/>
            </w:rPr>
            <w:instrText xml:space="preserve"> TOC \o "1-3" \h \z \u </w:instrText>
          </w:r>
          <w:r w:rsidRPr="00E10FF9">
            <w:rPr>
              <w:rFonts w:asciiTheme="minorHAnsi" w:hAnsiTheme="minorHAnsi"/>
            </w:rPr>
            <w:fldChar w:fldCharType="separate"/>
          </w:r>
          <w:hyperlink w:anchor="_Toc87457454" w:history="1">
            <w:r w:rsidR="00E10FF9" w:rsidRPr="00E10FF9">
              <w:rPr>
                <w:rStyle w:val="Hyperlink"/>
                <w:noProof/>
              </w:rPr>
              <w:t>Introduction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_Toc87457454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0068307F" w14:textId="429EBAF4" w:rsidR="00E10FF9" w:rsidRPr="00E10FF9" w:rsidRDefault="00037DDD">
          <w:pPr>
            <w:pStyle w:val="TOC2"/>
            <w:tabs>
              <w:tab w:val="right" w:leader="dot" w:pos="9350"/>
            </w:tabs>
            <w:rPr>
              <w:rFonts w:asciiTheme="minorHAnsi" w:eastAsiaTheme="minorEastAsia" w:hAnsiTheme="minorHAnsi" w:cstheme="minorBidi"/>
              <w:noProof/>
            </w:rPr>
          </w:pPr>
          <w:hyperlink w:anchor="_Toc87457455" w:history="1">
            <w:r w:rsidR="00E10FF9" w:rsidRPr="00E10FF9">
              <w:rPr>
                <w:rStyle w:val="Hyperlink"/>
                <w:noProof/>
              </w:rPr>
              <w:t>Contexte et énoncé du problème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_Toc87457455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381923BF" w14:textId="6A5B79F4" w:rsidR="00E10FF9" w:rsidRPr="00E10FF9" w:rsidRDefault="00037DDD">
          <w:pPr>
            <w:pStyle w:val="TOC3"/>
            <w:tabs>
              <w:tab w:val="right" w:leader="dot" w:pos="9350"/>
            </w:tabs>
            <w:rPr>
              <w:rFonts w:asciiTheme="minorHAnsi" w:eastAsiaTheme="minorEastAsia" w:hAnsiTheme="minorHAnsi" w:cstheme="minorBidi"/>
              <w:noProof/>
            </w:rPr>
          </w:pPr>
          <w:hyperlink w:anchor="_Toc87457456" w:history="1">
            <w:r w:rsidR="00E10FF9" w:rsidRPr="00E10FF9">
              <w:rPr>
                <w:rStyle w:val="Hyperlink"/>
                <w:noProof/>
              </w:rPr>
              <w:t>Objectif</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_Toc87457456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377D254A" w14:textId="52855E25" w:rsidR="00E10FF9" w:rsidRPr="00E10FF9" w:rsidRDefault="00037DDD">
          <w:pPr>
            <w:pStyle w:val="TOC2"/>
            <w:tabs>
              <w:tab w:val="right" w:leader="dot" w:pos="9350"/>
            </w:tabs>
            <w:rPr>
              <w:rFonts w:asciiTheme="minorHAnsi" w:eastAsiaTheme="minorEastAsia" w:hAnsiTheme="minorHAnsi" w:cstheme="minorBidi"/>
              <w:noProof/>
            </w:rPr>
          </w:pPr>
          <w:hyperlink w:anchor="_Toc87457457" w:history="1">
            <w:r w:rsidR="00E10FF9" w:rsidRPr="00E10FF9">
              <w:rPr>
                <w:rStyle w:val="Hyperlink"/>
                <w:noProof/>
              </w:rPr>
              <w:t>Analyse des exigences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_Toc87457457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570C5402" w14:textId="2A709AC5" w:rsidR="00E10FF9" w:rsidRPr="00E10FF9" w:rsidRDefault="00037DDD">
          <w:pPr>
            <w:pStyle w:val="TOC3"/>
            <w:tabs>
              <w:tab w:val="right" w:leader="dot" w:pos="9350"/>
            </w:tabs>
            <w:rPr>
              <w:rFonts w:asciiTheme="minorHAnsi" w:eastAsiaTheme="minorEastAsia" w:hAnsiTheme="minorHAnsi" w:cstheme="minorBidi"/>
              <w:noProof/>
            </w:rPr>
          </w:pPr>
          <w:hyperlink w:anchor="_Toc87457458" w:history="1">
            <w:r w:rsidR="00E10FF9" w:rsidRPr="00E10FF9">
              <w:rPr>
                <w:rStyle w:val="Hyperlink"/>
                <w:noProof/>
              </w:rPr>
              <w:t>Description fonctionnelle des besoins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_Toc87457458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0EFFBF8C" w14:textId="320BC017" w:rsidR="00E10FF9" w:rsidRPr="00E10FF9" w:rsidRDefault="00037DDD">
          <w:pPr>
            <w:pStyle w:val="TOC3"/>
            <w:tabs>
              <w:tab w:val="right" w:leader="dot" w:pos="9350"/>
            </w:tabs>
            <w:rPr>
              <w:rFonts w:asciiTheme="minorHAnsi" w:eastAsiaTheme="minorEastAsia" w:hAnsiTheme="minorHAnsi" w:cstheme="minorBidi"/>
              <w:noProof/>
            </w:rPr>
          </w:pPr>
          <w:hyperlink w:anchor="_Toc87457459" w:history="1">
            <w:r w:rsidR="00E10FF9" w:rsidRPr="00E10FF9">
              <w:rPr>
                <w:rStyle w:val="Hyperlink"/>
                <w:noProof/>
              </w:rPr>
              <w:t>Facturation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_Toc87457459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04642A24" w14:textId="52AFDE2A" w:rsidR="00E10FF9" w:rsidRPr="00E10FF9" w:rsidRDefault="00037DDD">
          <w:pPr>
            <w:pStyle w:val="TOC3"/>
            <w:tabs>
              <w:tab w:val="right" w:leader="dot" w:pos="9350"/>
            </w:tabs>
            <w:rPr>
              <w:rFonts w:asciiTheme="minorHAnsi" w:eastAsiaTheme="minorEastAsia" w:hAnsiTheme="minorHAnsi" w:cstheme="minorBidi"/>
              <w:noProof/>
            </w:rPr>
          </w:pPr>
          <w:hyperlink w:anchor="_Toc87457460" w:history="1">
            <w:r w:rsidR="00E10FF9" w:rsidRPr="00E10FF9">
              <w:rPr>
                <w:rStyle w:val="Hyperlink"/>
                <w:noProof/>
              </w:rPr>
              <w:t>Critères additionnels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_Toc87457460 \h </w:instrText>
            </w:r>
            <w:r w:rsidR="00E10FF9" w:rsidRPr="00E10FF9">
              <w:rPr>
                <w:noProof/>
                <w:webHidden/>
              </w:rPr>
            </w:r>
            <w:r w:rsidR="00E10FF9" w:rsidRPr="00E10FF9">
              <w:rPr>
                <w:noProof/>
                <w:webHidden/>
              </w:rPr>
              <w:fldChar w:fldCharType="separate"/>
            </w:r>
            <w:r w:rsidR="00E10FF9" w:rsidRPr="00E10FF9">
              <w:rPr>
                <w:noProof/>
                <w:webHidden/>
              </w:rPr>
              <w:t>2</w:t>
            </w:r>
            <w:r w:rsidR="00E10FF9" w:rsidRPr="00E10FF9">
              <w:rPr>
                <w:noProof/>
                <w:webHidden/>
              </w:rPr>
              <w:fldChar w:fldCharType="end"/>
            </w:r>
          </w:hyperlink>
        </w:p>
        <w:p w14:paraId="11B1571C" w14:textId="26F27B9E" w:rsidR="00E10FF9" w:rsidRPr="00E10FF9" w:rsidRDefault="00037DDD">
          <w:pPr>
            <w:pStyle w:val="TOC1"/>
            <w:tabs>
              <w:tab w:val="right" w:leader="dot" w:pos="9350"/>
            </w:tabs>
            <w:rPr>
              <w:rFonts w:asciiTheme="minorHAnsi" w:eastAsiaTheme="minorEastAsia" w:hAnsiTheme="minorHAnsi" w:cstheme="minorBidi"/>
              <w:noProof/>
            </w:rPr>
          </w:pPr>
          <w:hyperlink w:anchor="_Toc87457461" w:history="1">
            <w:r w:rsidR="00E10FF9" w:rsidRPr="00E10FF9">
              <w:rPr>
                <w:rStyle w:val="Hyperlink"/>
                <w:noProof/>
              </w:rPr>
              <w:t>Itération I</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_Toc87457461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5B679135" w14:textId="6B3A85CB" w:rsidR="00E10FF9" w:rsidRPr="00E10FF9" w:rsidRDefault="00037DDD">
          <w:pPr>
            <w:pStyle w:val="TOC2"/>
            <w:tabs>
              <w:tab w:val="right" w:leader="dot" w:pos="9350"/>
            </w:tabs>
            <w:rPr>
              <w:rFonts w:asciiTheme="minorHAnsi" w:eastAsiaTheme="minorEastAsia" w:hAnsiTheme="minorHAnsi" w:cstheme="minorBidi"/>
              <w:noProof/>
            </w:rPr>
          </w:pPr>
          <w:hyperlink w:anchor="_Toc87457462" w:history="1">
            <w:r w:rsidR="00E10FF9" w:rsidRPr="00E10FF9">
              <w:rPr>
                <w:rStyle w:val="Hyperlink"/>
                <w:noProof/>
              </w:rPr>
              <w:t>Cas d’utilisation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_Toc87457462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2F3A7566" w14:textId="0D82B106" w:rsidR="00E10FF9" w:rsidRPr="00E10FF9" w:rsidRDefault="00037DDD">
          <w:pPr>
            <w:pStyle w:val="TOC3"/>
            <w:tabs>
              <w:tab w:val="right" w:leader="dot" w:pos="9350"/>
            </w:tabs>
            <w:rPr>
              <w:rFonts w:asciiTheme="minorHAnsi" w:eastAsiaTheme="minorEastAsia" w:hAnsiTheme="minorHAnsi" w:cstheme="minorBidi"/>
              <w:noProof/>
            </w:rPr>
          </w:pPr>
          <w:hyperlink w:anchor="_Toc87457463" w:history="1">
            <w:r w:rsidR="00E10FF9" w:rsidRPr="00E10FF9">
              <w:rPr>
                <w:rStyle w:val="Hyperlink"/>
                <w:noProof/>
              </w:rPr>
              <w:t>Énumération et classement</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_Toc87457463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70B6870B" w14:textId="6E718673" w:rsidR="00E10FF9" w:rsidRPr="00E10FF9" w:rsidRDefault="00037DDD">
          <w:pPr>
            <w:pStyle w:val="TOC3"/>
            <w:tabs>
              <w:tab w:val="right" w:leader="dot" w:pos="9350"/>
            </w:tabs>
            <w:rPr>
              <w:rFonts w:asciiTheme="minorHAnsi" w:eastAsiaTheme="minorEastAsia" w:hAnsiTheme="minorHAnsi" w:cstheme="minorBidi"/>
              <w:noProof/>
            </w:rPr>
          </w:pPr>
          <w:hyperlink w:anchor="_Toc87457464" w:history="1">
            <w:r w:rsidR="00E10FF9" w:rsidRPr="00E10FF9">
              <w:rPr>
                <w:rStyle w:val="Hyperlink"/>
                <w:noProof/>
              </w:rPr>
              <w:t>Descriptions détaillés des deux cas prioritaires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_Toc87457464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2567ABA8" w14:textId="57D7BDFD" w:rsidR="00E10FF9" w:rsidRPr="00E10FF9" w:rsidRDefault="00037DDD">
          <w:pPr>
            <w:pStyle w:val="TOC3"/>
            <w:tabs>
              <w:tab w:val="right" w:leader="dot" w:pos="9350"/>
            </w:tabs>
            <w:rPr>
              <w:rFonts w:asciiTheme="minorHAnsi" w:eastAsiaTheme="minorEastAsia" w:hAnsiTheme="minorHAnsi" w:cstheme="minorBidi"/>
              <w:noProof/>
            </w:rPr>
          </w:pPr>
          <w:hyperlink w:anchor="_Toc87457465" w:history="1">
            <w:r w:rsidR="00E10FF9" w:rsidRPr="00E10FF9">
              <w:rPr>
                <w:rStyle w:val="Hyperlink"/>
                <w:noProof/>
              </w:rPr>
              <w:t>Diagramme de cas d’utilisation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_Toc87457465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15310CD9" w14:textId="3B8C98C1" w:rsidR="00E10FF9" w:rsidRPr="00E10FF9" w:rsidRDefault="00037DDD">
          <w:pPr>
            <w:pStyle w:val="TOC2"/>
            <w:tabs>
              <w:tab w:val="right" w:leader="dot" w:pos="9350"/>
            </w:tabs>
            <w:rPr>
              <w:rFonts w:asciiTheme="minorHAnsi" w:eastAsiaTheme="minorEastAsia" w:hAnsiTheme="minorHAnsi" w:cstheme="minorBidi"/>
              <w:noProof/>
            </w:rPr>
          </w:pPr>
          <w:hyperlink w:anchor="_Toc87457466" w:history="1">
            <w:r w:rsidR="00E10FF9" w:rsidRPr="00E10FF9">
              <w:rPr>
                <w:rStyle w:val="Hyperlink"/>
                <w:noProof/>
              </w:rPr>
              <w:t>Modèle du domaine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_Toc87457466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15C698E2" w14:textId="7F6F611F" w:rsidR="00E10FF9" w:rsidRPr="00E10FF9" w:rsidRDefault="00037DDD">
          <w:pPr>
            <w:pStyle w:val="TOC3"/>
            <w:tabs>
              <w:tab w:val="right" w:leader="dot" w:pos="9350"/>
            </w:tabs>
            <w:rPr>
              <w:rFonts w:asciiTheme="minorHAnsi" w:eastAsiaTheme="minorEastAsia" w:hAnsiTheme="minorHAnsi" w:cstheme="minorBidi"/>
              <w:noProof/>
            </w:rPr>
          </w:pPr>
          <w:hyperlink w:anchor="_Toc87457467" w:history="1">
            <w:r w:rsidR="00E10FF9" w:rsidRPr="00E10FF9">
              <w:rPr>
                <w:rStyle w:val="Hyperlink"/>
                <w:noProof/>
              </w:rPr>
              <w:t>Diagramme de classe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_Toc87457467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7EE3C47B" w14:textId="21C9A341" w:rsidR="00E10FF9" w:rsidRPr="00E10FF9" w:rsidRDefault="00037DDD">
          <w:pPr>
            <w:pStyle w:val="TOC2"/>
            <w:tabs>
              <w:tab w:val="right" w:leader="dot" w:pos="9350"/>
            </w:tabs>
            <w:rPr>
              <w:rFonts w:asciiTheme="minorHAnsi" w:eastAsiaTheme="minorEastAsia" w:hAnsiTheme="minorHAnsi" w:cstheme="minorBidi"/>
              <w:noProof/>
            </w:rPr>
          </w:pPr>
          <w:hyperlink w:anchor="_Toc87457468" w:history="1">
            <w:r w:rsidR="00E10FF9" w:rsidRPr="00E10FF9">
              <w:rPr>
                <w:rStyle w:val="Hyperlink"/>
                <w:noProof/>
              </w:rPr>
              <w:t>Diagrammes séquentiel système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_Toc87457468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02F58D3C" w14:textId="18174619" w:rsidR="00E10FF9" w:rsidRPr="00E10FF9" w:rsidRDefault="00037DDD">
          <w:pPr>
            <w:pStyle w:val="TOC3"/>
            <w:tabs>
              <w:tab w:val="right" w:leader="dot" w:pos="9350"/>
            </w:tabs>
            <w:rPr>
              <w:rFonts w:asciiTheme="minorHAnsi" w:eastAsiaTheme="minorEastAsia" w:hAnsiTheme="minorHAnsi" w:cstheme="minorBidi"/>
              <w:noProof/>
            </w:rPr>
          </w:pPr>
          <w:hyperlink w:anchor="_Toc87457469" w:history="1">
            <w:r w:rsidR="00E10FF9" w:rsidRPr="00E10FF9">
              <w:rPr>
                <w:rStyle w:val="Hyperlink"/>
                <w:noProof/>
              </w:rPr>
              <w:t>Contrats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_Toc87457469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2137F5AA" w14:textId="6AF2E822" w:rsidR="00E10FF9" w:rsidRPr="00E10FF9" w:rsidRDefault="00037DDD">
          <w:pPr>
            <w:pStyle w:val="TOC2"/>
            <w:tabs>
              <w:tab w:val="right" w:leader="dot" w:pos="9350"/>
            </w:tabs>
            <w:rPr>
              <w:rFonts w:asciiTheme="minorHAnsi" w:eastAsiaTheme="minorEastAsia" w:hAnsiTheme="minorHAnsi" w:cstheme="minorBidi"/>
              <w:noProof/>
            </w:rPr>
          </w:pPr>
          <w:hyperlink w:anchor="_Toc87457470" w:history="1">
            <w:r w:rsidR="00E10FF9" w:rsidRPr="00E10FF9">
              <w:rPr>
                <w:rStyle w:val="Hyperlink"/>
                <w:noProof/>
              </w:rPr>
              <w:t>Interface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_Toc87457470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7AD83D71" w14:textId="7BFE8C5B" w:rsidR="00E10FF9" w:rsidRPr="00E10FF9" w:rsidRDefault="00037DDD">
          <w:pPr>
            <w:pStyle w:val="TOC3"/>
            <w:tabs>
              <w:tab w:val="right" w:leader="dot" w:pos="9350"/>
            </w:tabs>
            <w:rPr>
              <w:rFonts w:asciiTheme="minorHAnsi" w:eastAsiaTheme="minorEastAsia" w:hAnsiTheme="minorHAnsi" w:cstheme="minorBidi"/>
              <w:noProof/>
            </w:rPr>
          </w:pPr>
          <w:hyperlink w:anchor="_Toc87457471" w:history="1">
            <w:r w:rsidR="00E10FF9" w:rsidRPr="00E10FF9">
              <w:rPr>
                <w:rStyle w:val="Hyperlink"/>
                <w:noProof/>
              </w:rPr>
              <w:t>Description des composantes nécessaires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_Toc87457471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54BA2238" w14:textId="215D2012" w:rsidR="00E10FF9" w:rsidRPr="00E10FF9" w:rsidRDefault="00037DDD">
          <w:pPr>
            <w:pStyle w:val="TOC3"/>
            <w:tabs>
              <w:tab w:val="right" w:leader="dot" w:pos="9350"/>
            </w:tabs>
            <w:rPr>
              <w:rFonts w:asciiTheme="minorHAnsi" w:eastAsiaTheme="minorEastAsia" w:hAnsiTheme="minorHAnsi" w:cstheme="minorBidi"/>
              <w:noProof/>
            </w:rPr>
          </w:pPr>
          <w:hyperlink w:anchor="_Toc87457472" w:history="1">
            <w:r w:rsidR="00E10FF9" w:rsidRPr="00E10FF9">
              <w:rPr>
                <w:rStyle w:val="Hyperlink"/>
                <w:noProof/>
              </w:rPr>
              <w:t>Sélection d’un logo</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_Toc87457472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03BF9617" w14:textId="277C2579" w:rsidR="00E10FF9" w:rsidRPr="00E10FF9" w:rsidRDefault="00037DDD">
          <w:pPr>
            <w:pStyle w:val="TOC3"/>
            <w:tabs>
              <w:tab w:val="right" w:leader="dot" w:pos="9350"/>
            </w:tabs>
            <w:rPr>
              <w:rFonts w:asciiTheme="minorHAnsi" w:eastAsiaTheme="minorEastAsia" w:hAnsiTheme="minorHAnsi" w:cstheme="minorBidi"/>
              <w:noProof/>
            </w:rPr>
          </w:pPr>
          <w:hyperlink w:anchor="_Toc87457473" w:history="1">
            <w:r w:rsidR="00E10FF9" w:rsidRPr="00E10FF9">
              <w:rPr>
                <w:rStyle w:val="Hyperlink"/>
                <w:noProof/>
              </w:rPr>
              <w:t>Esquisse de la page principale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_Toc87457473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67ED985D" w14:textId="72535DA0" w:rsidR="00E10FF9" w:rsidRPr="00E10FF9" w:rsidRDefault="00037DDD">
          <w:pPr>
            <w:pStyle w:val="TOC2"/>
            <w:tabs>
              <w:tab w:val="right" w:leader="dot" w:pos="9350"/>
            </w:tabs>
            <w:rPr>
              <w:rFonts w:asciiTheme="minorHAnsi" w:eastAsiaTheme="minorEastAsia" w:hAnsiTheme="minorHAnsi" w:cstheme="minorBidi"/>
              <w:noProof/>
            </w:rPr>
          </w:pPr>
          <w:hyperlink w:anchor="_Toc87457474" w:history="1">
            <w:r w:rsidR="00E10FF9" w:rsidRPr="00E10FF9">
              <w:rPr>
                <w:rStyle w:val="Hyperlink"/>
                <w:noProof/>
              </w:rPr>
              <w:t>Base de données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_Toc87457474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20FB27D7" w14:textId="7CA68E8F" w:rsidR="00E10FF9" w:rsidRPr="00E10FF9" w:rsidRDefault="00037DDD">
          <w:pPr>
            <w:pStyle w:val="TOC3"/>
            <w:tabs>
              <w:tab w:val="right" w:leader="dot" w:pos="9350"/>
            </w:tabs>
            <w:rPr>
              <w:rFonts w:asciiTheme="minorHAnsi" w:eastAsiaTheme="minorEastAsia" w:hAnsiTheme="minorHAnsi" w:cstheme="minorBidi"/>
              <w:noProof/>
            </w:rPr>
          </w:pPr>
          <w:hyperlink w:anchor="_Toc87457475" w:history="1">
            <w:r w:rsidR="00E10FF9" w:rsidRPr="00E10FF9">
              <w:rPr>
                <w:rStyle w:val="Hyperlink"/>
                <w:noProof/>
              </w:rPr>
              <w:t>Schéma</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_Toc87457475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5E3426D7" w14:textId="256E8E9B" w:rsidR="00E10FF9" w:rsidRPr="00E10FF9" w:rsidRDefault="00037DDD">
          <w:pPr>
            <w:pStyle w:val="TOC1"/>
            <w:tabs>
              <w:tab w:val="right" w:leader="dot" w:pos="9350"/>
            </w:tabs>
            <w:rPr>
              <w:rFonts w:asciiTheme="minorHAnsi" w:eastAsiaTheme="minorEastAsia" w:hAnsiTheme="minorHAnsi" w:cstheme="minorBidi"/>
              <w:noProof/>
            </w:rPr>
          </w:pPr>
          <w:hyperlink w:anchor="_Toc87457476" w:history="1">
            <w:r w:rsidR="00E10FF9" w:rsidRPr="00E10FF9">
              <w:rPr>
                <w:rStyle w:val="Hyperlink"/>
                <w:noProof/>
              </w:rPr>
              <w:t>Conclusion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_Toc87457476 \h </w:instrText>
            </w:r>
            <w:r w:rsidR="00E10FF9" w:rsidRPr="00E10FF9">
              <w:rPr>
                <w:noProof/>
                <w:webHidden/>
              </w:rPr>
            </w:r>
            <w:r w:rsidR="00E10FF9" w:rsidRPr="00E10FF9">
              <w:rPr>
                <w:noProof/>
                <w:webHidden/>
              </w:rPr>
              <w:fldChar w:fldCharType="separate"/>
            </w:r>
            <w:r w:rsidR="00E10FF9" w:rsidRPr="00E10FF9">
              <w:rPr>
                <w:noProof/>
                <w:webHidden/>
              </w:rPr>
              <w:t>6</w:t>
            </w:r>
            <w:r w:rsidR="00E10FF9" w:rsidRPr="00E10FF9">
              <w:rPr>
                <w:noProof/>
                <w:webHidden/>
              </w:rPr>
              <w:fldChar w:fldCharType="end"/>
            </w:r>
          </w:hyperlink>
        </w:p>
        <w:p w14:paraId="4AC0A9D9" w14:textId="11C2E7BD" w:rsidR="00630CD1" w:rsidRPr="00E10FF9" w:rsidRDefault="00630CD1">
          <w:pPr>
            <w:rPr>
              <w:rFonts w:asciiTheme="minorHAnsi" w:hAnsiTheme="minorHAnsi"/>
            </w:rPr>
          </w:pPr>
          <w:r w:rsidRPr="00E10FF9">
            <w:rPr>
              <w:rFonts w:asciiTheme="minorHAnsi" w:hAnsiTheme="minorHAnsi"/>
              <w:b/>
              <w:bCs/>
              <w:noProof/>
            </w:rPr>
            <w:fldChar w:fldCharType="end"/>
          </w:r>
        </w:p>
      </w:sdtContent>
    </w:sdt>
    <w:p w14:paraId="2621B637" w14:textId="6DE626E9" w:rsidR="006C0343" w:rsidRPr="00E10FF9" w:rsidRDefault="006C0343">
      <w:pPr>
        <w:rPr>
          <w:rFonts w:asciiTheme="minorHAnsi" w:hAnsiTheme="minorHAnsi"/>
        </w:rPr>
      </w:pPr>
    </w:p>
    <w:p w14:paraId="240AE490" w14:textId="77777777" w:rsidR="00630CD1" w:rsidRPr="00E10FF9" w:rsidRDefault="00630CD1">
      <w:pPr>
        <w:rPr>
          <w:rFonts w:asciiTheme="minorHAnsi" w:hAnsiTheme="minorHAnsi"/>
          <w:sz w:val="32"/>
          <w:szCs w:val="32"/>
        </w:rPr>
      </w:pPr>
      <w:r w:rsidRPr="00E10FF9">
        <w:rPr>
          <w:rFonts w:asciiTheme="minorHAnsi" w:hAnsiTheme="minorHAnsi"/>
        </w:rPr>
        <w:br w:type="page"/>
      </w:r>
    </w:p>
    <w:p w14:paraId="53F0B332" w14:textId="00DB5F26" w:rsidR="00185DE0" w:rsidRPr="00E10FF9" w:rsidRDefault="00185DE0" w:rsidP="00E77F6D">
      <w:pPr>
        <w:pStyle w:val="Heading1"/>
      </w:pPr>
      <w:bookmarkStart w:id="1" w:name="_Toc87457454"/>
      <w:r w:rsidRPr="00E10FF9">
        <w:lastRenderedPageBreak/>
        <w:t>Introduction</w:t>
      </w:r>
      <w:bookmarkEnd w:id="1"/>
    </w:p>
    <w:p w14:paraId="204293ED" w14:textId="718B2989" w:rsidR="00185DE0" w:rsidRPr="0052596E" w:rsidRDefault="00185DE0" w:rsidP="00185DE0">
      <w:pPr>
        <w:rPr>
          <w:rFonts w:asciiTheme="minorHAnsi" w:hAnsiTheme="minorHAnsi"/>
        </w:rPr>
      </w:pPr>
      <w:r w:rsidRPr="0052596E">
        <w:rPr>
          <w:rFonts w:asciiTheme="minorHAnsi" w:hAnsiTheme="minorHAnsi"/>
        </w:rPr>
        <w:t xml:space="preserve">Le présent projet se veut une simulation du cycle de vie de développement d’un logiciel à des fins académiques. </w:t>
      </w:r>
    </w:p>
    <w:p w14:paraId="02C55E84" w14:textId="77777777" w:rsidR="00185DE0" w:rsidRPr="00E10FF9" w:rsidRDefault="00185DE0" w:rsidP="00185DE0"/>
    <w:p w14:paraId="73412F91" w14:textId="54176320" w:rsidR="00DE312C" w:rsidRPr="00E10FF9" w:rsidRDefault="008F177A" w:rsidP="00E77F6D">
      <w:pPr>
        <w:pStyle w:val="Heading2"/>
      </w:pPr>
      <w:bookmarkStart w:id="2" w:name="_Toc87457455"/>
      <w:r w:rsidRPr="00E10FF9">
        <w:t xml:space="preserve">Contexte et </w:t>
      </w:r>
      <w:r w:rsidR="00185DE0" w:rsidRPr="00E10FF9">
        <w:t>énoncé</w:t>
      </w:r>
      <w:r w:rsidR="00DE312C" w:rsidRPr="00E10FF9">
        <w:t xml:space="preserve"> du problème</w:t>
      </w:r>
      <w:bookmarkEnd w:id="2"/>
    </w:p>
    <w:p w14:paraId="5E3055D4" w14:textId="00708CF7" w:rsidR="00DE312C" w:rsidRPr="00E10FF9" w:rsidRDefault="00DE312C" w:rsidP="00DE312C">
      <w:pPr>
        <w:rPr>
          <w:rFonts w:asciiTheme="minorHAnsi" w:hAnsiTheme="minorHAnsi"/>
        </w:rPr>
      </w:pPr>
      <w:r w:rsidRPr="00E10FF9">
        <w:rPr>
          <w:rFonts w:asciiTheme="minorHAnsi" w:hAnsiTheme="minorHAnsi"/>
        </w:rPr>
        <w:t xml:space="preserve">L’agence de location de véhicules </w:t>
      </w:r>
      <w:proofErr w:type="spellStart"/>
      <w:r w:rsidRPr="00E10FF9">
        <w:rPr>
          <w:rFonts w:asciiTheme="minorHAnsi" w:hAnsiTheme="minorHAnsi"/>
          <w:b/>
          <w:bCs/>
        </w:rPr>
        <w:t>Locar</w:t>
      </w:r>
      <w:proofErr w:type="spellEnd"/>
      <w:r w:rsidRPr="00E10FF9">
        <w:rPr>
          <w:rFonts w:asciiTheme="minorHAnsi" w:hAnsiTheme="minorHAnsi"/>
          <w:b/>
          <w:bCs/>
        </w:rPr>
        <w:t xml:space="preserve">-Xpress </w:t>
      </w:r>
      <w:r w:rsidRPr="00E10FF9">
        <w:rPr>
          <w:rFonts w:asciiTheme="minorHAnsi" w:hAnsiTheme="minorHAnsi"/>
        </w:rPr>
        <w:t>est une petite entreprise qui a vu exploser son chiffre d’affaires de l’année 2020 en raison de la pandémie de la COVID-19. Effectivement, une bonne partie de la population cherch</w:t>
      </w:r>
      <w:r w:rsidR="008F177A" w:rsidRPr="00E10FF9">
        <w:rPr>
          <w:rFonts w:asciiTheme="minorHAnsi" w:hAnsiTheme="minorHAnsi"/>
        </w:rPr>
        <w:t>ait</w:t>
      </w:r>
      <w:r w:rsidRPr="00E10FF9">
        <w:rPr>
          <w:rFonts w:asciiTheme="minorHAnsi" w:hAnsiTheme="minorHAnsi"/>
        </w:rPr>
        <w:t xml:space="preserve"> à s’échapper de la ville et du confinement imposé par le gouvernement ce qui </w:t>
      </w:r>
      <w:r w:rsidR="008F177A" w:rsidRPr="00E10FF9">
        <w:rPr>
          <w:rFonts w:asciiTheme="minorHAnsi" w:hAnsiTheme="minorHAnsi"/>
        </w:rPr>
        <w:t xml:space="preserve">a </w:t>
      </w:r>
      <w:r w:rsidRPr="00E10FF9">
        <w:rPr>
          <w:rFonts w:asciiTheme="minorHAnsi" w:hAnsiTheme="minorHAnsi"/>
        </w:rPr>
        <w:t>résult</w:t>
      </w:r>
      <w:r w:rsidR="008F177A" w:rsidRPr="00E10FF9">
        <w:rPr>
          <w:rFonts w:asciiTheme="minorHAnsi" w:hAnsiTheme="minorHAnsi"/>
        </w:rPr>
        <w:t>é</w:t>
      </w:r>
      <w:r w:rsidRPr="00E10FF9">
        <w:rPr>
          <w:rFonts w:asciiTheme="minorHAnsi" w:hAnsiTheme="minorHAnsi"/>
        </w:rPr>
        <w:t xml:space="preserve"> à une forte augmentation de</w:t>
      </w:r>
      <w:r w:rsidR="008F177A" w:rsidRPr="00E10FF9">
        <w:rPr>
          <w:rFonts w:asciiTheme="minorHAnsi" w:hAnsiTheme="minorHAnsi"/>
        </w:rPr>
        <w:t>s</w:t>
      </w:r>
      <w:r w:rsidRPr="00E10FF9">
        <w:rPr>
          <w:rFonts w:asciiTheme="minorHAnsi" w:hAnsiTheme="minorHAnsi"/>
        </w:rPr>
        <w:t xml:space="preserve"> contrats de location. </w:t>
      </w:r>
      <w:r w:rsidR="008F177A" w:rsidRPr="00E10FF9">
        <w:rPr>
          <w:rFonts w:asciiTheme="minorHAnsi" w:hAnsiTheme="minorHAnsi"/>
        </w:rPr>
        <w:t xml:space="preserve">Cependant, </w:t>
      </w:r>
      <w:r w:rsidR="00CB5BBD">
        <w:rPr>
          <w:rFonts w:asciiTheme="minorHAnsi" w:hAnsiTheme="minorHAnsi"/>
        </w:rPr>
        <w:t xml:space="preserve">ce </w:t>
      </w:r>
      <w:r w:rsidR="008F177A" w:rsidRPr="00E10FF9">
        <w:rPr>
          <w:rFonts w:asciiTheme="minorHAnsi" w:hAnsiTheme="minorHAnsi"/>
        </w:rPr>
        <w:t xml:space="preserve">qui devait être une bonne nouvelle est devenu un problème majeur puisque </w:t>
      </w:r>
      <w:proofErr w:type="spellStart"/>
      <w:r w:rsidR="008F177A" w:rsidRPr="00E10FF9">
        <w:rPr>
          <w:rFonts w:asciiTheme="minorHAnsi" w:hAnsiTheme="minorHAnsi"/>
          <w:b/>
          <w:bCs/>
        </w:rPr>
        <w:t>Locar</w:t>
      </w:r>
      <w:proofErr w:type="spellEnd"/>
      <w:r w:rsidR="008F177A" w:rsidRPr="00E10FF9">
        <w:rPr>
          <w:rFonts w:asciiTheme="minorHAnsi" w:hAnsiTheme="minorHAnsi"/>
          <w:b/>
          <w:bCs/>
        </w:rPr>
        <w:t>-Xpress</w:t>
      </w:r>
      <w:r w:rsidR="008F177A" w:rsidRPr="00E10FF9">
        <w:rPr>
          <w:rFonts w:asciiTheme="minorHAnsi" w:hAnsiTheme="minorHAnsi"/>
        </w:rPr>
        <w:t xml:space="preserve"> n’arrive plus à répondre à la demande et perd des clients.</w:t>
      </w:r>
    </w:p>
    <w:p w14:paraId="6CDA3FAC" w14:textId="0BC98892" w:rsidR="00DE312C" w:rsidRPr="00E10FF9" w:rsidRDefault="00DE312C" w:rsidP="00DE312C">
      <w:pPr>
        <w:rPr>
          <w:rFonts w:asciiTheme="minorHAnsi" w:hAnsiTheme="minorHAnsi"/>
        </w:rPr>
      </w:pPr>
    </w:p>
    <w:p w14:paraId="0980E538" w14:textId="299A9169" w:rsidR="00185DE0" w:rsidRPr="00E10FF9" w:rsidRDefault="00DE312C" w:rsidP="00DE312C">
      <w:pPr>
        <w:rPr>
          <w:rFonts w:asciiTheme="minorHAnsi" w:hAnsiTheme="minorHAnsi"/>
        </w:rPr>
      </w:pPr>
      <w:r w:rsidRPr="00E10FF9">
        <w:rPr>
          <w:rFonts w:asciiTheme="minorHAnsi" w:hAnsiTheme="minorHAnsi"/>
        </w:rPr>
        <w:t xml:space="preserve">Devant cette situation, </w:t>
      </w:r>
      <w:proofErr w:type="spellStart"/>
      <w:r w:rsidRPr="00E10FF9">
        <w:rPr>
          <w:rFonts w:asciiTheme="minorHAnsi" w:hAnsiTheme="minorHAnsi"/>
          <w:b/>
          <w:bCs/>
        </w:rPr>
        <w:t>Locar</w:t>
      </w:r>
      <w:proofErr w:type="spellEnd"/>
      <w:r w:rsidRPr="00E10FF9">
        <w:rPr>
          <w:rFonts w:asciiTheme="minorHAnsi" w:hAnsiTheme="minorHAnsi"/>
          <w:b/>
          <w:bCs/>
        </w:rPr>
        <w:t>-Xpress</w:t>
      </w:r>
      <w:r w:rsidRPr="00E10FF9">
        <w:rPr>
          <w:rFonts w:asciiTheme="minorHAnsi" w:hAnsiTheme="minorHAnsi"/>
        </w:rPr>
        <w:t xml:space="preserve"> a décidé de </w:t>
      </w:r>
      <w:r w:rsidR="008F177A" w:rsidRPr="00E10FF9">
        <w:rPr>
          <w:rFonts w:asciiTheme="minorHAnsi" w:hAnsiTheme="minorHAnsi"/>
        </w:rPr>
        <w:t>moderniser son système de gestion de locations qui est archaïque afin d’augmenter la productivité</w:t>
      </w:r>
      <w:r w:rsidR="0052596E">
        <w:rPr>
          <w:rFonts w:asciiTheme="minorHAnsi" w:hAnsiTheme="minorHAnsi"/>
        </w:rPr>
        <w:t xml:space="preserve"> et fidéliser ses clients</w:t>
      </w:r>
      <w:r w:rsidR="008F177A" w:rsidRPr="00E10FF9">
        <w:rPr>
          <w:rFonts w:asciiTheme="minorHAnsi" w:hAnsiTheme="minorHAnsi"/>
        </w:rPr>
        <w:t xml:space="preserve">. </w:t>
      </w:r>
    </w:p>
    <w:p w14:paraId="19E660A2" w14:textId="439E18B5" w:rsidR="008F177A" w:rsidRPr="00E10FF9" w:rsidRDefault="008F177A" w:rsidP="00185DE0">
      <w:pPr>
        <w:pStyle w:val="Heading3"/>
      </w:pPr>
      <w:bookmarkStart w:id="3" w:name="_Toc87457456"/>
      <w:r w:rsidRPr="00E10FF9">
        <w:t>Objectif</w:t>
      </w:r>
      <w:bookmarkEnd w:id="3"/>
    </w:p>
    <w:p w14:paraId="100E14BD" w14:textId="5FE1AB30" w:rsidR="00185DE0" w:rsidRPr="00E10FF9" w:rsidRDefault="008F177A" w:rsidP="00DE312C">
      <w:pPr>
        <w:rPr>
          <w:rFonts w:asciiTheme="minorHAnsi" w:hAnsiTheme="minorHAnsi"/>
        </w:rPr>
      </w:pPr>
      <w:r w:rsidRPr="00E10FF9">
        <w:rPr>
          <w:rFonts w:asciiTheme="minorHAnsi" w:hAnsiTheme="minorHAnsi"/>
        </w:rPr>
        <w:t xml:space="preserve">Nous sommes mandatés par </w:t>
      </w:r>
      <w:proofErr w:type="spellStart"/>
      <w:r w:rsidRPr="00E10FF9">
        <w:rPr>
          <w:rFonts w:asciiTheme="minorHAnsi" w:hAnsiTheme="minorHAnsi"/>
          <w:b/>
          <w:bCs/>
        </w:rPr>
        <w:t>Locar</w:t>
      </w:r>
      <w:proofErr w:type="spellEnd"/>
      <w:r w:rsidRPr="00E10FF9">
        <w:rPr>
          <w:rFonts w:asciiTheme="minorHAnsi" w:hAnsiTheme="minorHAnsi"/>
          <w:b/>
          <w:bCs/>
        </w:rPr>
        <w:t>-Xpress</w:t>
      </w:r>
      <w:r w:rsidRPr="00E10FF9">
        <w:rPr>
          <w:rFonts w:asciiTheme="minorHAnsi" w:hAnsiTheme="minorHAnsi"/>
        </w:rPr>
        <w:t xml:space="preserve"> de développer un logiciel pour la gestion de ses opérations quotidiennes. Ce logiciel devra parvenir </w:t>
      </w:r>
      <w:r w:rsidR="00CB5BBD">
        <w:rPr>
          <w:rFonts w:asciiTheme="minorHAnsi" w:hAnsiTheme="minorHAnsi"/>
        </w:rPr>
        <w:t>à fidéliser ses clients,</w:t>
      </w:r>
      <w:r w:rsidRPr="00E10FF9">
        <w:rPr>
          <w:rFonts w:asciiTheme="minorHAnsi" w:hAnsiTheme="minorHAnsi"/>
        </w:rPr>
        <w:t xml:space="preserve"> augmenter le volume de réservations, ainsi qu’améliorer le temps de réponse et l’expérience du client. </w:t>
      </w:r>
    </w:p>
    <w:p w14:paraId="37F89788" w14:textId="56DA1AAA" w:rsidR="000C30DD" w:rsidRPr="00E10FF9" w:rsidRDefault="000C30DD" w:rsidP="00DE312C">
      <w:pPr>
        <w:rPr>
          <w:rFonts w:asciiTheme="minorHAnsi" w:hAnsiTheme="minorHAnsi"/>
        </w:rPr>
      </w:pPr>
    </w:p>
    <w:p w14:paraId="47B7EEE3" w14:textId="053C49E7" w:rsidR="000C30DD" w:rsidRPr="00E10FF9" w:rsidRDefault="000C30DD" w:rsidP="00E77F6D">
      <w:pPr>
        <w:pStyle w:val="Heading2"/>
      </w:pPr>
      <w:bookmarkStart w:id="4" w:name="_Toc87457457"/>
      <w:r w:rsidRPr="00E10FF9">
        <w:t>Analyse des exigences</w:t>
      </w:r>
      <w:bookmarkEnd w:id="4"/>
    </w:p>
    <w:p w14:paraId="4E06285D" w14:textId="22928C03" w:rsidR="00185DE0" w:rsidRPr="00E10FF9" w:rsidRDefault="00185DE0" w:rsidP="00E77F6D">
      <w:pPr>
        <w:pStyle w:val="Heading3"/>
      </w:pPr>
      <w:bookmarkStart w:id="5" w:name="_Toc87457458"/>
      <w:r w:rsidRPr="00E10FF9">
        <w:t xml:space="preserve">Description </w:t>
      </w:r>
      <w:r w:rsidR="000C30DD" w:rsidRPr="00E10FF9">
        <w:t>fonctionnelle des besoins</w:t>
      </w:r>
      <w:bookmarkEnd w:id="5"/>
    </w:p>
    <w:p w14:paraId="3C9AB745" w14:textId="77777777" w:rsidR="00185DE0" w:rsidRPr="00E10FF9" w:rsidRDefault="00185DE0" w:rsidP="008F177A">
      <w:pPr>
        <w:rPr>
          <w:rFonts w:asciiTheme="minorHAnsi" w:hAnsiTheme="minorHAnsi"/>
        </w:rPr>
      </w:pPr>
      <w:r w:rsidRPr="00E10FF9">
        <w:rPr>
          <w:rFonts w:asciiTheme="minorHAnsi" w:hAnsiTheme="minorHAnsi"/>
        </w:rPr>
        <w:t xml:space="preserve">Fonction principale : </w:t>
      </w:r>
    </w:p>
    <w:p w14:paraId="533ED738" w14:textId="493BE5DB" w:rsidR="008F177A" w:rsidRPr="00E10FF9" w:rsidRDefault="00185DE0" w:rsidP="00185DE0">
      <w:pPr>
        <w:pStyle w:val="ListParagraph"/>
        <w:numPr>
          <w:ilvl w:val="0"/>
          <w:numId w:val="14"/>
        </w:numPr>
        <w:rPr>
          <w:rFonts w:asciiTheme="minorHAnsi" w:hAnsiTheme="minorHAnsi"/>
        </w:rPr>
      </w:pPr>
      <w:r w:rsidRPr="00E10FF9">
        <w:rPr>
          <w:rFonts w:asciiTheme="minorHAnsi" w:hAnsiTheme="minorHAnsi"/>
        </w:rPr>
        <w:t>Ven</w:t>
      </w:r>
      <w:r w:rsidR="00975F21" w:rsidRPr="00E10FF9">
        <w:rPr>
          <w:rFonts w:asciiTheme="minorHAnsi" w:hAnsiTheme="minorHAnsi"/>
        </w:rPr>
        <w:t>dre</w:t>
      </w:r>
      <w:r w:rsidRPr="00E10FF9">
        <w:rPr>
          <w:rFonts w:asciiTheme="minorHAnsi" w:hAnsiTheme="minorHAnsi"/>
        </w:rPr>
        <w:t xml:space="preserve"> de</w:t>
      </w:r>
      <w:r w:rsidR="00975F21" w:rsidRPr="00E10FF9">
        <w:rPr>
          <w:rFonts w:asciiTheme="minorHAnsi" w:hAnsiTheme="minorHAnsi"/>
        </w:rPr>
        <w:t>s</w:t>
      </w:r>
      <w:r w:rsidRPr="00E10FF9">
        <w:rPr>
          <w:rFonts w:asciiTheme="minorHAnsi" w:hAnsiTheme="minorHAnsi"/>
        </w:rPr>
        <w:t xml:space="preserve"> locations d’automobile</w:t>
      </w:r>
      <w:r w:rsidR="00975F21" w:rsidRPr="00E10FF9">
        <w:rPr>
          <w:rFonts w:asciiTheme="minorHAnsi" w:hAnsiTheme="minorHAnsi"/>
        </w:rPr>
        <w:t>s</w:t>
      </w:r>
    </w:p>
    <w:p w14:paraId="007FEC63" w14:textId="16D5B9E9" w:rsidR="00185DE0" w:rsidRPr="00E10FF9" w:rsidRDefault="00185DE0" w:rsidP="008F177A">
      <w:pPr>
        <w:rPr>
          <w:rFonts w:asciiTheme="minorHAnsi" w:hAnsiTheme="minorHAnsi"/>
        </w:rPr>
      </w:pPr>
      <w:r w:rsidRPr="00E10FF9">
        <w:rPr>
          <w:rFonts w:asciiTheme="minorHAnsi" w:hAnsiTheme="minorHAnsi"/>
        </w:rPr>
        <w:t xml:space="preserve">Sous-fonctions : </w:t>
      </w:r>
    </w:p>
    <w:p w14:paraId="58B03A11" w14:textId="77777777" w:rsidR="00975F21" w:rsidRPr="00E10FF9" w:rsidRDefault="00975F21" w:rsidP="00185DE0">
      <w:pPr>
        <w:pStyle w:val="ListParagraph"/>
        <w:numPr>
          <w:ilvl w:val="0"/>
          <w:numId w:val="14"/>
        </w:numPr>
        <w:rPr>
          <w:rFonts w:asciiTheme="minorHAnsi" w:hAnsiTheme="minorHAnsi"/>
        </w:rPr>
        <w:sectPr w:rsidR="00975F21" w:rsidRPr="00E10FF9" w:rsidSect="007E5D82">
          <w:pgSz w:w="12240" w:h="15840"/>
          <w:pgMar w:top="1440" w:right="1440" w:bottom="1077" w:left="1440" w:header="720" w:footer="720" w:gutter="0"/>
          <w:pgNumType w:start="1"/>
          <w:cols w:space="720"/>
        </w:sectPr>
      </w:pPr>
    </w:p>
    <w:p w14:paraId="2049E182" w14:textId="5F8A5373"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 xml:space="preserve">Créer un </w:t>
      </w:r>
      <w:r w:rsidR="00975F21" w:rsidRPr="00E10FF9">
        <w:rPr>
          <w:rFonts w:asciiTheme="minorHAnsi" w:hAnsiTheme="minorHAnsi"/>
        </w:rPr>
        <w:t xml:space="preserve">nouveau </w:t>
      </w:r>
      <w:r w:rsidRPr="00E10FF9">
        <w:rPr>
          <w:rFonts w:asciiTheme="minorHAnsi" w:hAnsiTheme="minorHAnsi"/>
        </w:rPr>
        <w:t>contrat de location</w:t>
      </w:r>
    </w:p>
    <w:p w14:paraId="2AA604CE" w14:textId="6D2661E2"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Mémoriser un contrat de location</w:t>
      </w:r>
    </w:p>
    <w:p w14:paraId="748607F8" w14:textId="0FCAD51E"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Annuler un contrat de location</w:t>
      </w:r>
    </w:p>
    <w:p w14:paraId="7FD84AA2" w14:textId="53E235FE"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Modifier un contrat de location existant</w:t>
      </w:r>
    </w:p>
    <w:p w14:paraId="283E3B73" w14:textId="5983CD6C" w:rsidR="00E77F6D" w:rsidRPr="00E10FF9" w:rsidRDefault="00CB5BBD" w:rsidP="00185DE0">
      <w:pPr>
        <w:pStyle w:val="ListParagraph"/>
        <w:numPr>
          <w:ilvl w:val="0"/>
          <w:numId w:val="14"/>
        </w:numPr>
        <w:rPr>
          <w:rFonts w:asciiTheme="minorHAnsi" w:hAnsiTheme="minorHAnsi"/>
        </w:rPr>
      </w:pPr>
      <w:r>
        <w:rPr>
          <w:rFonts w:asciiTheme="minorHAnsi" w:hAnsiTheme="minorHAnsi"/>
        </w:rPr>
        <w:t>Rechercher</w:t>
      </w:r>
      <w:r w:rsidR="00E77F6D" w:rsidRPr="00E10FF9">
        <w:rPr>
          <w:rFonts w:asciiTheme="minorHAnsi" w:hAnsiTheme="minorHAnsi"/>
        </w:rPr>
        <w:t xml:space="preserve"> un contrat de location</w:t>
      </w:r>
    </w:p>
    <w:p w14:paraId="3F7CBAA5" w14:textId="226110C3" w:rsidR="000C30DD" w:rsidRPr="00E10FF9" w:rsidRDefault="00185DE0" w:rsidP="00DE312C">
      <w:pPr>
        <w:pStyle w:val="ListParagraph"/>
        <w:numPr>
          <w:ilvl w:val="0"/>
          <w:numId w:val="14"/>
        </w:numPr>
        <w:rPr>
          <w:rFonts w:asciiTheme="minorHAnsi" w:hAnsiTheme="minorHAnsi"/>
        </w:rPr>
        <w:sectPr w:rsidR="000C30DD" w:rsidRPr="00E10FF9" w:rsidSect="007E5D82">
          <w:type w:val="continuous"/>
          <w:pgSz w:w="12240" w:h="15840"/>
          <w:pgMar w:top="1440" w:right="1440" w:bottom="1077" w:left="1440" w:header="720" w:footer="720" w:gutter="0"/>
          <w:pgNumType w:start="1"/>
          <w:cols w:num="2" w:space="720"/>
        </w:sectPr>
      </w:pPr>
      <w:r w:rsidRPr="00E10FF9">
        <w:rPr>
          <w:rFonts w:asciiTheme="minorHAnsi" w:hAnsiTheme="minorHAnsi"/>
        </w:rPr>
        <w:t>Conclure un contrat de locatio</w:t>
      </w:r>
      <w:r w:rsidR="00E77F6D" w:rsidRPr="00E10FF9">
        <w:rPr>
          <w:rFonts w:asciiTheme="minorHAnsi" w:hAnsiTheme="minorHAnsi"/>
        </w:rPr>
        <w:t>n</w:t>
      </w:r>
    </w:p>
    <w:p w14:paraId="3A5AF333" w14:textId="77777777" w:rsidR="000C30DD" w:rsidRPr="00E10FF9" w:rsidRDefault="000C30DD" w:rsidP="00FF1BF9">
      <w:pPr>
        <w:pStyle w:val="Heading3"/>
      </w:pPr>
      <w:bookmarkStart w:id="6" w:name="_Toc87457459"/>
      <w:r w:rsidRPr="00E10FF9">
        <w:t>Facturation</w:t>
      </w:r>
      <w:bookmarkEnd w:id="6"/>
    </w:p>
    <w:p w14:paraId="021166E1" w14:textId="77777777" w:rsidR="002826B5" w:rsidRPr="00E10FF9" w:rsidRDefault="002826B5" w:rsidP="002826B5"/>
    <w:p w14:paraId="5BDC7431" w14:textId="0A328B09" w:rsidR="002826B5" w:rsidRPr="00E10FF9" w:rsidRDefault="00E77F6D" w:rsidP="002826B5">
      <w:pPr>
        <w:pStyle w:val="ListParagraph"/>
        <w:numPr>
          <w:ilvl w:val="0"/>
          <w:numId w:val="16"/>
        </w:numPr>
        <w:rPr>
          <w:rFonts w:asciiTheme="minorHAnsi" w:hAnsiTheme="minorHAnsi"/>
        </w:rPr>
      </w:pPr>
      <w:r w:rsidRPr="00E10FF9">
        <w:rPr>
          <w:rFonts w:asciiTheme="minorHAnsi" w:hAnsiTheme="minorHAnsi"/>
        </w:rPr>
        <w:t xml:space="preserve">Une première tranche du paiement est exigée avant la prise du véhicule. Ce versement est composé des frais de base. </w:t>
      </w:r>
      <w:r w:rsidR="002826B5" w:rsidRPr="00E10FF9">
        <w:rPr>
          <w:rFonts w:asciiTheme="minorHAnsi" w:hAnsiTheme="minorHAnsi"/>
        </w:rPr>
        <w:t>Il existe trois types de paiements :</w:t>
      </w:r>
    </w:p>
    <w:p w14:paraId="38B8AE28"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En espèces</w:t>
      </w:r>
    </w:p>
    <w:p w14:paraId="41B38920"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Carte de débit</w:t>
      </w:r>
    </w:p>
    <w:p w14:paraId="7B4B05ED" w14:textId="277920CE"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Carte de crédit</w:t>
      </w:r>
    </w:p>
    <w:p w14:paraId="6CEC57D9" w14:textId="77777777" w:rsidR="002826B5" w:rsidRPr="00E10FF9" w:rsidRDefault="002826B5" w:rsidP="002826B5">
      <w:pPr>
        <w:pStyle w:val="ListParagraph"/>
        <w:ind w:left="1440"/>
        <w:rPr>
          <w:rFonts w:asciiTheme="minorHAnsi" w:hAnsiTheme="minorHAnsi"/>
        </w:rPr>
      </w:pPr>
    </w:p>
    <w:p w14:paraId="3A3EAB86" w14:textId="29C92623" w:rsidR="002826B5" w:rsidRPr="00E10FF9" w:rsidRDefault="002826B5" w:rsidP="002826B5">
      <w:pPr>
        <w:ind w:left="360"/>
        <w:rPr>
          <w:rFonts w:asciiTheme="minorHAnsi" w:hAnsiTheme="minorHAnsi"/>
        </w:rPr>
        <w:sectPr w:rsidR="002826B5" w:rsidRPr="00E10FF9" w:rsidSect="007E5D82">
          <w:type w:val="continuous"/>
          <w:pgSz w:w="12240" w:h="15840"/>
          <w:pgMar w:top="1440" w:right="1440" w:bottom="1077" w:left="1440" w:header="720" w:footer="720" w:gutter="0"/>
          <w:pgNumType w:start="1"/>
          <w:cols w:space="720"/>
        </w:sectPr>
      </w:pPr>
      <w:r w:rsidRPr="00E10FF9">
        <w:rPr>
          <w:rFonts w:asciiTheme="minorHAnsi" w:hAnsiTheme="minorHAnsi"/>
        </w:rPr>
        <w:t>*Les paiements par carte de débit ou en espèces entraine des frais remboursables de 350 $.</w:t>
      </w:r>
      <w:r w:rsidR="0052596E">
        <w:rPr>
          <w:rFonts w:asciiTheme="minorHAnsi" w:hAnsiTheme="minorHAnsi"/>
        </w:rPr>
        <w:br/>
      </w:r>
      <w:r w:rsidRPr="00E10FF9">
        <w:rPr>
          <w:rFonts w:asciiTheme="minorHAnsi" w:hAnsiTheme="minorHAnsi"/>
        </w:rPr>
        <w:br/>
      </w:r>
    </w:p>
    <w:p w14:paraId="114700A2" w14:textId="6C6464EC" w:rsidR="000C30DD" w:rsidRPr="00E10FF9" w:rsidRDefault="000C30DD" w:rsidP="000C30DD">
      <w:pPr>
        <w:pStyle w:val="ListParagraph"/>
        <w:numPr>
          <w:ilvl w:val="0"/>
          <w:numId w:val="16"/>
        </w:numPr>
        <w:rPr>
          <w:rFonts w:asciiTheme="minorHAnsi" w:hAnsiTheme="minorHAnsi"/>
        </w:rPr>
      </w:pPr>
      <w:r w:rsidRPr="00E10FF9">
        <w:rPr>
          <w:rFonts w:asciiTheme="minorHAnsi" w:hAnsiTheme="minorHAnsi"/>
        </w:rPr>
        <w:t>La facturation se fait par tranche de 24 heures. Il existe trois types de location :</w:t>
      </w:r>
    </w:p>
    <w:p w14:paraId="6BF00F3B" w14:textId="77777777"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Quotidiennes</w:t>
      </w:r>
    </w:p>
    <w:p w14:paraId="7385361A" w14:textId="77777777"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Hebdomadaires</w:t>
      </w:r>
    </w:p>
    <w:p w14:paraId="2A849D9B" w14:textId="2F96896B"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Mensuelles</w:t>
      </w:r>
    </w:p>
    <w:p w14:paraId="490B7AFD" w14:textId="77777777" w:rsidR="000C30DD" w:rsidRPr="00E10FF9" w:rsidRDefault="000C30DD" w:rsidP="000C30DD">
      <w:pPr>
        <w:pStyle w:val="ListParagraph"/>
        <w:rPr>
          <w:rFonts w:asciiTheme="minorHAnsi" w:hAnsiTheme="minorHAnsi"/>
        </w:rPr>
      </w:pPr>
    </w:p>
    <w:p w14:paraId="587A09C2" w14:textId="4703BAA6" w:rsidR="000C30DD" w:rsidRPr="00E10FF9" w:rsidRDefault="000C30DD" w:rsidP="000C30DD">
      <w:pPr>
        <w:pStyle w:val="ListParagraph"/>
        <w:numPr>
          <w:ilvl w:val="0"/>
          <w:numId w:val="16"/>
        </w:numPr>
        <w:rPr>
          <w:rFonts w:asciiTheme="minorHAnsi" w:hAnsiTheme="minorHAnsi"/>
        </w:rPr>
      </w:pPr>
      <w:r w:rsidRPr="00E10FF9">
        <w:rPr>
          <w:rFonts w:asciiTheme="minorHAnsi" w:hAnsiTheme="minorHAnsi"/>
        </w:rPr>
        <w:t>Tout contrat a un prix de base de la location selon la classe du véhicule sélectionné. Il existe cinq classes de véhicules avec chacun son propre taux journalier :</w:t>
      </w:r>
    </w:p>
    <w:p w14:paraId="3CE6EDFE" w14:textId="77777777" w:rsidR="00204797" w:rsidRPr="00E10FF9" w:rsidRDefault="00204797" w:rsidP="000C30DD">
      <w:pPr>
        <w:pStyle w:val="ListParagraph"/>
        <w:numPr>
          <w:ilvl w:val="1"/>
          <w:numId w:val="16"/>
        </w:numPr>
        <w:rPr>
          <w:rFonts w:asciiTheme="minorHAnsi" w:hAnsiTheme="minorHAnsi"/>
        </w:rPr>
        <w:sectPr w:rsidR="00204797" w:rsidRPr="00E10FF9" w:rsidSect="007E5D82">
          <w:type w:val="continuous"/>
          <w:pgSz w:w="12240" w:h="15840"/>
          <w:pgMar w:top="1440" w:right="1440" w:bottom="1077" w:left="1440" w:header="720" w:footer="720" w:gutter="0"/>
          <w:pgNumType w:start="1"/>
          <w:cols w:space="720"/>
        </w:sectPr>
      </w:pPr>
    </w:p>
    <w:p w14:paraId="5CD54D1D" w14:textId="3844A7D2"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Économique (61 $/jour)</w:t>
      </w:r>
    </w:p>
    <w:p w14:paraId="7DFC321D" w14:textId="25CBD071"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Moyenne (72 $/jour)</w:t>
      </w:r>
    </w:p>
    <w:p w14:paraId="4F1B87E8" w14:textId="6CFC3E9E"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Confort (83 $/jour)</w:t>
      </w:r>
    </w:p>
    <w:p w14:paraId="6E39B568" w14:textId="619F6706"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Luxe (114 $/jour)</w:t>
      </w:r>
    </w:p>
    <w:p w14:paraId="36F146BA" w14:textId="59ED25DA" w:rsidR="000C30DD" w:rsidRPr="00E10FF9" w:rsidRDefault="000C30DD" w:rsidP="000C30DD">
      <w:pPr>
        <w:pStyle w:val="ListParagraph"/>
        <w:numPr>
          <w:ilvl w:val="1"/>
          <w:numId w:val="16"/>
        </w:numPr>
        <w:rPr>
          <w:rFonts w:asciiTheme="minorHAnsi" w:hAnsiTheme="minorHAnsi"/>
        </w:rPr>
        <w:sectPr w:rsidR="000C30DD" w:rsidRPr="00E10FF9" w:rsidSect="007E5D82">
          <w:type w:val="continuous"/>
          <w:pgSz w:w="12240" w:h="15840"/>
          <w:pgMar w:top="1440" w:right="1440" w:bottom="1077" w:left="1440" w:header="720" w:footer="720" w:gutter="0"/>
          <w:pgNumType w:start="1"/>
          <w:cols w:num="2" w:space="720"/>
        </w:sectPr>
      </w:pPr>
      <w:r w:rsidRPr="00E10FF9">
        <w:rPr>
          <w:rFonts w:asciiTheme="minorHAnsi" w:hAnsiTheme="minorHAnsi"/>
        </w:rPr>
        <w:t>Utilitaire (99 $/jour)</w:t>
      </w:r>
    </w:p>
    <w:p w14:paraId="65C1E0AB" w14:textId="77777777" w:rsidR="000C30DD" w:rsidRPr="00E10FF9" w:rsidRDefault="000C30DD" w:rsidP="000C30DD">
      <w:pPr>
        <w:pStyle w:val="ListParagraph"/>
        <w:numPr>
          <w:ilvl w:val="0"/>
          <w:numId w:val="16"/>
        </w:numPr>
        <w:rPr>
          <w:rFonts w:asciiTheme="minorHAnsi" w:hAnsiTheme="minorHAnsi"/>
        </w:rPr>
        <w:sectPr w:rsidR="000C30DD" w:rsidRPr="00E10FF9" w:rsidSect="007E5D82">
          <w:type w:val="continuous"/>
          <w:pgSz w:w="12240" w:h="15840"/>
          <w:pgMar w:top="1440" w:right="1440" w:bottom="1077" w:left="1440" w:header="720" w:footer="720" w:gutter="0"/>
          <w:pgNumType w:start="1"/>
          <w:cols w:space="720"/>
        </w:sectPr>
      </w:pPr>
    </w:p>
    <w:p w14:paraId="7EE3E232" w14:textId="3C130751" w:rsidR="000C30DD"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véhicule doit être assuré. Il existe deux situations possibles quant aux assurances :</w:t>
      </w:r>
    </w:p>
    <w:p w14:paraId="410C8C3C" w14:textId="2FE44E5C"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L’entreprise peut émettre une assurance à un taux de 21,40 $ par heure</w:t>
      </w:r>
      <w:r w:rsidR="002826B5" w:rsidRPr="00E10FF9">
        <w:rPr>
          <w:rFonts w:asciiTheme="minorHAnsi" w:hAnsiTheme="minorHAnsi"/>
        </w:rPr>
        <w:t>.</w:t>
      </w:r>
    </w:p>
    <w:p w14:paraId="6A10D3FC" w14:textId="23B69E51"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Le client peut décider d’utiliser une compagnie externe pour ses assurances</w:t>
      </w:r>
      <w:r w:rsidR="002826B5" w:rsidRPr="00E10FF9">
        <w:rPr>
          <w:rFonts w:asciiTheme="minorHAnsi" w:hAnsiTheme="minorHAnsi"/>
        </w:rPr>
        <w:t>.</w:t>
      </w:r>
    </w:p>
    <w:p w14:paraId="5D9297B8" w14:textId="77777777" w:rsidR="00204797" w:rsidRPr="00E10FF9" w:rsidRDefault="00204797" w:rsidP="00204797">
      <w:pPr>
        <w:pStyle w:val="ListParagraph"/>
        <w:ind w:left="1440"/>
        <w:rPr>
          <w:rFonts w:asciiTheme="minorHAnsi" w:hAnsiTheme="minorHAnsi"/>
        </w:rPr>
      </w:pPr>
    </w:p>
    <w:p w14:paraId="52253701" w14:textId="5C5CE927"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contrat doit inclure un prix d’usure du véhicule. Il existe deux modes de calculs :</w:t>
      </w:r>
    </w:p>
    <w:p w14:paraId="73696803" w14:textId="3C765C10"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Un montant de 0,21 $ par kilomètre après les 500 premiers</w:t>
      </w:r>
      <w:r w:rsidR="002826B5" w:rsidRPr="00E10FF9">
        <w:rPr>
          <w:rFonts w:asciiTheme="minorHAnsi" w:hAnsiTheme="minorHAnsi"/>
        </w:rPr>
        <w:t>.</w:t>
      </w:r>
    </w:p>
    <w:p w14:paraId="11848792" w14:textId="042FE525"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Un tarif de 18,45 $ par jour</w:t>
      </w:r>
      <w:r w:rsidR="002826B5" w:rsidRPr="00E10FF9">
        <w:rPr>
          <w:rFonts w:asciiTheme="minorHAnsi" w:hAnsiTheme="minorHAnsi"/>
        </w:rPr>
        <w:t>.</w:t>
      </w:r>
      <w:r w:rsidRPr="00E10FF9">
        <w:rPr>
          <w:rFonts w:asciiTheme="minorHAnsi" w:hAnsiTheme="minorHAnsi"/>
        </w:rPr>
        <w:br/>
      </w:r>
    </w:p>
    <w:p w14:paraId="380BB93F" w14:textId="4D590CD5"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retard entraine une pénalité de 10 % du prix de location par jour.</w:t>
      </w:r>
      <w:r w:rsidRPr="00E10FF9">
        <w:rPr>
          <w:rFonts w:asciiTheme="minorHAnsi" w:hAnsiTheme="minorHAnsi"/>
        </w:rPr>
        <w:br/>
      </w:r>
    </w:p>
    <w:p w14:paraId="7DDAF791" w14:textId="77777777" w:rsidR="00454C6C" w:rsidRPr="00E10FF9" w:rsidRDefault="00204797" w:rsidP="00204797">
      <w:pPr>
        <w:pStyle w:val="ListParagraph"/>
        <w:numPr>
          <w:ilvl w:val="0"/>
          <w:numId w:val="16"/>
        </w:numPr>
        <w:rPr>
          <w:rFonts w:asciiTheme="minorHAnsi" w:hAnsiTheme="minorHAnsi"/>
        </w:rPr>
      </w:pPr>
      <w:r w:rsidRPr="00E10FF9">
        <w:rPr>
          <w:rFonts w:asciiTheme="minorHAnsi" w:hAnsiTheme="minorHAnsi"/>
        </w:rPr>
        <w:t xml:space="preserve">Le retour d’un véhicule </w:t>
      </w:r>
      <w:r w:rsidR="00454C6C" w:rsidRPr="00E10FF9">
        <w:rPr>
          <w:rFonts w:asciiTheme="minorHAnsi" w:hAnsiTheme="minorHAnsi"/>
        </w:rPr>
        <w:t xml:space="preserve">a les implications suivantes : </w:t>
      </w:r>
    </w:p>
    <w:p w14:paraId="6B97DA9B" w14:textId="77777777" w:rsidR="002826B5" w:rsidRPr="00E10FF9" w:rsidRDefault="00454C6C" w:rsidP="002826B5">
      <w:pPr>
        <w:pStyle w:val="ListParagraph"/>
        <w:numPr>
          <w:ilvl w:val="1"/>
          <w:numId w:val="16"/>
        </w:numPr>
        <w:rPr>
          <w:rFonts w:asciiTheme="minorHAnsi" w:hAnsiTheme="minorHAnsi"/>
        </w:rPr>
      </w:pPr>
      <w:r w:rsidRPr="00E10FF9">
        <w:rPr>
          <w:rFonts w:asciiTheme="minorHAnsi" w:hAnsiTheme="minorHAnsi"/>
        </w:rPr>
        <w:t xml:space="preserve">Un </w:t>
      </w:r>
      <w:r w:rsidR="00204797" w:rsidRPr="00E10FF9">
        <w:rPr>
          <w:rFonts w:asciiTheme="minorHAnsi" w:hAnsiTheme="minorHAnsi"/>
        </w:rPr>
        <w:t xml:space="preserve">réservoir </w:t>
      </w:r>
      <w:r w:rsidRPr="00E10FF9">
        <w:rPr>
          <w:rFonts w:asciiTheme="minorHAnsi" w:hAnsiTheme="minorHAnsi"/>
        </w:rPr>
        <w:t xml:space="preserve">n’étant pas </w:t>
      </w:r>
      <w:r w:rsidR="00204797" w:rsidRPr="00E10FF9">
        <w:rPr>
          <w:rFonts w:asciiTheme="minorHAnsi" w:hAnsiTheme="minorHAnsi"/>
        </w:rPr>
        <w:t>plein entraine des frais supplémentaires de 1,41 % par litre manquant.</w:t>
      </w:r>
    </w:p>
    <w:p w14:paraId="4173D02B"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U</w:t>
      </w:r>
      <w:r w:rsidR="00454C6C" w:rsidRPr="00E10FF9">
        <w:rPr>
          <w:rFonts w:asciiTheme="minorHAnsi" w:hAnsiTheme="minorHAnsi"/>
        </w:rPr>
        <w:t>ne inspection de la carrosserie</w:t>
      </w:r>
      <w:r w:rsidRPr="00E10FF9">
        <w:rPr>
          <w:rFonts w:asciiTheme="minorHAnsi" w:hAnsiTheme="minorHAnsi"/>
        </w:rPr>
        <w:t xml:space="preserve"> a lieu et entraine les conséquences qui suivent :</w:t>
      </w:r>
    </w:p>
    <w:p w14:paraId="7B414EB0" w14:textId="57697810" w:rsidR="002826B5" w:rsidRPr="00E10FF9" w:rsidRDefault="002826B5" w:rsidP="002826B5">
      <w:pPr>
        <w:pStyle w:val="ListParagraph"/>
        <w:numPr>
          <w:ilvl w:val="2"/>
          <w:numId w:val="16"/>
        </w:numPr>
        <w:rPr>
          <w:rFonts w:asciiTheme="minorHAnsi" w:hAnsiTheme="minorHAnsi"/>
        </w:rPr>
      </w:pPr>
      <w:r w:rsidRPr="00E10FF9">
        <w:rPr>
          <w:rFonts w:asciiTheme="minorHAnsi" w:hAnsiTheme="minorHAnsi"/>
        </w:rPr>
        <w:t>S’il y a réclamation à faire, le montant estimés des réclamations est ajouté à sa facture.</w:t>
      </w:r>
    </w:p>
    <w:p w14:paraId="013D07C4" w14:textId="7A66B4CB" w:rsidR="00E77F6D" w:rsidRPr="00E10FF9" w:rsidRDefault="002826B5" w:rsidP="002826B5">
      <w:pPr>
        <w:pStyle w:val="ListParagraph"/>
        <w:numPr>
          <w:ilvl w:val="2"/>
          <w:numId w:val="16"/>
        </w:numPr>
        <w:rPr>
          <w:rFonts w:asciiTheme="minorHAnsi" w:hAnsiTheme="minorHAnsi"/>
        </w:rPr>
      </w:pPr>
      <w:r w:rsidRPr="00E10FF9">
        <w:rPr>
          <w:rFonts w:asciiTheme="minorHAnsi" w:hAnsiTheme="minorHAnsi"/>
        </w:rPr>
        <w:t xml:space="preserve">Si le client a payé par carte de débit ou en espèce, un retour de 350 $ lui est </w:t>
      </w:r>
      <w:r w:rsidR="00973242" w:rsidRPr="00E10FF9">
        <w:rPr>
          <w:rFonts w:asciiTheme="minorHAnsi" w:hAnsiTheme="minorHAnsi"/>
        </w:rPr>
        <w:t>remis</w:t>
      </w:r>
      <w:r w:rsidRPr="00E10FF9">
        <w:rPr>
          <w:rFonts w:asciiTheme="minorHAnsi" w:hAnsiTheme="minorHAnsi"/>
        </w:rPr>
        <w:t>.</w:t>
      </w:r>
      <w:r w:rsidR="00E77F6D" w:rsidRPr="00E10FF9">
        <w:rPr>
          <w:rFonts w:asciiTheme="minorHAnsi" w:hAnsiTheme="minorHAnsi"/>
        </w:rPr>
        <w:br/>
      </w:r>
    </w:p>
    <w:p w14:paraId="5CC18366" w14:textId="7D013B0D" w:rsidR="00204797" w:rsidRPr="00E10FF9" w:rsidRDefault="00E77F6D" w:rsidP="00E77F6D">
      <w:pPr>
        <w:pStyle w:val="ListParagraph"/>
        <w:numPr>
          <w:ilvl w:val="0"/>
          <w:numId w:val="16"/>
        </w:numPr>
        <w:rPr>
          <w:rFonts w:asciiTheme="minorHAnsi" w:hAnsiTheme="minorHAnsi"/>
        </w:rPr>
      </w:pPr>
      <w:r w:rsidRPr="00E10FF9">
        <w:rPr>
          <w:rFonts w:asciiTheme="minorHAnsi" w:hAnsiTheme="minorHAnsi"/>
        </w:rPr>
        <w:t>On doit le second versement au retour du véhicule. Celui-ci est composé de tous les frais fixés et encourus. Les frais de base payés au premier versement y sont soustraits.</w:t>
      </w:r>
      <w:r w:rsidR="00204797" w:rsidRPr="00E10FF9">
        <w:rPr>
          <w:rFonts w:asciiTheme="minorHAnsi" w:hAnsiTheme="minorHAnsi"/>
        </w:rPr>
        <w:br/>
      </w:r>
    </w:p>
    <w:p w14:paraId="39A74B78" w14:textId="4B1D2B30"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Les taxes fédérales et provinciales sont applicables</w:t>
      </w:r>
      <w:r w:rsidR="00E77F6D" w:rsidRPr="00E10FF9">
        <w:rPr>
          <w:rFonts w:asciiTheme="minorHAnsi" w:hAnsiTheme="minorHAnsi"/>
        </w:rPr>
        <w:t xml:space="preserve"> sur le montant final de la facture</w:t>
      </w:r>
      <w:r w:rsidRPr="00E10FF9">
        <w:rPr>
          <w:rFonts w:asciiTheme="minorHAnsi" w:hAnsiTheme="minorHAnsi"/>
        </w:rPr>
        <w:t>.</w:t>
      </w:r>
    </w:p>
    <w:p w14:paraId="34EF1ED8" w14:textId="77777777" w:rsidR="000C30DD" w:rsidRPr="00E10FF9" w:rsidRDefault="000C30DD" w:rsidP="00DE312C">
      <w:pPr>
        <w:rPr>
          <w:rFonts w:asciiTheme="minorHAnsi" w:hAnsiTheme="minorHAnsi"/>
        </w:rPr>
      </w:pPr>
    </w:p>
    <w:p w14:paraId="166E4AD6" w14:textId="0F6DEFB7" w:rsidR="000C30DD" w:rsidRPr="00E10FF9" w:rsidRDefault="000C30DD" w:rsidP="00FF1BF9">
      <w:pPr>
        <w:pStyle w:val="Heading3"/>
      </w:pPr>
      <w:bookmarkStart w:id="7" w:name="_Toc87457460"/>
      <w:r w:rsidRPr="00E10FF9">
        <w:t>Critères additionnels</w:t>
      </w:r>
      <w:bookmarkEnd w:id="7"/>
    </w:p>
    <w:p w14:paraId="0791E613" w14:textId="77777777" w:rsidR="00204797" w:rsidRPr="00E10FF9" w:rsidRDefault="00204797" w:rsidP="00204797"/>
    <w:p w14:paraId="6EB9528D" w14:textId="34E0ABE7" w:rsidR="000C30DD" w:rsidRPr="00E10FF9" w:rsidRDefault="000C30DD" w:rsidP="000C30DD">
      <w:pPr>
        <w:pStyle w:val="ListParagraph"/>
        <w:numPr>
          <w:ilvl w:val="0"/>
          <w:numId w:val="15"/>
        </w:numPr>
        <w:rPr>
          <w:rFonts w:asciiTheme="minorHAnsi" w:hAnsiTheme="minorHAnsi"/>
        </w:rPr>
      </w:pPr>
      <w:r w:rsidRPr="00E10FF9">
        <w:rPr>
          <w:rFonts w:asciiTheme="minorHAnsi" w:hAnsiTheme="minorHAnsi"/>
        </w:rPr>
        <w:t>Interface</w:t>
      </w:r>
      <w:r w:rsidR="00204797" w:rsidRPr="00E10FF9">
        <w:rPr>
          <w:rFonts w:asciiTheme="minorHAnsi" w:hAnsiTheme="minorHAnsi"/>
        </w:rPr>
        <w:t xml:space="preserve"> </w:t>
      </w:r>
      <w:r w:rsidR="00454C6C" w:rsidRPr="00E10FF9">
        <w:rPr>
          <w:rFonts w:asciiTheme="minorHAnsi" w:hAnsiTheme="minorHAnsi"/>
        </w:rPr>
        <w:t>du logiciel</w:t>
      </w:r>
      <w:r w:rsidRPr="00E10FF9">
        <w:rPr>
          <w:rFonts w:asciiTheme="minorHAnsi" w:hAnsiTheme="minorHAnsi"/>
        </w:rPr>
        <w:t xml:space="preserve"> intuitive</w:t>
      </w:r>
    </w:p>
    <w:p w14:paraId="56A0EDE6" w14:textId="77777777" w:rsidR="000C30DD" w:rsidRPr="00E10FF9" w:rsidRDefault="000C30DD" w:rsidP="000C30DD">
      <w:pPr>
        <w:pStyle w:val="ListParagraph"/>
        <w:numPr>
          <w:ilvl w:val="0"/>
          <w:numId w:val="15"/>
        </w:numPr>
        <w:rPr>
          <w:rFonts w:asciiTheme="minorHAnsi" w:hAnsiTheme="minorHAnsi"/>
        </w:rPr>
      </w:pPr>
      <w:r w:rsidRPr="00E10FF9">
        <w:rPr>
          <w:rFonts w:asciiTheme="minorHAnsi" w:hAnsiTheme="minorHAnsi"/>
        </w:rPr>
        <w:t xml:space="preserve">Portabilité multiplateforme </w:t>
      </w:r>
    </w:p>
    <w:p w14:paraId="76D36200" w14:textId="16689E42" w:rsidR="000C30DD" w:rsidRPr="00E10FF9" w:rsidRDefault="008F5328" w:rsidP="000C30DD">
      <w:pPr>
        <w:pStyle w:val="ListParagraph"/>
        <w:numPr>
          <w:ilvl w:val="0"/>
          <w:numId w:val="15"/>
        </w:numPr>
        <w:rPr>
          <w:rFonts w:asciiTheme="minorHAnsi" w:hAnsiTheme="minorHAnsi"/>
        </w:rPr>
      </w:pPr>
      <w:r w:rsidRPr="00E10FF9">
        <w:rPr>
          <w:rFonts w:asciiTheme="minorHAnsi" w:hAnsiTheme="minorHAnsi"/>
        </w:rPr>
        <w:t>Possibilité de</w:t>
      </w:r>
      <w:r w:rsidR="000C30DD" w:rsidRPr="00E10FF9">
        <w:rPr>
          <w:rFonts w:asciiTheme="minorHAnsi" w:hAnsiTheme="minorHAnsi"/>
        </w:rPr>
        <w:t xml:space="preserve"> réservation en avance</w:t>
      </w:r>
    </w:p>
    <w:p w14:paraId="1B70765F" w14:textId="65C19AED" w:rsidR="00E77F6D" w:rsidRPr="00E10FF9" w:rsidRDefault="008F5328" w:rsidP="000C30DD">
      <w:pPr>
        <w:pStyle w:val="ListParagraph"/>
        <w:numPr>
          <w:ilvl w:val="0"/>
          <w:numId w:val="15"/>
        </w:numPr>
        <w:rPr>
          <w:rFonts w:asciiTheme="minorHAnsi" w:hAnsiTheme="minorHAnsi"/>
        </w:rPr>
      </w:pPr>
      <w:r w:rsidRPr="00E10FF9">
        <w:rPr>
          <w:rFonts w:asciiTheme="minorHAnsi" w:hAnsiTheme="minorHAnsi"/>
        </w:rPr>
        <w:lastRenderedPageBreak/>
        <w:t>Modification possible</w:t>
      </w:r>
      <w:r w:rsidR="00E77F6D" w:rsidRPr="00E10FF9">
        <w:rPr>
          <w:rFonts w:asciiTheme="minorHAnsi" w:hAnsiTheme="minorHAnsi"/>
        </w:rPr>
        <w:t xml:space="preserve"> </w:t>
      </w:r>
      <w:r w:rsidRPr="00E10FF9">
        <w:rPr>
          <w:rFonts w:asciiTheme="minorHAnsi" w:hAnsiTheme="minorHAnsi"/>
        </w:rPr>
        <w:t xml:space="preserve">des </w:t>
      </w:r>
      <w:r w:rsidR="00E77F6D" w:rsidRPr="00E10FF9">
        <w:rPr>
          <w:rFonts w:asciiTheme="minorHAnsi" w:hAnsiTheme="minorHAnsi"/>
        </w:rPr>
        <w:t xml:space="preserve">montants </w:t>
      </w:r>
      <w:r w:rsidRPr="00E10FF9">
        <w:rPr>
          <w:rFonts w:asciiTheme="minorHAnsi" w:hAnsiTheme="minorHAnsi"/>
        </w:rPr>
        <w:t xml:space="preserve">et </w:t>
      </w:r>
      <w:r w:rsidR="00E77F6D" w:rsidRPr="00E10FF9">
        <w:rPr>
          <w:rFonts w:asciiTheme="minorHAnsi" w:hAnsiTheme="minorHAnsi"/>
        </w:rPr>
        <w:t>frais de locations</w:t>
      </w:r>
    </w:p>
    <w:p w14:paraId="3B6D2AD6" w14:textId="514AEEE6" w:rsidR="00204797" w:rsidRPr="00E10FF9" w:rsidRDefault="00204797" w:rsidP="000C30DD">
      <w:pPr>
        <w:pStyle w:val="ListParagraph"/>
        <w:numPr>
          <w:ilvl w:val="0"/>
          <w:numId w:val="15"/>
        </w:numPr>
        <w:rPr>
          <w:rFonts w:asciiTheme="minorHAnsi" w:hAnsiTheme="minorHAnsi"/>
        </w:rPr>
      </w:pPr>
      <w:r w:rsidRPr="00E10FF9">
        <w:rPr>
          <w:rFonts w:asciiTheme="minorHAnsi" w:hAnsiTheme="minorHAnsi"/>
        </w:rPr>
        <w:t>Vérification des aptitudes pour louer un véhicule, celles-ci étant :</w:t>
      </w:r>
    </w:p>
    <w:p w14:paraId="42BBC3B9" w14:textId="22288BA4" w:rsidR="00204797" w:rsidRPr="00E10FF9" w:rsidRDefault="00204797" w:rsidP="00204797">
      <w:pPr>
        <w:pStyle w:val="ListParagraph"/>
        <w:numPr>
          <w:ilvl w:val="1"/>
          <w:numId w:val="15"/>
        </w:numPr>
        <w:rPr>
          <w:rFonts w:asciiTheme="minorHAnsi" w:hAnsiTheme="minorHAnsi"/>
        </w:rPr>
      </w:pPr>
      <w:r w:rsidRPr="00E10FF9">
        <w:rPr>
          <w:rFonts w:asciiTheme="minorHAnsi" w:hAnsiTheme="minorHAnsi"/>
        </w:rPr>
        <w:t>Fournir un permis de conduire valide</w:t>
      </w:r>
      <w:r w:rsidR="00454C6C" w:rsidRPr="00E10FF9">
        <w:rPr>
          <w:rFonts w:asciiTheme="minorHAnsi" w:hAnsiTheme="minorHAnsi"/>
        </w:rPr>
        <w:t xml:space="preserve">. Il existe deux types de permis : </w:t>
      </w:r>
    </w:p>
    <w:p w14:paraId="09BA217A" w14:textId="25B22B99" w:rsidR="00454C6C" w:rsidRPr="00E10FF9" w:rsidRDefault="00454C6C" w:rsidP="00454C6C">
      <w:pPr>
        <w:pStyle w:val="ListParagraph"/>
        <w:numPr>
          <w:ilvl w:val="2"/>
          <w:numId w:val="15"/>
        </w:numPr>
        <w:rPr>
          <w:rFonts w:asciiTheme="minorHAnsi" w:hAnsiTheme="minorHAnsi"/>
        </w:rPr>
      </w:pPr>
      <w:r w:rsidRPr="00E10FF9">
        <w:rPr>
          <w:rFonts w:asciiTheme="minorHAnsi" w:hAnsiTheme="minorHAnsi"/>
        </w:rPr>
        <w:t>Permis de classe 5 pour les véhicules de promenades</w:t>
      </w:r>
    </w:p>
    <w:p w14:paraId="3F3F63F3" w14:textId="532051B5" w:rsidR="00454C6C" w:rsidRPr="00E10FF9" w:rsidRDefault="00454C6C" w:rsidP="00454C6C">
      <w:pPr>
        <w:pStyle w:val="ListParagraph"/>
        <w:numPr>
          <w:ilvl w:val="2"/>
          <w:numId w:val="15"/>
        </w:numPr>
        <w:rPr>
          <w:rFonts w:asciiTheme="minorHAnsi" w:hAnsiTheme="minorHAnsi"/>
        </w:rPr>
      </w:pPr>
      <w:r w:rsidRPr="00E10FF9">
        <w:rPr>
          <w:rFonts w:asciiTheme="minorHAnsi" w:hAnsiTheme="minorHAnsi"/>
        </w:rPr>
        <w:t>Permis de classe 1 pour les véhicules lourds</w:t>
      </w:r>
    </w:p>
    <w:p w14:paraId="710244BA" w14:textId="72752639" w:rsidR="00204797" w:rsidRPr="00E10FF9" w:rsidRDefault="002826B5" w:rsidP="00204797">
      <w:pPr>
        <w:pStyle w:val="ListParagraph"/>
        <w:numPr>
          <w:ilvl w:val="1"/>
          <w:numId w:val="15"/>
        </w:numPr>
        <w:rPr>
          <w:rFonts w:asciiTheme="minorHAnsi" w:hAnsiTheme="minorHAnsi"/>
        </w:rPr>
      </w:pPr>
      <w:r w:rsidRPr="00E10FF9">
        <w:rPr>
          <w:rFonts w:asciiTheme="minorHAnsi" w:hAnsiTheme="minorHAnsi"/>
        </w:rPr>
        <w:t>Être âgé d’au moins 26 ans à la date de location du véhicule</w:t>
      </w:r>
    </w:p>
    <w:p w14:paraId="134842BC" w14:textId="3BF55F22" w:rsidR="00B379DB" w:rsidRPr="00E10FF9" w:rsidRDefault="002826B5" w:rsidP="002826B5">
      <w:pPr>
        <w:pStyle w:val="ListParagraph"/>
        <w:numPr>
          <w:ilvl w:val="0"/>
          <w:numId w:val="15"/>
        </w:numPr>
        <w:rPr>
          <w:rFonts w:asciiTheme="minorHAnsi" w:hAnsiTheme="minorHAnsi"/>
        </w:rPr>
      </w:pPr>
      <w:r w:rsidRPr="00E10FF9">
        <w:rPr>
          <w:rFonts w:asciiTheme="minorHAnsi" w:hAnsiTheme="minorHAnsi"/>
        </w:rPr>
        <w:t>Vérification si client est existant</w:t>
      </w:r>
    </w:p>
    <w:p w14:paraId="4F4F5E0A" w14:textId="77777777" w:rsidR="00B379DB" w:rsidRPr="00E10FF9" w:rsidRDefault="00B379DB">
      <w:pPr>
        <w:rPr>
          <w:rFonts w:asciiTheme="minorHAnsi" w:hAnsiTheme="minorHAnsi"/>
        </w:rPr>
      </w:pPr>
      <w:r w:rsidRPr="00E10FF9">
        <w:rPr>
          <w:rFonts w:asciiTheme="minorHAnsi" w:hAnsiTheme="minorHAnsi"/>
        </w:rPr>
        <w:br w:type="page"/>
      </w:r>
    </w:p>
    <w:p w14:paraId="38C01513" w14:textId="4EA77C52" w:rsidR="002826B5" w:rsidRPr="00E10FF9" w:rsidRDefault="00B379DB" w:rsidP="00B379DB">
      <w:pPr>
        <w:pStyle w:val="Heading1"/>
      </w:pPr>
      <w:bookmarkStart w:id="8" w:name="_Toc87457461"/>
      <w:r w:rsidRPr="00E10FF9">
        <w:lastRenderedPageBreak/>
        <w:t>Itération I</w:t>
      </w:r>
      <w:bookmarkEnd w:id="8"/>
      <w:r w:rsidRPr="00E10FF9">
        <w:t xml:space="preserve"> </w:t>
      </w:r>
    </w:p>
    <w:p w14:paraId="089990D2" w14:textId="77777777" w:rsidR="00B379DB" w:rsidRPr="00E10FF9" w:rsidRDefault="00B379DB" w:rsidP="00E77F6D">
      <w:pPr>
        <w:rPr>
          <w:rFonts w:asciiTheme="minorHAnsi" w:hAnsiTheme="minorHAnsi"/>
        </w:rPr>
      </w:pPr>
      <w:r w:rsidRPr="00E10FF9">
        <w:rPr>
          <w:rFonts w:asciiTheme="minorHAnsi" w:hAnsiTheme="minorHAnsi"/>
        </w:rPr>
        <w:t xml:space="preserve">La présente section décrit la première itération de la solution. Cette itération introduit un modèle prototype du système informatique. Nous avons choisi </w:t>
      </w:r>
      <w:r w:rsidRPr="00E10FF9">
        <w:rPr>
          <w:rFonts w:asciiTheme="minorHAnsi" w:hAnsiTheme="minorHAnsi"/>
          <w:b/>
          <w:bCs/>
        </w:rPr>
        <w:t>LocoSys</w:t>
      </w:r>
      <w:r w:rsidRPr="00E10FF9">
        <w:rPr>
          <w:rFonts w:asciiTheme="minorHAnsi" w:hAnsiTheme="minorHAnsi"/>
        </w:rPr>
        <w:t xml:space="preserve"> comme nom pour cette solution. </w:t>
      </w:r>
    </w:p>
    <w:p w14:paraId="18AD9D8D" w14:textId="77777777" w:rsidR="00B379DB" w:rsidRPr="00E10FF9" w:rsidRDefault="00B379DB" w:rsidP="00E77F6D">
      <w:pPr>
        <w:rPr>
          <w:rFonts w:asciiTheme="minorHAnsi" w:hAnsiTheme="minorHAnsi"/>
        </w:rPr>
      </w:pPr>
    </w:p>
    <w:p w14:paraId="10558F9F" w14:textId="566FA015" w:rsidR="009E3228" w:rsidRPr="00E10FF9" w:rsidRDefault="00B379DB" w:rsidP="00E77F6D">
      <w:pPr>
        <w:rPr>
          <w:rFonts w:asciiTheme="minorHAnsi" w:hAnsiTheme="minorHAnsi"/>
        </w:rPr>
      </w:pPr>
      <w:r w:rsidRPr="00E10FF9">
        <w:rPr>
          <w:rFonts w:asciiTheme="minorHAnsi" w:hAnsiTheme="minorHAnsi"/>
        </w:rPr>
        <w:t xml:space="preserve">Ce modèle sera décrit par l’identification de tous les cas d’utilisation appropriés et leur ordonnance selon leur priorité. Les deux cas prioritaires seront détaillés. Ensuite, une présentation d’un diagramme de cas d’utilisation utilisant tous ceux nommés précédemment sera présenté. </w:t>
      </w:r>
      <w:r w:rsidR="009E3228" w:rsidRPr="00E10FF9">
        <w:rPr>
          <w:rFonts w:asciiTheme="minorHAnsi" w:hAnsiTheme="minorHAnsi"/>
        </w:rPr>
        <w:t xml:space="preserve">Un modèle du domaine sera proposé, puis un digramme séquentiel système pour les deux cas d’utilisation développés qui seront accompagnés de quelques contrats. Additionnellement, une première esquisse de l’interface utilisateur principale sera montrée. Finalement, un schéma de la base de données tel que nous pouvons la concevoir actuellement terminera la présente section. </w:t>
      </w:r>
    </w:p>
    <w:p w14:paraId="52BA4A81" w14:textId="77777777" w:rsidR="009E3228" w:rsidRPr="00E10FF9" w:rsidRDefault="009E3228" w:rsidP="00E77F6D">
      <w:pPr>
        <w:rPr>
          <w:rFonts w:asciiTheme="minorHAnsi" w:hAnsiTheme="minorHAnsi"/>
        </w:rPr>
      </w:pPr>
    </w:p>
    <w:p w14:paraId="6EF7620B" w14:textId="77777777" w:rsidR="009E3228" w:rsidRPr="00E10FF9" w:rsidRDefault="009E3228" w:rsidP="00DB70E2">
      <w:pPr>
        <w:pStyle w:val="Heading2"/>
      </w:pPr>
      <w:bookmarkStart w:id="9" w:name="_Toc87457462"/>
      <w:r w:rsidRPr="00E10FF9">
        <w:t>Cas d’utilisation</w:t>
      </w:r>
      <w:bookmarkEnd w:id="9"/>
    </w:p>
    <w:p w14:paraId="27D914DC" w14:textId="277104D6" w:rsidR="009E3228" w:rsidRDefault="00E10FF9" w:rsidP="00E77F6D">
      <w:pPr>
        <w:rPr>
          <w:rFonts w:asciiTheme="minorHAnsi" w:hAnsiTheme="minorHAnsi"/>
        </w:rPr>
      </w:pPr>
      <w:r w:rsidRPr="00E10FF9">
        <w:rPr>
          <w:rFonts w:asciiTheme="minorHAnsi" w:hAnsiTheme="minorHAnsi"/>
        </w:rPr>
        <w:t xml:space="preserve">Les cas d’utilisation permettront de recueillir, d’analyser et d’organiser les besoins de </w:t>
      </w:r>
      <w:proofErr w:type="spellStart"/>
      <w:r w:rsidR="007B4C52">
        <w:rPr>
          <w:rFonts w:asciiTheme="minorHAnsi" w:hAnsiTheme="minorHAnsi"/>
          <w:b/>
          <w:bCs/>
        </w:rPr>
        <w:t>Locar</w:t>
      </w:r>
      <w:proofErr w:type="spellEnd"/>
      <w:r w:rsidR="007B4C52">
        <w:rPr>
          <w:rFonts w:asciiTheme="minorHAnsi" w:hAnsiTheme="minorHAnsi"/>
          <w:b/>
          <w:bCs/>
        </w:rPr>
        <w:t>-Xpress</w:t>
      </w:r>
      <w:r w:rsidRPr="00E10FF9">
        <w:rPr>
          <w:rFonts w:asciiTheme="minorHAnsi" w:hAnsiTheme="minorHAnsi"/>
        </w:rPr>
        <w:t xml:space="preserve">. Ils décrieront le comportement de LocoSys selon la perception des acteurs interagissant avec ce dernier. </w:t>
      </w:r>
    </w:p>
    <w:p w14:paraId="313E270F" w14:textId="77777777" w:rsidR="007B4C52" w:rsidRDefault="007B4C52" w:rsidP="00E77F6D">
      <w:pPr>
        <w:rPr>
          <w:rFonts w:asciiTheme="minorHAnsi" w:hAnsiTheme="minorHAnsi"/>
        </w:rPr>
      </w:pPr>
    </w:p>
    <w:p w14:paraId="31264476" w14:textId="6119A40E" w:rsidR="007B4C52" w:rsidRPr="00E10FF9" w:rsidRDefault="007B4C52" w:rsidP="00E77F6D">
      <w:pPr>
        <w:rPr>
          <w:rFonts w:asciiTheme="minorHAnsi" w:hAnsiTheme="minorHAnsi"/>
        </w:rPr>
      </w:pPr>
      <w:r w:rsidRPr="00E10FF9">
        <w:rPr>
          <w:rFonts w:asciiTheme="minorHAnsi" w:hAnsiTheme="minorHAnsi"/>
        </w:rPr>
        <w:t>La sélection de l’ordre des cas d’utilisation s’est faite en tenant compte du modèle d’affaires, de la récurrence de certains d’entre eux ainsi que de leur pertinence au bon déroulement des opérations d’affaires.</w:t>
      </w:r>
    </w:p>
    <w:p w14:paraId="4801BED2" w14:textId="77777777" w:rsidR="009E3228" w:rsidRPr="00E10FF9" w:rsidRDefault="009E3228" w:rsidP="00DB70E2">
      <w:pPr>
        <w:pStyle w:val="Heading3"/>
      </w:pPr>
      <w:bookmarkStart w:id="10" w:name="_Toc87457463"/>
      <w:r w:rsidRPr="00E10FF9">
        <w:t>Énumération et classement</w:t>
      </w:r>
      <w:bookmarkEnd w:id="10"/>
    </w:p>
    <w:p w14:paraId="254E6BE4" w14:textId="6D61A0EB" w:rsidR="009E3228" w:rsidRPr="00E10FF9" w:rsidRDefault="00DB70E2" w:rsidP="00E77F6D">
      <w:pPr>
        <w:rPr>
          <w:rFonts w:asciiTheme="minorHAnsi" w:hAnsiTheme="minorHAnsi"/>
        </w:rPr>
      </w:pPr>
      <w:r w:rsidRPr="00E10FF9">
        <w:rPr>
          <w:rFonts w:asciiTheme="minorHAnsi" w:hAnsiTheme="minorHAnsi"/>
        </w:rPr>
        <w:t>Ci-dessous est présenté la liste des cas d’utilisation pertinents. Ils sont ordonnés par priorité.</w:t>
      </w:r>
    </w:p>
    <w:p w14:paraId="4EDB6E24" w14:textId="442DCEF4" w:rsidR="009E3228" w:rsidRPr="00E10FF9" w:rsidRDefault="009E3228" w:rsidP="00E77F6D">
      <w:pPr>
        <w:rPr>
          <w:rFonts w:asciiTheme="minorHAnsi" w:hAnsiTheme="minorHAnsi"/>
        </w:rPr>
      </w:pPr>
    </w:p>
    <w:tbl>
      <w:tblPr>
        <w:tblStyle w:val="TableGrid"/>
        <w:tblW w:w="0" w:type="auto"/>
        <w:tblLook w:val="04A0" w:firstRow="1" w:lastRow="0" w:firstColumn="1" w:lastColumn="0" w:noHBand="0" w:noVBand="1"/>
      </w:tblPr>
      <w:tblGrid>
        <w:gridCol w:w="625"/>
        <w:gridCol w:w="2520"/>
        <w:gridCol w:w="3780"/>
        <w:gridCol w:w="2425"/>
      </w:tblGrid>
      <w:tr w:rsidR="007E5D82" w:rsidRPr="007B4C52" w14:paraId="05DF586A" w14:textId="77777777" w:rsidTr="00DB70E2">
        <w:tc>
          <w:tcPr>
            <w:tcW w:w="625" w:type="dxa"/>
            <w:shd w:val="pct12" w:color="auto" w:fill="auto"/>
          </w:tcPr>
          <w:p w14:paraId="33FD0079" w14:textId="54D6A7A0" w:rsidR="007E5D82" w:rsidRPr="007B4C52" w:rsidRDefault="007E5D82" w:rsidP="007E5D82">
            <w:pPr>
              <w:jc w:val="center"/>
              <w:rPr>
                <w:rFonts w:asciiTheme="minorHAnsi" w:hAnsiTheme="minorHAnsi"/>
                <w:b/>
                <w:bCs/>
              </w:rPr>
            </w:pPr>
            <w:bookmarkStart w:id="11" w:name="_Hlk87522028"/>
            <w:r w:rsidRPr="007B4C52">
              <w:rPr>
                <w:rFonts w:asciiTheme="minorHAnsi" w:hAnsiTheme="minorHAnsi"/>
                <w:b/>
                <w:bCs/>
              </w:rPr>
              <w:t>#</w:t>
            </w:r>
          </w:p>
        </w:tc>
        <w:tc>
          <w:tcPr>
            <w:tcW w:w="2520" w:type="dxa"/>
            <w:shd w:val="pct12" w:color="auto" w:fill="auto"/>
          </w:tcPr>
          <w:p w14:paraId="0C07FC79" w14:textId="08B0E270" w:rsidR="007E5D82" w:rsidRPr="007B4C52" w:rsidRDefault="007E5D82" w:rsidP="007E5D82">
            <w:pPr>
              <w:jc w:val="center"/>
              <w:rPr>
                <w:rFonts w:asciiTheme="minorHAnsi" w:hAnsiTheme="minorHAnsi"/>
                <w:b/>
                <w:bCs/>
              </w:rPr>
            </w:pPr>
            <w:r w:rsidRPr="007B4C52">
              <w:rPr>
                <w:rFonts w:asciiTheme="minorHAnsi" w:hAnsiTheme="minorHAnsi"/>
                <w:b/>
                <w:bCs/>
              </w:rPr>
              <w:t>Titre</w:t>
            </w:r>
          </w:p>
        </w:tc>
        <w:tc>
          <w:tcPr>
            <w:tcW w:w="3780" w:type="dxa"/>
            <w:shd w:val="pct12" w:color="auto" w:fill="auto"/>
          </w:tcPr>
          <w:p w14:paraId="296D719E" w14:textId="4A7FC2B2" w:rsidR="007E5D82" w:rsidRPr="007B4C52" w:rsidRDefault="007E5D82" w:rsidP="007E5D82">
            <w:pPr>
              <w:jc w:val="center"/>
              <w:rPr>
                <w:rFonts w:asciiTheme="minorHAnsi" w:hAnsiTheme="minorHAnsi"/>
                <w:b/>
                <w:bCs/>
              </w:rPr>
            </w:pPr>
            <w:r w:rsidRPr="007B4C52">
              <w:rPr>
                <w:rFonts w:asciiTheme="minorHAnsi" w:hAnsiTheme="minorHAnsi"/>
                <w:b/>
                <w:bCs/>
              </w:rPr>
              <w:t>Description abrégée</w:t>
            </w:r>
          </w:p>
        </w:tc>
        <w:tc>
          <w:tcPr>
            <w:tcW w:w="2425" w:type="dxa"/>
            <w:shd w:val="pct12" w:color="auto" w:fill="auto"/>
          </w:tcPr>
          <w:p w14:paraId="66AC950F" w14:textId="701EA286" w:rsidR="007E5D82" w:rsidRPr="007B4C52" w:rsidRDefault="007E5D82" w:rsidP="007E5D82">
            <w:pPr>
              <w:jc w:val="center"/>
              <w:rPr>
                <w:rFonts w:asciiTheme="minorHAnsi" w:hAnsiTheme="minorHAnsi"/>
                <w:b/>
                <w:bCs/>
              </w:rPr>
            </w:pPr>
            <w:r w:rsidRPr="007B4C52">
              <w:rPr>
                <w:rFonts w:asciiTheme="minorHAnsi" w:hAnsiTheme="minorHAnsi"/>
                <w:b/>
                <w:bCs/>
              </w:rPr>
              <w:t>Acteurs</w:t>
            </w:r>
          </w:p>
        </w:tc>
      </w:tr>
      <w:tr w:rsidR="007E5D82" w:rsidRPr="007B4C52" w14:paraId="0FA128F9" w14:textId="77777777" w:rsidTr="00DB70E2">
        <w:tc>
          <w:tcPr>
            <w:tcW w:w="625" w:type="dxa"/>
          </w:tcPr>
          <w:p w14:paraId="7498408B"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0FF0FE86" w14:textId="0C9EDB93" w:rsidR="007E5D82" w:rsidRPr="007B4C52" w:rsidRDefault="007E5D82" w:rsidP="00E77F6D">
            <w:pPr>
              <w:rPr>
                <w:rFonts w:asciiTheme="minorHAnsi" w:hAnsiTheme="minorHAnsi"/>
              </w:rPr>
            </w:pPr>
            <w:r w:rsidRPr="007B4C52">
              <w:rPr>
                <w:rFonts w:asciiTheme="minorHAnsi" w:hAnsiTheme="minorHAnsi"/>
              </w:rPr>
              <w:t>Traiter une réservation de véhicule</w:t>
            </w:r>
          </w:p>
        </w:tc>
        <w:tc>
          <w:tcPr>
            <w:tcW w:w="3780" w:type="dxa"/>
          </w:tcPr>
          <w:p w14:paraId="63BA09DE" w14:textId="5D1779F4" w:rsidR="00B17590" w:rsidRPr="00B17590" w:rsidRDefault="00B17590" w:rsidP="00B17590">
            <w:pPr>
              <w:rPr>
                <w:rFonts w:asciiTheme="minorHAnsi" w:eastAsia="Times New Roman" w:hAnsiTheme="minorHAnsi" w:cs="Times New Roman"/>
                <w:sz w:val="20"/>
                <w:szCs w:val="20"/>
              </w:rPr>
            </w:pPr>
            <w:r w:rsidRPr="00B17590">
              <w:rPr>
                <w:rFonts w:asciiTheme="minorHAnsi" w:eastAsia="Times New Roman" w:hAnsiTheme="minorHAnsi"/>
                <w:color w:val="000000"/>
                <w:sz w:val="20"/>
                <w:szCs w:val="20"/>
              </w:rPr>
              <w:t>Un client se présente en personne avec des dates pour faire une location de véhicule. </w:t>
            </w:r>
          </w:p>
          <w:p w14:paraId="731979BD" w14:textId="77777777" w:rsidR="00B17590" w:rsidRPr="00B17590" w:rsidRDefault="00B17590" w:rsidP="00B17590">
            <w:pPr>
              <w:rPr>
                <w:rFonts w:asciiTheme="minorHAnsi" w:eastAsia="Times New Roman" w:hAnsiTheme="minorHAnsi" w:cs="Times New Roman"/>
                <w:sz w:val="20"/>
                <w:szCs w:val="20"/>
              </w:rPr>
            </w:pPr>
          </w:p>
          <w:p w14:paraId="5416193B" w14:textId="769856B5" w:rsidR="00B17590" w:rsidRPr="007B4C52" w:rsidRDefault="000D170B" w:rsidP="00B17590">
            <w:pPr>
              <w:rPr>
                <w:rFonts w:asciiTheme="minorHAnsi" w:eastAsia="Times New Roman" w:hAnsiTheme="minorHAnsi"/>
                <w:color w:val="000000"/>
                <w:sz w:val="20"/>
                <w:szCs w:val="20"/>
              </w:rPr>
            </w:pPr>
            <w:r w:rsidRPr="007B4C52">
              <w:rPr>
                <w:rFonts w:asciiTheme="minorHAnsi" w:eastAsia="Times New Roman" w:hAnsiTheme="minorHAnsi"/>
                <w:color w:val="000000"/>
                <w:sz w:val="20"/>
                <w:szCs w:val="20"/>
              </w:rPr>
              <w:t>Le</w:t>
            </w:r>
            <w:r w:rsidR="00B17590" w:rsidRPr="00B17590">
              <w:rPr>
                <w:rFonts w:asciiTheme="minorHAnsi" w:eastAsia="Times New Roman" w:hAnsiTheme="minorHAnsi"/>
                <w:color w:val="000000"/>
                <w:sz w:val="20"/>
                <w:szCs w:val="20"/>
              </w:rPr>
              <w:t xml:space="preserve"> préposé utilise le système </w:t>
            </w:r>
            <w:proofErr w:type="spellStart"/>
            <w:r w:rsidR="00B17590" w:rsidRPr="00B17590">
              <w:rPr>
                <w:rFonts w:asciiTheme="minorHAnsi" w:eastAsia="Times New Roman" w:hAnsiTheme="minorHAnsi"/>
                <w:color w:val="000000"/>
                <w:sz w:val="20"/>
                <w:szCs w:val="20"/>
              </w:rPr>
              <w:t>LocoSys</w:t>
            </w:r>
            <w:proofErr w:type="spellEnd"/>
            <w:r w:rsidRPr="007B4C52">
              <w:rPr>
                <w:rFonts w:asciiTheme="minorHAnsi" w:eastAsia="Times New Roman" w:hAnsiTheme="minorHAnsi"/>
                <w:color w:val="000000"/>
                <w:sz w:val="20"/>
                <w:szCs w:val="20"/>
              </w:rPr>
              <w:t xml:space="preserve"> pour créer le contrat de location et traiter le paiement.</w:t>
            </w:r>
          </w:p>
          <w:p w14:paraId="27C814B2" w14:textId="77777777" w:rsidR="00B17590" w:rsidRPr="00B17590" w:rsidRDefault="00B17590" w:rsidP="00B17590">
            <w:pPr>
              <w:rPr>
                <w:rFonts w:asciiTheme="minorHAnsi" w:eastAsia="Times New Roman" w:hAnsiTheme="minorHAnsi" w:cs="Times New Roman"/>
                <w:sz w:val="20"/>
                <w:szCs w:val="20"/>
              </w:rPr>
            </w:pPr>
          </w:p>
          <w:p w14:paraId="41CECACE" w14:textId="35596F58" w:rsidR="00B17590" w:rsidRPr="00B17590" w:rsidRDefault="00B17590" w:rsidP="00B17590">
            <w:pPr>
              <w:rPr>
                <w:rFonts w:asciiTheme="minorHAnsi" w:eastAsia="Times New Roman" w:hAnsiTheme="minorHAnsi" w:cs="Times New Roman"/>
                <w:sz w:val="20"/>
                <w:szCs w:val="20"/>
              </w:rPr>
            </w:pPr>
            <w:r w:rsidRPr="00B17590">
              <w:rPr>
                <w:rFonts w:asciiTheme="minorHAnsi" w:eastAsia="Times New Roman" w:hAnsiTheme="minorHAnsi"/>
                <w:color w:val="000000"/>
                <w:sz w:val="20"/>
                <w:szCs w:val="20"/>
              </w:rPr>
              <w:t>L</w:t>
            </w:r>
            <w:r w:rsidR="000D170B" w:rsidRPr="007B4C52">
              <w:rPr>
                <w:rFonts w:asciiTheme="minorHAnsi" w:eastAsia="Times New Roman" w:hAnsiTheme="minorHAnsi"/>
                <w:color w:val="000000"/>
                <w:sz w:val="20"/>
                <w:szCs w:val="20"/>
              </w:rPr>
              <w:t>e</w:t>
            </w:r>
            <w:r w:rsidRPr="00B17590">
              <w:rPr>
                <w:rFonts w:asciiTheme="minorHAnsi" w:eastAsia="Times New Roman" w:hAnsiTheme="minorHAnsi"/>
                <w:color w:val="000000"/>
                <w:sz w:val="20"/>
                <w:szCs w:val="20"/>
              </w:rPr>
              <w:t xml:space="preserve"> </w:t>
            </w:r>
            <w:r w:rsidR="000D170B" w:rsidRPr="007B4C52">
              <w:rPr>
                <w:rFonts w:asciiTheme="minorHAnsi" w:eastAsia="Times New Roman" w:hAnsiTheme="minorHAnsi"/>
                <w:color w:val="000000"/>
                <w:sz w:val="20"/>
                <w:szCs w:val="20"/>
              </w:rPr>
              <w:t>client repart avec un numéro de confirmation.</w:t>
            </w:r>
          </w:p>
          <w:p w14:paraId="2B610F0E" w14:textId="77777777" w:rsidR="007E5D82" w:rsidRPr="007B4C52" w:rsidRDefault="007E5D82" w:rsidP="00E77F6D">
            <w:pPr>
              <w:rPr>
                <w:rFonts w:asciiTheme="minorHAnsi" w:hAnsiTheme="minorHAnsi"/>
                <w:sz w:val="20"/>
                <w:szCs w:val="20"/>
              </w:rPr>
            </w:pPr>
          </w:p>
        </w:tc>
        <w:tc>
          <w:tcPr>
            <w:tcW w:w="2425" w:type="dxa"/>
          </w:tcPr>
          <w:p w14:paraId="20188959" w14:textId="5E9CF535" w:rsidR="00B17590" w:rsidRPr="007B4C52" w:rsidRDefault="000D170B" w:rsidP="00B17590">
            <w:pPr>
              <w:pStyle w:val="ListParagraph"/>
              <w:numPr>
                <w:ilvl w:val="0"/>
                <w:numId w:val="26"/>
              </w:numPr>
              <w:ind w:left="360"/>
              <w:rPr>
                <w:rFonts w:asciiTheme="minorHAnsi" w:hAnsiTheme="minorHAnsi"/>
              </w:rPr>
            </w:pPr>
            <w:r w:rsidRPr="007B4C52">
              <w:rPr>
                <w:rFonts w:asciiTheme="minorHAnsi" w:hAnsiTheme="minorHAnsi"/>
              </w:rPr>
              <w:t>Employé</w:t>
            </w:r>
          </w:p>
          <w:p w14:paraId="5A39F788" w14:textId="43CCEBBE"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C</w:t>
            </w:r>
            <w:r w:rsidR="00DB70E2" w:rsidRPr="007B4C52">
              <w:rPr>
                <w:rFonts w:asciiTheme="minorHAnsi" w:hAnsiTheme="minorHAnsi"/>
              </w:rPr>
              <w:t>lient</w:t>
            </w:r>
          </w:p>
          <w:p w14:paraId="524CAF19" w14:textId="72F75D0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w:t>
            </w:r>
            <w:r w:rsidR="00DB70E2" w:rsidRPr="007B4C52">
              <w:rPr>
                <w:rFonts w:asciiTheme="minorHAnsi" w:hAnsiTheme="minorHAnsi"/>
              </w:rPr>
              <w:t>ystème de gestion d’inventaire</w:t>
            </w:r>
          </w:p>
          <w:p w14:paraId="17DF8E3B" w14:textId="49CAAAB5" w:rsidR="007E5D82"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w:t>
            </w:r>
            <w:r w:rsidR="00DB70E2" w:rsidRPr="007B4C52">
              <w:rPr>
                <w:rFonts w:asciiTheme="minorHAnsi" w:hAnsiTheme="minorHAnsi"/>
              </w:rPr>
              <w:t>ystème de comptabilité</w:t>
            </w:r>
          </w:p>
          <w:p w14:paraId="458B64A7" w14:textId="4AD683B2" w:rsidR="00DB70E2"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w:t>
            </w:r>
            <w:r w:rsidR="00DB70E2" w:rsidRPr="007B4C52">
              <w:rPr>
                <w:rFonts w:asciiTheme="minorHAnsi" w:hAnsiTheme="minorHAnsi"/>
              </w:rPr>
              <w:t>ervice d’autorisation de crédit</w:t>
            </w:r>
          </w:p>
        </w:tc>
      </w:tr>
      <w:tr w:rsidR="007E5D82" w:rsidRPr="007B4C52" w14:paraId="01A84070" w14:textId="77777777" w:rsidTr="00DB70E2">
        <w:tc>
          <w:tcPr>
            <w:tcW w:w="625" w:type="dxa"/>
          </w:tcPr>
          <w:p w14:paraId="45E63867"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2C0E94E5" w14:textId="1E39EAF1" w:rsidR="007E5D82" w:rsidRPr="007B4C52" w:rsidRDefault="007E5D82" w:rsidP="00E77F6D">
            <w:pPr>
              <w:rPr>
                <w:rFonts w:asciiTheme="minorHAnsi" w:hAnsiTheme="minorHAnsi"/>
              </w:rPr>
            </w:pPr>
            <w:r w:rsidRPr="007B4C52">
              <w:rPr>
                <w:rFonts w:asciiTheme="minorHAnsi" w:hAnsiTheme="minorHAnsi"/>
              </w:rPr>
              <w:t>Traiter un retour de véhicule (check-in)</w:t>
            </w:r>
          </w:p>
        </w:tc>
        <w:tc>
          <w:tcPr>
            <w:tcW w:w="3780" w:type="dxa"/>
          </w:tcPr>
          <w:p w14:paraId="30F66D57" w14:textId="77777777" w:rsidR="007E5D82" w:rsidRPr="007B4C52" w:rsidRDefault="000D170B" w:rsidP="00E77F6D">
            <w:pPr>
              <w:rPr>
                <w:rFonts w:asciiTheme="minorHAnsi" w:hAnsiTheme="minorHAnsi"/>
                <w:sz w:val="20"/>
                <w:szCs w:val="20"/>
              </w:rPr>
            </w:pPr>
            <w:r w:rsidRPr="007B4C52">
              <w:rPr>
                <w:rFonts w:asciiTheme="minorHAnsi" w:hAnsiTheme="minorHAnsi"/>
                <w:sz w:val="20"/>
                <w:szCs w:val="20"/>
              </w:rPr>
              <w:t xml:space="preserve">Un client se présente en personne pour retourner le véhicule de sa location. </w:t>
            </w:r>
          </w:p>
          <w:p w14:paraId="7C463FF1" w14:textId="77777777" w:rsidR="000D170B" w:rsidRPr="007B4C52" w:rsidRDefault="000D170B" w:rsidP="00E77F6D">
            <w:pPr>
              <w:rPr>
                <w:rFonts w:asciiTheme="minorHAnsi" w:hAnsiTheme="minorHAnsi"/>
                <w:sz w:val="20"/>
                <w:szCs w:val="20"/>
              </w:rPr>
            </w:pPr>
          </w:p>
          <w:p w14:paraId="787C1C92" w14:textId="64E97052" w:rsidR="000D170B" w:rsidRPr="007B4C52" w:rsidRDefault="000D170B" w:rsidP="00E77F6D">
            <w:pPr>
              <w:rPr>
                <w:rFonts w:asciiTheme="minorHAnsi" w:hAnsiTheme="minorHAnsi"/>
                <w:sz w:val="20"/>
                <w:szCs w:val="20"/>
              </w:rPr>
            </w:pPr>
            <w:r w:rsidRPr="007B4C52">
              <w:rPr>
                <w:rFonts w:asciiTheme="minorHAnsi" w:hAnsiTheme="minorHAnsi"/>
                <w:sz w:val="20"/>
                <w:szCs w:val="20"/>
              </w:rPr>
              <w:t xml:space="preserve">Le préposé inspecte le véhicule et utilise le système </w:t>
            </w:r>
            <w:proofErr w:type="spellStart"/>
            <w:r w:rsidRPr="007B4C52">
              <w:rPr>
                <w:rFonts w:asciiTheme="minorHAnsi" w:hAnsiTheme="minorHAnsi"/>
                <w:sz w:val="20"/>
                <w:szCs w:val="20"/>
              </w:rPr>
              <w:t>LocoSys</w:t>
            </w:r>
            <w:proofErr w:type="spellEnd"/>
            <w:r w:rsidRPr="007B4C52">
              <w:rPr>
                <w:rFonts w:asciiTheme="minorHAnsi" w:hAnsiTheme="minorHAnsi"/>
                <w:sz w:val="20"/>
                <w:szCs w:val="20"/>
              </w:rPr>
              <w:t xml:space="preserve"> calculer la facture finale et traiter le paiement. </w:t>
            </w:r>
          </w:p>
          <w:p w14:paraId="4217D757" w14:textId="77777777" w:rsidR="000D170B" w:rsidRPr="007B4C52" w:rsidRDefault="000D170B" w:rsidP="00E77F6D">
            <w:pPr>
              <w:rPr>
                <w:rFonts w:asciiTheme="minorHAnsi" w:hAnsiTheme="minorHAnsi"/>
                <w:sz w:val="20"/>
                <w:szCs w:val="20"/>
              </w:rPr>
            </w:pPr>
          </w:p>
          <w:p w14:paraId="4672E7FD" w14:textId="5F89DD4F" w:rsidR="000D170B" w:rsidRPr="007B4C52" w:rsidRDefault="000D170B" w:rsidP="00E77F6D">
            <w:pPr>
              <w:rPr>
                <w:rFonts w:asciiTheme="minorHAnsi" w:hAnsiTheme="minorHAnsi"/>
                <w:sz w:val="20"/>
                <w:szCs w:val="20"/>
              </w:rPr>
            </w:pPr>
            <w:r w:rsidRPr="007B4C52">
              <w:rPr>
                <w:rFonts w:asciiTheme="minorHAnsi" w:hAnsiTheme="minorHAnsi"/>
                <w:sz w:val="20"/>
                <w:szCs w:val="20"/>
              </w:rPr>
              <w:t>Le client repart avec une validation de paiement</w:t>
            </w:r>
          </w:p>
        </w:tc>
        <w:tc>
          <w:tcPr>
            <w:tcW w:w="2425" w:type="dxa"/>
          </w:tcPr>
          <w:p w14:paraId="19FC5F70" w14:textId="0D4033F8" w:rsidR="00B17590" w:rsidRPr="007B4C52" w:rsidRDefault="000D170B" w:rsidP="00B17590">
            <w:pPr>
              <w:pStyle w:val="ListParagraph"/>
              <w:numPr>
                <w:ilvl w:val="0"/>
                <w:numId w:val="26"/>
              </w:numPr>
              <w:ind w:left="360"/>
              <w:rPr>
                <w:rFonts w:asciiTheme="minorHAnsi" w:hAnsiTheme="minorHAnsi"/>
              </w:rPr>
            </w:pPr>
            <w:r w:rsidRPr="007B4C52">
              <w:rPr>
                <w:rFonts w:asciiTheme="minorHAnsi" w:hAnsiTheme="minorHAnsi"/>
              </w:rPr>
              <w:t>Employé</w:t>
            </w:r>
          </w:p>
          <w:p w14:paraId="01E60A8E" w14:textId="7777777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Client</w:t>
            </w:r>
          </w:p>
          <w:p w14:paraId="712FAC45" w14:textId="7777777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Système de gestion d’inventaire</w:t>
            </w:r>
          </w:p>
          <w:p w14:paraId="3656660B" w14:textId="7777777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5A60BD19" w14:textId="2B958E5C" w:rsidR="007E5D82"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 xml:space="preserve">Service d’autorisation de </w:t>
            </w:r>
            <w:r w:rsidRPr="007B4C52">
              <w:rPr>
                <w:rFonts w:asciiTheme="minorHAnsi" w:hAnsiTheme="minorHAnsi"/>
              </w:rPr>
              <w:lastRenderedPageBreak/>
              <w:t>crédit</w:t>
            </w:r>
          </w:p>
          <w:p w14:paraId="23833B83" w14:textId="4E06A1A1"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Compagnie d’assurances</w:t>
            </w:r>
          </w:p>
          <w:p w14:paraId="413AA3BC" w14:textId="13F5DE60" w:rsidR="00B17590" w:rsidRPr="007B4C52" w:rsidRDefault="00B17590" w:rsidP="00B17590">
            <w:pPr>
              <w:rPr>
                <w:rFonts w:asciiTheme="minorHAnsi" w:hAnsiTheme="minorHAnsi"/>
              </w:rPr>
            </w:pPr>
          </w:p>
        </w:tc>
      </w:tr>
      <w:tr w:rsidR="001736A6" w:rsidRPr="007B4C52" w14:paraId="292E6CEC" w14:textId="77777777" w:rsidTr="00DB70E2">
        <w:tc>
          <w:tcPr>
            <w:tcW w:w="625" w:type="dxa"/>
          </w:tcPr>
          <w:p w14:paraId="3FC92F5E" w14:textId="77777777" w:rsidR="001736A6" w:rsidRPr="007B4C52" w:rsidRDefault="001736A6" w:rsidP="007E5D82">
            <w:pPr>
              <w:pStyle w:val="ListParagraph"/>
              <w:numPr>
                <w:ilvl w:val="0"/>
                <w:numId w:val="17"/>
              </w:numPr>
              <w:ind w:left="360"/>
              <w:rPr>
                <w:rFonts w:asciiTheme="minorHAnsi" w:hAnsiTheme="minorHAnsi"/>
              </w:rPr>
            </w:pPr>
          </w:p>
        </w:tc>
        <w:tc>
          <w:tcPr>
            <w:tcW w:w="2520" w:type="dxa"/>
          </w:tcPr>
          <w:p w14:paraId="242B12A6" w14:textId="7E00EE68" w:rsidR="001736A6" w:rsidRPr="007B4C52" w:rsidRDefault="00324093" w:rsidP="00E77F6D">
            <w:pPr>
              <w:rPr>
                <w:rFonts w:asciiTheme="minorHAnsi" w:hAnsiTheme="minorHAnsi"/>
              </w:rPr>
            </w:pPr>
            <w:r w:rsidRPr="007B4C52">
              <w:rPr>
                <w:rFonts w:asciiTheme="minorHAnsi" w:hAnsiTheme="minorHAnsi"/>
              </w:rPr>
              <w:t>Traiter un paiement</w:t>
            </w:r>
          </w:p>
        </w:tc>
        <w:tc>
          <w:tcPr>
            <w:tcW w:w="3780" w:type="dxa"/>
          </w:tcPr>
          <w:p w14:paraId="46E2113B" w14:textId="77777777" w:rsidR="001736A6" w:rsidRPr="007B4C52" w:rsidRDefault="00C54710" w:rsidP="00E77F6D">
            <w:pPr>
              <w:rPr>
                <w:rFonts w:asciiTheme="minorHAnsi" w:hAnsiTheme="minorHAnsi"/>
                <w:sz w:val="20"/>
                <w:szCs w:val="20"/>
              </w:rPr>
            </w:pPr>
            <w:r w:rsidRPr="007B4C52">
              <w:rPr>
                <w:rFonts w:asciiTheme="minorHAnsi" w:hAnsiTheme="minorHAnsi"/>
                <w:sz w:val="20"/>
                <w:szCs w:val="20"/>
              </w:rPr>
              <w:t xml:space="preserve">Un client doit payer son premier ou second versement. Le client choisit le type de paiement et effectue le paiement. </w:t>
            </w:r>
          </w:p>
          <w:p w14:paraId="6A0E1549" w14:textId="77777777" w:rsidR="00C54710" w:rsidRPr="007B4C52" w:rsidRDefault="00C54710" w:rsidP="00E77F6D">
            <w:pPr>
              <w:rPr>
                <w:rFonts w:asciiTheme="minorHAnsi" w:hAnsiTheme="minorHAnsi"/>
                <w:sz w:val="20"/>
                <w:szCs w:val="20"/>
              </w:rPr>
            </w:pPr>
          </w:p>
          <w:p w14:paraId="23773A8E" w14:textId="714B7F9B" w:rsidR="00C54710" w:rsidRPr="007B4C52" w:rsidRDefault="00C54710" w:rsidP="00E77F6D">
            <w:pPr>
              <w:rPr>
                <w:rFonts w:asciiTheme="minorHAnsi" w:hAnsiTheme="minorHAnsi"/>
                <w:sz w:val="20"/>
                <w:szCs w:val="20"/>
              </w:rPr>
            </w:pPr>
            <w:r w:rsidRPr="007B4C52">
              <w:rPr>
                <w:rFonts w:asciiTheme="minorHAnsi" w:hAnsiTheme="minorHAnsi"/>
                <w:sz w:val="20"/>
                <w:szCs w:val="20"/>
              </w:rPr>
              <w:t xml:space="preserve">Le système enregistre les informations du paiement. </w:t>
            </w:r>
          </w:p>
        </w:tc>
        <w:tc>
          <w:tcPr>
            <w:tcW w:w="2425" w:type="dxa"/>
          </w:tcPr>
          <w:p w14:paraId="67F40C6F"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188DE6C7"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Client</w:t>
            </w:r>
          </w:p>
          <w:p w14:paraId="4D2DC494"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300E21AB" w14:textId="2C1DCE29" w:rsidR="001736A6"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Service</w:t>
            </w:r>
            <w:r w:rsidRPr="007B4C52">
              <w:rPr>
                <w:rFonts w:asciiTheme="minorHAnsi" w:hAnsiTheme="minorHAnsi"/>
              </w:rPr>
              <w:t xml:space="preserve"> d’autorisation de crédit</w:t>
            </w:r>
          </w:p>
        </w:tc>
      </w:tr>
      <w:tr w:rsidR="007E5D82" w:rsidRPr="007B4C52" w14:paraId="08C34A4B" w14:textId="77777777" w:rsidTr="00DB70E2">
        <w:tc>
          <w:tcPr>
            <w:tcW w:w="625" w:type="dxa"/>
          </w:tcPr>
          <w:p w14:paraId="77B500A6"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75E6DDBB" w14:textId="154EEDBA" w:rsidR="007E5D82" w:rsidRPr="007B4C52" w:rsidRDefault="00324093" w:rsidP="00E77F6D">
            <w:pPr>
              <w:rPr>
                <w:rFonts w:asciiTheme="minorHAnsi" w:hAnsiTheme="minorHAnsi"/>
              </w:rPr>
            </w:pPr>
            <w:r w:rsidRPr="007B4C52">
              <w:rPr>
                <w:rFonts w:asciiTheme="minorHAnsi" w:hAnsiTheme="minorHAnsi"/>
              </w:rPr>
              <w:t>Gérer</w:t>
            </w:r>
            <w:r w:rsidR="007E5D82" w:rsidRPr="007B4C52">
              <w:rPr>
                <w:rFonts w:asciiTheme="minorHAnsi" w:hAnsiTheme="minorHAnsi"/>
              </w:rPr>
              <w:t xml:space="preserve"> </w:t>
            </w:r>
            <w:r w:rsidR="00C54710" w:rsidRPr="007B4C52">
              <w:rPr>
                <w:rFonts w:asciiTheme="minorHAnsi" w:hAnsiTheme="minorHAnsi"/>
              </w:rPr>
              <w:t>le</w:t>
            </w:r>
            <w:r w:rsidR="007E5D82" w:rsidRPr="007B4C52">
              <w:rPr>
                <w:rFonts w:asciiTheme="minorHAnsi" w:hAnsiTheme="minorHAnsi"/>
              </w:rPr>
              <w:t xml:space="preserve"> contrat de location</w:t>
            </w:r>
          </w:p>
        </w:tc>
        <w:tc>
          <w:tcPr>
            <w:tcW w:w="3780" w:type="dxa"/>
          </w:tcPr>
          <w:p w14:paraId="34D551D6" w14:textId="3B7C00D5" w:rsidR="007E5D82" w:rsidRPr="007B4C52" w:rsidRDefault="00C54710" w:rsidP="00E77F6D">
            <w:pPr>
              <w:rPr>
                <w:rFonts w:asciiTheme="minorHAnsi" w:hAnsiTheme="minorHAnsi"/>
                <w:sz w:val="20"/>
                <w:szCs w:val="20"/>
              </w:rPr>
            </w:pPr>
            <w:r w:rsidRPr="007B4C52">
              <w:rPr>
                <w:rFonts w:asciiTheme="minorHAnsi" w:hAnsiTheme="minorHAnsi"/>
                <w:sz w:val="20"/>
                <w:szCs w:val="20"/>
              </w:rPr>
              <w:t>On veut effectuer des changements aux modalités du contrat de location</w:t>
            </w:r>
          </w:p>
        </w:tc>
        <w:tc>
          <w:tcPr>
            <w:tcW w:w="2425" w:type="dxa"/>
          </w:tcPr>
          <w:p w14:paraId="76B13ECE" w14:textId="63251152" w:rsidR="007E5D82"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Administrateur</w:t>
            </w:r>
          </w:p>
        </w:tc>
      </w:tr>
      <w:tr w:rsidR="007E5D82" w:rsidRPr="007B4C52" w14:paraId="5911ABC3" w14:textId="77777777" w:rsidTr="00DB70E2">
        <w:tc>
          <w:tcPr>
            <w:tcW w:w="625" w:type="dxa"/>
          </w:tcPr>
          <w:p w14:paraId="5FF03570"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1D3EF1C4" w14:textId="3ED981BC" w:rsidR="007E5D82" w:rsidRPr="007B4C52" w:rsidRDefault="00324093" w:rsidP="00E77F6D">
            <w:pPr>
              <w:rPr>
                <w:rFonts w:asciiTheme="minorHAnsi" w:hAnsiTheme="minorHAnsi"/>
              </w:rPr>
            </w:pPr>
            <w:r w:rsidRPr="007B4C52">
              <w:rPr>
                <w:rFonts w:asciiTheme="minorHAnsi" w:hAnsiTheme="minorHAnsi"/>
              </w:rPr>
              <w:t xml:space="preserve">Traiter </w:t>
            </w:r>
            <w:r w:rsidR="00B17590" w:rsidRPr="007B4C52">
              <w:rPr>
                <w:rFonts w:asciiTheme="minorHAnsi" w:hAnsiTheme="minorHAnsi"/>
              </w:rPr>
              <w:t>une cueillette de</w:t>
            </w:r>
            <w:r w:rsidRPr="007B4C52">
              <w:rPr>
                <w:rFonts w:asciiTheme="minorHAnsi" w:hAnsiTheme="minorHAnsi"/>
              </w:rPr>
              <w:t xml:space="preserve"> </w:t>
            </w:r>
            <w:r w:rsidR="00A730B2" w:rsidRPr="007B4C52">
              <w:rPr>
                <w:rFonts w:asciiTheme="minorHAnsi" w:hAnsiTheme="minorHAnsi"/>
              </w:rPr>
              <w:t>véhicule</w:t>
            </w:r>
            <w:r w:rsidR="00B17590" w:rsidRPr="007B4C52">
              <w:rPr>
                <w:rFonts w:asciiTheme="minorHAnsi" w:hAnsiTheme="minorHAnsi"/>
              </w:rPr>
              <w:t xml:space="preserve"> (check-out)</w:t>
            </w:r>
          </w:p>
        </w:tc>
        <w:tc>
          <w:tcPr>
            <w:tcW w:w="3780" w:type="dxa"/>
          </w:tcPr>
          <w:p w14:paraId="12CDAB25" w14:textId="3B3B7EEC" w:rsidR="007E5D82" w:rsidRPr="007B4C52" w:rsidRDefault="00C54710" w:rsidP="00E77F6D">
            <w:pPr>
              <w:rPr>
                <w:rFonts w:asciiTheme="minorHAnsi" w:hAnsiTheme="minorHAnsi"/>
                <w:sz w:val="20"/>
                <w:szCs w:val="20"/>
              </w:rPr>
            </w:pPr>
            <w:r w:rsidRPr="007B4C52">
              <w:rPr>
                <w:rFonts w:asciiTheme="minorHAnsi" w:hAnsiTheme="minorHAnsi"/>
                <w:sz w:val="20"/>
                <w:szCs w:val="20"/>
              </w:rPr>
              <w:t xml:space="preserve">Le client vient récupérer le véhicule de sa location. </w:t>
            </w:r>
          </w:p>
        </w:tc>
        <w:tc>
          <w:tcPr>
            <w:tcW w:w="2425" w:type="dxa"/>
          </w:tcPr>
          <w:p w14:paraId="3DCEAFE8" w14:textId="6F4A02F0"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772B7418" w14:textId="4D56BF50" w:rsidR="007E5D82" w:rsidRPr="007B4C52" w:rsidRDefault="00C54710" w:rsidP="00E77F6D">
            <w:pPr>
              <w:pStyle w:val="ListParagraph"/>
              <w:numPr>
                <w:ilvl w:val="0"/>
                <w:numId w:val="26"/>
              </w:numPr>
              <w:ind w:left="360"/>
              <w:rPr>
                <w:rFonts w:asciiTheme="minorHAnsi" w:hAnsiTheme="minorHAnsi"/>
              </w:rPr>
            </w:pPr>
            <w:r w:rsidRPr="007B4C52">
              <w:rPr>
                <w:rFonts w:asciiTheme="minorHAnsi" w:hAnsiTheme="minorHAnsi"/>
              </w:rPr>
              <w:t>Client</w:t>
            </w:r>
          </w:p>
        </w:tc>
      </w:tr>
      <w:tr w:rsidR="007E5D82" w:rsidRPr="007B4C52" w14:paraId="54B453E7" w14:textId="77777777" w:rsidTr="00DB70E2">
        <w:tc>
          <w:tcPr>
            <w:tcW w:w="625" w:type="dxa"/>
          </w:tcPr>
          <w:p w14:paraId="644F8690"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59EA3B05" w14:textId="5EABB722" w:rsidR="007E5D82" w:rsidRPr="007B4C52" w:rsidRDefault="007E5D82" w:rsidP="00E77F6D">
            <w:pPr>
              <w:rPr>
                <w:rFonts w:asciiTheme="minorHAnsi" w:hAnsiTheme="minorHAnsi"/>
              </w:rPr>
            </w:pPr>
            <w:r w:rsidRPr="007B4C52">
              <w:rPr>
                <w:rFonts w:asciiTheme="minorHAnsi" w:hAnsiTheme="minorHAnsi"/>
              </w:rPr>
              <w:t>Inspecter un véhicule</w:t>
            </w:r>
          </w:p>
        </w:tc>
        <w:tc>
          <w:tcPr>
            <w:tcW w:w="3780" w:type="dxa"/>
          </w:tcPr>
          <w:p w14:paraId="09E72090" w14:textId="3F4FE0F0" w:rsidR="007E5D82" w:rsidRPr="007B4C52" w:rsidRDefault="00C54710" w:rsidP="00E77F6D">
            <w:pPr>
              <w:rPr>
                <w:rFonts w:asciiTheme="minorHAnsi" w:hAnsiTheme="minorHAnsi"/>
                <w:sz w:val="20"/>
                <w:szCs w:val="20"/>
              </w:rPr>
            </w:pPr>
            <w:r w:rsidRPr="007B4C52">
              <w:rPr>
                <w:rFonts w:asciiTheme="minorHAnsi" w:hAnsiTheme="minorHAnsi"/>
                <w:sz w:val="20"/>
                <w:szCs w:val="20"/>
              </w:rPr>
              <w:t xml:space="preserve">Au retour du client, le préposé inspecte le véhicule de location.  </w:t>
            </w:r>
          </w:p>
        </w:tc>
        <w:tc>
          <w:tcPr>
            <w:tcW w:w="2425" w:type="dxa"/>
          </w:tcPr>
          <w:p w14:paraId="3CA74E87"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3442BB9A" w14:textId="77777777" w:rsidR="007E5D82"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Client</w:t>
            </w:r>
          </w:p>
          <w:p w14:paraId="02D8DD74" w14:textId="695104D6"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Compagnie d’assurances</w:t>
            </w:r>
          </w:p>
        </w:tc>
      </w:tr>
      <w:tr w:rsidR="007E5D82" w:rsidRPr="007B4C52" w14:paraId="2E9C63FC" w14:textId="77777777" w:rsidTr="00DB70E2">
        <w:tc>
          <w:tcPr>
            <w:tcW w:w="625" w:type="dxa"/>
          </w:tcPr>
          <w:p w14:paraId="25039791"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15DA6D92" w14:textId="1EC761FA" w:rsidR="007E5D82" w:rsidRPr="007B4C52" w:rsidRDefault="00324093" w:rsidP="00E77F6D">
            <w:pPr>
              <w:rPr>
                <w:rFonts w:asciiTheme="minorHAnsi" w:hAnsiTheme="minorHAnsi"/>
              </w:rPr>
            </w:pPr>
            <w:r w:rsidRPr="007B4C52">
              <w:rPr>
                <w:rFonts w:asciiTheme="minorHAnsi" w:hAnsiTheme="minorHAnsi"/>
              </w:rPr>
              <w:t>Rechercher</w:t>
            </w:r>
            <w:r w:rsidR="00542DD3" w:rsidRPr="007B4C52">
              <w:rPr>
                <w:rFonts w:asciiTheme="minorHAnsi" w:hAnsiTheme="minorHAnsi"/>
              </w:rPr>
              <w:t xml:space="preserve"> une réservation</w:t>
            </w:r>
          </w:p>
        </w:tc>
        <w:tc>
          <w:tcPr>
            <w:tcW w:w="3780" w:type="dxa"/>
          </w:tcPr>
          <w:p w14:paraId="77AA2FFC" w14:textId="586D8803" w:rsidR="007E5D82" w:rsidRPr="007B4C52" w:rsidRDefault="00C54710" w:rsidP="00E77F6D">
            <w:pPr>
              <w:rPr>
                <w:rFonts w:asciiTheme="minorHAnsi" w:hAnsiTheme="minorHAnsi"/>
                <w:sz w:val="20"/>
                <w:szCs w:val="20"/>
              </w:rPr>
            </w:pPr>
            <w:r w:rsidRPr="007B4C52">
              <w:rPr>
                <w:rFonts w:asciiTheme="minorHAnsi" w:hAnsiTheme="minorHAnsi"/>
                <w:sz w:val="20"/>
                <w:szCs w:val="20"/>
              </w:rPr>
              <w:t>Le client veut consulter, modifier ou annuler sa réservation. Le superviseur doit faire des opérations privilégiées pour effectuer le changement.</w:t>
            </w:r>
          </w:p>
        </w:tc>
        <w:tc>
          <w:tcPr>
            <w:tcW w:w="2425" w:type="dxa"/>
          </w:tcPr>
          <w:p w14:paraId="744EEAC4"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Superviseur</w:t>
            </w:r>
          </w:p>
          <w:p w14:paraId="129154E5"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Client</w:t>
            </w:r>
          </w:p>
          <w:p w14:paraId="6C729A0C"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56FFCE5B" w14:textId="77777777" w:rsidR="007E5D82" w:rsidRPr="007B4C52" w:rsidRDefault="007E5D82" w:rsidP="00E77F6D">
            <w:pPr>
              <w:rPr>
                <w:rFonts w:asciiTheme="minorHAnsi" w:hAnsiTheme="minorHAnsi"/>
              </w:rPr>
            </w:pPr>
          </w:p>
        </w:tc>
      </w:tr>
      <w:tr w:rsidR="007E5D82" w:rsidRPr="007B4C52" w14:paraId="0A5D32AE" w14:textId="77777777" w:rsidTr="00DB70E2">
        <w:tc>
          <w:tcPr>
            <w:tcW w:w="625" w:type="dxa"/>
          </w:tcPr>
          <w:p w14:paraId="40B475BE"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6615C087" w14:textId="7E075CC9" w:rsidR="007E5D82" w:rsidRPr="007B4C52" w:rsidRDefault="00542DD3" w:rsidP="00E77F6D">
            <w:pPr>
              <w:rPr>
                <w:rFonts w:asciiTheme="minorHAnsi" w:hAnsiTheme="minorHAnsi"/>
              </w:rPr>
            </w:pPr>
            <w:r w:rsidRPr="007B4C52">
              <w:rPr>
                <w:rFonts w:asciiTheme="minorHAnsi" w:hAnsiTheme="minorHAnsi"/>
              </w:rPr>
              <w:t>Soumettre une réclamation aux assurances</w:t>
            </w:r>
          </w:p>
        </w:tc>
        <w:tc>
          <w:tcPr>
            <w:tcW w:w="3780" w:type="dxa"/>
          </w:tcPr>
          <w:p w14:paraId="6B87F852" w14:textId="5D7CD97D" w:rsidR="007E5D82" w:rsidRPr="007B4C52" w:rsidRDefault="00C54710" w:rsidP="00E77F6D">
            <w:pPr>
              <w:rPr>
                <w:rFonts w:asciiTheme="minorHAnsi" w:hAnsiTheme="minorHAnsi"/>
                <w:sz w:val="20"/>
                <w:szCs w:val="20"/>
              </w:rPr>
            </w:pPr>
            <w:r w:rsidRPr="007B4C52">
              <w:rPr>
                <w:rFonts w:asciiTheme="minorHAnsi" w:hAnsiTheme="minorHAnsi"/>
                <w:sz w:val="20"/>
                <w:szCs w:val="20"/>
              </w:rPr>
              <w:t xml:space="preserve">Le rapport d’inspection indique des dégâts significatifs et nécessite une réclamation du montant des réparations à l’assureur. </w:t>
            </w:r>
          </w:p>
        </w:tc>
        <w:tc>
          <w:tcPr>
            <w:tcW w:w="2425" w:type="dxa"/>
          </w:tcPr>
          <w:p w14:paraId="7AEC5FD5" w14:textId="4DF17D4B"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59257A92" w14:textId="705F6D89"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Système de gestion d’inventaire</w:t>
            </w:r>
          </w:p>
          <w:p w14:paraId="0DDC0730" w14:textId="0AA8198D"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Compagnie d’assurances</w:t>
            </w:r>
          </w:p>
          <w:p w14:paraId="5A4E569A" w14:textId="77777777" w:rsidR="007E5D82" w:rsidRPr="007B4C52" w:rsidRDefault="007E5D82" w:rsidP="00E77F6D">
            <w:pPr>
              <w:rPr>
                <w:rFonts w:asciiTheme="minorHAnsi" w:hAnsiTheme="minorHAnsi"/>
              </w:rPr>
            </w:pPr>
          </w:p>
        </w:tc>
      </w:tr>
      <w:tr w:rsidR="007E5D82" w:rsidRPr="007B4C52" w14:paraId="3223257B" w14:textId="77777777" w:rsidTr="00DB70E2">
        <w:tc>
          <w:tcPr>
            <w:tcW w:w="625" w:type="dxa"/>
          </w:tcPr>
          <w:p w14:paraId="346E03CB"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7B9460A1" w14:textId="1E2D9DDB" w:rsidR="007E5D82" w:rsidRPr="007B4C52" w:rsidRDefault="00324093" w:rsidP="00E77F6D">
            <w:pPr>
              <w:rPr>
                <w:rFonts w:asciiTheme="minorHAnsi" w:hAnsiTheme="minorHAnsi"/>
              </w:rPr>
            </w:pPr>
            <w:r w:rsidRPr="007B4C52">
              <w:rPr>
                <w:rFonts w:asciiTheme="minorHAnsi" w:hAnsiTheme="minorHAnsi"/>
              </w:rPr>
              <w:t>Gérer le répertoire des clients</w:t>
            </w:r>
          </w:p>
        </w:tc>
        <w:tc>
          <w:tcPr>
            <w:tcW w:w="3780" w:type="dxa"/>
          </w:tcPr>
          <w:p w14:paraId="064BF12F" w14:textId="5B803F44" w:rsidR="007E5D82" w:rsidRPr="007B4C52" w:rsidRDefault="00C54710" w:rsidP="00E77F6D">
            <w:pPr>
              <w:rPr>
                <w:rFonts w:asciiTheme="minorHAnsi" w:hAnsiTheme="minorHAnsi"/>
                <w:sz w:val="20"/>
                <w:szCs w:val="20"/>
              </w:rPr>
            </w:pPr>
            <w:r w:rsidRPr="007B4C52">
              <w:rPr>
                <w:rFonts w:asciiTheme="minorHAnsi" w:hAnsiTheme="minorHAnsi"/>
                <w:sz w:val="20"/>
                <w:szCs w:val="20"/>
              </w:rPr>
              <w:t>Les informations d’un client changent ou un client demande que l’on retire son nom de la base de données.</w:t>
            </w:r>
          </w:p>
        </w:tc>
        <w:tc>
          <w:tcPr>
            <w:tcW w:w="2425" w:type="dxa"/>
          </w:tcPr>
          <w:p w14:paraId="2798D554"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Superviseur</w:t>
            </w:r>
          </w:p>
          <w:p w14:paraId="2A7052BF" w14:textId="5A6F7156" w:rsidR="007E5D82" w:rsidRPr="007B4C52" w:rsidRDefault="00C54710" w:rsidP="007B4C52">
            <w:pPr>
              <w:pStyle w:val="ListParagraph"/>
              <w:numPr>
                <w:ilvl w:val="0"/>
                <w:numId w:val="26"/>
              </w:numPr>
              <w:ind w:left="360"/>
              <w:rPr>
                <w:rFonts w:asciiTheme="minorHAnsi" w:hAnsiTheme="minorHAnsi"/>
              </w:rPr>
            </w:pPr>
            <w:r w:rsidRPr="007B4C52">
              <w:rPr>
                <w:rFonts w:asciiTheme="minorHAnsi" w:hAnsiTheme="minorHAnsi"/>
              </w:rPr>
              <w:t>Client</w:t>
            </w:r>
          </w:p>
        </w:tc>
      </w:tr>
      <w:tr w:rsidR="007E5D82" w:rsidRPr="007B4C52" w14:paraId="52361ED8" w14:textId="77777777" w:rsidTr="00DB70E2">
        <w:tc>
          <w:tcPr>
            <w:tcW w:w="625" w:type="dxa"/>
          </w:tcPr>
          <w:p w14:paraId="0961AD17"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0339F0D3" w14:textId="497872C9" w:rsidR="007E5D82" w:rsidRPr="007B4C52" w:rsidRDefault="00DB70E2" w:rsidP="00E77F6D">
            <w:pPr>
              <w:rPr>
                <w:rFonts w:asciiTheme="minorHAnsi" w:hAnsiTheme="minorHAnsi"/>
              </w:rPr>
            </w:pPr>
            <w:r w:rsidRPr="007B4C52">
              <w:rPr>
                <w:rFonts w:asciiTheme="minorHAnsi" w:hAnsiTheme="minorHAnsi"/>
              </w:rPr>
              <w:t>Gérer l’inventaire des véhicules</w:t>
            </w:r>
          </w:p>
        </w:tc>
        <w:tc>
          <w:tcPr>
            <w:tcW w:w="3780" w:type="dxa"/>
          </w:tcPr>
          <w:p w14:paraId="60D87B3C" w14:textId="064AD0F2" w:rsidR="007E5D82" w:rsidRPr="007B4C52" w:rsidRDefault="007B4C52" w:rsidP="00E77F6D">
            <w:pPr>
              <w:rPr>
                <w:rFonts w:asciiTheme="minorHAnsi" w:hAnsiTheme="minorHAnsi"/>
                <w:sz w:val="20"/>
                <w:szCs w:val="20"/>
              </w:rPr>
            </w:pPr>
            <w:r w:rsidRPr="007B4C52">
              <w:rPr>
                <w:rFonts w:asciiTheme="minorHAnsi" w:hAnsiTheme="minorHAnsi"/>
                <w:sz w:val="20"/>
                <w:szCs w:val="20"/>
              </w:rPr>
              <w:t>On achète ou vend un véhicule. On modifie le catalogue de véhicule ou l’on ajoute de l’information sur un véhicule.</w:t>
            </w:r>
          </w:p>
        </w:tc>
        <w:tc>
          <w:tcPr>
            <w:tcW w:w="2425" w:type="dxa"/>
          </w:tcPr>
          <w:p w14:paraId="118CF911" w14:textId="3E509C78"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Administrateur</w:t>
            </w:r>
          </w:p>
          <w:p w14:paraId="6BFC898F" w14:textId="7316F083" w:rsidR="007E5D8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Système de gestion de l’inventaire</w:t>
            </w:r>
          </w:p>
        </w:tc>
      </w:tr>
      <w:tr w:rsidR="007E5D82" w:rsidRPr="007B4C52" w14:paraId="50145C93" w14:textId="77777777" w:rsidTr="00DB70E2">
        <w:tc>
          <w:tcPr>
            <w:tcW w:w="625" w:type="dxa"/>
          </w:tcPr>
          <w:p w14:paraId="014A33E4"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16B56921" w14:textId="0D5D4378" w:rsidR="007E5D82" w:rsidRPr="007B4C52" w:rsidRDefault="00324093" w:rsidP="00E77F6D">
            <w:pPr>
              <w:rPr>
                <w:rFonts w:asciiTheme="minorHAnsi" w:hAnsiTheme="minorHAnsi"/>
              </w:rPr>
            </w:pPr>
            <w:r w:rsidRPr="007B4C52">
              <w:rPr>
                <w:rFonts w:asciiTheme="minorHAnsi" w:hAnsiTheme="minorHAnsi"/>
              </w:rPr>
              <w:t>Gérer les utilisateurs du système</w:t>
            </w:r>
          </w:p>
        </w:tc>
        <w:tc>
          <w:tcPr>
            <w:tcW w:w="3780" w:type="dxa"/>
          </w:tcPr>
          <w:p w14:paraId="488ECC6A" w14:textId="317036CA" w:rsidR="007E5D82" w:rsidRPr="007B4C52" w:rsidRDefault="007B4C52" w:rsidP="00E77F6D">
            <w:pPr>
              <w:rPr>
                <w:rFonts w:asciiTheme="minorHAnsi" w:hAnsiTheme="minorHAnsi"/>
                <w:sz w:val="20"/>
                <w:szCs w:val="20"/>
              </w:rPr>
            </w:pPr>
            <w:r w:rsidRPr="007B4C52">
              <w:rPr>
                <w:rFonts w:asciiTheme="minorHAnsi" w:hAnsiTheme="minorHAnsi"/>
                <w:sz w:val="20"/>
                <w:szCs w:val="20"/>
              </w:rPr>
              <w:t>On ajoute, modifie ou supprime un accès utilisateur.</w:t>
            </w:r>
          </w:p>
        </w:tc>
        <w:tc>
          <w:tcPr>
            <w:tcW w:w="2425" w:type="dxa"/>
          </w:tcPr>
          <w:p w14:paraId="1EE08B3C" w14:textId="0431844F" w:rsidR="007B4C52" w:rsidRPr="007B4C52" w:rsidRDefault="007B4C52" w:rsidP="00E77F6D">
            <w:pPr>
              <w:pStyle w:val="ListParagraph"/>
              <w:numPr>
                <w:ilvl w:val="0"/>
                <w:numId w:val="26"/>
              </w:numPr>
              <w:ind w:left="360"/>
              <w:rPr>
                <w:rFonts w:asciiTheme="minorHAnsi" w:hAnsiTheme="minorHAnsi"/>
              </w:rPr>
            </w:pPr>
            <w:r w:rsidRPr="007B4C52">
              <w:rPr>
                <w:rFonts w:asciiTheme="minorHAnsi" w:hAnsiTheme="minorHAnsi"/>
              </w:rPr>
              <w:t>Employé</w:t>
            </w:r>
          </w:p>
          <w:p w14:paraId="2944D10B" w14:textId="51F77F6E" w:rsidR="007E5D82" w:rsidRPr="007B4C52" w:rsidRDefault="007B4C52" w:rsidP="00E77F6D">
            <w:pPr>
              <w:pStyle w:val="ListParagraph"/>
              <w:numPr>
                <w:ilvl w:val="0"/>
                <w:numId w:val="26"/>
              </w:numPr>
              <w:ind w:left="360"/>
              <w:rPr>
                <w:rFonts w:asciiTheme="minorHAnsi" w:hAnsiTheme="minorHAnsi"/>
              </w:rPr>
            </w:pPr>
            <w:r w:rsidRPr="007B4C52">
              <w:rPr>
                <w:rFonts w:asciiTheme="minorHAnsi" w:hAnsiTheme="minorHAnsi"/>
              </w:rPr>
              <w:t>Administrateur</w:t>
            </w:r>
          </w:p>
        </w:tc>
      </w:tr>
      <w:tr w:rsidR="00DB70E2" w:rsidRPr="007B4C52" w14:paraId="04DD4AE2" w14:textId="77777777" w:rsidTr="00DB70E2">
        <w:tc>
          <w:tcPr>
            <w:tcW w:w="625" w:type="dxa"/>
          </w:tcPr>
          <w:p w14:paraId="6D54E1D0" w14:textId="77777777" w:rsidR="00DB70E2" w:rsidRPr="007B4C52" w:rsidRDefault="00DB70E2" w:rsidP="007E5D82">
            <w:pPr>
              <w:pStyle w:val="ListParagraph"/>
              <w:numPr>
                <w:ilvl w:val="0"/>
                <w:numId w:val="17"/>
              </w:numPr>
              <w:ind w:left="360"/>
              <w:rPr>
                <w:rFonts w:asciiTheme="minorHAnsi" w:hAnsiTheme="minorHAnsi"/>
              </w:rPr>
            </w:pPr>
          </w:p>
        </w:tc>
        <w:tc>
          <w:tcPr>
            <w:tcW w:w="2520" w:type="dxa"/>
          </w:tcPr>
          <w:p w14:paraId="6C67E8B0" w14:textId="4DF21DAC" w:rsidR="00DB70E2" w:rsidRPr="007B4C52" w:rsidRDefault="00324093" w:rsidP="00E77F6D">
            <w:pPr>
              <w:rPr>
                <w:rFonts w:asciiTheme="minorHAnsi" w:hAnsiTheme="minorHAnsi"/>
              </w:rPr>
            </w:pPr>
            <w:r w:rsidRPr="007B4C52">
              <w:rPr>
                <w:rFonts w:asciiTheme="minorHAnsi" w:hAnsiTheme="minorHAnsi"/>
              </w:rPr>
              <w:t>Créer des rapports</w:t>
            </w:r>
          </w:p>
        </w:tc>
        <w:tc>
          <w:tcPr>
            <w:tcW w:w="3780" w:type="dxa"/>
          </w:tcPr>
          <w:p w14:paraId="69569927" w14:textId="3FFC0C12" w:rsidR="00DB70E2" w:rsidRPr="007B4C52" w:rsidRDefault="007B4C52" w:rsidP="00E77F6D">
            <w:pPr>
              <w:rPr>
                <w:rFonts w:asciiTheme="minorHAnsi" w:hAnsiTheme="minorHAnsi"/>
                <w:sz w:val="20"/>
                <w:szCs w:val="20"/>
              </w:rPr>
            </w:pPr>
            <w:r w:rsidRPr="007B4C52">
              <w:rPr>
                <w:rFonts w:asciiTheme="minorHAnsi" w:hAnsiTheme="minorHAnsi"/>
                <w:sz w:val="20"/>
                <w:szCs w:val="20"/>
              </w:rPr>
              <w:t>On crée un rapport pour le Grand Livre à partir des données du système.</w:t>
            </w:r>
          </w:p>
        </w:tc>
        <w:tc>
          <w:tcPr>
            <w:tcW w:w="2425" w:type="dxa"/>
          </w:tcPr>
          <w:p w14:paraId="38F2A924" w14:textId="55C0BDE0"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Superviseur</w:t>
            </w:r>
          </w:p>
          <w:p w14:paraId="1AEE58EF" w14:textId="1F250692"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3A3E58B1" w14:textId="77777777" w:rsidR="00DB70E2" w:rsidRPr="007B4C52" w:rsidRDefault="00DB70E2" w:rsidP="00E77F6D">
            <w:pPr>
              <w:rPr>
                <w:rFonts w:asciiTheme="minorHAnsi" w:hAnsiTheme="minorHAnsi"/>
              </w:rPr>
            </w:pPr>
          </w:p>
        </w:tc>
      </w:tr>
      <w:tr w:rsidR="007E5D82" w:rsidRPr="007B4C52" w14:paraId="70F7286C" w14:textId="77777777" w:rsidTr="00DB70E2">
        <w:tc>
          <w:tcPr>
            <w:tcW w:w="625" w:type="dxa"/>
          </w:tcPr>
          <w:p w14:paraId="38305B7B"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32323CA0" w14:textId="14BB5985" w:rsidR="007E5D82" w:rsidRPr="007B4C52" w:rsidRDefault="00DB70E2" w:rsidP="00E77F6D">
            <w:pPr>
              <w:rPr>
                <w:rFonts w:asciiTheme="minorHAnsi" w:hAnsiTheme="minorHAnsi"/>
              </w:rPr>
            </w:pPr>
            <w:r w:rsidRPr="007B4C52">
              <w:rPr>
                <w:rFonts w:asciiTheme="minorHAnsi" w:hAnsiTheme="minorHAnsi"/>
              </w:rPr>
              <w:t>Imprimer un contrat de location</w:t>
            </w:r>
          </w:p>
        </w:tc>
        <w:tc>
          <w:tcPr>
            <w:tcW w:w="3780" w:type="dxa"/>
          </w:tcPr>
          <w:p w14:paraId="4C4C8FC7" w14:textId="762A9586" w:rsidR="007E5D82" w:rsidRPr="007B4C52" w:rsidRDefault="007B4C52" w:rsidP="00E77F6D">
            <w:pPr>
              <w:rPr>
                <w:rFonts w:asciiTheme="minorHAnsi" w:hAnsiTheme="minorHAnsi"/>
                <w:sz w:val="20"/>
                <w:szCs w:val="20"/>
              </w:rPr>
            </w:pPr>
            <w:r w:rsidRPr="007B4C52">
              <w:rPr>
                <w:rFonts w:asciiTheme="minorHAnsi" w:hAnsiTheme="minorHAnsi"/>
                <w:sz w:val="20"/>
                <w:szCs w:val="20"/>
              </w:rPr>
              <w:t>On fait imprimer le contrat de location ou la confirmation de paiement.</w:t>
            </w:r>
          </w:p>
        </w:tc>
        <w:tc>
          <w:tcPr>
            <w:tcW w:w="2425" w:type="dxa"/>
          </w:tcPr>
          <w:p w14:paraId="5E410F0B" w14:textId="3962BB6A"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Employé</w:t>
            </w:r>
          </w:p>
          <w:p w14:paraId="1BBCA49B" w14:textId="6775C2C9"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Imprimante</w:t>
            </w:r>
          </w:p>
          <w:p w14:paraId="3034B457" w14:textId="77777777" w:rsidR="007E5D82" w:rsidRPr="007B4C52" w:rsidRDefault="007E5D82" w:rsidP="00E77F6D">
            <w:pPr>
              <w:rPr>
                <w:rFonts w:asciiTheme="minorHAnsi" w:hAnsiTheme="minorHAnsi"/>
              </w:rPr>
            </w:pPr>
          </w:p>
        </w:tc>
      </w:tr>
      <w:bookmarkEnd w:id="11"/>
    </w:tbl>
    <w:p w14:paraId="2C693D09" w14:textId="5C57464E" w:rsidR="007E5D82" w:rsidRPr="00E10FF9" w:rsidRDefault="007E5D82" w:rsidP="00E77F6D">
      <w:pPr>
        <w:rPr>
          <w:rFonts w:asciiTheme="minorHAnsi" w:hAnsiTheme="minorHAnsi"/>
        </w:rPr>
      </w:pPr>
    </w:p>
    <w:p w14:paraId="082F1281" w14:textId="77777777" w:rsidR="007B4C52" w:rsidRDefault="007B4C52">
      <w:pPr>
        <w:rPr>
          <w:color w:val="434343"/>
          <w:sz w:val="28"/>
          <w:szCs w:val="28"/>
        </w:rPr>
      </w:pPr>
      <w:bookmarkStart w:id="12" w:name="_Toc87457464"/>
      <w:r>
        <w:br w:type="page"/>
      </w:r>
    </w:p>
    <w:p w14:paraId="641522ED" w14:textId="35D359F6" w:rsidR="00E10FF9" w:rsidRPr="00E10FF9" w:rsidRDefault="00E10FF9" w:rsidP="00E10FF9">
      <w:pPr>
        <w:pStyle w:val="Heading3"/>
      </w:pPr>
      <w:r w:rsidRPr="00E10FF9">
        <w:lastRenderedPageBreak/>
        <w:t>Descriptions détaillées des deux cas prioritaires</w:t>
      </w:r>
      <w:bookmarkEnd w:id="12"/>
    </w:p>
    <w:p w14:paraId="5F2CBD24" w14:textId="6D9FE684" w:rsidR="007E5D82" w:rsidRPr="00E10FF9" w:rsidRDefault="007B4C52" w:rsidP="00E77F6D">
      <w:pPr>
        <w:rPr>
          <w:rFonts w:asciiTheme="minorHAnsi" w:hAnsiTheme="minorHAnsi"/>
        </w:rPr>
      </w:pPr>
      <w:r>
        <w:rPr>
          <w:rFonts w:asciiTheme="minorHAnsi" w:hAnsiTheme="minorHAnsi"/>
        </w:rPr>
        <w:t xml:space="preserve">Nous considérons que les deux cas prioritaires sont le traitement d’une réservation et le traitement d’un retour de véhicule puisqu’elles sont les opérations où la cueillette de paiements se fait et sont essentielles au modèle d’affaires. </w:t>
      </w:r>
    </w:p>
    <w:p w14:paraId="2B416271" w14:textId="611403C0" w:rsidR="00E10FF9" w:rsidRPr="00E10FF9" w:rsidRDefault="00E10FF9" w:rsidP="00E77F6D">
      <w:pPr>
        <w:rPr>
          <w:rFonts w:asciiTheme="minorHAnsi" w:hAnsiTheme="minorHAnsi"/>
        </w:rPr>
      </w:pPr>
    </w:p>
    <w:p w14:paraId="23CA33F9" w14:textId="11039BBB" w:rsidR="00E10FF9" w:rsidRPr="00E10FF9" w:rsidRDefault="00B80EAB" w:rsidP="00E10FF9">
      <w:pPr>
        <w:numPr>
          <w:ilvl w:val="0"/>
          <w:numId w:val="18"/>
        </w:numPr>
        <w:spacing w:line="240" w:lineRule="auto"/>
        <w:textAlignment w:val="baseline"/>
        <w:rPr>
          <w:rFonts w:eastAsia="Times New Roman"/>
          <w:b/>
          <w:bCs/>
          <w:i/>
          <w:iCs/>
          <w:color w:val="000000"/>
        </w:rPr>
      </w:pPr>
      <w:r>
        <w:rPr>
          <w:rFonts w:eastAsia="Times New Roman"/>
          <w:b/>
          <w:bCs/>
          <w:i/>
          <w:iCs/>
          <w:color w:val="000000"/>
        </w:rPr>
        <w:t>Traiter la réservation</w:t>
      </w:r>
      <w:r w:rsidR="00E10FF9" w:rsidRPr="00E10FF9">
        <w:rPr>
          <w:rFonts w:eastAsia="Times New Roman"/>
          <w:b/>
          <w:bCs/>
          <w:i/>
          <w:iCs/>
          <w:color w:val="000000"/>
        </w:rPr>
        <w:t xml:space="preserve"> </w:t>
      </w:r>
      <w:r>
        <w:rPr>
          <w:rFonts w:eastAsia="Times New Roman"/>
          <w:b/>
          <w:bCs/>
          <w:i/>
          <w:iCs/>
          <w:color w:val="000000"/>
        </w:rPr>
        <w:t>d’</w:t>
      </w:r>
      <w:r w:rsidR="00E10FF9" w:rsidRPr="00E10FF9">
        <w:rPr>
          <w:rFonts w:eastAsia="Times New Roman"/>
          <w:b/>
          <w:bCs/>
          <w:i/>
          <w:iCs/>
          <w:color w:val="000000"/>
        </w:rPr>
        <w:t>un véhicule</w:t>
      </w:r>
    </w:p>
    <w:p w14:paraId="1F38ADED" w14:textId="77777777" w:rsidR="00E10FF9" w:rsidRPr="00E10FF9" w:rsidRDefault="00E10FF9" w:rsidP="00E10FF9">
      <w:pPr>
        <w:spacing w:line="240" w:lineRule="auto"/>
        <w:rPr>
          <w:rFonts w:ascii="Times New Roman" w:eastAsia="Times New Roman" w:hAnsi="Times New Roman" w:cs="Times New Roman"/>
          <w:sz w:val="24"/>
          <w:szCs w:val="24"/>
        </w:rPr>
      </w:pPr>
    </w:p>
    <w:p w14:paraId="5C752819" w14:textId="5289E0B8"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Titre</w:t>
      </w:r>
      <w:r w:rsidR="00B44A66">
        <w:rPr>
          <w:rFonts w:asciiTheme="minorHAnsi" w:eastAsia="Times New Roman" w:hAnsiTheme="minorHAnsi"/>
          <w:b/>
          <w:bCs/>
          <w:color w:val="000000"/>
        </w:rPr>
        <w:t xml:space="preserve"> : </w:t>
      </w:r>
      <w:r w:rsidR="00B44A66" w:rsidRPr="00B44A66">
        <w:rPr>
          <w:rFonts w:asciiTheme="minorHAnsi" w:eastAsia="Times New Roman" w:hAnsiTheme="minorHAnsi"/>
          <w:color w:val="000000"/>
        </w:rPr>
        <w:t>Traiter la réservation d’un véhicule</w:t>
      </w:r>
      <w:r w:rsidRPr="00925A36">
        <w:rPr>
          <w:rFonts w:asciiTheme="minorHAnsi" w:eastAsia="Times New Roman" w:hAnsiTheme="minorHAnsi"/>
          <w:color w:val="000000"/>
        </w:rPr>
        <w:t> </w:t>
      </w:r>
    </w:p>
    <w:p w14:paraId="15904078" w14:textId="00A9270B"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 xml:space="preserve">Acteur principal : </w:t>
      </w:r>
      <w:r w:rsidR="007B4C52">
        <w:rPr>
          <w:rFonts w:asciiTheme="minorHAnsi" w:eastAsia="Times New Roman" w:hAnsiTheme="minorHAnsi"/>
          <w:color w:val="000000"/>
        </w:rPr>
        <w:t>Employé</w:t>
      </w:r>
    </w:p>
    <w:p w14:paraId="33DBE961" w14:textId="5DCCA9FF"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Acteurs secondaires :</w:t>
      </w:r>
      <w:r w:rsidRPr="00925A36">
        <w:rPr>
          <w:rFonts w:asciiTheme="minorHAnsi" w:eastAsia="Times New Roman" w:hAnsiTheme="minorHAnsi"/>
          <w:color w:val="000000"/>
        </w:rPr>
        <w:t xml:space="preserve"> Client, service d’autorisation de crédit, s</w:t>
      </w:r>
      <w:r w:rsidR="007B4C52">
        <w:rPr>
          <w:rFonts w:asciiTheme="minorHAnsi" w:eastAsia="Times New Roman" w:hAnsiTheme="minorHAnsi"/>
          <w:color w:val="000000"/>
        </w:rPr>
        <w:t>ystème</w:t>
      </w:r>
      <w:r w:rsidRPr="00925A36">
        <w:rPr>
          <w:rFonts w:asciiTheme="minorHAnsi" w:eastAsia="Times New Roman" w:hAnsiTheme="minorHAnsi"/>
          <w:color w:val="000000"/>
        </w:rPr>
        <w:t xml:space="preserve"> de comptabilité et s</w:t>
      </w:r>
      <w:r w:rsidR="007B4C52">
        <w:rPr>
          <w:rFonts w:asciiTheme="minorHAnsi" w:eastAsia="Times New Roman" w:hAnsiTheme="minorHAnsi"/>
          <w:color w:val="000000"/>
        </w:rPr>
        <w:t>ystème</w:t>
      </w:r>
      <w:r w:rsidRPr="00925A36">
        <w:rPr>
          <w:rFonts w:asciiTheme="minorHAnsi" w:eastAsia="Times New Roman" w:hAnsiTheme="minorHAnsi"/>
          <w:color w:val="000000"/>
        </w:rPr>
        <w:t xml:space="preserve"> de gestion de l’inventaire</w:t>
      </w:r>
    </w:p>
    <w:p w14:paraId="22A0A38F" w14:textId="77777777"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Préconditions :</w:t>
      </w:r>
    </w:p>
    <w:p w14:paraId="314E43CF" w14:textId="7D723F96" w:rsidR="00A728D2" w:rsidRPr="00A728D2" w:rsidRDefault="00E10FF9" w:rsidP="00A728D2">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olor w:val="000000"/>
        </w:rPr>
      </w:pPr>
      <w:r w:rsidRPr="00925A36">
        <w:rPr>
          <w:rFonts w:asciiTheme="minorHAnsi" w:eastAsia="Times New Roman" w:hAnsiTheme="minorHAnsi"/>
          <w:color w:val="000000"/>
        </w:rPr>
        <w:t>- Le client connaît les dates de son voyage</w:t>
      </w:r>
    </w:p>
    <w:p w14:paraId="43A301D4" w14:textId="38069094" w:rsidR="00E10FF9" w:rsidRPr="00925A36" w:rsidRDefault="00E10FF9" w:rsidP="00DD7D36">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xml:space="preserve">- </w:t>
      </w:r>
      <w:r w:rsidR="007B4C52">
        <w:rPr>
          <w:rFonts w:asciiTheme="minorHAnsi" w:eastAsia="Times New Roman" w:hAnsiTheme="minorHAnsi"/>
          <w:color w:val="000000"/>
        </w:rPr>
        <w:t>L’employé</w:t>
      </w:r>
      <w:r w:rsidRPr="00925A36">
        <w:rPr>
          <w:rFonts w:asciiTheme="minorHAnsi" w:eastAsia="Times New Roman" w:hAnsiTheme="minorHAnsi"/>
          <w:color w:val="000000"/>
        </w:rPr>
        <w:t xml:space="preserve"> doit être </w:t>
      </w:r>
      <w:r w:rsidR="00A728D2">
        <w:rPr>
          <w:rFonts w:asciiTheme="minorHAnsi" w:eastAsia="Times New Roman" w:hAnsiTheme="minorHAnsi"/>
          <w:color w:val="000000"/>
        </w:rPr>
        <w:t xml:space="preserve">identifié et </w:t>
      </w:r>
      <w:r w:rsidRPr="00925A36">
        <w:rPr>
          <w:rFonts w:asciiTheme="minorHAnsi" w:eastAsia="Times New Roman" w:hAnsiTheme="minorHAnsi"/>
          <w:color w:val="000000"/>
        </w:rPr>
        <w:t>connecté au système</w:t>
      </w:r>
    </w:p>
    <w:p w14:paraId="088BC71B" w14:textId="2E59BC8C"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textAlignment w:val="baseline"/>
        <w:rPr>
          <w:rFonts w:asciiTheme="minorHAnsi" w:eastAsia="Times New Roman" w:hAnsiTheme="minorHAnsi"/>
          <w:color w:val="000000"/>
        </w:rPr>
      </w:pPr>
      <w:r w:rsidRPr="00925A36">
        <w:rPr>
          <w:rFonts w:asciiTheme="minorHAnsi" w:eastAsia="Times New Roman" w:hAnsiTheme="minorHAnsi"/>
          <w:b/>
          <w:bCs/>
          <w:color w:val="000000"/>
        </w:rPr>
        <w:t>Postconditions :</w:t>
      </w:r>
    </w:p>
    <w:p w14:paraId="75620051" w14:textId="409EB7A1"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xml:space="preserve">- Le client </w:t>
      </w:r>
      <w:r w:rsidR="004F71E4">
        <w:rPr>
          <w:rFonts w:asciiTheme="minorHAnsi" w:eastAsia="Times New Roman" w:hAnsiTheme="minorHAnsi"/>
          <w:color w:val="000000"/>
        </w:rPr>
        <w:t>repart avec un numéro de confirmation pour la réservation</w:t>
      </w:r>
    </w:p>
    <w:p w14:paraId="4BB31564" w14:textId="5CA39253"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xml:space="preserve">- Le système a enregistré la </w:t>
      </w:r>
      <w:r w:rsidR="004F71E4">
        <w:rPr>
          <w:rFonts w:asciiTheme="minorHAnsi" w:eastAsia="Times New Roman" w:hAnsiTheme="minorHAnsi"/>
          <w:color w:val="000000"/>
        </w:rPr>
        <w:t>réservation</w:t>
      </w:r>
    </w:p>
    <w:p w14:paraId="304881CF" w14:textId="3FC1E0C2"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Le système a mis à jour</w:t>
      </w:r>
      <w:r w:rsidR="004F71E4">
        <w:rPr>
          <w:rFonts w:asciiTheme="minorHAnsi" w:eastAsia="Times New Roman" w:hAnsiTheme="minorHAnsi"/>
          <w:color w:val="000000"/>
        </w:rPr>
        <w:t xml:space="preserve"> les système</w:t>
      </w:r>
      <w:r w:rsidR="007B4C52">
        <w:rPr>
          <w:rFonts w:asciiTheme="minorHAnsi" w:eastAsia="Times New Roman" w:hAnsiTheme="minorHAnsi"/>
          <w:color w:val="000000"/>
        </w:rPr>
        <w:t>s</w:t>
      </w:r>
      <w:r w:rsidR="004F71E4">
        <w:rPr>
          <w:rFonts w:asciiTheme="minorHAnsi" w:eastAsia="Times New Roman" w:hAnsiTheme="minorHAnsi"/>
          <w:color w:val="000000"/>
        </w:rPr>
        <w:t xml:space="preserve"> de</w:t>
      </w:r>
      <w:r w:rsidRPr="00925A36">
        <w:rPr>
          <w:rFonts w:asciiTheme="minorHAnsi" w:eastAsia="Times New Roman" w:hAnsiTheme="minorHAnsi"/>
          <w:color w:val="000000"/>
        </w:rPr>
        <w:t xml:space="preserve"> l’inventaire et </w:t>
      </w:r>
      <w:r w:rsidR="004F71E4">
        <w:rPr>
          <w:rFonts w:asciiTheme="minorHAnsi" w:eastAsia="Times New Roman" w:hAnsiTheme="minorHAnsi"/>
          <w:color w:val="000000"/>
        </w:rPr>
        <w:t xml:space="preserve">de </w:t>
      </w:r>
      <w:r w:rsidRPr="00925A36">
        <w:rPr>
          <w:rFonts w:asciiTheme="minorHAnsi" w:eastAsia="Times New Roman" w:hAnsiTheme="minorHAnsi"/>
          <w:color w:val="000000"/>
        </w:rPr>
        <w:t>la comptabilité</w:t>
      </w:r>
    </w:p>
    <w:p w14:paraId="68A8ABED" w14:textId="268C32DA" w:rsidR="00E10FF9" w:rsidRDefault="00E10FF9" w:rsidP="00E10FF9">
      <w:pPr>
        <w:spacing w:line="240" w:lineRule="auto"/>
        <w:rPr>
          <w:rFonts w:ascii="Times New Roman" w:eastAsia="Times New Roman" w:hAnsi="Times New Roman" w:cs="Times New Roman"/>
          <w:sz w:val="24"/>
          <w:szCs w:val="24"/>
        </w:rPr>
      </w:pPr>
    </w:p>
    <w:p w14:paraId="6B87A90A" w14:textId="4E6CC849" w:rsidR="00B80EAB" w:rsidRDefault="00B80EAB" w:rsidP="00E10FF9">
      <w:pPr>
        <w:spacing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B80EAB" w:rsidRPr="00925A36" w14:paraId="3DA1D762" w14:textId="77777777" w:rsidTr="007B4C52">
        <w:tc>
          <w:tcPr>
            <w:tcW w:w="4675" w:type="dxa"/>
            <w:tcBorders>
              <w:left w:val="single" w:sz="4" w:space="0" w:color="auto"/>
            </w:tcBorders>
            <w:shd w:val="clear" w:color="auto" w:fill="D9D9D9" w:themeFill="background1" w:themeFillShade="D9"/>
          </w:tcPr>
          <w:p w14:paraId="1C245DF9" w14:textId="37E5969D" w:rsidR="00B80EAB" w:rsidRPr="00050F69" w:rsidRDefault="00B80EAB" w:rsidP="00B80EAB">
            <w:pPr>
              <w:jc w:val="center"/>
              <w:rPr>
                <w:rFonts w:asciiTheme="minorHAnsi" w:eastAsia="Times New Roman" w:hAnsiTheme="minorHAnsi" w:cs="Times New Roman"/>
                <w:b/>
                <w:bCs/>
              </w:rPr>
            </w:pPr>
            <w:r w:rsidRPr="00050F69">
              <w:rPr>
                <w:rFonts w:asciiTheme="minorHAnsi" w:eastAsia="Times New Roman" w:hAnsiTheme="minorHAnsi" w:cs="Times New Roman"/>
                <w:b/>
                <w:bCs/>
              </w:rPr>
              <w:t>Actions des acteurs</w:t>
            </w:r>
          </w:p>
        </w:tc>
        <w:tc>
          <w:tcPr>
            <w:tcW w:w="4675" w:type="dxa"/>
            <w:tcBorders>
              <w:right w:val="single" w:sz="4" w:space="0" w:color="auto"/>
            </w:tcBorders>
            <w:shd w:val="clear" w:color="auto" w:fill="D9D9D9" w:themeFill="background1" w:themeFillShade="D9"/>
          </w:tcPr>
          <w:p w14:paraId="3A35D10E" w14:textId="489C62E9" w:rsidR="00B80EAB" w:rsidRPr="00050F69" w:rsidRDefault="00B80EAB" w:rsidP="00B80EAB">
            <w:pPr>
              <w:jc w:val="center"/>
              <w:rPr>
                <w:rFonts w:asciiTheme="minorHAnsi" w:eastAsia="Times New Roman" w:hAnsiTheme="minorHAnsi" w:cs="Times New Roman"/>
                <w:b/>
                <w:bCs/>
              </w:rPr>
            </w:pPr>
            <w:r w:rsidRPr="00050F69">
              <w:rPr>
                <w:rFonts w:asciiTheme="minorHAnsi" w:eastAsia="Times New Roman" w:hAnsiTheme="minorHAnsi" w:cs="Times New Roman"/>
                <w:b/>
                <w:bCs/>
              </w:rPr>
              <w:t>Réponses du système</w:t>
            </w:r>
          </w:p>
        </w:tc>
      </w:tr>
      <w:tr w:rsidR="00B80EAB" w:rsidRPr="00925A36" w14:paraId="35A30C1D" w14:textId="77777777" w:rsidTr="007B4C52">
        <w:tc>
          <w:tcPr>
            <w:tcW w:w="4675" w:type="dxa"/>
            <w:tcBorders>
              <w:left w:val="single" w:sz="4" w:space="0" w:color="auto"/>
            </w:tcBorders>
          </w:tcPr>
          <w:p w14:paraId="04D0A784" w14:textId="5EE39D54"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 </w:t>
            </w:r>
            <w:r w:rsidRPr="00050F69">
              <w:rPr>
                <w:rFonts w:asciiTheme="minorHAnsi" w:eastAsia="Times New Roman" w:hAnsiTheme="minorHAnsi"/>
                <w:color w:val="000000"/>
              </w:rPr>
              <w:t>Un client se présente au comptoir</w:t>
            </w:r>
            <w:r w:rsidR="000D170B" w:rsidRPr="00050F69">
              <w:rPr>
                <w:rFonts w:asciiTheme="minorHAnsi" w:eastAsia="Times New Roman" w:hAnsiTheme="minorHAnsi"/>
                <w:color w:val="000000"/>
              </w:rPr>
              <w:t>.</w:t>
            </w:r>
          </w:p>
        </w:tc>
        <w:tc>
          <w:tcPr>
            <w:tcW w:w="4675" w:type="dxa"/>
            <w:tcBorders>
              <w:right w:val="single" w:sz="4" w:space="0" w:color="auto"/>
            </w:tcBorders>
          </w:tcPr>
          <w:p w14:paraId="53B72F6B" w14:textId="77777777" w:rsidR="00B80EAB" w:rsidRPr="00050F69" w:rsidRDefault="00B80EAB" w:rsidP="00E10FF9">
            <w:pPr>
              <w:rPr>
                <w:rFonts w:asciiTheme="minorHAnsi" w:eastAsia="Times New Roman" w:hAnsiTheme="minorHAnsi" w:cs="Times New Roman"/>
              </w:rPr>
            </w:pPr>
          </w:p>
        </w:tc>
      </w:tr>
      <w:tr w:rsidR="00B80EAB" w:rsidRPr="00925A36" w14:paraId="1975E4C9" w14:textId="77777777" w:rsidTr="007B4C52">
        <w:tc>
          <w:tcPr>
            <w:tcW w:w="4675" w:type="dxa"/>
            <w:tcBorders>
              <w:left w:val="single" w:sz="4" w:space="0" w:color="auto"/>
            </w:tcBorders>
          </w:tcPr>
          <w:p w14:paraId="4B14921F" w14:textId="035A50B2"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2.</w:t>
            </w:r>
            <w:r w:rsidRPr="00050F69">
              <w:rPr>
                <w:rFonts w:asciiTheme="minorHAnsi" w:eastAsia="Times New Roman" w:hAnsiTheme="minorHAnsi"/>
                <w:color w:val="000000"/>
              </w:rPr>
              <w:t xml:space="preserve"> Le préposé choisit l’option “</w:t>
            </w:r>
            <w:r w:rsidR="004F71E4" w:rsidRPr="00050F69">
              <w:rPr>
                <w:rFonts w:asciiTheme="minorHAnsi" w:eastAsia="Times New Roman" w:hAnsiTheme="minorHAnsi"/>
                <w:color w:val="000000"/>
              </w:rPr>
              <w:t>Réserver</w:t>
            </w:r>
            <w:r w:rsidRPr="00050F69">
              <w:rPr>
                <w:rFonts w:asciiTheme="minorHAnsi" w:eastAsia="Times New Roman" w:hAnsiTheme="minorHAnsi"/>
                <w:color w:val="000000"/>
              </w:rPr>
              <w:t>”.</w:t>
            </w:r>
          </w:p>
        </w:tc>
        <w:tc>
          <w:tcPr>
            <w:tcW w:w="4675" w:type="dxa"/>
            <w:tcBorders>
              <w:right w:val="single" w:sz="4" w:space="0" w:color="auto"/>
            </w:tcBorders>
          </w:tcPr>
          <w:p w14:paraId="6F368414" w14:textId="77777777" w:rsidR="00B80EAB" w:rsidRPr="00050F69" w:rsidRDefault="00B80EAB" w:rsidP="00E10FF9">
            <w:pPr>
              <w:rPr>
                <w:rFonts w:asciiTheme="minorHAnsi" w:eastAsia="Times New Roman" w:hAnsiTheme="minorHAnsi" w:cs="Times New Roman"/>
              </w:rPr>
            </w:pPr>
          </w:p>
        </w:tc>
      </w:tr>
      <w:tr w:rsidR="00B80EAB" w:rsidRPr="00925A36" w14:paraId="2F71BF18" w14:textId="77777777" w:rsidTr="007B4C52">
        <w:tc>
          <w:tcPr>
            <w:tcW w:w="4675" w:type="dxa"/>
            <w:tcBorders>
              <w:left w:val="single" w:sz="4" w:space="0" w:color="auto"/>
            </w:tcBorders>
          </w:tcPr>
          <w:p w14:paraId="5AD6ADB0" w14:textId="46726BE5"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3.</w:t>
            </w:r>
            <w:r w:rsidRPr="00050F69">
              <w:rPr>
                <w:rFonts w:asciiTheme="minorHAnsi" w:eastAsia="Times New Roman" w:hAnsiTheme="minorHAnsi"/>
                <w:color w:val="000000"/>
              </w:rPr>
              <w:t xml:space="preserve"> Le client indique sa date de départ et de retour.</w:t>
            </w:r>
          </w:p>
        </w:tc>
        <w:tc>
          <w:tcPr>
            <w:tcW w:w="4675" w:type="dxa"/>
            <w:tcBorders>
              <w:right w:val="single" w:sz="4" w:space="0" w:color="auto"/>
            </w:tcBorders>
          </w:tcPr>
          <w:p w14:paraId="78D21B64" w14:textId="77777777" w:rsidR="00B80EAB" w:rsidRPr="00050F69" w:rsidRDefault="00B80EAB" w:rsidP="00E10FF9">
            <w:pPr>
              <w:rPr>
                <w:rFonts w:asciiTheme="minorHAnsi" w:eastAsia="Times New Roman" w:hAnsiTheme="minorHAnsi" w:cs="Times New Roman"/>
              </w:rPr>
            </w:pPr>
          </w:p>
        </w:tc>
      </w:tr>
      <w:tr w:rsidR="00B80EAB" w:rsidRPr="00925A36" w14:paraId="164ADD7E" w14:textId="77777777" w:rsidTr="007B4C52">
        <w:tc>
          <w:tcPr>
            <w:tcW w:w="4675" w:type="dxa"/>
            <w:tcBorders>
              <w:left w:val="single" w:sz="4" w:space="0" w:color="auto"/>
            </w:tcBorders>
          </w:tcPr>
          <w:p w14:paraId="39BCC79F" w14:textId="77777777" w:rsidR="00B80EAB" w:rsidRPr="00050F69" w:rsidRDefault="00B80EAB" w:rsidP="00E10FF9">
            <w:pPr>
              <w:rPr>
                <w:rFonts w:asciiTheme="minorHAnsi" w:eastAsia="Times New Roman" w:hAnsiTheme="minorHAnsi" w:cs="Times New Roman"/>
              </w:rPr>
            </w:pPr>
          </w:p>
        </w:tc>
        <w:tc>
          <w:tcPr>
            <w:tcW w:w="4675" w:type="dxa"/>
            <w:tcBorders>
              <w:right w:val="single" w:sz="4" w:space="0" w:color="auto"/>
            </w:tcBorders>
          </w:tcPr>
          <w:p w14:paraId="1A42F8AE" w14:textId="0718A9E3"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4.</w:t>
            </w:r>
            <w:r w:rsidR="00D771BA" w:rsidRPr="00050F69">
              <w:rPr>
                <w:rFonts w:asciiTheme="minorHAnsi" w:eastAsia="Times New Roman" w:hAnsiTheme="minorHAnsi" w:cs="Times New Roman"/>
              </w:rPr>
              <w:t xml:space="preserve"> </w:t>
            </w:r>
            <w:r w:rsidR="00D771BA" w:rsidRPr="00050F69">
              <w:rPr>
                <w:rFonts w:asciiTheme="minorHAnsi" w:hAnsiTheme="minorHAnsi"/>
                <w:color w:val="000000"/>
              </w:rPr>
              <w:t>Le système présente le calendrier de location.</w:t>
            </w:r>
          </w:p>
        </w:tc>
      </w:tr>
      <w:tr w:rsidR="00B80EAB" w:rsidRPr="00925A36" w14:paraId="4830703D" w14:textId="77777777" w:rsidTr="007B4C52">
        <w:tc>
          <w:tcPr>
            <w:tcW w:w="4675" w:type="dxa"/>
            <w:tcBorders>
              <w:left w:val="single" w:sz="4" w:space="0" w:color="auto"/>
            </w:tcBorders>
          </w:tcPr>
          <w:p w14:paraId="004FC152" w14:textId="1CEB4494"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5. </w:t>
            </w:r>
            <w:r w:rsidRPr="00050F69">
              <w:rPr>
                <w:rFonts w:asciiTheme="minorHAnsi" w:eastAsia="Times New Roman" w:hAnsiTheme="minorHAnsi"/>
                <w:color w:val="000000"/>
              </w:rPr>
              <w:t>Le préposé vérifie si les dates sont disponibles.</w:t>
            </w:r>
          </w:p>
        </w:tc>
        <w:tc>
          <w:tcPr>
            <w:tcW w:w="4675" w:type="dxa"/>
            <w:tcBorders>
              <w:right w:val="single" w:sz="4" w:space="0" w:color="auto"/>
            </w:tcBorders>
          </w:tcPr>
          <w:p w14:paraId="0EB81CAA" w14:textId="77777777" w:rsidR="00B80EAB" w:rsidRPr="00050F69" w:rsidRDefault="00B80EAB" w:rsidP="00E10FF9">
            <w:pPr>
              <w:rPr>
                <w:rFonts w:asciiTheme="minorHAnsi" w:eastAsia="Times New Roman" w:hAnsiTheme="minorHAnsi" w:cs="Times New Roman"/>
              </w:rPr>
            </w:pPr>
          </w:p>
        </w:tc>
      </w:tr>
      <w:tr w:rsidR="00B80EAB" w:rsidRPr="00925A36" w14:paraId="78F6812B" w14:textId="77777777" w:rsidTr="007B4C52">
        <w:tc>
          <w:tcPr>
            <w:tcW w:w="4675" w:type="dxa"/>
            <w:tcBorders>
              <w:left w:val="single" w:sz="4" w:space="0" w:color="auto"/>
            </w:tcBorders>
          </w:tcPr>
          <w:p w14:paraId="59AC5F1A" w14:textId="77777777" w:rsidR="00B80EAB" w:rsidRPr="00050F69" w:rsidRDefault="00B80EAB" w:rsidP="00E10FF9">
            <w:pPr>
              <w:rPr>
                <w:rFonts w:asciiTheme="minorHAnsi" w:eastAsia="Times New Roman" w:hAnsiTheme="minorHAnsi" w:cs="Times New Roman"/>
              </w:rPr>
            </w:pPr>
          </w:p>
        </w:tc>
        <w:tc>
          <w:tcPr>
            <w:tcW w:w="4675" w:type="dxa"/>
            <w:tcBorders>
              <w:right w:val="single" w:sz="4" w:space="0" w:color="auto"/>
            </w:tcBorders>
          </w:tcPr>
          <w:p w14:paraId="44C948B1" w14:textId="35F3E568"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6.</w:t>
            </w:r>
            <w:r w:rsidR="00D771BA" w:rsidRPr="00050F69">
              <w:rPr>
                <w:rFonts w:asciiTheme="minorHAnsi" w:eastAsia="Times New Roman" w:hAnsiTheme="minorHAnsi" w:cs="Times New Roman"/>
              </w:rPr>
              <w:t xml:space="preserve"> </w:t>
            </w:r>
            <w:r w:rsidR="00D771BA" w:rsidRPr="00050F69">
              <w:rPr>
                <w:rFonts w:asciiTheme="minorHAnsi" w:hAnsiTheme="minorHAnsi"/>
                <w:color w:val="000000"/>
              </w:rPr>
              <w:t>Le système affiche les véhicules.</w:t>
            </w:r>
          </w:p>
        </w:tc>
      </w:tr>
      <w:tr w:rsidR="00B80EAB" w:rsidRPr="00925A36" w14:paraId="2F1CD7A0" w14:textId="77777777" w:rsidTr="007B4C52">
        <w:tc>
          <w:tcPr>
            <w:tcW w:w="4675" w:type="dxa"/>
            <w:tcBorders>
              <w:left w:val="single" w:sz="4" w:space="0" w:color="auto"/>
            </w:tcBorders>
          </w:tcPr>
          <w:p w14:paraId="5ACD0314" w14:textId="1115C690"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7. </w:t>
            </w:r>
            <w:r w:rsidRPr="00050F69">
              <w:rPr>
                <w:rFonts w:asciiTheme="minorHAnsi" w:eastAsia="Times New Roman" w:hAnsiTheme="minorHAnsi"/>
                <w:color w:val="000000"/>
              </w:rPr>
              <w:t>Le client choisit un véhicul</w:t>
            </w:r>
            <w:r w:rsidR="008A095E" w:rsidRPr="00050F69">
              <w:rPr>
                <w:rFonts w:asciiTheme="minorHAnsi" w:eastAsia="Times New Roman" w:hAnsiTheme="minorHAnsi"/>
                <w:color w:val="000000"/>
              </w:rPr>
              <w:t>e</w:t>
            </w:r>
            <w:r w:rsidRPr="00050F69">
              <w:rPr>
                <w:rFonts w:asciiTheme="minorHAnsi" w:eastAsia="Times New Roman" w:hAnsiTheme="minorHAnsi"/>
                <w:color w:val="000000"/>
              </w:rPr>
              <w:t>.</w:t>
            </w:r>
          </w:p>
        </w:tc>
        <w:tc>
          <w:tcPr>
            <w:tcW w:w="4675" w:type="dxa"/>
            <w:tcBorders>
              <w:right w:val="single" w:sz="4" w:space="0" w:color="auto"/>
            </w:tcBorders>
          </w:tcPr>
          <w:p w14:paraId="05FBFCC5" w14:textId="77777777" w:rsidR="00B80EAB" w:rsidRPr="00050F69" w:rsidRDefault="00B80EAB" w:rsidP="00E10FF9">
            <w:pPr>
              <w:rPr>
                <w:rFonts w:asciiTheme="minorHAnsi" w:eastAsia="Times New Roman" w:hAnsiTheme="minorHAnsi" w:cs="Times New Roman"/>
              </w:rPr>
            </w:pPr>
          </w:p>
        </w:tc>
      </w:tr>
      <w:tr w:rsidR="00B80EAB" w:rsidRPr="00925A36" w14:paraId="23BA006B" w14:textId="77777777" w:rsidTr="007B4C52">
        <w:tc>
          <w:tcPr>
            <w:tcW w:w="4675" w:type="dxa"/>
            <w:tcBorders>
              <w:left w:val="single" w:sz="4" w:space="0" w:color="auto"/>
            </w:tcBorders>
          </w:tcPr>
          <w:p w14:paraId="0EEB0AA1" w14:textId="1BA10C11"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8.</w:t>
            </w:r>
            <w:r w:rsidRPr="00050F69">
              <w:rPr>
                <w:rFonts w:asciiTheme="minorHAnsi" w:eastAsia="Times New Roman" w:hAnsiTheme="minorHAnsi"/>
                <w:color w:val="000000"/>
              </w:rPr>
              <w:t xml:space="preserve"> Le préposé vérifie si le véhicule est disponible.</w:t>
            </w:r>
          </w:p>
        </w:tc>
        <w:tc>
          <w:tcPr>
            <w:tcW w:w="4675" w:type="dxa"/>
            <w:tcBorders>
              <w:right w:val="single" w:sz="4" w:space="0" w:color="auto"/>
            </w:tcBorders>
          </w:tcPr>
          <w:p w14:paraId="6A0382B3" w14:textId="77777777" w:rsidR="00B80EAB" w:rsidRPr="00050F69" w:rsidRDefault="00B80EAB" w:rsidP="00E10FF9">
            <w:pPr>
              <w:rPr>
                <w:rFonts w:asciiTheme="minorHAnsi" w:eastAsia="Times New Roman" w:hAnsiTheme="minorHAnsi" w:cs="Times New Roman"/>
              </w:rPr>
            </w:pPr>
          </w:p>
        </w:tc>
      </w:tr>
      <w:tr w:rsidR="00B80EAB" w:rsidRPr="00925A36" w14:paraId="18193B87" w14:textId="77777777" w:rsidTr="007B4C52">
        <w:tc>
          <w:tcPr>
            <w:tcW w:w="4675" w:type="dxa"/>
            <w:tcBorders>
              <w:left w:val="single" w:sz="4" w:space="0" w:color="auto"/>
            </w:tcBorders>
          </w:tcPr>
          <w:p w14:paraId="1F43CADD" w14:textId="77777777" w:rsidR="00B80EAB" w:rsidRPr="00050F69" w:rsidRDefault="00B80EAB" w:rsidP="00E10FF9">
            <w:pPr>
              <w:rPr>
                <w:rFonts w:asciiTheme="minorHAnsi" w:eastAsia="Times New Roman" w:hAnsiTheme="minorHAnsi" w:cs="Times New Roman"/>
              </w:rPr>
            </w:pPr>
          </w:p>
        </w:tc>
        <w:tc>
          <w:tcPr>
            <w:tcW w:w="4675" w:type="dxa"/>
            <w:tcBorders>
              <w:right w:val="single" w:sz="4" w:space="0" w:color="auto"/>
            </w:tcBorders>
          </w:tcPr>
          <w:p w14:paraId="06CA4081" w14:textId="104F3EE4" w:rsidR="00B80EAB" w:rsidRPr="00050F69" w:rsidRDefault="00B80EAB" w:rsidP="00D771BA">
            <w:pPr>
              <w:pStyle w:val="NormalWeb"/>
              <w:spacing w:before="0" w:beforeAutospacing="0" w:after="0" w:afterAutospacing="0"/>
              <w:rPr>
                <w:rFonts w:asciiTheme="minorHAnsi" w:hAnsiTheme="minorHAnsi"/>
                <w:sz w:val="22"/>
                <w:szCs w:val="22"/>
                <w:lang w:val="fr-CA"/>
              </w:rPr>
            </w:pPr>
            <w:r w:rsidRPr="00050F69">
              <w:rPr>
                <w:rFonts w:asciiTheme="minorHAnsi" w:hAnsiTheme="minorHAnsi"/>
                <w:sz w:val="22"/>
                <w:szCs w:val="22"/>
                <w:lang w:val="fr-CA"/>
              </w:rPr>
              <w:t>9.</w:t>
            </w:r>
            <w:r w:rsidR="00D771BA" w:rsidRPr="00050F69">
              <w:rPr>
                <w:rFonts w:asciiTheme="minorHAnsi" w:hAnsiTheme="minorHAnsi"/>
                <w:sz w:val="22"/>
                <w:szCs w:val="22"/>
                <w:lang w:val="fr-CA"/>
              </w:rPr>
              <w:t xml:space="preserve"> </w:t>
            </w:r>
            <w:r w:rsidR="00D771BA" w:rsidRPr="00050F69">
              <w:rPr>
                <w:rFonts w:asciiTheme="minorHAnsi" w:hAnsiTheme="minorHAnsi" w:cs="Arial"/>
                <w:color w:val="000000"/>
                <w:sz w:val="22"/>
                <w:szCs w:val="22"/>
                <w:lang w:val="fr-CA"/>
              </w:rPr>
              <w:t xml:space="preserve">Le système affiche le formulaire de </w:t>
            </w:r>
            <w:r w:rsidR="004F71E4" w:rsidRPr="00050F69">
              <w:rPr>
                <w:rFonts w:asciiTheme="minorHAnsi" w:hAnsiTheme="minorHAnsi" w:cs="Arial"/>
                <w:color w:val="000000"/>
                <w:sz w:val="22"/>
                <w:szCs w:val="22"/>
                <w:lang w:val="fr-CA"/>
              </w:rPr>
              <w:t>réservation pour l’identification du client</w:t>
            </w:r>
            <w:r w:rsidR="00D771BA" w:rsidRPr="00050F69">
              <w:rPr>
                <w:rFonts w:asciiTheme="minorHAnsi" w:hAnsiTheme="minorHAnsi" w:cs="Arial"/>
                <w:color w:val="000000"/>
                <w:sz w:val="22"/>
                <w:szCs w:val="22"/>
                <w:lang w:val="fr-CA"/>
              </w:rPr>
              <w:t>.</w:t>
            </w:r>
          </w:p>
        </w:tc>
      </w:tr>
      <w:tr w:rsidR="00B80EAB" w:rsidRPr="00925A36" w14:paraId="7F833C74" w14:textId="77777777" w:rsidTr="007B4C52">
        <w:tc>
          <w:tcPr>
            <w:tcW w:w="4675" w:type="dxa"/>
            <w:tcBorders>
              <w:left w:val="single" w:sz="4" w:space="0" w:color="auto"/>
            </w:tcBorders>
          </w:tcPr>
          <w:p w14:paraId="5B1DEB08" w14:textId="3B0978A4"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10. </w:t>
            </w:r>
            <w:r w:rsidRPr="00050F69">
              <w:rPr>
                <w:rFonts w:asciiTheme="minorHAnsi" w:eastAsia="Times New Roman" w:hAnsiTheme="minorHAnsi"/>
                <w:color w:val="000000"/>
              </w:rPr>
              <w:t xml:space="preserve">Le client fournit l’information nécessaire pour </w:t>
            </w:r>
            <w:r w:rsidR="004F71E4" w:rsidRPr="00050F69">
              <w:rPr>
                <w:rFonts w:asciiTheme="minorHAnsi" w:eastAsia="Times New Roman" w:hAnsiTheme="minorHAnsi"/>
                <w:color w:val="000000"/>
              </w:rPr>
              <w:t>son identification</w:t>
            </w:r>
            <w:r w:rsidRPr="00050F69">
              <w:rPr>
                <w:rFonts w:asciiTheme="minorHAnsi" w:eastAsia="Times New Roman" w:hAnsiTheme="minorHAnsi"/>
                <w:color w:val="000000"/>
              </w:rPr>
              <w:t>.</w:t>
            </w:r>
          </w:p>
        </w:tc>
        <w:tc>
          <w:tcPr>
            <w:tcW w:w="4675" w:type="dxa"/>
            <w:tcBorders>
              <w:right w:val="single" w:sz="4" w:space="0" w:color="auto"/>
            </w:tcBorders>
          </w:tcPr>
          <w:p w14:paraId="25CE89A5" w14:textId="77777777" w:rsidR="00B80EAB" w:rsidRPr="00050F69" w:rsidRDefault="00B80EAB" w:rsidP="00E10FF9">
            <w:pPr>
              <w:rPr>
                <w:rFonts w:asciiTheme="minorHAnsi" w:eastAsia="Times New Roman" w:hAnsiTheme="minorHAnsi" w:cs="Times New Roman"/>
              </w:rPr>
            </w:pPr>
          </w:p>
        </w:tc>
      </w:tr>
      <w:tr w:rsidR="00B80EAB" w:rsidRPr="00925A36" w14:paraId="769C8CC0" w14:textId="77777777" w:rsidTr="007B4C52">
        <w:tc>
          <w:tcPr>
            <w:tcW w:w="4675" w:type="dxa"/>
            <w:tcBorders>
              <w:left w:val="single" w:sz="4" w:space="0" w:color="auto"/>
            </w:tcBorders>
          </w:tcPr>
          <w:p w14:paraId="0AF035A4" w14:textId="2009E72B"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11. </w:t>
            </w:r>
            <w:r w:rsidRPr="00050F69">
              <w:rPr>
                <w:rFonts w:asciiTheme="minorHAnsi" w:eastAsia="Times New Roman" w:hAnsiTheme="minorHAnsi"/>
                <w:color w:val="000000"/>
              </w:rPr>
              <w:t xml:space="preserve">Le client indique </w:t>
            </w:r>
            <w:r w:rsidR="004F71E4" w:rsidRPr="00050F69">
              <w:rPr>
                <w:rFonts w:asciiTheme="minorHAnsi" w:eastAsia="Times New Roman" w:hAnsiTheme="minorHAnsi"/>
                <w:color w:val="000000"/>
              </w:rPr>
              <w:t xml:space="preserve">au préposé </w:t>
            </w:r>
            <w:r w:rsidRPr="00050F69">
              <w:rPr>
                <w:rFonts w:asciiTheme="minorHAnsi" w:eastAsia="Times New Roman" w:hAnsiTheme="minorHAnsi"/>
                <w:color w:val="000000"/>
              </w:rPr>
              <w:t xml:space="preserve">s’il </w:t>
            </w:r>
            <w:r w:rsidR="004F71E4" w:rsidRPr="00050F69">
              <w:rPr>
                <w:rFonts w:asciiTheme="minorHAnsi" w:eastAsia="Times New Roman" w:hAnsiTheme="minorHAnsi"/>
                <w:color w:val="000000"/>
              </w:rPr>
              <w:t xml:space="preserve">prend une assurance maison. </w:t>
            </w:r>
          </w:p>
        </w:tc>
        <w:tc>
          <w:tcPr>
            <w:tcW w:w="4675" w:type="dxa"/>
            <w:tcBorders>
              <w:right w:val="single" w:sz="4" w:space="0" w:color="auto"/>
            </w:tcBorders>
          </w:tcPr>
          <w:p w14:paraId="3C4678FE" w14:textId="77777777" w:rsidR="00B80EAB" w:rsidRPr="00050F69" w:rsidRDefault="00B80EAB" w:rsidP="00E10FF9">
            <w:pPr>
              <w:rPr>
                <w:rFonts w:asciiTheme="minorHAnsi" w:eastAsia="Times New Roman" w:hAnsiTheme="minorHAnsi" w:cs="Times New Roman"/>
              </w:rPr>
            </w:pPr>
          </w:p>
        </w:tc>
      </w:tr>
      <w:tr w:rsidR="00B80EAB" w:rsidRPr="00925A36" w14:paraId="59E811CB" w14:textId="77777777" w:rsidTr="007B4C52">
        <w:tc>
          <w:tcPr>
            <w:tcW w:w="4675" w:type="dxa"/>
            <w:tcBorders>
              <w:left w:val="single" w:sz="4" w:space="0" w:color="auto"/>
            </w:tcBorders>
          </w:tcPr>
          <w:p w14:paraId="511FD9AE" w14:textId="124E118F" w:rsidR="00B80EAB" w:rsidRPr="00050F69" w:rsidRDefault="00B80EAB" w:rsidP="00E10FF9">
            <w:pPr>
              <w:rPr>
                <w:rFonts w:asciiTheme="minorHAnsi" w:eastAsia="Times New Roman" w:hAnsiTheme="minorHAnsi" w:cs="Times New Roman"/>
              </w:rPr>
            </w:pPr>
          </w:p>
        </w:tc>
        <w:tc>
          <w:tcPr>
            <w:tcW w:w="4675" w:type="dxa"/>
            <w:tcBorders>
              <w:right w:val="single" w:sz="4" w:space="0" w:color="auto"/>
            </w:tcBorders>
          </w:tcPr>
          <w:p w14:paraId="4DEEB6CF" w14:textId="32DC4A6D" w:rsidR="00B80EAB"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12. Le système enregistre le choix.</w:t>
            </w:r>
          </w:p>
        </w:tc>
      </w:tr>
      <w:tr w:rsidR="004F71E4" w:rsidRPr="00925A36" w14:paraId="3205007D" w14:textId="77777777" w:rsidTr="007B4C52">
        <w:tc>
          <w:tcPr>
            <w:tcW w:w="4675" w:type="dxa"/>
            <w:tcBorders>
              <w:left w:val="single" w:sz="4" w:space="0" w:color="auto"/>
            </w:tcBorders>
          </w:tcPr>
          <w:p w14:paraId="55FB7BAE" w14:textId="02A67FAD"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13. Le client indique au préposé quel forfait d’usure il prend.</w:t>
            </w:r>
          </w:p>
        </w:tc>
        <w:tc>
          <w:tcPr>
            <w:tcW w:w="4675" w:type="dxa"/>
            <w:tcBorders>
              <w:right w:val="single" w:sz="4" w:space="0" w:color="auto"/>
            </w:tcBorders>
          </w:tcPr>
          <w:p w14:paraId="2BC4A545" w14:textId="77777777" w:rsidR="004F71E4" w:rsidRPr="00050F69" w:rsidRDefault="004F71E4" w:rsidP="00E10FF9">
            <w:pPr>
              <w:rPr>
                <w:rFonts w:asciiTheme="minorHAnsi" w:eastAsia="Times New Roman" w:hAnsiTheme="minorHAnsi" w:cs="Times New Roman"/>
              </w:rPr>
            </w:pPr>
          </w:p>
        </w:tc>
      </w:tr>
      <w:tr w:rsidR="004F71E4" w:rsidRPr="00925A36" w14:paraId="0028BDC3" w14:textId="77777777" w:rsidTr="007B4C52">
        <w:tc>
          <w:tcPr>
            <w:tcW w:w="4675" w:type="dxa"/>
            <w:tcBorders>
              <w:left w:val="single" w:sz="4" w:space="0" w:color="auto"/>
            </w:tcBorders>
          </w:tcPr>
          <w:p w14:paraId="00DDA1D4" w14:textId="77777777" w:rsidR="004F71E4" w:rsidRPr="00050F69" w:rsidRDefault="004F71E4" w:rsidP="00E10FF9">
            <w:pPr>
              <w:rPr>
                <w:rFonts w:asciiTheme="minorHAnsi" w:eastAsia="Times New Roman" w:hAnsiTheme="minorHAnsi" w:cs="Times New Roman"/>
              </w:rPr>
            </w:pPr>
          </w:p>
        </w:tc>
        <w:tc>
          <w:tcPr>
            <w:tcW w:w="4675" w:type="dxa"/>
            <w:tcBorders>
              <w:right w:val="single" w:sz="4" w:space="0" w:color="auto"/>
            </w:tcBorders>
          </w:tcPr>
          <w:p w14:paraId="5195F019" w14:textId="482005AC"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14</w:t>
            </w:r>
            <w:r w:rsidRPr="00050F69">
              <w:rPr>
                <w:rFonts w:asciiTheme="minorHAnsi" w:eastAsia="Times New Roman" w:hAnsiTheme="minorHAnsi" w:cs="Times New Roman"/>
              </w:rPr>
              <w:t>. Le système enregistre le choix</w:t>
            </w:r>
            <w:r w:rsidRPr="00050F69">
              <w:rPr>
                <w:rFonts w:asciiTheme="minorHAnsi" w:eastAsia="Times New Roman" w:hAnsiTheme="minorHAnsi" w:cs="Times New Roman"/>
              </w:rPr>
              <w:t>.</w:t>
            </w:r>
          </w:p>
        </w:tc>
      </w:tr>
      <w:tr w:rsidR="00B80EAB" w:rsidRPr="00925A36" w14:paraId="6E35C4F6" w14:textId="77777777" w:rsidTr="007B4C52">
        <w:tc>
          <w:tcPr>
            <w:tcW w:w="4675" w:type="dxa"/>
            <w:tcBorders>
              <w:left w:val="single" w:sz="4" w:space="0" w:color="auto"/>
            </w:tcBorders>
          </w:tcPr>
          <w:p w14:paraId="36FF767B" w14:textId="16DB736B" w:rsidR="00B80EAB"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w:t>
            </w:r>
            <w:r w:rsidRPr="00050F69">
              <w:rPr>
                <w:rFonts w:asciiTheme="minorHAnsi" w:eastAsia="Times New Roman" w:hAnsiTheme="minorHAnsi" w:cs="Times New Roman"/>
              </w:rPr>
              <w:t>5</w:t>
            </w:r>
            <w:r w:rsidRPr="00050F69">
              <w:rPr>
                <w:rFonts w:asciiTheme="minorHAnsi" w:eastAsia="Times New Roman" w:hAnsiTheme="minorHAnsi" w:cs="Times New Roman"/>
              </w:rPr>
              <w:t xml:space="preserve">. </w:t>
            </w:r>
            <w:r w:rsidRPr="00050F69">
              <w:rPr>
                <w:rFonts w:asciiTheme="minorHAnsi" w:eastAsia="Times New Roman" w:hAnsiTheme="minorHAnsi"/>
                <w:color w:val="000000"/>
              </w:rPr>
              <w:t>Le préposé valide l’aptitude du client à faire une location.</w:t>
            </w:r>
          </w:p>
        </w:tc>
        <w:tc>
          <w:tcPr>
            <w:tcW w:w="4675" w:type="dxa"/>
            <w:tcBorders>
              <w:right w:val="single" w:sz="4" w:space="0" w:color="auto"/>
            </w:tcBorders>
          </w:tcPr>
          <w:p w14:paraId="01712F71" w14:textId="63C863A7" w:rsidR="00B80EAB" w:rsidRPr="00050F69" w:rsidRDefault="00B80EAB" w:rsidP="00E10FF9">
            <w:pPr>
              <w:rPr>
                <w:rFonts w:asciiTheme="minorHAnsi" w:eastAsia="Times New Roman" w:hAnsiTheme="minorHAnsi" w:cs="Times New Roman"/>
              </w:rPr>
            </w:pPr>
          </w:p>
        </w:tc>
      </w:tr>
      <w:tr w:rsidR="004F71E4" w:rsidRPr="00925A36" w14:paraId="602D7E7B" w14:textId="77777777" w:rsidTr="007B4C52">
        <w:tc>
          <w:tcPr>
            <w:tcW w:w="4675" w:type="dxa"/>
            <w:tcBorders>
              <w:left w:val="single" w:sz="4" w:space="0" w:color="auto"/>
            </w:tcBorders>
          </w:tcPr>
          <w:p w14:paraId="1B49D162" w14:textId="77777777" w:rsidR="004F71E4" w:rsidRPr="00050F69" w:rsidRDefault="004F71E4" w:rsidP="00E10FF9">
            <w:pPr>
              <w:rPr>
                <w:rFonts w:asciiTheme="minorHAnsi" w:eastAsia="Times New Roman" w:hAnsiTheme="minorHAnsi" w:cs="Times New Roman"/>
              </w:rPr>
            </w:pPr>
          </w:p>
        </w:tc>
        <w:tc>
          <w:tcPr>
            <w:tcW w:w="4675" w:type="dxa"/>
            <w:tcBorders>
              <w:right w:val="single" w:sz="4" w:space="0" w:color="auto"/>
            </w:tcBorders>
          </w:tcPr>
          <w:p w14:paraId="79F2517F" w14:textId="5BB110BF"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16. Le système enregistre l’information.</w:t>
            </w:r>
          </w:p>
        </w:tc>
      </w:tr>
      <w:tr w:rsidR="004F71E4" w:rsidRPr="00925A36" w14:paraId="7C5B39C0" w14:textId="77777777" w:rsidTr="007B4C52">
        <w:tc>
          <w:tcPr>
            <w:tcW w:w="4675" w:type="dxa"/>
            <w:tcBorders>
              <w:left w:val="single" w:sz="4" w:space="0" w:color="auto"/>
            </w:tcBorders>
          </w:tcPr>
          <w:p w14:paraId="406136E0" w14:textId="205771C0"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w:t>
            </w:r>
            <w:r w:rsidRPr="00050F69">
              <w:rPr>
                <w:rFonts w:asciiTheme="minorHAnsi" w:eastAsia="Times New Roman" w:hAnsiTheme="minorHAnsi" w:cs="Times New Roman"/>
              </w:rPr>
              <w:t>7</w:t>
            </w:r>
            <w:r w:rsidRPr="00050F69">
              <w:rPr>
                <w:rFonts w:asciiTheme="minorHAnsi" w:eastAsia="Times New Roman" w:hAnsiTheme="minorHAnsi" w:cs="Times New Roman"/>
              </w:rPr>
              <w:t>.</w:t>
            </w:r>
            <w:r w:rsidRPr="00050F69">
              <w:rPr>
                <w:rFonts w:asciiTheme="minorHAnsi" w:eastAsia="Times New Roman" w:hAnsiTheme="minorHAnsi" w:cs="Times New Roman"/>
                <w:b/>
                <w:bCs/>
              </w:rPr>
              <w:t xml:space="preserve"> </w:t>
            </w:r>
            <w:r w:rsidRPr="00050F69">
              <w:rPr>
                <w:rFonts w:asciiTheme="minorHAnsi" w:hAnsiTheme="minorHAnsi"/>
                <w:b/>
                <w:bCs/>
                <w:color w:val="000000"/>
              </w:rPr>
              <w:t>Inclure « Traiter un paiement »</w:t>
            </w:r>
          </w:p>
        </w:tc>
        <w:tc>
          <w:tcPr>
            <w:tcW w:w="4675" w:type="dxa"/>
            <w:tcBorders>
              <w:right w:val="single" w:sz="4" w:space="0" w:color="auto"/>
            </w:tcBorders>
          </w:tcPr>
          <w:p w14:paraId="6C8318CC" w14:textId="15A0F03C" w:rsidR="004F71E4" w:rsidRPr="00050F69" w:rsidRDefault="004F71E4" w:rsidP="00E10FF9">
            <w:pPr>
              <w:rPr>
                <w:rFonts w:asciiTheme="minorHAnsi" w:eastAsia="Times New Roman" w:hAnsiTheme="minorHAnsi" w:cs="Times New Roman"/>
              </w:rPr>
            </w:pPr>
          </w:p>
        </w:tc>
      </w:tr>
      <w:tr w:rsidR="00B80EAB" w:rsidRPr="00925A36" w14:paraId="482BF221" w14:textId="77777777" w:rsidTr="007B4C52">
        <w:tc>
          <w:tcPr>
            <w:tcW w:w="4675" w:type="dxa"/>
            <w:tcBorders>
              <w:left w:val="single" w:sz="4" w:space="0" w:color="auto"/>
            </w:tcBorders>
          </w:tcPr>
          <w:p w14:paraId="1F072309" w14:textId="77777777" w:rsidR="00B80EAB" w:rsidRPr="00050F69" w:rsidRDefault="00B80EAB" w:rsidP="00E10FF9">
            <w:pPr>
              <w:rPr>
                <w:rFonts w:asciiTheme="minorHAnsi" w:eastAsia="Times New Roman" w:hAnsiTheme="minorHAnsi" w:cs="Times New Roman"/>
              </w:rPr>
            </w:pPr>
          </w:p>
        </w:tc>
        <w:tc>
          <w:tcPr>
            <w:tcW w:w="4675" w:type="dxa"/>
            <w:tcBorders>
              <w:right w:val="single" w:sz="4" w:space="0" w:color="auto"/>
            </w:tcBorders>
          </w:tcPr>
          <w:p w14:paraId="6FD7E2FD" w14:textId="13C95E17"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17.</w:t>
            </w:r>
            <w:r w:rsidR="00D771BA" w:rsidRPr="00050F69">
              <w:rPr>
                <w:rFonts w:asciiTheme="minorHAnsi" w:eastAsia="Times New Roman" w:hAnsiTheme="minorHAnsi" w:cs="Times New Roman"/>
              </w:rPr>
              <w:t xml:space="preserve"> </w:t>
            </w:r>
            <w:r w:rsidR="00D771BA" w:rsidRPr="00050F69">
              <w:rPr>
                <w:rFonts w:asciiTheme="minorHAnsi" w:hAnsiTheme="minorHAnsi"/>
                <w:color w:val="000000"/>
              </w:rPr>
              <w:t xml:space="preserve">Le système </w:t>
            </w:r>
            <w:r w:rsidR="000D170B" w:rsidRPr="00050F69">
              <w:rPr>
                <w:rFonts w:asciiTheme="minorHAnsi" w:hAnsiTheme="minorHAnsi"/>
                <w:color w:val="000000"/>
              </w:rPr>
              <w:t>a terminé l</w:t>
            </w:r>
            <w:r w:rsidR="00050F69" w:rsidRPr="00050F69">
              <w:rPr>
                <w:rFonts w:asciiTheme="minorHAnsi" w:hAnsiTheme="minorHAnsi"/>
                <w:color w:val="000000"/>
              </w:rPr>
              <w:t>e contrat de location</w:t>
            </w:r>
            <w:r w:rsidR="00D771BA" w:rsidRPr="00050F69">
              <w:rPr>
                <w:rFonts w:asciiTheme="minorHAnsi" w:hAnsiTheme="minorHAnsi"/>
                <w:color w:val="000000"/>
              </w:rPr>
              <w:t>.</w:t>
            </w:r>
          </w:p>
        </w:tc>
      </w:tr>
      <w:tr w:rsidR="00B80EAB" w:rsidRPr="00925A36" w14:paraId="3BF3AB1C" w14:textId="77777777" w:rsidTr="007B4C52">
        <w:tc>
          <w:tcPr>
            <w:tcW w:w="4675" w:type="dxa"/>
            <w:tcBorders>
              <w:left w:val="single" w:sz="4" w:space="0" w:color="auto"/>
            </w:tcBorders>
          </w:tcPr>
          <w:p w14:paraId="512BE197" w14:textId="454456AC"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18.</w:t>
            </w:r>
            <w:r w:rsidRPr="00050F69">
              <w:rPr>
                <w:rFonts w:asciiTheme="minorHAnsi" w:eastAsia="Times New Roman" w:hAnsiTheme="minorHAnsi"/>
                <w:color w:val="000000"/>
              </w:rPr>
              <w:t xml:space="preserve"> </w:t>
            </w:r>
            <w:r w:rsidR="000D170B" w:rsidRPr="00050F69">
              <w:rPr>
                <w:rFonts w:asciiTheme="minorHAnsi" w:eastAsia="Times New Roman" w:hAnsiTheme="minorHAnsi"/>
                <w:b/>
                <w:bCs/>
                <w:color w:val="000000"/>
              </w:rPr>
              <w:t>Inclure « Imprimer un document »</w:t>
            </w:r>
          </w:p>
        </w:tc>
        <w:tc>
          <w:tcPr>
            <w:tcW w:w="4675" w:type="dxa"/>
            <w:tcBorders>
              <w:right w:val="single" w:sz="4" w:space="0" w:color="auto"/>
            </w:tcBorders>
          </w:tcPr>
          <w:p w14:paraId="1B7A3FF0" w14:textId="77777777" w:rsidR="00B80EAB" w:rsidRPr="00050F69" w:rsidRDefault="00B80EAB" w:rsidP="00E10FF9">
            <w:pPr>
              <w:rPr>
                <w:rFonts w:asciiTheme="minorHAnsi" w:eastAsia="Times New Roman" w:hAnsiTheme="minorHAnsi" w:cs="Times New Roman"/>
              </w:rPr>
            </w:pPr>
          </w:p>
        </w:tc>
      </w:tr>
      <w:tr w:rsidR="000D170B" w:rsidRPr="00925A36" w14:paraId="622449E6" w14:textId="77777777" w:rsidTr="007B4C52">
        <w:tc>
          <w:tcPr>
            <w:tcW w:w="4675" w:type="dxa"/>
            <w:tcBorders>
              <w:left w:val="single" w:sz="4" w:space="0" w:color="auto"/>
            </w:tcBorders>
          </w:tcPr>
          <w:p w14:paraId="627F35A7" w14:textId="77777777" w:rsidR="000D170B" w:rsidRPr="00050F69" w:rsidRDefault="000D170B" w:rsidP="00E10FF9">
            <w:pPr>
              <w:rPr>
                <w:rFonts w:asciiTheme="minorHAnsi" w:eastAsia="Times New Roman" w:hAnsiTheme="minorHAnsi" w:cs="Times New Roman"/>
              </w:rPr>
            </w:pPr>
          </w:p>
        </w:tc>
        <w:tc>
          <w:tcPr>
            <w:tcW w:w="4675" w:type="dxa"/>
            <w:tcBorders>
              <w:right w:val="single" w:sz="4" w:space="0" w:color="auto"/>
            </w:tcBorders>
          </w:tcPr>
          <w:p w14:paraId="453A2182" w14:textId="77777777" w:rsidR="000D170B" w:rsidRPr="00050F69" w:rsidRDefault="000D170B" w:rsidP="00E10FF9">
            <w:pPr>
              <w:rPr>
                <w:rFonts w:asciiTheme="minorHAnsi" w:eastAsia="Times New Roman" w:hAnsiTheme="minorHAnsi" w:cs="Times New Roman"/>
              </w:rPr>
            </w:pPr>
          </w:p>
        </w:tc>
      </w:tr>
      <w:tr w:rsidR="00B80EAB" w:rsidRPr="00925A36" w14:paraId="7A45F634" w14:textId="77777777" w:rsidTr="007B4C52">
        <w:tc>
          <w:tcPr>
            <w:tcW w:w="4675" w:type="dxa"/>
            <w:tcBorders>
              <w:left w:val="single" w:sz="4" w:space="0" w:color="auto"/>
              <w:bottom w:val="nil"/>
            </w:tcBorders>
          </w:tcPr>
          <w:p w14:paraId="69812952" w14:textId="5113677A"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19. </w:t>
            </w:r>
            <w:r w:rsidRPr="00050F69">
              <w:rPr>
                <w:rFonts w:asciiTheme="minorHAnsi" w:eastAsia="Times New Roman" w:hAnsiTheme="minorHAnsi"/>
                <w:color w:val="000000"/>
              </w:rPr>
              <w:t xml:space="preserve">Le client reçoit </w:t>
            </w:r>
            <w:r w:rsidR="000D170B" w:rsidRPr="00050F69">
              <w:rPr>
                <w:rFonts w:asciiTheme="minorHAnsi" w:eastAsia="Times New Roman" w:hAnsiTheme="minorHAnsi"/>
                <w:color w:val="000000"/>
              </w:rPr>
              <w:t>le numéro de confirmation de sa réservation et part.</w:t>
            </w:r>
          </w:p>
        </w:tc>
        <w:tc>
          <w:tcPr>
            <w:tcW w:w="4675" w:type="dxa"/>
            <w:tcBorders>
              <w:bottom w:val="nil"/>
              <w:right w:val="single" w:sz="4" w:space="0" w:color="auto"/>
            </w:tcBorders>
          </w:tcPr>
          <w:p w14:paraId="1B1B1D76" w14:textId="77777777" w:rsidR="00B80EAB" w:rsidRPr="00050F69" w:rsidRDefault="00B80EAB" w:rsidP="00E10FF9">
            <w:pPr>
              <w:rPr>
                <w:rFonts w:asciiTheme="minorHAnsi" w:eastAsia="Times New Roman" w:hAnsiTheme="minorHAnsi" w:cs="Times New Roman"/>
              </w:rPr>
            </w:pPr>
          </w:p>
        </w:tc>
      </w:tr>
      <w:tr w:rsidR="00B80EAB" w:rsidRPr="00925A36" w14:paraId="73661876" w14:textId="77777777" w:rsidTr="007B4C52">
        <w:tc>
          <w:tcPr>
            <w:tcW w:w="4675" w:type="dxa"/>
            <w:tcBorders>
              <w:left w:val="single" w:sz="4" w:space="0" w:color="auto"/>
              <w:bottom w:val="single" w:sz="4" w:space="0" w:color="auto"/>
            </w:tcBorders>
          </w:tcPr>
          <w:p w14:paraId="337B58C7" w14:textId="77777777" w:rsidR="00B80EAB" w:rsidRPr="00050F69" w:rsidRDefault="00B80EAB" w:rsidP="00E10FF9">
            <w:pPr>
              <w:rPr>
                <w:rFonts w:asciiTheme="minorHAnsi" w:eastAsia="Times New Roman" w:hAnsiTheme="minorHAnsi" w:cs="Times New Roman"/>
              </w:rPr>
            </w:pPr>
          </w:p>
        </w:tc>
        <w:tc>
          <w:tcPr>
            <w:tcW w:w="4675" w:type="dxa"/>
            <w:tcBorders>
              <w:bottom w:val="single" w:sz="4" w:space="0" w:color="auto"/>
              <w:right w:val="single" w:sz="4" w:space="0" w:color="auto"/>
            </w:tcBorders>
          </w:tcPr>
          <w:p w14:paraId="1E09A75B" w14:textId="59661653"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20. </w:t>
            </w:r>
            <w:r w:rsidRPr="00050F69">
              <w:rPr>
                <w:rFonts w:asciiTheme="minorHAnsi" w:eastAsia="Times New Roman" w:hAnsiTheme="minorHAnsi"/>
                <w:color w:val="000000"/>
              </w:rPr>
              <w:t>Le système enregistre la location et transmet les informations sur celle-ci et sur le paiement au système de comptabilité externe (pour mise à jour de la comptabilité) et au système de gestion de l’inventaire (pour mise à jour des quantités de véhicules disponibles)</w:t>
            </w:r>
          </w:p>
        </w:tc>
      </w:tr>
    </w:tbl>
    <w:p w14:paraId="7B9761D1" w14:textId="77777777" w:rsidR="00E10FF9" w:rsidRPr="00E10FF9" w:rsidRDefault="00E10FF9" w:rsidP="00E10FF9">
      <w:pPr>
        <w:spacing w:after="240" w:line="240" w:lineRule="auto"/>
        <w:rPr>
          <w:rFonts w:ascii="Times New Roman" w:eastAsia="Times New Roman" w:hAnsi="Times New Roman" w:cs="Times New Roman"/>
          <w:sz w:val="24"/>
          <w:szCs w:val="24"/>
        </w:rPr>
      </w:pPr>
    </w:p>
    <w:p w14:paraId="799088FB"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u w:val="single"/>
        </w:rPr>
        <w:t>Extensions (ou scénarios alternatifs) : </w:t>
      </w:r>
    </w:p>
    <w:p w14:paraId="38E40157" w14:textId="78D67BEE" w:rsidR="00E10FF9" w:rsidRPr="00B44A66" w:rsidRDefault="00E10FF9" w:rsidP="00B44A66">
      <w:pPr>
        <w:spacing w:line="240" w:lineRule="auto"/>
        <w:ind w:left="720" w:hanging="720"/>
        <w:rPr>
          <w:rFonts w:asciiTheme="minorHAnsi" w:eastAsia="Times New Roman" w:hAnsiTheme="minorHAnsi" w:cs="Times New Roman"/>
          <w:i/>
          <w:iCs/>
          <w:sz w:val="24"/>
          <w:szCs w:val="24"/>
        </w:rPr>
      </w:pPr>
      <w:proofErr w:type="gramStart"/>
      <w:r w:rsidRPr="00B17590">
        <w:rPr>
          <w:rFonts w:asciiTheme="minorHAnsi" w:eastAsia="Times New Roman" w:hAnsiTheme="minorHAnsi"/>
          <w:b/>
          <w:bCs/>
          <w:color w:val="000000"/>
        </w:rPr>
        <w:t>a</w:t>
      </w:r>
      <w:proofErr w:type="gramEnd"/>
      <w:r w:rsidRPr="00B17590">
        <w:rPr>
          <w:rFonts w:asciiTheme="minorHAnsi" w:eastAsia="Times New Roman" w:hAnsiTheme="minorHAnsi"/>
          <w:b/>
          <w:bCs/>
          <w:color w:val="000000"/>
        </w:rPr>
        <w:t xml:space="preserve">* </w:t>
      </w:r>
      <w:r w:rsidRPr="00B17590">
        <w:rPr>
          <w:rFonts w:asciiTheme="minorHAnsi" w:eastAsia="Times New Roman" w:hAnsiTheme="minorHAnsi"/>
          <w:color w:val="000000"/>
        </w:rPr>
        <w:t xml:space="preserve">: </w:t>
      </w:r>
      <w:r w:rsidR="00B44A66">
        <w:rPr>
          <w:rFonts w:asciiTheme="minorHAnsi" w:eastAsia="Times New Roman" w:hAnsiTheme="minorHAnsi"/>
          <w:color w:val="000000"/>
        </w:rPr>
        <w:tab/>
      </w:r>
      <w:r w:rsidR="00B17590" w:rsidRPr="00B17590">
        <w:rPr>
          <w:rFonts w:asciiTheme="minorHAnsi" w:eastAsia="Times New Roman" w:hAnsiTheme="minorHAnsi"/>
          <w:color w:val="000000"/>
        </w:rPr>
        <w:t>À tout moment, le système peut tomber en panne : Pour permettre la récupération et la correction de la comptabilité et pour s’assurer que tous les états et les évènements sensibles du système peuvent être récupérés.</w:t>
      </w:r>
    </w:p>
    <w:p w14:paraId="1E143FB3" w14:textId="77777777" w:rsidR="00E10FF9" w:rsidRPr="00B44A66" w:rsidRDefault="00E10FF9" w:rsidP="00E10FF9">
      <w:pPr>
        <w:numPr>
          <w:ilvl w:val="0"/>
          <w:numId w:val="21"/>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Le préposé relance le système, se reconnecte et demande la récupération de l’état précédent</w:t>
      </w:r>
    </w:p>
    <w:p w14:paraId="09DC6862" w14:textId="77777777" w:rsidR="00E10FF9" w:rsidRPr="00B44A66" w:rsidRDefault="00E10FF9" w:rsidP="00E10FF9">
      <w:pPr>
        <w:numPr>
          <w:ilvl w:val="0"/>
          <w:numId w:val="21"/>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Le système récupère l’information et l’état précédent</w:t>
      </w:r>
    </w:p>
    <w:p w14:paraId="679D2D79" w14:textId="7681B089" w:rsidR="00E10FF9" w:rsidRPr="00B44A66" w:rsidRDefault="00E10FF9" w:rsidP="00B44A66">
      <w:pPr>
        <w:pStyle w:val="ListParagraph"/>
        <w:numPr>
          <w:ilvl w:val="1"/>
          <w:numId w:val="32"/>
        </w:numPr>
        <w:spacing w:line="240" w:lineRule="auto"/>
        <w:rPr>
          <w:rFonts w:asciiTheme="minorHAnsi" w:eastAsia="Times New Roman" w:hAnsiTheme="minorHAnsi" w:cs="Times New Roman"/>
          <w:sz w:val="24"/>
          <w:szCs w:val="24"/>
        </w:rPr>
      </w:pPr>
      <w:r w:rsidRPr="00B44A66">
        <w:rPr>
          <w:rFonts w:asciiTheme="minorHAnsi" w:eastAsia="Times New Roman" w:hAnsiTheme="minorHAnsi"/>
          <w:color w:val="000000"/>
        </w:rPr>
        <w:t>Le système détecte des anomalies empêchant la récupération</w:t>
      </w:r>
    </w:p>
    <w:p w14:paraId="13E66BCD" w14:textId="4A0C7364" w:rsidR="00E10FF9" w:rsidRPr="00B44A66" w:rsidRDefault="00B44A66" w:rsidP="00B44A66">
      <w:pPr>
        <w:spacing w:line="240" w:lineRule="auto"/>
        <w:ind w:left="1800"/>
        <w:textAlignment w:val="baseline"/>
        <w:rPr>
          <w:rFonts w:asciiTheme="minorHAnsi" w:eastAsia="Times New Roman" w:hAnsiTheme="minorHAnsi"/>
          <w:color w:val="000000"/>
        </w:rPr>
      </w:pPr>
      <w:r>
        <w:rPr>
          <w:rFonts w:asciiTheme="minorHAnsi" w:eastAsia="Times New Roman" w:hAnsiTheme="minorHAnsi"/>
          <w:color w:val="000000"/>
        </w:rPr>
        <w:t xml:space="preserve">2.1.1 </w:t>
      </w:r>
      <w:r w:rsidR="00E10FF9" w:rsidRPr="00B44A66">
        <w:rPr>
          <w:rFonts w:asciiTheme="minorHAnsi" w:eastAsia="Times New Roman" w:hAnsiTheme="minorHAnsi"/>
          <w:i/>
          <w:iCs/>
          <w:color w:val="000000"/>
        </w:rPr>
        <w:t>Le système signale l’erreur au préposé, enregistre l’erreur et entre dans un état valide</w:t>
      </w:r>
    </w:p>
    <w:p w14:paraId="09C26015" w14:textId="7DAF88F1" w:rsidR="00E10FF9" w:rsidRPr="00B44A66" w:rsidRDefault="00B44A66" w:rsidP="00B44A66">
      <w:pPr>
        <w:spacing w:line="240" w:lineRule="auto"/>
        <w:ind w:left="1080" w:firstLine="720"/>
        <w:textAlignment w:val="baseline"/>
        <w:rPr>
          <w:rFonts w:asciiTheme="minorHAnsi" w:eastAsia="Times New Roman" w:hAnsiTheme="minorHAnsi"/>
          <w:color w:val="000000"/>
        </w:rPr>
      </w:pPr>
      <w:r>
        <w:rPr>
          <w:rFonts w:asciiTheme="minorHAnsi" w:eastAsia="Times New Roman" w:hAnsiTheme="minorHAnsi"/>
          <w:color w:val="000000"/>
        </w:rPr>
        <w:t>2.1.2</w:t>
      </w:r>
      <w:r w:rsidRPr="00B44A66">
        <w:rPr>
          <w:rFonts w:asciiTheme="minorHAnsi" w:eastAsia="Times New Roman" w:hAnsiTheme="minorHAnsi"/>
          <w:color w:val="000000"/>
        </w:rPr>
        <w:t xml:space="preserve"> </w:t>
      </w:r>
      <w:r w:rsidR="00E10FF9" w:rsidRPr="00B44A66">
        <w:rPr>
          <w:rFonts w:asciiTheme="minorHAnsi" w:eastAsia="Times New Roman" w:hAnsiTheme="minorHAnsi"/>
          <w:i/>
          <w:iCs/>
          <w:color w:val="000000"/>
        </w:rPr>
        <w:t>Le préposé recommence la location</w:t>
      </w:r>
      <w:r w:rsidR="00E10FF9" w:rsidRPr="00B44A66">
        <w:rPr>
          <w:rFonts w:asciiTheme="minorHAnsi" w:eastAsia="Times New Roman" w:hAnsiTheme="minorHAnsi"/>
          <w:color w:val="000000"/>
        </w:rPr>
        <w:t> </w:t>
      </w:r>
    </w:p>
    <w:p w14:paraId="00ECB97C" w14:textId="406372F8" w:rsidR="00E10FF9" w:rsidRPr="00B44A66" w:rsidRDefault="00E10FF9" w:rsidP="00B44A66">
      <w:pPr>
        <w:pStyle w:val="ListParagraph"/>
        <w:numPr>
          <w:ilvl w:val="0"/>
          <w:numId w:val="21"/>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Le préposé continue la location </w:t>
      </w:r>
    </w:p>
    <w:p w14:paraId="149471D6" w14:textId="1F3AC30C" w:rsidR="00E10FF9" w:rsidRPr="00B17590" w:rsidRDefault="00E10FF9" w:rsidP="00B44A66">
      <w:pPr>
        <w:spacing w:line="240" w:lineRule="auto"/>
        <w:ind w:left="720" w:hanging="720"/>
        <w:rPr>
          <w:rFonts w:asciiTheme="minorHAnsi" w:eastAsia="Times New Roman" w:hAnsiTheme="minorHAnsi" w:cs="Times New Roman"/>
          <w:sz w:val="24"/>
          <w:szCs w:val="24"/>
        </w:rPr>
      </w:pPr>
      <w:proofErr w:type="gramStart"/>
      <w:r w:rsidRPr="00B17590">
        <w:rPr>
          <w:rFonts w:asciiTheme="minorHAnsi" w:eastAsia="Times New Roman" w:hAnsiTheme="minorHAnsi"/>
          <w:b/>
          <w:bCs/>
          <w:color w:val="000000"/>
        </w:rPr>
        <w:t>b</w:t>
      </w:r>
      <w:proofErr w:type="gramEnd"/>
      <w:r w:rsidRPr="00B17590">
        <w:rPr>
          <w:rFonts w:asciiTheme="minorHAnsi" w:eastAsia="Times New Roman" w:hAnsiTheme="minorHAnsi"/>
          <w:b/>
          <w:bCs/>
          <w:color w:val="000000"/>
        </w:rPr>
        <w:t xml:space="preserve">* </w:t>
      </w:r>
      <w:r w:rsidRPr="00B17590">
        <w:rPr>
          <w:rFonts w:asciiTheme="minorHAnsi" w:eastAsia="Times New Roman" w:hAnsiTheme="minorHAnsi"/>
          <w:color w:val="000000"/>
        </w:rPr>
        <w:t xml:space="preserve">: </w:t>
      </w:r>
      <w:r w:rsidR="00B44A66">
        <w:rPr>
          <w:rFonts w:asciiTheme="minorHAnsi" w:eastAsia="Times New Roman" w:hAnsiTheme="minorHAnsi"/>
          <w:color w:val="000000"/>
        </w:rPr>
        <w:tab/>
      </w:r>
      <w:r w:rsidR="00B44A66" w:rsidRPr="00B44A66">
        <w:rPr>
          <w:rFonts w:asciiTheme="minorHAnsi" w:eastAsia="Times New Roman" w:hAnsiTheme="minorHAnsi"/>
          <w:color w:val="000000"/>
        </w:rPr>
        <w:t>À tout moment , l</w:t>
      </w:r>
      <w:r w:rsidRPr="00B44A66">
        <w:rPr>
          <w:rFonts w:asciiTheme="minorHAnsi" w:eastAsia="Times New Roman" w:hAnsiTheme="minorHAnsi"/>
          <w:color w:val="000000"/>
        </w:rPr>
        <w:t>e client</w:t>
      </w:r>
      <w:r w:rsidR="00B44A66" w:rsidRPr="00B44A66">
        <w:rPr>
          <w:rFonts w:asciiTheme="minorHAnsi" w:eastAsia="Times New Roman" w:hAnsiTheme="minorHAnsi"/>
          <w:color w:val="000000"/>
        </w:rPr>
        <w:t xml:space="preserve"> peut</w:t>
      </w:r>
      <w:r w:rsidRPr="00B44A66">
        <w:rPr>
          <w:rFonts w:asciiTheme="minorHAnsi" w:eastAsia="Times New Roman" w:hAnsiTheme="minorHAnsi"/>
          <w:color w:val="000000"/>
        </w:rPr>
        <w:t xml:space="preserve"> change</w:t>
      </w:r>
      <w:r w:rsidR="00B44A66" w:rsidRPr="00B44A66">
        <w:rPr>
          <w:rFonts w:asciiTheme="minorHAnsi" w:eastAsia="Times New Roman" w:hAnsiTheme="minorHAnsi"/>
          <w:color w:val="000000"/>
        </w:rPr>
        <w:t>r</w:t>
      </w:r>
      <w:r w:rsidRPr="00B44A66">
        <w:rPr>
          <w:rFonts w:asciiTheme="minorHAnsi" w:eastAsia="Times New Roman" w:hAnsiTheme="minorHAnsi"/>
          <w:color w:val="000000"/>
        </w:rPr>
        <w:t xml:space="preserve"> d’avis et ne plus</w:t>
      </w:r>
      <w:r w:rsidR="00B44A66" w:rsidRPr="00B44A66">
        <w:rPr>
          <w:rFonts w:asciiTheme="minorHAnsi" w:eastAsia="Times New Roman" w:hAnsiTheme="minorHAnsi"/>
          <w:color w:val="000000"/>
        </w:rPr>
        <w:t xml:space="preserve"> vouloir</w:t>
      </w:r>
      <w:r w:rsidRPr="00B44A66">
        <w:rPr>
          <w:rFonts w:asciiTheme="minorHAnsi" w:eastAsia="Times New Roman" w:hAnsiTheme="minorHAnsi"/>
          <w:color w:val="000000"/>
        </w:rPr>
        <w:t xml:space="preserve"> louer </w:t>
      </w:r>
      <w:r w:rsidR="00B44A66" w:rsidRPr="00B44A66">
        <w:rPr>
          <w:rFonts w:asciiTheme="minorHAnsi" w:eastAsia="Times New Roman" w:hAnsiTheme="minorHAnsi"/>
          <w:color w:val="000000"/>
        </w:rPr>
        <w:t>un</w:t>
      </w:r>
      <w:r w:rsidRPr="00B44A66">
        <w:rPr>
          <w:rFonts w:asciiTheme="minorHAnsi" w:eastAsia="Times New Roman" w:hAnsiTheme="minorHAnsi"/>
          <w:color w:val="000000"/>
        </w:rPr>
        <w:t xml:space="preserve"> véhicule</w:t>
      </w:r>
      <w:r w:rsidR="00B44A66" w:rsidRPr="00B44A66">
        <w:rPr>
          <w:rFonts w:asciiTheme="minorHAnsi" w:eastAsia="Times New Roman" w:hAnsiTheme="minorHAnsi"/>
          <w:color w:val="000000"/>
        </w:rPr>
        <w:t xml:space="preserve"> avant la cueillette de ce dernier.</w:t>
      </w:r>
    </w:p>
    <w:p w14:paraId="1DDFE388" w14:textId="36818FEC" w:rsidR="00E10FF9" w:rsidRPr="00B44A66" w:rsidRDefault="00E10FF9" w:rsidP="00E10FF9">
      <w:pPr>
        <w:numPr>
          <w:ilvl w:val="0"/>
          <w:numId w:val="24"/>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w:t>
      </w:r>
      <w:r w:rsidR="00B44A66" w:rsidRPr="00B44A66">
        <w:rPr>
          <w:rFonts w:asciiTheme="minorHAnsi" w:eastAsia="Times New Roman" w:hAnsiTheme="minorHAnsi"/>
          <w:i/>
          <w:iCs/>
          <w:color w:val="000000"/>
        </w:rPr>
        <w:t>e préposé annule ses entrées et interrompt le processus de réservation</w:t>
      </w:r>
    </w:p>
    <w:p w14:paraId="091E8A84" w14:textId="116D7F24" w:rsidR="00B44A66" w:rsidRDefault="00B44A66" w:rsidP="00B44A66">
      <w:pPr>
        <w:pStyle w:val="ListParagraph"/>
        <w:numPr>
          <w:ilvl w:val="1"/>
          <w:numId w:val="35"/>
        </w:numPr>
        <w:spacing w:line="240" w:lineRule="auto"/>
        <w:textAlignment w:val="baseline"/>
        <w:rPr>
          <w:rFonts w:asciiTheme="minorHAnsi" w:eastAsia="Times New Roman" w:hAnsiTheme="minorHAnsi"/>
          <w:color w:val="000000"/>
        </w:rPr>
      </w:pPr>
      <w:r>
        <w:rPr>
          <w:rFonts w:asciiTheme="minorHAnsi" w:eastAsia="Times New Roman" w:hAnsiTheme="minorHAnsi"/>
          <w:color w:val="000000"/>
        </w:rPr>
        <w:t>La réservation a déjà été enregistrée</w:t>
      </w:r>
    </w:p>
    <w:p w14:paraId="31288DA5" w14:textId="0A84E4D4" w:rsidR="00E10FF9" w:rsidRPr="00B44A66" w:rsidRDefault="00B44A66" w:rsidP="00B44A66">
      <w:pPr>
        <w:spacing w:line="240" w:lineRule="auto"/>
        <w:ind w:left="720" w:firstLine="720"/>
        <w:textAlignment w:val="baseline"/>
        <w:rPr>
          <w:rFonts w:asciiTheme="minorHAnsi" w:eastAsia="Times New Roman" w:hAnsiTheme="minorHAnsi"/>
          <w:color w:val="000000"/>
        </w:rPr>
      </w:pPr>
      <w:r w:rsidRPr="00050F69">
        <w:rPr>
          <w:rFonts w:asciiTheme="minorHAnsi" w:eastAsia="Times New Roman" w:hAnsiTheme="minorHAnsi"/>
          <w:i/>
          <w:iCs/>
          <w:color w:val="000000"/>
        </w:rPr>
        <w:t>1.1.2</w:t>
      </w:r>
      <w:r>
        <w:rPr>
          <w:rFonts w:asciiTheme="minorHAnsi" w:eastAsia="Times New Roman" w:hAnsiTheme="minorHAnsi"/>
          <w:color w:val="000000"/>
        </w:rPr>
        <w:t xml:space="preserve"> </w:t>
      </w:r>
      <w:r w:rsidR="00E10FF9" w:rsidRPr="00B44A66">
        <w:rPr>
          <w:rFonts w:asciiTheme="minorHAnsi" w:eastAsia="Times New Roman" w:hAnsiTheme="minorHAnsi"/>
          <w:i/>
          <w:iCs/>
          <w:color w:val="000000"/>
        </w:rPr>
        <w:t xml:space="preserve">Un superviseur avec un compte </w:t>
      </w:r>
      <w:r w:rsidRPr="00B44A66">
        <w:rPr>
          <w:rFonts w:asciiTheme="minorHAnsi" w:eastAsia="Times New Roman" w:hAnsiTheme="minorHAnsi"/>
          <w:i/>
          <w:iCs/>
          <w:color w:val="000000"/>
        </w:rPr>
        <w:t>« </w:t>
      </w:r>
      <w:proofErr w:type="spellStart"/>
      <w:r w:rsidRPr="00B44A66">
        <w:rPr>
          <w:rFonts w:asciiTheme="minorHAnsi" w:eastAsia="Times New Roman" w:hAnsiTheme="minorHAnsi"/>
          <w:i/>
          <w:iCs/>
          <w:color w:val="000000"/>
        </w:rPr>
        <w:t>superuser</w:t>
      </w:r>
      <w:proofErr w:type="spellEnd"/>
      <w:r w:rsidRPr="00B44A66">
        <w:rPr>
          <w:rFonts w:asciiTheme="minorHAnsi" w:eastAsia="Times New Roman" w:hAnsiTheme="minorHAnsi"/>
          <w:i/>
          <w:iCs/>
          <w:color w:val="000000"/>
        </w:rPr>
        <w:t> »</w:t>
      </w:r>
      <w:r w:rsidR="00E10FF9" w:rsidRPr="00B44A66">
        <w:rPr>
          <w:rFonts w:asciiTheme="minorHAnsi" w:eastAsia="Times New Roman" w:hAnsiTheme="minorHAnsi"/>
          <w:i/>
          <w:iCs/>
          <w:color w:val="000000"/>
        </w:rPr>
        <w:t xml:space="preserve"> doit supprimer la location</w:t>
      </w:r>
    </w:p>
    <w:p w14:paraId="7BCEBBBB" w14:textId="77777777" w:rsidR="00E10FF9" w:rsidRPr="00B17590" w:rsidRDefault="00E10FF9" w:rsidP="00E10FF9">
      <w:pPr>
        <w:spacing w:line="240" w:lineRule="auto"/>
        <w:rPr>
          <w:rFonts w:asciiTheme="minorHAnsi" w:eastAsia="Times New Roman" w:hAnsiTheme="minorHAnsi" w:cs="Times New Roman"/>
          <w:sz w:val="24"/>
          <w:szCs w:val="24"/>
        </w:rPr>
      </w:pPr>
    </w:p>
    <w:p w14:paraId="4504F3C0"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5.1</w:t>
      </w:r>
      <w:r w:rsidRPr="00B17590">
        <w:rPr>
          <w:rFonts w:asciiTheme="minorHAnsi" w:eastAsia="Times New Roman" w:hAnsiTheme="minorHAnsi"/>
          <w:color w:val="000000"/>
        </w:rPr>
        <w:t xml:space="preserve"> </w:t>
      </w:r>
      <w:r w:rsidRPr="007B4C52">
        <w:rPr>
          <w:rFonts w:asciiTheme="minorHAnsi" w:eastAsia="Times New Roman" w:hAnsiTheme="minorHAnsi"/>
          <w:color w:val="000000"/>
        </w:rPr>
        <w:t>Il n’y a pas de dates disponibles</w:t>
      </w:r>
    </w:p>
    <w:p w14:paraId="6A07E3E4" w14:textId="77777777" w:rsidR="00E10FF9" w:rsidRPr="007B4C52"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color w:val="000000"/>
        </w:rPr>
        <w:tab/>
      </w:r>
      <w:r w:rsidRPr="007B4C52">
        <w:rPr>
          <w:rFonts w:asciiTheme="minorHAnsi" w:eastAsia="Times New Roman" w:hAnsiTheme="minorHAnsi"/>
          <w:i/>
          <w:iCs/>
          <w:color w:val="000000"/>
        </w:rPr>
        <w:t>5.1.1 Le client choisit de nouvelles dates</w:t>
      </w:r>
    </w:p>
    <w:p w14:paraId="4BBE852F" w14:textId="77777777"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t>5.1.2 Le client annule la transaction</w:t>
      </w:r>
    </w:p>
    <w:p w14:paraId="6708305E"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8.1</w:t>
      </w:r>
      <w:r w:rsidRPr="00B17590">
        <w:rPr>
          <w:rFonts w:asciiTheme="minorHAnsi" w:eastAsia="Times New Roman" w:hAnsiTheme="minorHAnsi"/>
          <w:color w:val="000000"/>
        </w:rPr>
        <w:t xml:space="preserve"> </w:t>
      </w:r>
      <w:r w:rsidRPr="007B4C52">
        <w:rPr>
          <w:rFonts w:asciiTheme="minorHAnsi" w:eastAsia="Times New Roman" w:hAnsiTheme="minorHAnsi"/>
          <w:color w:val="000000"/>
        </w:rPr>
        <w:t>Il n’y a pas de véhicules disponibles</w:t>
      </w:r>
    </w:p>
    <w:p w14:paraId="40346D40" w14:textId="47629AE4"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r>
      <w:r w:rsidR="00B44A66" w:rsidRPr="007B4C52">
        <w:rPr>
          <w:rFonts w:asciiTheme="minorHAnsi" w:eastAsia="Times New Roman" w:hAnsiTheme="minorHAnsi"/>
          <w:i/>
          <w:iCs/>
          <w:color w:val="000000"/>
        </w:rPr>
        <w:t>8</w:t>
      </w:r>
      <w:r w:rsidRPr="007B4C52">
        <w:rPr>
          <w:rFonts w:asciiTheme="minorHAnsi" w:eastAsia="Times New Roman" w:hAnsiTheme="minorHAnsi"/>
          <w:i/>
          <w:iCs/>
          <w:color w:val="000000"/>
        </w:rPr>
        <w:t>.1.1 Le client choisit un autre véhicule</w:t>
      </w:r>
    </w:p>
    <w:p w14:paraId="365007B1" w14:textId="36935167"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r>
      <w:r w:rsidR="00B44A66" w:rsidRPr="007B4C52">
        <w:rPr>
          <w:rFonts w:asciiTheme="minorHAnsi" w:eastAsia="Times New Roman" w:hAnsiTheme="minorHAnsi"/>
          <w:i/>
          <w:iCs/>
          <w:color w:val="000000"/>
        </w:rPr>
        <w:t>8</w:t>
      </w:r>
      <w:r w:rsidRPr="007B4C52">
        <w:rPr>
          <w:rFonts w:asciiTheme="minorHAnsi" w:eastAsia="Times New Roman" w:hAnsiTheme="minorHAnsi"/>
          <w:i/>
          <w:iCs/>
          <w:color w:val="000000"/>
        </w:rPr>
        <w:t>1.2 Le client choisit de nouvelles dates</w:t>
      </w:r>
    </w:p>
    <w:p w14:paraId="3743EA2B" w14:textId="31324497"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r>
      <w:r w:rsidR="00B44A66" w:rsidRPr="007B4C52">
        <w:rPr>
          <w:rFonts w:asciiTheme="minorHAnsi" w:eastAsia="Times New Roman" w:hAnsiTheme="minorHAnsi"/>
          <w:i/>
          <w:iCs/>
          <w:color w:val="000000"/>
        </w:rPr>
        <w:t>8</w:t>
      </w:r>
      <w:r w:rsidRPr="007B4C52">
        <w:rPr>
          <w:rFonts w:asciiTheme="minorHAnsi" w:eastAsia="Times New Roman" w:hAnsiTheme="minorHAnsi"/>
          <w:i/>
          <w:iCs/>
          <w:color w:val="000000"/>
        </w:rPr>
        <w:t>.1.3 Le client annule la transaction</w:t>
      </w:r>
    </w:p>
    <w:p w14:paraId="437B376E"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11.1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client n’a pas d’assurances</w:t>
      </w:r>
    </w:p>
    <w:p w14:paraId="690A5F8F"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11.1.1 Le client doit prendre une assurance </w:t>
      </w:r>
    </w:p>
    <w:p w14:paraId="4E00E0AB" w14:textId="77777777" w:rsidR="00E10FF9" w:rsidRPr="00B44A66"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b/>
          <w:bCs/>
          <w:color w:val="000000"/>
        </w:rPr>
        <w:t>12.1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client n’est pas éligible pour louer un véhicule</w:t>
      </w:r>
    </w:p>
    <w:p w14:paraId="12B7D34B"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12.1.1 La location est annulée</w:t>
      </w:r>
    </w:p>
    <w:p w14:paraId="3131AF8D" w14:textId="77777777" w:rsidR="00E10FF9" w:rsidRPr="00B44A66"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b/>
          <w:bCs/>
          <w:color w:val="000000"/>
        </w:rPr>
        <w:t>14.1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client choisit le paiement par espèces ou par carte débit</w:t>
      </w:r>
    </w:p>
    <w:p w14:paraId="5A287CC1"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14.1.1 Le client doit payer un dépôt de 350 $</w:t>
      </w:r>
    </w:p>
    <w:p w14:paraId="5E46CB5B"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16.1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paiement par carte de crédit est refusé par le service d’autorisation de crédit</w:t>
      </w:r>
    </w:p>
    <w:p w14:paraId="5CF45AB1"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16.1.1 Le client offre une autre méthode de paiement</w:t>
      </w:r>
    </w:p>
    <w:p w14:paraId="25482313"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16.1.2 La location est annulée</w:t>
      </w:r>
    </w:p>
    <w:p w14:paraId="5B766385"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18.1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L’imprimante n’a plus d’encre ou de papier</w:t>
      </w:r>
    </w:p>
    <w:p w14:paraId="67D4DA6D"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18.1.1. Le préposé doit remplacer l’encre ou le papier</w:t>
      </w:r>
    </w:p>
    <w:p w14:paraId="6BCC8420"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18.1.2 Le préposé lance une nouvelle impression </w:t>
      </w:r>
    </w:p>
    <w:p w14:paraId="1FF5BB7C"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18.2</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L’imprimante est en panne</w:t>
      </w:r>
    </w:p>
    <w:p w14:paraId="31264144"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18.2.1 Le préposé appelle son superviseur</w:t>
      </w:r>
    </w:p>
    <w:p w14:paraId="23A2908B"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18.2.2 Le superviseur répare l’imprimante</w:t>
      </w:r>
    </w:p>
    <w:p w14:paraId="2E8FD8DF"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color w:val="000000"/>
        </w:rPr>
        <w:tab/>
      </w:r>
      <w:r w:rsidRPr="00B17590">
        <w:rPr>
          <w:rFonts w:asciiTheme="minorHAnsi" w:eastAsia="Times New Roman" w:hAnsiTheme="minorHAnsi"/>
          <w:color w:val="000000"/>
        </w:rPr>
        <w:tab/>
        <w:t>18.2.1 Le superviseur n’arrive pas à réparer l’imprimante</w:t>
      </w:r>
    </w:p>
    <w:p w14:paraId="5F7FBB93"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color w:val="000000"/>
        </w:rPr>
        <w:lastRenderedPageBreak/>
        <w:tab/>
      </w:r>
      <w:r w:rsidRPr="00B17590">
        <w:rPr>
          <w:rFonts w:asciiTheme="minorHAnsi" w:eastAsia="Times New Roman" w:hAnsiTheme="minorHAnsi"/>
          <w:color w:val="000000"/>
        </w:rPr>
        <w:tab/>
      </w:r>
      <w:r w:rsidRPr="00B17590">
        <w:rPr>
          <w:rFonts w:asciiTheme="minorHAnsi" w:eastAsia="Times New Roman" w:hAnsiTheme="minorHAnsi"/>
          <w:color w:val="000000"/>
        </w:rPr>
        <w:tab/>
      </w:r>
      <w:r w:rsidRPr="00050F69">
        <w:rPr>
          <w:rFonts w:asciiTheme="minorHAnsi" w:eastAsia="Times New Roman" w:hAnsiTheme="minorHAnsi"/>
          <w:i/>
          <w:iCs/>
          <w:color w:val="000000"/>
        </w:rPr>
        <w:t>18.2.1.1 Le superviseur appelle un technicien</w:t>
      </w:r>
    </w:p>
    <w:p w14:paraId="57E0BED4" w14:textId="4715BAC9" w:rsidR="00E10FF9" w:rsidRPr="00050F69" w:rsidRDefault="00E10FF9" w:rsidP="00E10FF9">
      <w:pPr>
        <w:rPr>
          <w:rFonts w:asciiTheme="minorHAnsi" w:eastAsia="Times New Roman" w:hAnsiTheme="minorHAnsi"/>
          <w:i/>
          <w:iCs/>
          <w:color w:val="000000"/>
        </w:rPr>
      </w:pPr>
      <w:r w:rsidRPr="00050F69">
        <w:rPr>
          <w:rFonts w:asciiTheme="minorHAnsi" w:eastAsia="Times New Roman" w:hAnsiTheme="minorHAnsi"/>
          <w:i/>
          <w:iCs/>
          <w:color w:val="000000"/>
        </w:rPr>
        <w:tab/>
      </w:r>
      <w:r w:rsidRPr="00050F69">
        <w:rPr>
          <w:rFonts w:asciiTheme="minorHAnsi" w:eastAsia="Times New Roman" w:hAnsiTheme="minorHAnsi"/>
          <w:i/>
          <w:iCs/>
          <w:color w:val="000000"/>
        </w:rPr>
        <w:tab/>
      </w:r>
      <w:r w:rsidRPr="00050F69">
        <w:rPr>
          <w:rFonts w:asciiTheme="minorHAnsi" w:eastAsia="Times New Roman" w:hAnsiTheme="minorHAnsi"/>
          <w:i/>
          <w:iCs/>
          <w:color w:val="000000"/>
        </w:rPr>
        <w:tab/>
        <w:t>18.2.1.2. Le technicien répare l’imprimante</w:t>
      </w:r>
    </w:p>
    <w:p w14:paraId="27AB9400" w14:textId="7C599BD0" w:rsidR="00B80EAB" w:rsidRDefault="00B80EAB" w:rsidP="00E10FF9">
      <w:pPr>
        <w:rPr>
          <w:rFonts w:eastAsia="Times New Roman"/>
          <w:color w:val="000000"/>
        </w:rPr>
      </w:pPr>
    </w:p>
    <w:p w14:paraId="312BE7D4" w14:textId="1E5968C3" w:rsidR="00B80EAB" w:rsidRPr="00E10FF9" w:rsidRDefault="00B80EAB" w:rsidP="00B80EAB">
      <w:pPr>
        <w:numPr>
          <w:ilvl w:val="0"/>
          <w:numId w:val="18"/>
        </w:numPr>
        <w:spacing w:line="240" w:lineRule="auto"/>
        <w:textAlignment w:val="baseline"/>
        <w:rPr>
          <w:rFonts w:eastAsia="Times New Roman"/>
          <w:b/>
          <w:bCs/>
          <w:i/>
          <w:iCs/>
          <w:color w:val="000000"/>
        </w:rPr>
      </w:pPr>
      <w:r>
        <w:rPr>
          <w:rFonts w:eastAsia="Times New Roman"/>
          <w:b/>
          <w:bCs/>
          <w:i/>
          <w:iCs/>
          <w:color w:val="000000"/>
        </w:rPr>
        <w:t>Traiter le retour d’un</w:t>
      </w:r>
      <w:r w:rsidRPr="00E10FF9">
        <w:rPr>
          <w:rFonts w:eastAsia="Times New Roman"/>
          <w:b/>
          <w:bCs/>
          <w:i/>
          <w:iCs/>
          <w:color w:val="000000"/>
        </w:rPr>
        <w:t xml:space="preserve"> véhicule (check-</w:t>
      </w:r>
      <w:r>
        <w:rPr>
          <w:rFonts w:eastAsia="Times New Roman"/>
          <w:b/>
          <w:bCs/>
          <w:i/>
          <w:iCs/>
          <w:color w:val="000000"/>
        </w:rPr>
        <w:t>in</w:t>
      </w:r>
      <w:r w:rsidRPr="00E10FF9">
        <w:rPr>
          <w:rFonts w:eastAsia="Times New Roman"/>
          <w:b/>
          <w:bCs/>
          <w:i/>
          <w:iCs/>
          <w:color w:val="000000"/>
        </w:rPr>
        <w:t>)</w:t>
      </w:r>
    </w:p>
    <w:p w14:paraId="7C696B5B" w14:textId="77777777" w:rsidR="00B80EAB" w:rsidRPr="00E10FF9" w:rsidRDefault="00B80EAB" w:rsidP="00B80EAB">
      <w:pPr>
        <w:spacing w:line="240" w:lineRule="auto"/>
        <w:rPr>
          <w:rFonts w:ascii="Times New Roman" w:eastAsia="Times New Roman" w:hAnsi="Times New Roman" w:cs="Times New Roman"/>
          <w:sz w:val="24"/>
          <w:szCs w:val="24"/>
        </w:rPr>
      </w:pPr>
    </w:p>
    <w:p w14:paraId="73487CDD" w14:textId="67F9BE7F"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 xml:space="preserve">Titre : </w:t>
      </w:r>
      <w:r w:rsidR="00050F69" w:rsidRPr="00050F69">
        <w:rPr>
          <w:rFonts w:asciiTheme="minorHAnsi" w:eastAsia="Times New Roman" w:hAnsiTheme="minorHAnsi"/>
          <w:color w:val="000000"/>
        </w:rPr>
        <w:t>Traiter le retour d’un véhicule (check-in)</w:t>
      </w:r>
    </w:p>
    <w:p w14:paraId="3EEB1F66" w14:textId="3C8FEE40"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 xml:space="preserve">Acteur principal : </w:t>
      </w:r>
      <w:r w:rsidR="00050F69" w:rsidRPr="00050F69">
        <w:rPr>
          <w:rFonts w:asciiTheme="minorHAnsi" w:eastAsia="Times New Roman" w:hAnsiTheme="minorHAnsi"/>
          <w:color w:val="000000"/>
        </w:rPr>
        <w:t>Employé</w:t>
      </w:r>
    </w:p>
    <w:p w14:paraId="5D20624C" w14:textId="3EF22218"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Acteurs secondaires :</w:t>
      </w:r>
      <w:r w:rsidRPr="00050F69">
        <w:rPr>
          <w:rFonts w:asciiTheme="minorHAnsi" w:eastAsia="Times New Roman" w:hAnsiTheme="minorHAnsi"/>
          <w:color w:val="000000"/>
        </w:rPr>
        <w:t xml:space="preserve"> Client, service d’autorisation de crédit, s</w:t>
      </w:r>
      <w:r w:rsidR="00050F69">
        <w:rPr>
          <w:rFonts w:asciiTheme="minorHAnsi" w:eastAsia="Times New Roman" w:hAnsiTheme="minorHAnsi"/>
          <w:color w:val="000000"/>
        </w:rPr>
        <w:t>ystème</w:t>
      </w:r>
      <w:r w:rsidRPr="00050F69">
        <w:rPr>
          <w:rFonts w:asciiTheme="minorHAnsi" w:eastAsia="Times New Roman" w:hAnsiTheme="minorHAnsi"/>
          <w:color w:val="000000"/>
        </w:rPr>
        <w:t xml:space="preserve"> de comptabilité et s</w:t>
      </w:r>
      <w:r w:rsidR="00050F69">
        <w:rPr>
          <w:rFonts w:asciiTheme="minorHAnsi" w:eastAsia="Times New Roman" w:hAnsiTheme="minorHAnsi"/>
          <w:color w:val="000000"/>
        </w:rPr>
        <w:t>ystème</w:t>
      </w:r>
      <w:r w:rsidRPr="00050F69">
        <w:rPr>
          <w:rFonts w:asciiTheme="minorHAnsi" w:eastAsia="Times New Roman" w:hAnsiTheme="minorHAnsi"/>
          <w:color w:val="000000"/>
        </w:rPr>
        <w:t xml:space="preserve"> de gestion de l’inventaire</w:t>
      </w:r>
    </w:p>
    <w:p w14:paraId="3E67DA12" w14:textId="77777777"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Préconditions :</w:t>
      </w:r>
    </w:p>
    <w:p w14:paraId="3125C3ED" w14:textId="7EC88166"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s="Times New Roman"/>
          <w:sz w:val="24"/>
          <w:szCs w:val="24"/>
        </w:rPr>
      </w:pPr>
      <w:r w:rsidRPr="00050F69">
        <w:rPr>
          <w:rFonts w:asciiTheme="minorHAnsi" w:eastAsia="Times New Roman" w:hAnsiTheme="minorHAnsi"/>
          <w:color w:val="000000"/>
        </w:rPr>
        <w:t xml:space="preserve">- Le client </w:t>
      </w:r>
      <w:r w:rsidR="00050F69">
        <w:rPr>
          <w:rFonts w:asciiTheme="minorHAnsi" w:eastAsia="Times New Roman" w:hAnsiTheme="minorHAnsi"/>
          <w:color w:val="000000"/>
        </w:rPr>
        <w:t>doit avoir un contrat de location</w:t>
      </w:r>
    </w:p>
    <w:p w14:paraId="10DA1758" w14:textId="3EDFCA3E"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050F69">
        <w:rPr>
          <w:rFonts w:asciiTheme="minorHAnsi" w:eastAsia="Times New Roman" w:hAnsiTheme="minorHAnsi"/>
          <w:color w:val="000000"/>
        </w:rPr>
        <w:t xml:space="preserve">- </w:t>
      </w:r>
      <w:r w:rsidR="00050F69">
        <w:rPr>
          <w:rFonts w:asciiTheme="minorHAnsi" w:eastAsia="Times New Roman" w:hAnsiTheme="minorHAnsi"/>
          <w:color w:val="000000"/>
        </w:rPr>
        <w:t>L’employé</w:t>
      </w:r>
      <w:r w:rsidRPr="00050F69">
        <w:rPr>
          <w:rFonts w:asciiTheme="minorHAnsi" w:eastAsia="Times New Roman" w:hAnsiTheme="minorHAnsi"/>
          <w:color w:val="000000"/>
        </w:rPr>
        <w:t xml:space="preserve"> doit être</w:t>
      </w:r>
      <w:r w:rsidR="00050F69">
        <w:rPr>
          <w:rFonts w:asciiTheme="minorHAnsi" w:eastAsia="Times New Roman" w:hAnsiTheme="minorHAnsi"/>
          <w:color w:val="000000"/>
        </w:rPr>
        <w:t xml:space="preserve"> identifié et</w:t>
      </w:r>
      <w:r w:rsidRPr="00050F69">
        <w:rPr>
          <w:rFonts w:asciiTheme="minorHAnsi" w:eastAsia="Times New Roman" w:hAnsiTheme="minorHAnsi"/>
          <w:color w:val="000000"/>
        </w:rPr>
        <w:t xml:space="preserve"> connecté au système</w:t>
      </w:r>
    </w:p>
    <w:p w14:paraId="19BE3FF2" w14:textId="77777777"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textAlignment w:val="baseline"/>
        <w:rPr>
          <w:rFonts w:asciiTheme="minorHAnsi" w:eastAsia="Times New Roman" w:hAnsiTheme="minorHAnsi"/>
          <w:color w:val="000000"/>
        </w:rPr>
      </w:pPr>
      <w:r w:rsidRPr="00050F69">
        <w:rPr>
          <w:rFonts w:asciiTheme="minorHAnsi" w:eastAsia="Times New Roman" w:hAnsiTheme="minorHAnsi"/>
          <w:b/>
          <w:bCs/>
          <w:color w:val="000000"/>
        </w:rPr>
        <w:t>Postconditions :</w:t>
      </w:r>
    </w:p>
    <w:p w14:paraId="73A4372E" w14:textId="6178B3FA" w:rsid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050F69">
        <w:rPr>
          <w:rFonts w:asciiTheme="minorHAnsi" w:eastAsia="Times New Roman" w:hAnsiTheme="minorHAnsi"/>
          <w:color w:val="000000"/>
        </w:rPr>
        <w:t xml:space="preserve">- </w:t>
      </w:r>
      <w:r w:rsidR="00050F69">
        <w:rPr>
          <w:rFonts w:asciiTheme="minorHAnsi" w:eastAsia="Times New Roman" w:hAnsiTheme="minorHAnsi"/>
          <w:color w:val="000000"/>
        </w:rPr>
        <w:t>La voiture est retournée et prête pour la prochaine location</w:t>
      </w:r>
    </w:p>
    <w:p w14:paraId="32A7EA80" w14:textId="75F44F60" w:rsidR="00B80EAB" w:rsidRPr="00050F69" w:rsidRDefault="00050F69"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Pr>
          <w:rFonts w:asciiTheme="minorHAnsi" w:eastAsia="Times New Roman" w:hAnsiTheme="minorHAnsi"/>
          <w:color w:val="000000"/>
        </w:rPr>
        <w:t xml:space="preserve">- </w:t>
      </w:r>
      <w:r w:rsidR="00B80EAB" w:rsidRPr="00050F69">
        <w:rPr>
          <w:rFonts w:asciiTheme="minorHAnsi" w:eastAsia="Times New Roman" w:hAnsiTheme="minorHAnsi"/>
          <w:color w:val="000000"/>
        </w:rPr>
        <w:t>L</w:t>
      </w:r>
      <w:r>
        <w:rPr>
          <w:rFonts w:asciiTheme="minorHAnsi" w:eastAsia="Times New Roman" w:hAnsiTheme="minorHAnsi"/>
          <w:color w:val="000000"/>
        </w:rPr>
        <w:t>a location est conclue et l’information est enregistrée dans le système</w:t>
      </w:r>
    </w:p>
    <w:p w14:paraId="0999C7E3" w14:textId="77777777"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050F69">
        <w:rPr>
          <w:rFonts w:asciiTheme="minorHAnsi" w:eastAsia="Times New Roman" w:hAnsiTheme="minorHAnsi"/>
          <w:color w:val="000000"/>
        </w:rPr>
        <w:t>- Le système a mis à jour l’inventaire et la comptabilité</w:t>
      </w:r>
    </w:p>
    <w:p w14:paraId="14BB7646" w14:textId="5E5655F1" w:rsidR="00B80EAB" w:rsidRDefault="00B80EAB" w:rsidP="00E10FF9">
      <w:pPr>
        <w:rPr>
          <w:rFonts w:eastAsia="Times New Roman"/>
          <w:color w:val="000000"/>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B80EAB" w:rsidRPr="00827265" w14:paraId="5F7803BC" w14:textId="77777777" w:rsidTr="001C4BEA">
        <w:tc>
          <w:tcPr>
            <w:tcW w:w="4675" w:type="dxa"/>
            <w:tcBorders>
              <w:top w:val="single" w:sz="4" w:space="0" w:color="auto"/>
              <w:bottom w:val="nil"/>
              <w:right w:val="single" w:sz="4" w:space="0" w:color="auto"/>
            </w:tcBorders>
            <w:shd w:val="clear" w:color="auto" w:fill="D9D9D9" w:themeFill="background1" w:themeFillShade="D9"/>
          </w:tcPr>
          <w:p w14:paraId="6789208B" w14:textId="77777777" w:rsidR="00B80EAB" w:rsidRPr="00827265" w:rsidRDefault="00B80EAB" w:rsidP="00037DDD">
            <w:pPr>
              <w:jc w:val="center"/>
              <w:rPr>
                <w:rFonts w:asciiTheme="minorHAnsi" w:eastAsia="Times New Roman" w:hAnsiTheme="minorHAnsi" w:cs="Times New Roman"/>
                <w:b/>
                <w:bCs/>
              </w:rPr>
            </w:pPr>
            <w:r w:rsidRPr="00827265">
              <w:rPr>
                <w:rFonts w:asciiTheme="minorHAnsi" w:eastAsia="Times New Roman" w:hAnsiTheme="minorHAnsi" w:cs="Times New Roman"/>
                <w:b/>
                <w:bCs/>
              </w:rPr>
              <w:t>Actions des acteurs</w:t>
            </w:r>
          </w:p>
        </w:tc>
        <w:tc>
          <w:tcPr>
            <w:tcW w:w="4675" w:type="dxa"/>
            <w:tcBorders>
              <w:left w:val="single" w:sz="4" w:space="0" w:color="auto"/>
            </w:tcBorders>
            <w:shd w:val="clear" w:color="auto" w:fill="D9D9D9" w:themeFill="background1" w:themeFillShade="D9"/>
          </w:tcPr>
          <w:p w14:paraId="12B25BCA" w14:textId="77777777" w:rsidR="00B80EAB" w:rsidRPr="00827265" w:rsidRDefault="00B80EAB" w:rsidP="00037DDD">
            <w:pPr>
              <w:jc w:val="center"/>
              <w:rPr>
                <w:rFonts w:asciiTheme="minorHAnsi" w:eastAsia="Times New Roman" w:hAnsiTheme="minorHAnsi" w:cs="Times New Roman"/>
                <w:b/>
                <w:bCs/>
              </w:rPr>
            </w:pPr>
            <w:r w:rsidRPr="00827265">
              <w:rPr>
                <w:rFonts w:asciiTheme="minorHAnsi" w:eastAsia="Times New Roman" w:hAnsiTheme="minorHAnsi" w:cs="Times New Roman"/>
                <w:b/>
                <w:bCs/>
              </w:rPr>
              <w:t>Réponses du système</w:t>
            </w:r>
          </w:p>
        </w:tc>
      </w:tr>
      <w:tr w:rsidR="00B80EAB" w:rsidRPr="00827265" w14:paraId="0E9807C0" w14:textId="77777777" w:rsidTr="001C4BEA">
        <w:tc>
          <w:tcPr>
            <w:tcW w:w="4675" w:type="dxa"/>
            <w:tcBorders>
              <w:top w:val="nil"/>
              <w:bottom w:val="nil"/>
              <w:right w:val="single" w:sz="4" w:space="0" w:color="auto"/>
            </w:tcBorders>
          </w:tcPr>
          <w:p w14:paraId="1A343BB6" w14:textId="6E9D7148"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1. </w:t>
            </w:r>
            <w:r w:rsidR="00DD7D36" w:rsidRPr="00827265">
              <w:rPr>
                <w:rFonts w:asciiTheme="minorHAnsi" w:hAnsiTheme="minorHAnsi"/>
                <w:color w:val="000000"/>
              </w:rPr>
              <w:t>Le client se présente au comptoir pour retourner un véhicule</w:t>
            </w:r>
          </w:p>
        </w:tc>
        <w:tc>
          <w:tcPr>
            <w:tcW w:w="4675" w:type="dxa"/>
            <w:tcBorders>
              <w:left w:val="single" w:sz="4" w:space="0" w:color="auto"/>
            </w:tcBorders>
          </w:tcPr>
          <w:p w14:paraId="60E3649F" w14:textId="77777777" w:rsidR="00B80EAB" w:rsidRPr="00827265" w:rsidRDefault="00B80EAB" w:rsidP="00037DDD">
            <w:pPr>
              <w:rPr>
                <w:rFonts w:asciiTheme="minorHAnsi" w:eastAsia="Times New Roman" w:hAnsiTheme="minorHAnsi" w:cs="Times New Roman"/>
              </w:rPr>
            </w:pPr>
          </w:p>
        </w:tc>
      </w:tr>
      <w:tr w:rsidR="00B80EAB" w:rsidRPr="00827265" w14:paraId="78C5444E" w14:textId="77777777" w:rsidTr="001C4BEA">
        <w:tc>
          <w:tcPr>
            <w:tcW w:w="4675" w:type="dxa"/>
            <w:tcBorders>
              <w:top w:val="nil"/>
              <w:bottom w:val="nil"/>
              <w:right w:val="single" w:sz="4" w:space="0" w:color="auto"/>
            </w:tcBorders>
          </w:tcPr>
          <w:p w14:paraId="796DF802" w14:textId="159CF2DD"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2.</w:t>
            </w:r>
            <w:r w:rsidRPr="00827265">
              <w:rPr>
                <w:rFonts w:asciiTheme="minorHAnsi" w:eastAsia="Times New Roman" w:hAnsiTheme="minorHAnsi"/>
                <w:color w:val="000000"/>
              </w:rPr>
              <w:t xml:space="preserve"> Le préposé choisit l’option “</w:t>
            </w:r>
            <w:r w:rsidR="00050F69" w:rsidRPr="00827265">
              <w:rPr>
                <w:rFonts w:asciiTheme="minorHAnsi" w:eastAsia="Times New Roman" w:hAnsiTheme="minorHAnsi"/>
                <w:color w:val="000000"/>
              </w:rPr>
              <w:t>Retour</w:t>
            </w:r>
            <w:r w:rsidRPr="00827265">
              <w:rPr>
                <w:rFonts w:asciiTheme="minorHAnsi" w:eastAsia="Times New Roman" w:hAnsiTheme="minorHAnsi"/>
                <w:color w:val="000000"/>
              </w:rPr>
              <w:t>”.</w:t>
            </w:r>
          </w:p>
        </w:tc>
        <w:tc>
          <w:tcPr>
            <w:tcW w:w="4675" w:type="dxa"/>
            <w:tcBorders>
              <w:left w:val="single" w:sz="4" w:space="0" w:color="auto"/>
            </w:tcBorders>
          </w:tcPr>
          <w:p w14:paraId="0AD06BD3" w14:textId="77777777" w:rsidR="00B80EAB" w:rsidRPr="00827265" w:rsidRDefault="00B80EAB" w:rsidP="00037DDD">
            <w:pPr>
              <w:rPr>
                <w:rFonts w:asciiTheme="minorHAnsi" w:eastAsia="Times New Roman" w:hAnsiTheme="minorHAnsi" w:cs="Times New Roman"/>
              </w:rPr>
            </w:pPr>
          </w:p>
        </w:tc>
      </w:tr>
      <w:tr w:rsidR="00B80EAB" w:rsidRPr="00827265" w14:paraId="16F1ECE6" w14:textId="77777777" w:rsidTr="001C4BEA">
        <w:tc>
          <w:tcPr>
            <w:tcW w:w="4675" w:type="dxa"/>
            <w:tcBorders>
              <w:top w:val="nil"/>
              <w:bottom w:val="nil"/>
              <w:right w:val="single" w:sz="4" w:space="0" w:color="auto"/>
            </w:tcBorders>
          </w:tcPr>
          <w:p w14:paraId="42DA6F8E" w14:textId="37F88A98"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3.</w:t>
            </w:r>
            <w:r w:rsidRPr="00827265">
              <w:rPr>
                <w:rFonts w:asciiTheme="minorHAnsi" w:eastAsia="Times New Roman" w:hAnsiTheme="minorHAnsi"/>
                <w:color w:val="000000"/>
              </w:rPr>
              <w:t xml:space="preserve"> Le client </w:t>
            </w:r>
            <w:r w:rsidR="00050F69" w:rsidRPr="00827265">
              <w:rPr>
                <w:rFonts w:asciiTheme="minorHAnsi" w:eastAsia="Times New Roman" w:hAnsiTheme="minorHAnsi"/>
                <w:color w:val="000000"/>
              </w:rPr>
              <w:t xml:space="preserve">donne au préposé un identifiant. </w:t>
            </w:r>
          </w:p>
        </w:tc>
        <w:tc>
          <w:tcPr>
            <w:tcW w:w="4675" w:type="dxa"/>
            <w:tcBorders>
              <w:left w:val="single" w:sz="4" w:space="0" w:color="auto"/>
            </w:tcBorders>
          </w:tcPr>
          <w:p w14:paraId="50F660F1" w14:textId="77777777" w:rsidR="00B80EAB" w:rsidRPr="00827265" w:rsidRDefault="00B80EAB" w:rsidP="00037DDD">
            <w:pPr>
              <w:rPr>
                <w:rFonts w:asciiTheme="minorHAnsi" w:eastAsia="Times New Roman" w:hAnsiTheme="minorHAnsi" w:cs="Times New Roman"/>
              </w:rPr>
            </w:pPr>
          </w:p>
        </w:tc>
      </w:tr>
      <w:tr w:rsidR="00B80EAB" w:rsidRPr="00827265" w14:paraId="23267AC0" w14:textId="77777777" w:rsidTr="001C4BEA">
        <w:tc>
          <w:tcPr>
            <w:tcW w:w="4675" w:type="dxa"/>
            <w:tcBorders>
              <w:top w:val="nil"/>
              <w:bottom w:val="nil"/>
              <w:right w:val="single" w:sz="4" w:space="0" w:color="auto"/>
            </w:tcBorders>
          </w:tcPr>
          <w:p w14:paraId="5A19E3E2"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2E483503" w14:textId="386999BA"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4.</w:t>
            </w:r>
            <w:r w:rsidR="00050F69" w:rsidRPr="00827265">
              <w:rPr>
                <w:rFonts w:asciiTheme="minorHAnsi" w:eastAsia="Times New Roman" w:hAnsiTheme="minorHAnsi" w:cs="Times New Roman"/>
              </w:rPr>
              <w:t xml:space="preserve"> Le système affiche le contrat de location du client.</w:t>
            </w:r>
          </w:p>
        </w:tc>
      </w:tr>
      <w:tr w:rsidR="00B80EAB" w:rsidRPr="00827265" w14:paraId="7BA9BD56" w14:textId="77777777" w:rsidTr="001C4BEA">
        <w:tc>
          <w:tcPr>
            <w:tcW w:w="4675" w:type="dxa"/>
            <w:tcBorders>
              <w:top w:val="nil"/>
              <w:bottom w:val="nil"/>
              <w:right w:val="single" w:sz="4" w:space="0" w:color="auto"/>
            </w:tcBorders>
          </w:tcPr>
          <w:p w14:paraId="163FD63E" w14:textId="7A68F553"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5. </w:t>
            </w:r>
            <w:r w:rsidR="00827265" w:rsidRPr="00827265">
              <w:rPr>
                <w:rFonts w:asciiTheme="minorHAnsi" w:eastAsia="Times New Roman" w:hAnsiTheme="minorHAnsi"/>
                <w:color w:val="000000"/>
              </w:rPr>
              <w:t>L’employé entre la date et l’heure du retour.</w:t>
            </w:r>
          </w:p>
        </w:tc>
        <w:tc>
          <w:tcPr>
            <w:tcW w:w="4675" w:type="dxa"/>
            <w:tcBorders>
              <w:left w:val="single" w:sz="4" w:space="0" w:color="auto"/>
            </w:tcBorders>
          </w:tcPr>
          <w:p w14:paraId="2A0ACEBC" w14:textId="77777777" w:rsidR="00B80EAB" w:rsidRPr="00827265" w:rsidRDefault="00B80EAB" w:rsidP="00037DDD">
            <w:pPr>
              <w:rPr>
                <w:rFonts w:asciiTheme="minorHAnsi" w:eastAsia="Times New Roman" w:hAnsiTheme="minorHAnsi" w:cs="Times New Roman"/>
              </w:rPr>
            </w:pPr>
          </w:p>
        </w:tc>
      </w:tr>
      <w:tr w:rsidR="00B80EAB" w:rsidRPr="00827265" w14:paraId="3DD0FCD1" w14:textId="77777777" w:rsidTr="001C4BEA">
        <w:tc>
          <w:tcPr>
            <w:tcW w:w="4675" w:type="dxa"/>
            <w:tcBorders>
              <w:top w:val="nil"/>
              <w:bottom w:val="nil"/>
              <w:right w:val="single" w:sz="4" w:space="0" w:color="auto"/>
            </w:tcBorders>
          </w:tcPr>
          <w:p w14:paraId="39D1918A"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37C93A5E" w14:textId="1098E28F"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6.</w:t>
            </w:r>
            <w:r w:rsidR="00827265" w:rsidRPr="00827265">
              <w:rPr>
                <w:rFonts w:asciiTheme="minorHAnsi" w:hAnsiTheme="minorHAnsi"/>
                <w:color w:val="000000"/>
              </w:rPr>
              <w:t xml:space="preserve"> </w:t>
            </w:r>
            <w:r w:rsidR="00827265" w:rsidRPr="00827265">
              <w:rPr>
                <w:rFonts w:asciiTheme="minorHAnsi" w:hAnsiTheme="minorHAnsi"/>
                <w:color w:val="000000"/>
              </w:rPr>
              <w:t>Le système compare la date et l’heure d</w:t>
            </w:r>
            <w:r w:rsidR="00827265" w:rsidRPr="00827265">
              <w:rPr>
                <w:rFonts w:asciiTheme="minorHAnsi" w:hAnsiTheme="minorHAnsi"/>
                <w:color w:val="000000"/>
              </w:rPr>
              <w:t>u</w:t>
            </w:r>
            <w:r w:rsidR="00827265" w:rsidRPr="00827265">
              <w:rPr>
                <w:rFonts w:asciiTheme="minorHAnsi" w:hAnsiTheme="minorHAnsi"/>
                <w:color w:val="000000"/>
              </w:rPr>
              <w:t xml:space="preserve"> retour </w:t>
            </w:r>
            <w:r w:rsidR="00827265" w:rsidRPr="00827265">
              <w:rPr>
                <w:rFonts w:asciiTheme="minorHAnsi" w:hAnsiTheme="minorHAnsi"/>
                <w:color w:val="000000"/>
              </w:rPr>
              <w:t xml:space="preserve">avec celles indiquées </w:t>
            </w:r>
            <w:r w:rsidR="00827265" w:rsidRPr="00827265">
              <w:rPr>
                <w:rFonts w:asciiTheme="minorHAnsi" w:hAnsiTheme="minorHAnsi"/>
                <w:color w:val="000000"/>
              </w:rPr>
              <w:t xml:space="preserve">dans le contrat de location </w:t>
            </w:r>
            <w:r w:rsidR="00827265" w:rsidRPr="00827265">
              <w:rPr>
                <w:rFonts w:asciiTheme="minorHAnsi" w:hAnsiTheme="minorHAnsi"/>
                <w:color w:val="000000"/>
              </w:rPr>
              <w:t>et enregistre l’information pour la facturation.</w:t>
            </w:r>
          </w:p>
        </w:tc>
      </w:tr>
      <w:tr w:rsidR="00B80EAB" w:rsidRPr="00827265" w14:paraId="70C54F8C" w14:textId="77777777" w:rsidTr="001C4BEA">
        <w:tc>
          <w:tcPr>
            <w:tcW w:w="4675" w:type="dxa"/>
            <w:tcBorders>
              <w:top w:val="nil"/>
              <w:bottom w:val="nil"/>
              <w:right w:val="single" w:sz="4" w:space="0" w:color="auto"/>
            </w:tcBorders>
          </w:tcPr>
          <w:p w14:paraId="157FC182" w14:textId="4C56E512"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7. </w:t>
            </w:r>
            <w:r w:rsidR="00827265" w:rsidRPr="00827265">
              <w:rPr>
                <w:rFonts w:asciiTheme="minorHAnsi" w:eastAsia="Times New Roman" w:hAnsiTheme="minorHAnsi"/>
                <w:b/>
                <w:bCs/>
                <w:color w:val="000000"/>
              </w:rPr>
              <w:t>Inclure « Inspecter un véhicule »</w:t>
            </w:r>
          </w:p>
        </w:tc>
        <w:tc>
          <w:tcPr>
            <w:tcW w:w="4675" w:type="dxa"/>
            <w:tcBorders>
              <w:left w:val="single" w:sz="4" w:space="0" w:color="auto"/>
            </w:tcBorders>
          </w:tcPr>
          <w:p w14:paraId="612F5B10" w14:textId="77777777" w:rsidR="00B80EAB" w:rsidRPr="00827265" w:rsidRDefault="00B80EAB" w:rsidP="00037DDD">
            <w:pPr>
              <w:rPr>
                <w:rFonts w:asciiTheme="minorHAnsi" w:eastAsia="Times New Roman" w:hAnsiTheme="minorHAnsi" w:cs="Times New Roman"/>
              </w:rPr>
            </w:pPr>
          </w:p>
        </w:tc>
      </w:tr>
      <w:tr w:rsidR="00B80EAB" w:rsidRPr="00827265" w14:paraId="7EB8BF08" w14:textId="77777777" w:rsidTr="001C4BEA">
        <w:tc>
          <w:tcPr>
            <w:tcW w:w="4675" w:type="dxa"/>
            <w:tcBorders>
              <w:top w:val="nil"/>
              <w:bottom w:val="nil"/>
              <w:right w:val="single" w:sz="4" w:space="0" w:color="auto"/>
            </w:tcBorders>
          </w:tcPr>
          <w:p w14:paraId="5C89ACC9" w14:textId="77777777"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8.</w:t>
            </w:r>
            <w:r w:rsidRPr="00827265">
              <w:rPr>
                <w:rFonts w:asciiTheme="minorHAnsi" w:eastAsia="Times New Roman" w:hAnsiTheme="minorHAnsi"/>
                <w:color w:val="000000"/>
              </w:rPr>
              <w:t xml:space="preserve"> Le préposé vérifie si le véhicule est disponible.</w:t>
            </w:r>
          </w:p>
        </w:tc>
        <w:tc>
          <w:tcPr>
            <w:tcW w:w="4675" w:type="dxa"/>
            <w:tcBorders>
              <w:left w:val="single" w:sz="4" w:space="0" w:color="auto"/>
            </w:tcBorders>
          </w:tcPr>
          <w:p w14:paraId="28B68FD6" w14:textId="6AFBE6FF" w:rsidR="00B80EAB" w:rsidRPr="00827265" w:rsidRDefault="00827265" w:rsidP="00037DDD">
            <w:pPr>
              <w:rPr>
                <w:rFonts w:asciiTheme="minorHAnsi" w:eastAsia="Times New Roman" w:hAnsiTheme="minorHAnsi" w:cs="Times New Roman"/>
              </w:rPr>
            </w:pPr>
            <w:r w:rsidRPr="00827265">
              <w:rPr>
                <w:rFonts w:asciiTheme="minorHAnsi" w:eastAsia="Times New Roman" w:hAnsiTheme="minorHAnsi" w:cs="Times New Roman"/>
              </w:rPr>
              <w:t xml:space="preserve"> </w:t>
            </w:r>
          </w:p>
        </w:tc>
      </w:tr>
      <w:tr w:rsidR="00B80EAB" w:rsidRPr="00827265" w14:paraId="41FFF704" w14:textId="77777777" w:rsidTr="001C4BEA">
        <w:tc>
          <w:tcPr>
            <w:tcW w:w="4675" w:type="dxa"/>
            <w:tcBorders>
              <w:top w:val="nil"/>
              <w:bottom w:val="nil"/>
              <w:right w:val="single" w:sz="4" w:space="0" w:color="auto"/>
            </w:tcBorders>
          </w:tcPr>
          <w:p w14:paraId="1085A240"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71AE2CF7" w14:textId="01705AC3"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9.</w:t>
            </w:r>
            <w:r w:rsidR="00827265" w:rsidRPr="00827265">
              <w:rPr>
                <w:rFonts w:asciiTheme="minorHAnsi" w:eastAsia="Times New Roman" w:hAnsiTheme="minorHAnsi" w:cs="Times New Roman"/>
              </w:rPr>
              <w:t xml:space="preserve"> </w:t>
            </w:r>
            <w:r w:rsidR="00827265" w:rsidRPr="00827265">
              <w:rPr>
                <w:rFonts w:asciiTheme="minorHAnsi" w:eastAsia="Times New Roman" w:hAnsiTheme="minorHAnsi" w:cs="Times New Roman"/>
              </w:rPr>
              <w:t>Le système affiche la facture.</w:t>
            </w:r>
          </w:p>
        </w:tc>
      </w:tr>
      <w:tr w:rsidR="00B80EAB" w:rsidRPr="00827265" w14:paraId="3DA3AB24" w14:textId="77777777" w:rsidTr="001C4BEA">
        <w:tc>
          <w:tcPr>
            <w:tcW w:w="4675" w:type="dxa"/>
            <w:tcBorders>
              <w:top w:val="nil"/>
              <w:bottom w:val="nil"/>
              <w:right w:val="single" w:sz="4" w:space="0" w:color="auto"/>
            </w:tcBorders>
          </w:tcPr>
          <w:p w14:paraId="13B434E4" w14:textId="77AF77EB"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10. </w:t>
            </w:r>
            <w:r w:rsidR="00827265" w:rsidRPr="00827265">
              <w:rPr>
                <w:rFonts w:asciiTheme="minorHAnsi" w:eastAsia="Times New Roman" w:hAnsiTheme="minorHAnsi"/>
                <w:b/>
                <w:bCs/>
                <w:color w:val="000000"/>
              </w:rPr>
              <w:t>Inclure « Traiter un paiement »</w:t>
            </w:r>
            <w:r w:rsidR="00827265" w:rsidRPr="00827265">
              <w:rPr>
                <w:rFonts w:asciiTheme="minorHAnsi" w:eastAsia="Times New Roman" w:hAnsiTheme="minorHAnsi"/>
                <w:color w:val="000000"/>
              </w:rPr>
              <w:t xml:space="preserve"> </w:t>
            </w:r>
          </w:p>
        </w:tc>
        <w:tc>
          <w:tcPr>
            <w:tcW w:w="4675" w:type="dxa"/>
            <w:tcBorders>
              <w:left w:val="single" w:sz="4" w:space="0" w:color="auto"/>
            </w:tcBorders>
          </w:tcPr>
          <w:p w14:paraId="035DB98B" w14:textId="77777777" w:rsidR="00B80EAB" w:rsidRPr="00827265" w:rsidRDefault="00B80EAB" w:rsidP="00037DDD">
            <w:pPr>
              <w:rPr>
                <w:rFonts w:asciiTheme="minorHAnsi" w:eastAsia="Times New Roman" w:hAnsiTheme="minorHAnsi" w:cs="Times New Roman"/>
              </w:rPr>
            </w:pPr>
          </w:p>
        </w:tc>
      </w:tr>
      <w:tr w:rsidR="00B80EAB" w:rsidRPr="00827265" w14:paraId="18CD6F9D" w14:textId="77777777" w:rsidTr="001C4BEA">
        <w:tc>
          <w:tcPr>
            <w:tcW w:w="4675" w:type="dxa"/>
            <w:tcBorders>
              <w:top w:val="nil"/>
              <w:bottom w:val="nil"/>
              <w:right w:val="single" w:sz="4" w:space="0" w:color="auto"/>
            </w:tcBorders>
          </w:tcPr>
          <w:p w14:paraId="15CDA5D2" w14:textId="07F86BDD"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1</w:t>
            </w:r>
            <w:r w:rsidR="001C4BEA">
              <w:rPr>
                <w:rFonts w:asciiTheme="minorHAnsi" w:eastAsia="Times New Roman" w:hAnsiTheme="minorHAnsi" w:cs="Times New Roman"/>
              </w:rPr>
              <w:t>1</w:t>
            </w:r>
            <w:r w:rsidRPr="00827265">
              <w:rPr>
                <w:rFonts w:asciiTheme="minorHAnsi" w:eastAsia="Times New Roman" w:hAnsiTheme="minorHAnsi" w:cs="Times New Roman"/>
              </w:rPr>
              <w:t xml:space="preserve">. </w:t>
            </w:r>
            <w:r w:rsidRPr="00827265">
              <w:rPr>
                <w:rFonts w:asciiTheme="minorHAnsi" w:eastAsia="Times New Roman" w:hAnsiTheme="minorHAnsi"/>
                <w:color w:val="000000"/>
              </w:rPr>
              <w:t xml:space="preserve">Le client </w:t>
            </w:r>
            <w:r w:rsidR="00827265" w:rsidRPr="00827265">
              <w:rPr>
                <w:rFonts w:asciiTheme="minorHAnsi" w:eastAsia="Times New Roman" w:hAnsiTheme="minorHAnsi"/>
                <w:color w:val="000000"/>
              </w:rPr>
              <w:t>repart avec une confirmation de paiement.</w:t>
            </w:r>
          </w:p>
        </w:tc>
        <w:tc>
          <w:tcPr>
            <w:tcW w:w="4675" w:type="dxa"/>
            <w:tcBorders>
              <w:left w:val="single" w:sz="4" w:space="0" w:color="auto"/>
            </w:tcBorders>
          </w:tcPr>
          <w:p w14:paraId="0D5F36FE" w14:textId="77777777" w:rsidR="00B80EAB" w:rsidRPr="00827265" w:rsidRDefault="00B80EAB" w:rsidP="00037DDD">
            <w:pPr>
              <w:rPr>
                <w:rFonts w:asciiTheme="minorHAnsi" w:eastAsia="Times New Roman" w:hAnsiTheme="minorHAnsi" w:cs="Times New Roman"/>
              </w:rPr>
            </w:pPr>
          </w:p>
        </w:tc>
      </w:tr>
      <w:tr w:rsidR="00B80EAB" w:rsidRPr="00827265" w14:paraId="39F419DD" w14:textId="77777777" w:rsidTr="001C4BEA">
        <w:tc>
          <w:tcPr>
            <w:tcW w:w="4675" w:type="dxa"/>
            <w:tcBorders>
              <w:top w:val="nil"/>
              <w:bottom w:val="single" w:sz="4" w:space="0" w:color="auto"/>
              <w:right w:val="single" w:sz="4" w:space="0" w:color="auto"/>
            </w:tcBorders>
          </w:tcPr>
          <w:p w14:paraId="1C3F9C80"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4F639265" w14:textId="66005F9A" w:rsidR="00B80EAB" w:rsidRPr="00827265" w:rsidRDefault="001C4BEA" w:rsidP="00037DDD">
            <w:pPr>
              <w:rPr>
                <w:rFonts w:asciiTheme="minorHAnsi" w:eastAsia="Times New Roman" w:hAnsiTheme="minorHAnsi" w:cs="Times New Roman"/>
              </w:rPr>
            </w:pPr>
            <w:r>
              <w:rPr>
                <w:rFonts w:asciiTheme="minorHAnsi" w:eastAsia="Times New Roman" w:hAnsiTheme="minorHAnsi" w:cs="Times New Roman"/>
              </w:rPr>
              <w:t>12</w:t>
            </w:r>
            <w:r w:rsidR="00B80EAB" w:rsidRPr="00827265">
              <w:rPr>
                <w:rFonts w:asciiTheme="minorHAnsi" w:eastAsia="Times New Roman" w:hAnsiTheme="minorHAnsi" w:cs="Times New Roman"/>
              </w:rPr>
              <w:t xml:space="preserve">. </w:t>
            </w:r>
            <w:r w:rsidR="00B80EAB" w:rsidRPr="00827265">
              <w:rPr>
                <w:rFonts w:asciiTheme="minorHAnsi" w:eastAsia="Times New Roman" w:hAnsiTheme="minorHAnsi"/>
                <w:color w:val="000000"/>
              </w:rPr>
              <w:t>Le système enregistre la location et transmet les informations sur celle-ci et sur le paiement au système de comptabilité externe (pour mise à jour de la comptabilité) et au système de gestion de l’inventaire (pour mise à jour des quantités de véhicules disponibles)</w:t>
            </w:r>
          </w:p>
        </w:tc>
      </w:tr>
    </w:tbl>
    <w:p w14:paraId="0BE7FA85" w14:textId="77777777" w:rsidR="00B80EAB" w:rsidRPr="00E10FF9" w:rsidRDefault="00B80EAB" w:rsidP="00E10FF9">
      <w:pPr>
        <w:rPr>
          <w:rFonts w:asciiTheme="minorHAnsi" w:hAnsiTheme="minorHAnsi"/>
        </w:rPr>
      </w:pPr>
    </w:p>
    <w:p w14:paraId="22721A5C" w14:textId="18E1189F" w:rsidR="00B17590" w:rsidRPr="00B17590" w:rsidRDefault="00B17590" w:rsidP="00B17590">
      <w:pPr>
        <w:spacing w:line="240" w:lineRule="auto"/>
        <w:rPr>
          <w:rFonts w:ascii="Times New Roman" w:eastAsia="Times New Roman" w:hAnsi="Times New Roman" w:cs="Times New Roman"/>
          <w:sz w:val="24"/>
          <w:szCs w:val="24"/>
          <w:u w:val="single"/>
        </w:rPr>
      </w:pPr>
      <w:r w:rsidRPr="00B17590">
        <w:rPr>
          <w:rFonts w:eastAsia="Times New Roman"/>
          <w:b/>
          <w:bCs/>
          <w:color w:val="000000"/>
          <w:u w:val="single"/>
        </w:rPr>
        <w:t>Extensions (ou scénarios alternatifs)</w:t>
      </w:r>
      <w:r>
        <w:rPr>
          <w:rFonts w:eastAsia="Times New Roman"/>
          <w:b/>
          <w:bCs/>
          <w:color w:val="000000"/>
          <w:u w:val="single"/>
        </w:rPr>
        <w:t> :</w:t>
      </w:r>
    </w:p>
    <w:p w14:paraId="0E6A0920" w14:textId="3760828B" w:rsidR="00B17590" w:rsidRPr="00B17590" w:rsidRDefault="00B17590" w:rsidP="001C4BEA">
      <w:pPr>
        <w:spacing w:line="240" w:lineRule="auto"/>
        <w:ind w:left="360" w:hanging="360"/>
        <w:rPr>
          <w:rFonts w:asciiTheme="minorHAnsi" w:eastAsia="Times New Roman" w:hAnsiTheme="minorHAnsi" w:cs="Times New Roman"/>
          <w:sz w:val="24"/>
          <w:szCs w:val="24"/>
        </w:rPr>
      </w:pPr>
      <w:r w:rsidRPr="00B17590">
        <w:rPr>
          <w:rFonts w:asciiTheme="minorHAnsi" w:eastAsia="Times New Roman" w:hAnsiTheme="minorHAnsi"/>
          <w:b/>
          <w:bCs/>
          <w:color w:val="000000"/>
        </w:rPr>
        <w:t>*a.</w:t>
      </w:r>
      <w:r w:rsidRPr="00B17590">
        <w:rPr>
          <w:rFonts w:asciiTheme="minorHAnsi" w:eastAsia="Times New Roman" w:hAnsiTheme="minorHAnsi"/>
          <w:color w:val="000000"/>
        </w:rPr>
        <w:t xml:space="preserve"> </w:t>
      </w:r>
      <w:r w:rsidR="001C4BEA">
        <w:rPr>
          <w:rFonts w:asciiTheme="minorHAnsi" w:eastAsia="Times New Roman" w:hAnsiTheme="minorHAnsi"/>
          <w:color w:val="000000"/>
        </w:rPr>
        <w:tab/>
      </w:r>
      <w:r w:rsidRPr="00B17590">
        <w:rPr>
          <w:rFonts w:asciiTheme="minorHAnsi" w:eastAsia="Times New Roman" w:hAnsiTheme="minorHAnsi"/>
          <w:color w:val="000000"/>
        </w:rPr>
        <w:t>À tout moment, le système peut tomber en panne : Pour permettre la récupération et la correction de la comptabilité et pour s’assurer que tous les états et les évènements sensibles du système peuvent être récupérés.</w:t>
      </w:r>
    </w:p>
    <w:p w14:paraId="14ECD1F7" w14:textId="77777777" w:rsidR="00B17590" w:rsidRPr="00B17590" w:rsidRDefault="00B17590" w:rsidP="00B17590">
      <w:pPr>
        <w:numPr>
          <w:ilvl w:val="0"/>
          <w:numId w:val="27"/>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L’employé relance le système, se reconnecte et demande la récupération de l’état précédent.</w:t>
      </w:r>
    </w:p>
    <w:p w14:paraId="5C3FB331" w14:textId="77777777" w:rsidR="00B17590" w:rsidRPr="00B17590" w:rsidRDefault="00B17590" w:rsidP="00B17590">
      <w:pPr>
        <w:numPr>
          <w:ilvl w:val="0"/>
          <w:numId w:val="27"/>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Le système reconstruit l’état précédent.</w:t>
      </w:r>
    </w:p>
    <w:p w14:paraId="12CA3D10" w14:textId="77777777" w:rsidR="00B17590" w:rsidRPr="00B17590" w:rsidRDefault="00B17590" w:rsidP="00B17590">
      <w:pPr>
        <w:numPr>
          <w:ilvl w:val="1"/>
          <w:numId w:val="28"/>
        </w:numPr>
        <w:spacing w:line="240" w:lineRule="auto"/>
        <w:ind w:left="1440" w:hanging="360"/>
        <w:textAlignment w:val="baseline"/>
        <w:rPr>
          <w:rFonts w:asciiTheme="minorHAnsi" w:eastAsia="Times New Roman" w:hAnsiTheme="minorHAnsi"/>
          <w:color w:val="000000"/>
        </w:rPr>
      </w:pPr>
      <w:r w:rsidRPr="00B17590">
        <w:rPr>
          <w:rFonts w:asciiTheme="minorHAnsi" w:eastAsia="Times New Roman" w:hAnsiTheme="minorHAnsi"/>
          <w:color w:val="000000"/>
        </w:rPr>
        <w:t>Le système détecte des anomalies empêchant la récupération :</w:t>
      </w:r>
    </w:p>
    <w:p w14:paraId="7395559E" w14:textId="77777777" w:rsidR="00B17590" w:rsidRPr="00B17590" w:rsidRDefault="00B17590" w:rsidP="00B17590">
      <w:pPr>
        <w:numPr>
          <w:ilvl w:val="2"/>
          <w:numId w:val="29"/>
        </w:numPr>
        <w:spacing w:line="240" w:lineRule="auto"/>
        <w:ind w:left="2160" w:hanging="360"/>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lastRenderedPageBreak/>
        <w:t>Le système signale l’erreur à l’employé, enregistre l’erreur et entre dans un état valide.</w:t>
      </w:r>
    </w:p>
    <w:p w14:paraId="43028130" w14:textId="77777777" w:rsidR="00B17590" w:rsidRPr="00B17590" w:rsidRDefault="00B17590" w:rsidP="00B17590">
      <w:pPr>
        <w:numPr>
          <w:ilvl w:val="2"/>
          <w:numId w:val="29"/>
        </w:numPr>
        <w:spacing w:line="240" w:lineRule="auto"/>
        <w:ind w:left="2160" w:hanging="360"/>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L’employé rentre le numéro d’identification du contrat de location dans le système et continue le processus.</w:t>
      </w:r>
    </w:p>
    <w:p w14:paraId="5222F2C4" w14:textId="0F21BEBD" w:rsidR="00B17590" w:rsidRPr="00B17590" w:rsidRDefault="00B17590" w:rsidP="00B17590">
      <w:pPr>
        <w:spacing w:line="240" w:lineRule="auto"/>
        <w:rPr>
          <w:rFonts w:asciiTheme="minorHAnsi" w:eastAsia="Times New Roman" w:hAnsiTheme="minorHAnsi" w:cs="Times New Roman"/>
          <w:sz w:val="24"/>
          <w:szCs w:val="24"/>
        </w:rPr>
      </w:pPr>
      <w:r w:rsidRPr="00B17590">
        <w:rPr>
          <w:rFonts w:asciiTheme="minorHAnsi" w:eastAsia="Times New Roman" w:hAnsiTheme="minorHAnsi"/>
          <w:color w:val="000000"/>
        </w:rPr>
        <w:t>5.</w:t>
      </w:r>
      <w:r w:rsidR="007D1BF8">
        <w:rPr>
          <w:rFonts w:asciiTheme="minorHAnsi" w:eastAsia="Times New Roman" w:hAnsiTheme="minorHAnsi"/>
          <w:color w:val="000000"/>
        </w:rPr>
        <w:t>1</w:t>
      </w:r>
      <w:r w:rsidRPr="00B17590">
        <w:rPr>
          <w:rFonts w:asciiTheme="minorHAnsi" w:eastAsia="Times New Roman" w:hAnsiTheme="minorHAnsi"/>
          <w:color w:val="000000"/>
        </w:rPr>
        <w:t xml:space="preserve"> La différence entre la date et l’heure de retour est de moins de 30 minutes de la date et l’heure indiqué dans le contrat :</w:t>
      </w:r>
    </w:p>
    <w:p w14:paraId="21C82B5D" w14:textId="77777777" w:rsidR="00B17590" w:rsidRPr="00B17590" w:rsidRDefault="00B17590" w:rsidP="00B17590">
      <w:pPr>
        <w:numPr>
          <w:ilvl w:val="0"/>
          <w:numId w:val="30"/>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Aucun frais de retard est ajouté à la facture.</w:t>
      </w:r>
    </w:p>
    <w:p w14:paraId="17344051" w14:textId="1B59BB22" w:rsidR="00B17590" w:rsidRPr="00B17590" w:rsidRDefault="00B17590" w:rsidP="00B17590">
      <w:pPr>
        <w:spacing w:line="240" w:lineRule="auto"/>
        <w:rPr>
          <w:rFonts w:asciiTheme="minorHAnsi" w:eastAsia="Times New Roman" w:hAnsiTheme="minorHAnsi" w:cs="Times New Roman"/>
          <w:sz w:val="24"/>
          <w:szCs w:val="24"/>
        </w:rPr>
      </w:pPr>
      <w:r w:rsidRPr="00B17590">
        <w:rPr>
          <w:rFonts w:asciiTheme="minorHAnsi" w:eastAsia="Times New Roman" w:hAnsiTheme="minorHAnsi"/>
          <w:color w:val="000000"/>
        </w:rPr>
        <w:t>5.</w:t>
      </w:r>
      <w:r w:rsidR="007D1BF8">
        <w:rPr>
          <w:rFonts w:asciiTheme="minorHAnsi" w:eastAsia="Times New Roman" w:hAnsiTheme="minorHAnsi"/>
          <w:color w:val="000000"/>
        </w:rPr>
        <w:t>2</w:t>
      </w:r>
      <w:r w:rsidRPr="00B17590">
        <w:rPr>
          <w:rFonts w:asciiTheme="minorHAnsi" w:eastAsia="Times New Roman" w:hAnsiTheme="minorHAnsi"/>
          <w:color w:val="000000"/>
        </w:rPr>
        <w:t xml:space="preserve"> La différence entre la date et l’heure de retour est de plus de 30 minutes de la date et </w:t>
      </w:r>
      <w:r w:rsidRPr="00B17590">
        <w:rPr>
          <w:rFonts w:asciiTheme="minorHAnsi" w:eastAsia="Times New Roman" w:hAnsiTheme="minorHAnsi"/>
          <w:color w:val="000000"/>
        </w:rPr>
        <w:t>l’heure indiqué</w:t>
      </w:r>
      <w:r w:rsidRPr="00B17590">
        <w:rPr>
          <w:rFonts w:asciiTheme="minorHAnsi" w:eastAsia="Times New Roman" w:hAnsiTheme="minorHAnsi"/>
          <w:color w:val="000000"/>
        </w:rPr>
        <w:t xml:space="preserve"> dans le contrat </w:t>
      </w:r>
    </w:p>
    <w:p w14:paraId="4A941960" w14:textId="77777777" w:rsidR="00B17590" w:rsidRPr="00B17590" w:rsidRDefault="00B17590" w:rsidP="00B17590">
      <w:pPr>
        <w:numPr>
          <w:ilvl w:val="0"/>
          <w:numId w:val="31"/>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Un supplément de 10 % du prix de la location quotidienne, par heure de retard jusqu’à concurrence du tarif quotidien est imposé</w:t>
      </w:r>
    </w:p>
    <w:p w14:paraId="364765B4" w14:textId="77777777" w:rsidR="00E10FF9" w:rsidRPr="00E10FF9" w:rsidRDefault="00E10FF9" w:rsidP="00E77F6D">
      <w:pPr>
        <w:rPr>
          <w:rFonts w:asciiTheme="minorHAnsi" w:hAnsiTheme="minorHAnsi"/>
        </w:rPr>
      </w:pPr>
    </w:p>
    <w:p w14:paraId="25106FB0" w14:textId="4D997235" w:rsidR="009E3228" w:rsidRPr="00E10FF9" w:rsidRDefault="009E3228" w:rsidP="00DB70E2">
      <w:pPr>
        <w:pStyle w:val="Heading3"/>
      </w:pPr>
      <w:bookmarkStart w:id="13" w:name="_Toc87457465"/>
      <w:r w:rsidRPr="00E10FF9">
        <w:lastRenderedPageBreak/>
        <w:t>Diagramme</w:t>
      </w:r>
      <w:r w:rsidR="00827265">
        <w:t>s</w:t>
      </w:r>
      <w:r w:rsidRPr="00E10FF9">
        <w:t xml:space="preserve"> de cas d’utilisation</w:t>
      </w:r>
      <w:bookmarkEnd w:id="13"/>
    </w:p>
    <w:p w14:paraId="7ADA2F80" w14:textId="01E16F15" w:rsidR="009E3228" w:rsidRPr="00E10FF9" w:rsidRDefault="00827265" w:rsidP="00E77F6D">
      <w:pPr>
        <w:rPr>
          <w:rFonts w:asciiTheme="minorHAnsi" w:hAnsiTheme="minorHAnsi"/>
        </w:rPr>
      </w:pPr>
      <w:r>
        <w:rPr>
          <w:rFonts w:asciiTheme="minorHAnsi" w:hAnsiTheme="minorHAnsi"/>
          <w:noProof/>
        </w:rPr>
        <w:drawing>
          <wp:inline distT="0" distB="0" distL="0" distR="0" wp14:anchorId="77BBCA39" wp14:editId="2E56254B">
            <wp:extent cx="3852747" cy="34061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7627" cy="3419295"/>
                    </a:xfrm>
                    <a:prstGeom prst="rect">
                      <a:avLst/>
                    </a:prstGeom>
                  </pic:spPr>
                </pic:pic>
              </a:graphicData>
            </a:graphic>
          </wp:inline>
        </w:drawing>
      </w:r>
      <w:r>
        <w:rPr>
          <w:rFonts w:asciiTheme="minorHAnsi" w:hAnsiTheme="minorHAnsi"/>
          <w:noProof/>
        </w:rPr>
        <w:drawing>
          <wp:inline distT="0" distB="0" distL="0" distR="0" wp14:anchorId="406F3CE4" wp14:editId="531451F8">
            <wp:extent cx="3840480" cy="35382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3764" cy="3541246"/>
                    </a:xfrm>
                    <a:prstGeom prst="rect">
                      <a:avLst/>
                    </a:prstGeom>
                  </pic:spPr>
                </pic:pic>
              </a:graphicData>
            </a:graphic>
          </wp:inline>
        </w:drawing>
      </w:r>
    </w:p>
    <w:p w14:paraId="124CCF4A" w14:textId="77777777" w:rsidR="009E3228" w:rsidRPr="00E10FF9" w:rsidRDefault="009E3228" w:rsidP="00E77F6D">
      <w:pPr>
        <w:rPr>
          <w:rFonts w:asciiTheme="minorHAnsi" w:hAnsiTheme="minorHAnsi"/>
        </w:rPr>
      </w:pPr>
    </w:p>
    <w:p w14:paraId="4BACB3AB" w14:textId="77777777" w:rsidR="00827265" w:rsidRDefault="00827265">
      <w:pPr>
        <w:rPr>
          <w:sz w:val="32"/>
          <w:szCs w:val="32"/>
        </w:rPr>
      </w:pPr>
      <w:bookmarkStart w:id="14" w:name="_Toc87457466"/>
      <w:r>
        <w:br w:type="page"/>
      </w:r>
    </w:p>
    <w:p w14:paraId="4DE9A35E" w14:textId="12BF304D" w:rsidR="009E3228" w:rsidRPr="00E10FF9" w:rsidRDefault="009E3228" w:rsidP="00DB70E2">
      <w:pPr>
        <w:pStyle w:val="Heading2"/>
      </w:pPr>
      <w:r w:rsidRPr="00E10FF9">
        <w:lastRenderedPageBreak/>
        <w:t>Modèle du domaine</w:t>
      </w:r>
      <w:bookmarkEnd w:id="14"/>
    </w:p>
    <w:p w14:paraId="3D1A889B" w14:textId="0516B54D" w:rsidR="009E3228" w:rsidRPr="00E10FF9" w:rsidRDefault="001C4BEA" w:rsidP="00E77F6D">
      <w:pPr>
        <w:rPr>
          <w:rFonts w:asciiTheme="minorHAnsi" w:hAnsiTheme="minorHAnsi"/>
        </w:rPr>
      </w:pPr>
      <w:r>
        <w:rPr>
          <w:rFonts w:asciiTheme="minorHAnsi" w:hAnsiTheme="minorHAnsi"/>
          <w:noProof/>
        </w:rPr>
        <w:drawing>
          <wp:inline distT="0" distB="0" distL="0" distR="0" wp14:anchorId="5335F575" wp14:editId="426F9CB2">
            <wp:extent cx="5943600" cy="41344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34485"/>
                    </a:xfrm>
                    <a:prstGeom prst="rect">
                      <a:avLst/>
                    </a:prstGeom>
                  </pic:spPr>
                </pic:pic>
              </a:graphicData>
            </a:graphic>
          </wp:inline>
        </w:drawing>
      </w:r>
    </w:p>
    <w:p w14:paraId="580F8A3F" w14:textId="1BD47A68" w:rsidR="009E3228" w:rsidRPr="00E10FF9" w:rsidRDefault="009E3228" w:rsidP="00E77F6D">
      <w:pPr>
        <w:rPr>
          <w:rFonts w:asciiTheme="minorHAnsi" w:hAnsiTheme="minorHAnsi"/>
        </w:rPr>
      </w:pPr>
    </w:p>
    <w:p w14:paraId="4168B1E3" w14:textId="48974B29" w:rsidR="009E3228" w:rsidRPr="00E10FF9" w:rsidRDefault="009E3228" w:rsidP="00DB70E2">
      <w:pPr>
        <w:pStyle w:val="Heading2"/>
      </w:pPr>
      <w:bookmarkStart w:id="15" w:name="_Toc87457468"/>
      <w:r w:rsidRPr="00E10FF9">
        <w:t>Diagramme</w:t>
      </w:r>
      <w:r w:rsidR="0060416E" w:rsidRPr="00E10FF9">
        <w:t>s</w:t>
      </w:r>
      <w:r w:rsidRPr="00E10FF9">
        <w:t xml:space="preserve"> séquentiel système</w:t>
      </w:r>
      <w:bookmarkEnd w:id="15"/>
    </w:p>
    <w:p w14:paraId="71A711D6" w14:textId="756228A1" w:rsidR="009E3228" w:rsidRPr="00E10FF9" w:rsidRDefault="009E3228" w:rsidP="00E77F6D">
      <w:pPr>
        <w:rPr>
          <w:rFonts w:asciiTheme="minorHAnsi" w:hAnsiTheme="minorHAnsi"/>
        </w:rPr>
      </w:pPr>
      <w:proofErr w:type="spellStart"/>
      <w:r w:rsidRPr="00E10FF9">
        <w:rPr>
          <w:rFonts w:asciiTheme="minorHAnsi" w:hAnsiTheme="minorHAnsi"/>
        </w:rPr>
        <w:t>Sdfsdsf</w:t>
      </w:r>
      <w:proofErr w:type="spellEnd"/>
    </w:p>
    <w:p w14:paraId="0F2B3A02" w14:textId="77777777" w:rsidR="009E3228" w:rsidRPr="00E10FF9" w:rsidRDefault="009E3228" w:rsidP="00E77F6D">
      <w:pPr>
        <w:rPr>
          <w:rFonts w:asciiTheme="minorHAnsi" w:hAnsiTheme="minorHAnsi"/>
        </w:rPr>
      </w:pPr>
    </w:p>
    <w:p w14:paraId="6B123B37" w14:textId="51BD9D73" w:rsidR="009E3228" w:rsidRPr="00E10FF9" w:rsidRDefault="009E3228" w:rsidP="00DB70E2">
      <w:pPr>
        <w:pStyle w:val="Heading3"/>
      </w:pPr>
      <w:bookmarkStart w:id="16" w:name="_Toc87457469"/>
      <w:r w:rsidRPr="00E10FF9">
        <w:t>Contrats</w:t>
      </w:r>
      <w:bookmarkEnd w:id="16"/>
    </w:p>
    <w:p w14:paraId="724E3372" w14:textId="23F34B5F" w:rsidR="009E3228" w:rsidRPr="00E10FF9" w:rsidRDefault="0060416E" w:rsidP="00E77F6D">
      <w:pPr>
        <w:rPr>
          <w:rFonts w:asciiTheme="minorHAnsi" w:hAnsiTheme="minorHAnsi"/>
        </w:rPr>
      </w:pPr>
      <w:proofErr w:type="spellStart"/>
      <w:r w:rsidRPr="00E10FF9">
        <w:rPr>
          <w:rFonts w:asciiTheme="minorHAnsi" w:hAnsiTheme="minorHAnsi"/>
        </w:rPr>
        <w:t>S</w:t>
      </w:r>
      <w:r w:rsidR="009E3228" w:rsidRPr="00E10FF9">
        <w:rPr>
          <w:rFonts w:asciiTheme="minorHAnsi" w:hAnsiTheme="minorHAnsi"/>
        </w:rPr>
        <w:t>dfsdf</w:t>
      </w:r>
      <w:proofErr w:type="spellEnd"/>
    </w:p>
    <w:p w14:paraId="66E0FE81" w14:textId="479F3C06" w:rsidR="0060416E" w:rsidRPr="00E10FF9" w:rsidRDefault="0060416E" w:rsidP="00E77F6D">
      <w:pPr>
        <w:rPr>
          <w:rFonts w:asciiTheme="minorHAnsi" w:hAnsiTheme="minorHAnsi"/>
        </w:rPr>
      </w:pPr>
    </w:p>
    <w:p w14:paraId="42CE9B14" w14:textId="0B20337F" w:rsidR="0060416E" w:rsidRPr="00E10FF9" w:rsidRDefault="0060416E" w:rsidP="00E77F6D">
      <w:pPr>
        <w:rPr>
          <w:rFonts w:asciiTheme="minorHAnsi" w:hAnsiTheme="minorHAnsi"/>
        </w:rPr>
      </w:pPr>
    </w:p>
    <w:p w14:paraId="6D6451D2" w14:textId="5C4A1E46" w:rsidR="0060416E" w:rsidRPr="00E10FF9" w:rsidRDefault="0060416E" w:rsidP="00DB70E2">
      <w:pPr>
        <w:pStyle w:val="Heading2"/>
      </w:pPr>
      <w:bookmarkStart w:id="17" w:name="_Toc87457470"/>
      <w:r w:rsidRPr="00E10FF9">
        <w:t>Interface</w:t>
      </w:r>
      <w:bookmarkEnd w:id="17"/>
    </w:p>
    <w:p w14:paraId="227852ED" w14:textId="4D9EDF68" w:rsidR="0060416E" w:rsidRPr="00E10FF9" w:rsidRDefault="00B34064" w:rsidP="00E77F6D">
      <w:pPr>
        <w:rPr>
          <w:rFonts w:asciiTheme="minorHAnsi" w:hAnsiTheme="minorHAnsi"/>
        </w:rPr>
      </w:pPr>
      <w:r>
        <w:rPr>
          <w:rFonts w:asciiTheme="minorHAnsi" w:hAnsiTheme="minorHAnsi"/>
        </w:rPr>
        <w:t>La couche de présentation est une des composantes les plus importantes du système puisque c’est avec elle que les utilisateurs interagissent. La logique d’affaires du système ne servira à rien si elle n’est pas correctement implémentée par l’utilisateur.</w:t>
      </w:r>
    </w:p>
    <w:p w14:paraId="44C0E7D2" w14:textId="7C2B7796" w:rsidR="0060416E" w:rsidRDefault="0060416E" w:rsidP="003A253C">
      <w:pPr>
        <w:pStyle w:val="Heading3"/>
      </w:pPr>
      <w:bookmarkStart w:id="18" w:name="_Toc87457471"/>
      <w:r w:rsidRPr="00E10FF9">
        <w:lastRenderedPageBreak/>
        <w:t xml:space="preserve">Description des </w:t>
      </w:r>
      <w:r w:rsidR="00DB70E2" w:rsidRPr="00E10FF9">
        <w:t>composantes nécessaires</w:t>
      </w:r>
      <w:bookmarkEnd w:id="18"/>
    </w:p>
    <w:p w14:paraId="2A97B685" w14:textId="52EBDBA8" w:rsidR="003A253C" w:rsidRPr="00B34064" w:rsidRDefault="003A253C" w:rsidP="003A253C">
      <w:pPr>
        <w:rPr>
          <w:rFonts w:asciiTheme="minorHAnsi" w:hAnsiTheme="minorHAnsi"/>
        </w:rPr>
      </w:pPr>
      <w:r w:rsidRPr="00B34064">
        <w:rPr>
          <w:rFonts w:asciiTheme="minorHAnsi" w:hAnsiTheme="minorHAnsi"/>
        </w:rPr>
        <w:t>À partir de la page principale, un utilisateur devrait être en mesure de pouvoir exécuter l’ensemble des opérations essentielles de l’entreprise. Ces opérations sont le traitement des réservations de véhicule et le traitement des retours de véhicule.</w:t>
      </w:r>
    </w:p>
    <w:p w14:paraId="3D56A528" w14:textId="400AC34D" w:rsidR="003A253C" w:rsidRPr="00B34064" w:rsidRDefault="003A253C" w:rsidP="003A253C">
      <w:pPr>
        <w:rPr>
          <w:rFonts w:asciiTheme="minorHAnsi" w:hAnsiTheme="minorHAnsi"/>
        </w:rPr>
      </w:pPr>
    </w:p>
    <w:p w14:paraId="4FB9513E" w14:textId="62ED6F8C" w:rsidR="0060416E" w:rsidRPr="00E10FF9" w:rsidRDefault="003A253C" w:rsidP="00E77F6D">
      <w:pPr>
        <w:rPr>
          <w:rFonts w:asciiTheme="minorHAnsi" w:hAnsiTheme="minorHAnsi"/>
        </w:rPr>
      </w:pPr>
      <w:r w:rsidRPr="00B34064">
        <w:rPr>
          <w:rFonts w:asciiTheme="minorHAnsi" w:hAnsiTheme="minorHAnsi"/>
        </w:rPr>
        <w:t xml:space="preserve">Également une vue d’ensemble de l’état des opérations serait appréciable. L’interface doit être intuitif, visuellement attrayant et comprendre tous les cas d’utilisation. </w:t>
      </w:r>
    </w:p>
    <w:p w14:paraId="0B61B1A2" w14:textId="612254D2" w:rsidR="0060416E" w:rsidRDefault="0060416E" w:rsidP="00DB70E2">
      <w:pPr>
        <w:pStyle w:val="Heading3"/>
      </w:pPr>
      <w:bookmarkStart w:id="19" w:name="_Toc87457472"/>
      <w:r w:rsidRPr="00E10FF9">
        <w:t>Sélection d’un logo</w:t>
      </w:r>
      <w:bookmarkEnd w:id="19"/>
    </w:p>
    <w:p w14:paraId="7D1CF538" w14:textId="4596763C" w:rsidR="003A253C" w:rsidRPr="00B34064" w:rsidRDefault="003A253C" w:rsidP="003A253C">
      <w:pPr>
        <w:rPr>
          <w:rFonts w:asciiTheme="minorHAnsi" w:hAnsiTheme="minorHAnsi"/>
        </w:rPr>
      </w:pPr>
      <w:r w:rsidRPr="00B34064">
        <w:rPr>
          <w:rFonts w:asciiTheme="minorHAnsi" w:hAnsiTheme="minorHAnsi"/>
        </w:rPr>
        <w:t xml:space="preserve">LocoSys est un système dans la gestion des locations de véhicules, ainsi un véhicule comme slogan serait préférable. Également, le style classique d’indiquer le nom du logiciel sur le logo a été sélectionné. </w:t>
      </w:r>
      <w:r w:rsidRPr="00B34064">
        <w:rPr>
          <w:rFonts w:asciiTheme="minorHAnsi" w:hAnsiTheme="minorHAnsi"/>
        </w:rPr>
        <w:br/>
      </w:r>
      <w:r w:rsidRPr="00B34064">
        <w:rPr>
          <w:rFonts w:asciiTheme="minorHAnsi" w:hAnsiTheme="minorHAnsi"/>
        </w:rPr>
        <w:br/>
        <w:t xml:space="preserve">Après avoir engagé une compagnie de marketing pour la création du logo, voici le résultat : </w:t>
      </w:r>
    </w:p>
    <w:p w14:paraId="49564BE8" w14:textId="42A605DD" w:rsidR="0060416E" w:rsidRPr="00E10FF9" w:rsidRDefault="00B80EAB" w:rsidP="00E77F6D">
      <w:pPr>
        <w:rPr>
          <w:rFonts w:asciiTheme="minorHAnsi" w:hAnsiTheme="minorHAnsi"/>
        </w:rPr>
      </w:pPr>
      <w:r>
        <w:rPr>
          <w:rFonts w:asciiTheme="minorHAnsi" w:hAnsiTheme="minorHAnsi"/>
          <w:noProof/>
        </w:rPr>
        <w:drawing>
          <wp:inline distT="0" distB="0" distL="0" distR="0" wp14:anchorId="763BD5DC" wp14:editId="3F425F80">
            <wp:extent cx="977775" cy="1043940"/>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84616" cy="1051243"/>
                    </a:xfrm>
                    <a:prstGeom prst="rect">
                      <a:avLst/>
                    </a:prstGeom>
                  </pic:spPr>
                </pic:pic>
              </a:graphicData>
            </a:graphic>
          </wp:inline>
        </w:drawing>
      </w:r>
    </w:p>
    <w:p w14:paraId="6812EBCE" w14:textId="39D03D77" w:rsidR="003A253C" w:rsidRDefault="003A253C">
      <w:pPr>
        <w:rPr>
          <w:color w:val="434343"/>
          <w:sz w:val="28"/>
          <w:szCs w:val="28"/>
        </w:rPr>
      </w:pPr>
      <w:bookmarkStart w:id="20" w:name="_Toc87457473"/>
    </w:p>
    <w:p w14:paraId="4C7E9999" w14:textId="3FAC020C" w:rsidR="0060416E" w:rsidRDefault="0060416E" w:rsidP="00DB70E2">
      <w:pPr>
        <w:pStyle w:val="Heading3"/>
      </w:pPr>
      <w:r w:rsidRPr="00E10FF9">
        <w:t>Esquisse de la page principale</w:t>
      </w:r>
      <w:bookmarkEnd w:id="20"/>
    </w:p>
    <w:p w14:paraId="44D7630C" w14:textId="583D66AA" w:rsidR="003A253C" w:rsidRDefault="003A253C" w:rsidP="003A253C"/>
    <w:p w14:paraId="46986318" w14:textId="6D48A5DC" w:rsidR="003A253C" w:rsidRPr="00B34064" w:rsidRDefault="003A253C" w:rsidP="003A253C">
      <w:pPr>
        <w:rPr>
          <w:rFonts w:asciiTheme="minorHAnsi" w:hAnsiTheme="minorHAnsi"/>
        </w:rPr>
      </w:pPr>
      <w:r w:rsidRPr="00B34064">
        <w:rPr>
          <w:rFonts w:asciiTheme="minorHAnsi" w:hAnsiTheme="minorHAnsi"/>
        </w:rPr>
        <w:t xml:space="preserve">La première esquisse de la page principale : </w:t>
      </w:r>
    </w:p>
    <w:p w14:paraId="77F7A88D" w14:textId="77777777" w:rsidR="0060416E" w:rsidRPr="00E10FF9" w:rsidRDefault="0060416E" w:rsidP="00E77F6D">
      <w:pPr>
        <w:rPr>
          <w:rFonts w:asciiTheme="minorHAnsi" w:hAnsiTheme="minorHAnsi"/>
        </w:rPr>
      </w:pPr>
    </w:p>
    <w:p w14:paraId="726C1F23" w14:textId="5E7378BF" w:rsidR="0060416E" w:rsidRPr="00E10FF9" w:rsidRDefault="00B80EAB" w:rsidP="00E77F6D">
      <w:pPr>
        <w:rPr>
          <w:rFonts w:asciiTheme="minorHAnsi" w:hAnsiTheme="minorHAnsi"/>
        </w:rPr>
      </w:pPr>
      <w:r>
        <w:rPr>
          <w:rFonts w:asciiTheme="minorHAnsi" w:hAnsiTheme="minorHAnsi"/>
          <w:noProof/>
        </w:rPr>
        <w:drawing>
          <wp:inline distT="0" distB="0" distL="0" distR="0" wp14:anchorId="0EEC2802" wp14:editId="4DBB8756">
            <wp:extent cx="4396740" cy="3204076"/>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2784" cy="3215768"/>
                    </a:xfrm>
                    <a:prstGeom prst="rect">
                      <a:avLst/>
                    </a:prstGeom>
                  </pic:spPr>
                </pic:pic>
              </a:graphicData>
            </a:graphic>
          </wp:inline>
        </w:drawing>
      </w:r>
    </w:p>
    <w:p w14:paraId="77A63A3C" w14:textId="730A2394" w:rsidR="0060416E" w:rsidRPr="00E10FF9" w:rsidRDefault="0060416E" w:rsidP="00DB70E2">
      <w:pPr>
        <w:pStyle w:val="Heading2"/>
      </w:pPr>
      <w:bookmarkStart w:id="21" w:name="_Toc87457474"/>
      <w:r w:rsidRPr="00E10FF9">
        <w:lastRenderedPageBreak/>
        <w:t>Base de données</w:t>
      </w:r>
      <w:bookmarkEnd w:id="21"/>
    </w:p>
    <w:p w14:paraId="6703D66E" w14:textId="194628EF" w:rsidR="0060416E" w:rsidRPr="00E10FF9" w:rsidRDefault="0060416E" w:rsidP="00E77F6D">
      <w:pPr>
        <w:rPr>
          <w:rFonts w:asciiTheme="minorHAnsi" w:hAnsiTheme="minorHAnsi"/>
        </w:rPr>
      </w:pPr>
    </w:p>
    <w:p w14:paraId="339D0CAD" w14:textId="77908C9C" w:rsidR="0060416E" w:rsidRPr="00E10FF9" w:rsidRDefault="0060416E" w:rsidP="00DB70E2">
      <w:pPr>
        <w:pStyle w:val="Heading3"/>
      </w:pPr>
      <w:bookmarkStart w:id="22" w:name="_Toc87457475"/>
      <w:r w:rsidRPr="00E10FF9">
        <w:t>Schéma</w:t>
      </w:r>
      <w:bookmarkEnd w:id="22"/>
    </w:p>
    <w:p w14:paraId="23C09C72" w14:textId="77777777" w:rsidR="0060416E" w:rsidRPr="00E10FF9" w:rsidRDefault="0060416E" w:rsidP="00E77F6D">
      <w:pPr>
        <w:rPr>
          <w:rFonts w:asciiTheme="minorHAnsi" w:hAnsiTheme="minorHAnsi"/>
        </w:rPr>
      </w:pPr>
    </w:p>
    <w:p w14:paraId="3C5985BA" w14:textId="0B1F484C" w:rsidR="00DB70E2" w:rsidRPr="00E10FF9" w:rsidRDefault="001C4BEA" w:rsidP="00E77F6D">
      <w:pPr>
        <w:rPr>
          <w:rFonts w:asciiTheme="minorHAnsi" w:hAnsiTheme="minorHAnsi"/>
        </w:rPr>
      </w:pPr>
      <w:r>
        <w:rPr>
          <w:rFonts w:asciiTheme="minorHAnsi" w:hAnsiTheme="minorHAnsi"/>
          <w:noProof/>
        </w:rPr>
        <w:drawing>
          <wp:inline distT="0" distB="0" distL="0" distR="0" wp14:anchorId="4A25508B" wp14:editId="35A4BFBA">
            <wp:extent cx="6401202" cy="31089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1777" cy="3109239"/>
                    </a:xfrm>
                    <a:prstGeom prst="rect">
                      <a:avLst/>
                    </a:prstGeom>
                  </pic:spPr>
                </pic:pic>
              </a:graphicData>
            </a:graphic>
          </wp:inline>
        </w:drawing>
      </w:r>
      <w:r w:rsidR="000C30DD" w:rsidRPr="00E10FF9">
        <w:rPr>
          <w:rFonts w:asciiTheme="minorHAnsi" w:hAnsiTheme="minorHAnsi"/>
        </w:rPr>
        <w:br/>
      </w:r>
    </w:p>
    <w:p w14:paraId="6C2C848F" w14:textId="5E35F205" w:rsidR="009E2E7B" w:rsidRPr="009E2E7B" w:rsidRDefault="009E2E7B" w:rsidP="009E2E7B"/>
    <w:sectPr w:rsidR="009E2E7B" w:rsidRPr="009E2E7B" w:rsidSect="007E5D82">
      <w:type w:val="continuous"/>
      <w:pgSz w:w="12240" w:h="15840"/>
      <w:pgMar w:top="1440" w:right="1440" w:bottom="107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3CB"/>
    <w:multiLevelType w:val="hybridMultilevel"/>
    <w:tmpl w:val="CC5EB1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2D0081"/>
    <w:multiLevelType w:val="multilevel"/>
    <w:tmpl w:val="E7CC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96F07"/>
    <w:multiLevelType w:val="hybridMultilevel"/>
    <w:tmpl w:val="67BE4A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D21A17"/>
    <w:multiLevelType w:val="multilevel"/>
    <w:tmpl w:val="28E08BA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AA279E"/>
    <w:multiLevelType w:val="hybridMultilevel"/>
    <w:tmpl w:val="094029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4F1177F"/>
    <w:multiLevelType w:val="multilevel"/>
    <w:tmpl w:val="0E58975E"/>
    <w:lvl w:ilvl="0">
      <w:start w:val="2"/>
      <w:numFmt w:val="decimal"/>
      <w:lvlText w:val="%1"/>
      <w:lvlJc w:val="left"/>
      <w:pPr>
        <w:ind w:left="456" w:hanging="456"/>
      </w:pPr>
      <w:rPr>
        <w:rFonts w:hint="default"/>
      </w:rPr>
    </w:lvl>
    <w:lvl w:ilvl="1">
      <w:start w:val="1"/>
      <w:numFmt w:val="decimal"/>
      <w:lvlText w:val="%1.%2"/>
      <w:lvlJc w:val="left"/>
      <w:pPr>
        <w:ind w:left="636" w:hanging="45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6753898"/>
    <w:multiLevelType w:val="hybridMultilevel"/>
    <w:tmpl w:val="9AB80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DE5A63"/>
    <w:multiLevelType w:val="hybridMultilevel"/>
    <w:tmpl w:val="50A2B0C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60459F"/>
    <w:multiLevelType w:val="hybridMultilevel"/>
    <w:tmpl w:val="499C7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F307D6"/>
    <w:multiLevelType w:val="multilevel"/>
    <w:tmpl w:val="A8DE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40599"/>
    <w:multiLevelType w:val="hybridMultilevel"/>
    <w:tmpl w:val="B998A1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70D4F9B"/>
    <w:multiLevelType w:val="multilevel"/>
    <w:tmpl w:val="8592A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C040F"/>
    <w:multiLevelType w:val="multilevel"/>
    <w:tmpl w:val="A8DE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1414F"/>
    <w:multiLevelType w:val="multilevel"/>
    <w:tmpl w:val="875E9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E83B07"/>
    <w:multiLevelType w:val="multilevel"/>
    <w:tmpl w:val="93CA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F50E1"/>
    <w:multiLevelType w:val="multilevel"/>
    <w:tmpl w:val="FE42B318"/>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6268D0"/>
    <w:multiLevelType w:val="hybridMultilevel"/>
    <w:tmpl w:val="996E77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A883E01"/>
    <w:multiLevelType w:val="multilevel"/>
    <w:tmpl w:val="D6E46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E8710D1"/>
    <w:multiLevelType w:val="multilevel"/>
    <w:tmpl w:val="ACB2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3E01B7"/>
    <w:multiLevelType w:val="multilevel"/>
    <w:tmpl w:val="F15C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D4B73"/>
    <w:multiLevelType w:val="multilevel"/>
    <w:tmpl w:val="9730B2BC"/>
    <w:lvl w:ilvl="0">
      <w:start w:val="4"/>
      <w:numFmt w:val="decimal"/>
      <w:lvlText w:val="%1"/>
      <w:lvlJc w:val="left"/>
      <w:pPr>
        <w:ind w:left="405" w:hanging="40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4A36401A"/>
    <w:multiLevelType w:val="multilevel"/>
    <w:tmpl w:val="BF386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20F78"/>
    <w:multiLevelType w:val="multilevel"/>
    <w:tmpl w:val="63843F0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52107B2A"/>
    <w:multiLevelType w:val="multilevel"/>
    <w:tmpl w:val="B3D45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B34CE2"/>
    <w:multiLevelType w:val="hybridMultilevel"/>
    <w:tmpl w:val="5E3EF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4A77A3"/>
    <w:multiLevelType w:val="multilevel"/>
    <w:tmpl w:val="EA88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57E10"/>
    <w:multiLevelType w:val="hybridMultilevel"/>
    <w:tmpl w:val="F58462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85D0767"/>
    <w:multiLevelType w:val="multilevel"/>
    <w:tmpl w:val="53E4AC2E"/>
    <w:lvl w:ilvl="0">
      <w:start w:val="2"/>
      <w:numFmt w:val="decimal"/>
      <w:lvlText w:val="%1"/>
      <w:lvlJc w:val="left"/>
      <w:pPr>
        <w:ind w:left="360" w:hanging="360"/>
      </w:pPr>
      <w:rPr>
        <w:rFonts w:cs="Arial" w:hint="default"/>
        <w:color w:val="000000"/>
        <w:sz w:val="22"/>
      </w:rPr>
    </w:lvl>
    <w:lvl w:ilvl="1">
      <w:start w:val="1"/>
      <w:numFmt w:val="decimal"/>
      <w:lvlText w:val="%1.%2"/>
      <w:lvlJc w:val="left"/>
      <w:pPr>
        <w:ind w:left="1800" w:hanging="360"/>
      </w:pPr>
      <w:rPr>
        <w:rFonts w:cs="Arial" w:hint="default"/>
        <w:color w:val="000000"/>
        <w:sz w:val="22"/>
      </w:rPr>
    </w:lvl>
    <w:lvl w:ilvl="2">
      <w:start w:val="1"/>
      <w:numFmt w:val="decimal"/>
      <w:lvlText w:val="%1.%2.%3"/>
      <w:lvlJc w:val="left"/>
      <w:pPr>
        <w:ind w:left="3600" w:hanging="720"/>
      </w:pPr>
      <w:rPr>
        <w:rFonts w:cs="Arial" w:hint="default"/>
        <w:color w:val="000000"/>
        <w:sz w:val="22"/>
      </w:rPr>
    </w:lvl>
    <w:lvl w:ilvl="3">
      <w:start w:val="1"/>
      <w:numFmt w:val="decimal"/>
      <w:lvlText w:val="%1.%2.%3.%4"/>
      <w:lvlJc w:val="left"/>
      <w:pPr>
        <w:ind w:left="5040" w:hanging="720"/>
      </w:pPr>
      <w:rPr>
        <w:rFonts w:cs="Arial" w:hint="default"/>
        <w:color w:val="000000"/>
        <w:sz w:val="22"/>
      </w:rPr>
    </w:lvl>
    <w:lvl w:ilvl="4">
      <w:start w:val="1"/>
      <w:numFmt w:val="decimal"/>
      <w:lvlText w:val="%1.%2.%3.%4.%5"/>
      <w:lvlJc w:val="left"/>
      <w:pPr>
        <w:ind w:left="6840" w:hanging="1080"/>
      </w:pPr>
      <w:rPr>
        <w:rFonts w:cs="Arial" w:hint="default"/>
        <w:color w:val="000000"/>
        <w:sz w:val="22"/>
      </w:rPr>
    </w:lvl>
    <w:lvl w:ilvl="5">
      <w:start w:val="1"/>
      <w:numFmt w:val="decimal"/>
      <w:lvlText w:val="%1.%2.%3.%4.%5.%6"/>
      <w:lvlJc w:val="left"/>
      <w:pPr>
        <w:ind w:left="8280" w:hanging="1080"/>
      </w:pPr>
      <w:rPr>
        <w:rFonts w:cs="Arial" w:hint="default"/>
        <w:color w:val="000000"/>
        <w:sz w:val="22"/>
      </w:rPr>
    </w:lvl>
    <w:lvl w:ilvl="6">
      <w:start w:val="1"/>
      <w:numFmt w:val="decimal"/>
      <w:lvlText w:val="%1.%2.%3.%4.%5.%6.%7"/>
      <w:lvlJc w:val="left"/>
      <w:pPr>
        <w:ind w:left="10080" w:hanging="1440"/>
      </w:pPr>
      <w:rPr>
        <w:rFonts w:cs="Arial" w:hint="default"/>
        <w:color w:val="000000"/>
        <w:sz w:val="22"/>
      </w:rPr>
    </w:lvl>
    <w:lvl w:ilvl="7">
      <w:start w:val="1"/>
      <w:numFmt w:val="decimal"/>
      <w:lvlText w:val="%1.%2.%3.%4.%5.%6.%7.%8"/>
      <w:lvlJc w:val="left"/>
      <w:pPr>
        <w:ind w:left="11520" w:hanging="1440"/>
      </w:pPr>
      <w:rPr>
        <w:rFonts w:cs="Arial" w:hint="default"/>
        <w:color w:val="000000"/>
        <w:sz w:val="22"/>
      </w:rPr>
    </w:lvl>
    <w:lvl w:ilvl="8">
      <w:start w:val="1"/>
      <w:numFmt w:val="decimal"/>
      <w:lvlText w:val="%1.%2.%3.%4.%5.%6.%7.%8.%9"/>
      <w:lvlJc w:val="left"/>
      <w:pPr>
        <w:ind w:left="13320" w:hanging="1800"/>
      </w:pPr>
      <w:rPr>
        <w:rFonts w:cs="Arial" w:hint="default"/>
        <w:color w:val="000000"/>
        <w:sz w:val="22"/>
      </w:rPr>
    </w:lvl>
  </w:abstractNum>
  <w:abstractNum w:abstractNumId="28" w15:restartNumberingAfterBreak="0">
    <w:nsid w:val="6AC275B2"/>
    <w:multiLevelType w:val="hybridMultilevel"/>
    <w:tmpl w:val="E21E5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BC76F16"/>
    <w:multiLevelType w:val="multilevel"/>
    <w:tmpl w:val="CE564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754A0"/>
    <w:multiLevelType w:val="hybridMultilevel"/>
    <w:tmpl w:val="6EEE31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C592C77"/>
    <w:multiLevelType w:val="multilevel"/>
    <w:tmpl w:val="F4087C1E"/>
    <w:lvl w:ilvl="0">
      <w:start w:val="2"/>
      <w:numFmt w:val="decimal"/>
      <w:lvlText w:val="%1"/>
      <w:lvlJc w:val="left"/>
      <w:pPr>
        <w:ind w:left="456" w:hanging="456"/>
      </w:pPr>
      <w:rPr>
        <w:rFonts w:hint="default"/>
      </w:rPr>
    </w:lvl>
    <w:lvl w:ilvl="1">
      <w:start w:val="1"/>
      <w:numFmt w:val="decimal"/>
      <w:lvlText w:val="%1.%2"/>
      <w:lvlJc w:val="left"/>
      <w:pPr>
        <w:ind w:left="1356" w:hanging="456"/>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2" w15:restartNumberingAfterBreak="0">
    <w:nsid w:val="7CD01306"/>
    <w:multiLevelType w:val="hybridMultilevel"/>
    <w:tmpl w:val="0CF8D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7"/>
  </w:num>
  <w:num w:numId="4">
    <w:abstractNumId w:val="15"/>
  </w:num>
  <w:num w:numId="5">
    <w:abstractNumId w:val="28"/>
  </w:num>
  <w:num w:numId="6">
    <w:abstractNumId w:val="16"/>
  </w:num>
  <w:num w:numId="7">
    <w:abstractNumId w:val="8"/>
  </w:num>
  <w:num w:numId="8">
    <w:abstractNumId w:val="30"/>
  </w:num>
  <w:num w:numId="9">
    <w:abstractNumId w:val="26"/>
  </w:num>
  <w:num w:numId="10">
    <w:abstractNumId w:val="0"/>
  </w:num>
  <w:num w:numId="11">
    <w:abstractNumId w:val="10"/>
  </w:num>
  <w:num w:numId="12">
    <w:abstractNumId w:val="4"/>
  </w:num>
  <w:num w:numId="13">
    <w:abstractNumId w:val="23"/>
  </w:num>
  <w:num w:numId="14">
    <w:abstractNumId w:val="6"/>
  </w:num>
  <w:num w:numId="15">
    <w:abstractNumId w:val="24"/>
  </w:num>
  <w:num w:numId="16">
    <w:abstractNumId w:val="7"/>
  </w:num>
  <w:num w:numId="17">
    <w:abstractNumId w:val="2"/>
  </w:num>
  <w:num w:numId="18">
    <w:abstractNumId w:val="9"/>
  </w:num>
  <w:num w:numId="19">
    <w:abstractNumId w:val="25"/>
  </w:num>
  <w:num w:numId="20">
    <w:abstractNumId w:val="14"/>
  </w:num>
  <w:num w:numId="21">
    <w:abstractNumId w:val="29"/>
  </w:num>
  <w:num w:numId="22">
    <w:abstractNumId w:val="19"/>
  </w:num>
  <w:num w:numId="23">
    <w:abstractNumId w:val="13"/>
    <w:lvlOverride w:ilvl="0">
      <w:lvl w:ilvl="0">
        <w:numFmt w:val="decimal"/>
        <w:lvlText w:val="%1."/>
        <w:lvlJc w:val="left"/>
      </w:lvl>
    </w:lvlOverride>
  </w:num>
  <w:num w:numId="24">
    <w:abstractNumId w:val="11"/>
  </w:num>
  <w:num w:numId="25">
    <w:abstractNumId w:val="12"/>
  </w:num>
  <w:num w:numId="26">
    <w:abstractNumId w:val="32"/>
  </w:num>
  <w:num w:numId="27">
    <w:abstractNumId w:val="21"/>
  </w:num>
  <w:num w:numId="28">
    <w:abstractNumId w:val="21"/>
    <w:lvlOverride w:ilvl="1">
      <w:lvl w:ilvl="1">
        <w:numFmt w:val="lowerLetter"/>
        <w:lvlText w:val="%2."/>
        <w:lvlJc w:val="left"/>
      </w:lvl>
    </w:lvlOverride>
  </w:num>
  <w:num w:numId="29">
    <w:abstractNumId w:val="21"/>
    <w:lvlOverride w:ilvl="1">
      <w:lvl w:ilvl="1">
        <w:numFmt w:val="lowerLetter"/>
        <w:lvlText w:val="%2."/>
        <w:lvlJc w:val="left"/>
      </w:lvl>
    </w:lvlOverride>
    <w:lvlOverride w:ilvl="2">
      <w:lvl w:ilvl="2">
        <w:numFmt w:val="lowerRoman"/>
        <w:lvlText w:val="%3."/>
        <w:lvlJc w:val="right"/>
      </w:lvl>
    </w:lvlOverride>
  </w:num>
  <w:num w:numId="30">
    <w:abstractNumId w:val="18"/>
  </w:num>
  <w:num w:numId="31">
    <w:abstractNumId w:val="1"/>
  </w:num>
  <w:num w:numId="32">
    <w:abstractNumId w:val="27"/>
  </w:num>
  <w:num w:numId="33">
    <w:abstractNumId w:val="5"/>
  </w:num>
  <w:num w:numId="34">
    <w:abstractNumId w:val="3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53B2B"/>
    <w:rsid w:val="00037DDD"/>
    <w:rsid w:val="00041DCD"/>
    <w:rsid w:val="00043F55"/>
    <w:rsid w:val="00050F69"/>
    <w:rsid w:val="00067C01"/>
    <w:rsid w:val="00073670"/>
    <w:rsid w:val="00097C19"/>
    <w:rsid w:val="000C30DD"/>
    <w:rsid w:val="000D170B"/>
    <w:rsid w:val="000E6D7C"/>
    <w:rsid w:val="0010017E"/>
    <w:rsid w:val="00104701"/>
    <w:rsid w:val="001736A6"/>
    <w:rsid w:val="00182C3D"/>
    <w:rsid w:val="00185DE0"/>
    <w:rsid w:val="001C4BEA"/>
    <w:rsid w:val="00201225"/>
    <w:rsid w:val="00204797"/>
    <w:rsid w:val="00221926"/>
    <w:rsid w:val="002826B5"/>
    <w:rsid w:val="002F2D41"/>
    <w:rsid w:val="003068E9"/>
    <w:rsid w:val="00313F5B"/>
    <w:rsid w:val="00324093"/>
    <w:rsid w:val="0038697D"/>
    <w:rsid w:val="003A253C"/>
    <w:rsid w:val="003C0F77"/>
    <w:rsid w:val="003D7989"/>
    <w:rsid w:val="00440D45"/>
    <w:rsid w:val="00454C6C"/>
    <w:rsid w:val="00471A6F"/>
    <w:rsid w:val="004A1781"/>
    <w:rsid w:val="004C2A70"/>
    <w:rsid w:val="004C44E0"/>
    <w:rsid w:val="004F71E4"/>
    <w:rsid w:val="0052596E"/>
    <w:rsid w:val="00542DD3"/>
    <w:rsid w:val="005A1D83"/>
    <w:rsid w:val="006008FC"/>
    <w:rsid w:val="0060416E"/>
    <w:rsid w:val="00626720"/>
    <w:rsid w:val="00630CD1"/>
    <w:rsid w:val="006545B7"/>
    <w:rsid w:val="00662C6A"/>
    <w:rsid w:val="006C0343"/>
    <w:rsid w:val="0072246F"/>
    <w:rsid w:val="0074532E"/>
    <w:rsid w:val="007B4C52"/>
    <w:rsid w:val="007D1BF8"/>
    <w:rsid w:val="007E5D82"/>
    <w:rsid w:val="008017F8"/>
    <w:rsid w:val="00812221"/>
    <w:rsid w:val="0082401E"/>
    <w:rsid w:val="00827265"/>
    <w:rsid w:val="00846204"/>
    <w:rsid w:val="008A095E"/>
    <w:rsid w:val="008A3B0D"/>
    <w:rsid w:val="008B3E7E"/>
    <w:rsid w:val="008C3AB4"/>
    <w:rsid w:val="008C77F2"/>
    <w:rsid w:val="008F177A"/>
    <w:rsid w:val="008F5328"/>
    <w:rsid w:val="009219C5"/>
    <w:rsid w:val="00925A36"/>
    <w:rsid w:val="00937014"/>
    <w:rsid w:val="00953B2B"/>
    <w:rsid w:val="00973242"/>
    <w:rsid w:val="00975F21"/>
    <w:rsid w:val="009A0246"/>
    <w:rsid w:val="009A4B86"/>
    <w:rsid w:val="009A5454"/>
    <w:rsid w:val="009E2E7B"/>
    <w:rsid w:val="009E3228"/>
    <w:rsid w:val="00A13F6F"/>
    <w:rsid w:val="00A455F1"/>
    <w:rsid w:val="00A63ACF"/>
    <w:rsid w:val="00A728D2"/>
    <w:rsid w:val="00A730B2"/>
    <w:rsid w:val="00B04793"/>
    <w:rsid w:val="00B17590"/>
    <w:rsid w:val="00B34064"/>
    <w:rsid w:val="00B379DB"/>
    <w:rsid w:val="00B44A66"/>
    <w:rsid w:val="00B804C3"/>
    <w:rsid w:val="00B80EAB"/>
    <w:rsid w:val="00BC68DB"/>
    <w:rsid w:val="00C00418"/>
    <w:rsid w:val="00C269FC"/>
    <w:rsid w:val="00C54710"/>
    <w:rsid w:val="00C6572F"/>
    <w:rsid w:val="00C814D6"/>
    <w:rsid w:val="00CA763E"/>
    <w:rsid w:val="00CB2964"/>
    <w:rsid w:val="00CB5BBD"/>
    <w:rsid w:val="00CB6C5A"/>
    <w:rsid w:val="00D327F7"/>
    <w:rsid w:val="00D61CC1"/>
    <w:rsid w:val="00D76EB0"/>
    <w:rsid w:val="00D771BA"/>
    <w:rsid w:val="00DB70E2"/>
    <w:rsid w:val="00DD7D36"/>
    <w:rsid w:val="00DE312C"/>
    <w:rsid w:val="00E04125"/>
    <w:rsid w:val="00E10FF9"/>
    <w:rsid w:val="00E26FF7"/>
    <w:rsid w:val="00E3403C"/>
    <w:rsid w:val="00E77F6D"/>
    <w:rsid w:val="00ED13A1"/>
    <w:rsid w:val="00F1108D"/>
    <w:rsid w:val="00F87A06"/>
    <w:rsid w:val="00FF1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EC28"/>
  <w15:docId w15:val="{97F52ED3-42B9-4D55-B62F-3E3707A0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C03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343"/>
    <w:rPr>
      <w:rFonts w:ascii="Segoe UI" w:hAnsi="Segoe UI" w:cs="Segoe UI"/>
      <w:sz w:val="18"/>
      <w:szCs w:val="18"/>
    </w:rPr>
  </w:style>
  <w:style w:type="paragraph" w:styleId="ListParagraph">
    <w:name w:val="List Paragraph"/>
    <w:basedOn w:val="Normal"/>
    <w:uiPriority w:val="34"/>
    <w:qFormat/>
    <w:rsid w:val="006C0343"/>
    <w:pPr>
      <w:ind w:left="720"/>
      <w:contextualSpacing/>
    </w:pPr>
  </w:style>
  <w:style w:type="paragraph" w:styleId="HTMLPreformatted">
    <w:name w:val="HTML Preformatted"/>
    <w:basedOn w:val="Normal"/>
    <w:link w:val="HTMLPreformattedChar"/>
    <w:uiPriority w:val="99"/>
    <w:semiHidden/>
    <w:unhideWhenUsed/>
    <w:rsid w:val="000E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0E6D7C"/>
    <w:rPr>
      <w:rFonts w:ascii="Courier New" w:eastAsia="Times New Roman" w:hAnsi="Courier New" w:cs="Courier New"/>
      <w:sz w:val="20"/>
      <w:szCs w:val="20"/>
      <w:lang w:eastAsia="fr-CA"/>
    </w:rPr>
  </w:style>
  <w:style w:type="character" w:styleId="Hyperlink">
    <w:name w:val="Hyperlink"/>
    <w:basedOn w:val="DefaultParagraphFont"/>
    <w:uiPriority w:val="99"/>
    <w:unhideWhenUsed/>
    <w:rsid w:val="00E26FF7"/>
    <w:rPr>
      <w:color w:val="0000FF" w:themeColor="hyperlink"/>
      <w:u w:val="single"/>
    </w:rPr>
  </w:style>
  <w:style w:type="character" w:styleId="UnresolvedMention">
    <w:name w:val="Unresolved Mention"/>
    <w:basedOn w:val="DefaultParagraphFont"/>
    <w:uiPriority w:val="99"/>
    <w:semiHidden/>
    <w:unhideWhenUsed/>
    <w:rsid w:val="00E26FF7"/>
    <w:rPr>
      <w:color w:val="605E5C"/>
      <w:shd w:val="clear" w:color="auto" w:fill="E1DFDD"/>
    </w:rPr>
  </w:style>
  <w:style w:type="character" w:styleId="FollowedHyperlink">
    <w:name w:val="FollowedHyperlink"/>
    <w:basedOn w:val="DefaultParagraphFont"/>
    <w:uiPriority w:val="99"/>
    <w:semiHidden/>
    <w:unhideWhenUsed/>
    <w:rsid w:val="00043F55"/>
    <w:rPr>
      <w:color w:val="800080" w:themeColor="followedHyperlink"/>
      <w:u w:val="single"/>
    </w:rPr>
  </w:style>
  <w:style w:type="paragraph" w:styleId="TOCHeading">
    <w:name w:val="TOC Heading"/>
    <w:basedOn w:val="Heading1"/>
    <w:next w:val="Normal"/>
    <w:uiPriority w:val="39"/>
    <w:unhideWhenUsed/>
    <w:qFormat/>
    <w:rsid w:val="00630C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30CD1"/>
    <w:pPr>
      <w:spacing w:after="100"/>
    </w:pPr>
  </w:style>
  <w:style w:type="paragraph" w:styleId="TOC2">
    <w:name w:val="toc 2"/>
    <w:basedOn w:val="Normal"/>
    <w:next w:val="Normal"/>
    <w:autoRedefine/>
    <w:uiPriority w:val="39"/>
    <w:unhideWhenUsed/>
    <w:rsid w:val="00630CD1"/>
    <w:pPr>
      <w:spacing w:after="100"/>
      <w:ind w:left="220"/>
    </w:pPr>
  </w:style>
  <w:style w:type="paragraph" w:styleId="TOC3">
    <w:name w:val="toc 3"/>
    <w:basedOn w:val="Normal"/>
    <w:next w:val="Normal"/>
    <w:autoRedefine/>
    <w:uiPriority w:val="39"/>
    <w:unhideWhenUsed/>
    <w:rsid w:val="00630CD1"/>
    <w:pPr>
      <w:spacing w:after="100"/>
      <w:ind w:left="440"/>
    </w:pPr>
  </w:style>
  <w:style w:type="table" w:styleId="TableGrid">
    <w:name w:val="Table Grid"/>
    <w:basedOn w:val="TableNormal"/>
    <w:uiPriority w:val="39"/>
    <w:rsid w:val="007E5D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0FF9"/>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E1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4068">
      <w:bodyDiv w:val="1"/>
      <w:marLeft w:val="0"/>
      <w:marRight w:val="0"/>
      <w:marTop w:val="0"/>
      <w:marBottom w:val="0"/>
      <w:divBdr>
        <w:top w:val="none" w:sz="0" w:space="0" w:color="auto"/>
        <w:left w:val="none" w:sz="0" w:space="0" w:color="auto"/>
        <w:bottom w:val="none" w:sz="0" w:space="0" w:color="auto"/>
        <w:right w:val="none" w:sz="0" w:space="0" w:color="auto"/>
      </w:divBdr>
    </w:div>
    <w:div w:id="387459920">
      <w:bodyDiv w:val="1"/>
      <w:marLeft w:val="0"/>
      <w:marRight w:val="0"/>
      <w:marTop w:val="0"/>
      <w:marBottom w:val="0"/>
      <w:divBdr>
        <w:top w:val="none" w:sz="0" w:space="0" w:color="auto"/>
        <w:left w:val="none" w:sz="0" w:space="0" w:color="auto"/>
        <w:bottom w:val="none" w:sz="0" w:space="0" w:color="auto"/>
        <w:right w:val="none" w:sz="0" w:space="0" w:color="auto"/>
      </w:divBdr>
    </w:div>
    <w:div w:id="429089503">
      <w:bodyDiv w:val="1"/>
      <w:marLeft w:val="0"/>
      <w:marRight w:val="0"/>
      <w:marTop w:val="0"/>
      <w:marBottom w:val="0"/>
      <w:divBdr>
        <w:top w:val="none" w:sz="0" w:space="0" w:color="auto"/>
        <w:left w:val="none" w:sz="0" w:space="0" w:color="auto"/>
        <w:bottom w:val="none" w:sz="0" w:space="0" w:color="auto"/>
        <w:right w:val="none" w:sz="0" w:space="0" w:color="auto"/>
      </w:divBdr>
    </w:div>
    <w:div w:id="950009862">
      <w:bodyDiv w:val="1"/>
      <w:marLeft w:val="0"/>
      <w:marRight w:val="0"/>
      <w:marTop w:val="0"/>
      <w:marBottom w:val="0"/>
      <w:divBdr>
        <w:top w:val="none" w:sz="0" w:space="0" w:color="auto"/>
        <w:left w:val="none" w:sz="0" w:space="0" w:color="auto"/>
        <w:bottom w:val="none" w:sz="0" w:space="0" w:color="auto"/>
        <w:right w:val="none" w:sz="0" w:space="0" w:color="auto"/>
      </w:divBdr>
    </w:div>
    <w:div w:id="1031611185">
      <w:bodyDiv w:val="1"/>
      <w:marLeft w:val="0"/>
      <w:marRight w:val="0"/>
      <w:marTop w:val="0"/>
      <w:marBottom w:val="0"/>
      <w:divBdr>
        <w:top w:val="none" w:sz="0" w:space="0" w:color="auto"/>
        <w:left w:val="none" w:sz="0" w:space="0" w:color="auto"/>
        <w:bottom w:val="none" w:sz="0" w:space="0" w:color="auto"/>
        <w:right w:val="none" w:sz="0" w:space="0" w:color="auto"/>
      </w:divBdr>
    </w:div>
    <w:div w:id="1523931734">
      <w:bodyDiv w:val="1"/>
      <w:marLeft w:val="0"/>
      <w:marRight w:val="0"/>
      <w:marTop w:val="0"/>
      <w:marBottom w:val="0"/>
      <w:divBdr>
        <w:top w:val="none" w:sz="0" w:space="0" w:color="auto"/>
        <w:left w:val="none" w:sz="0" w:space="0" w:color="auto"/>
        <w:bottom w:val="none" w:sz="0" w:space="0" w:color="auto"/>
        <w:right w:val="none" w:sz="0" w:space="0" w:color="auto"/>
      </w:divBdr>
    </w:div>
    <w:div w:id="1731266099">
      <w:bodyDiv w:val="1"/>
      <w:marLeft w:val="0"/>
      <w:marRight w:val="0"/>
      <w:marTop w:val="0"/>
      <w:marBottom w:val="0"/>
      <w:divBdr>
        <w:top w:val="none" w:sz="0" w:space="0" w:color="auto"/>
        <w:left w:val="none" w:sz="0" w:space="0" w:color="auto"/>
        <w:bottom w:val="none" w:sz="0" w:space="0" w:color="auto"/>
        <w:right w:val="none" w:sz="0" w:space="0" w:color="auto"/>
      </w:divBdr>
    </w:div>
    <w:div w:id="2100322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moodle.uqo.ca/user/view.php?id=152&amp;course=32360"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B1DA3-2EC8-439A-9A9C-E433089C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5266</TotalTime>
  <Pages>15</Pages>
  <Words>2774</Words>
  <Characters>15813</Characters>
  <Application>Microsoft Office Word</Application>
  <DocSecurity>0</DocSecurity>
  <Lines>131</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Mouafo</dc:creator>
  <cp:keywords/>
  <dc:description/>
  <cp:lastModifiedBy>Michele Mouafo</cp:lastModifiedBy>
  <cp:revision>2</cp:revision>
  <dcterms:created xsi:type="dcterms:W3CDTF">2021-11-12T20:15:00Z</dcterms:created>
  <dcterms:modified xsi:type="dcterms:W3CDTF">2021-11-15T17:01:00Z</dcterms:modified>
</cp:coreProperties>
</file>