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ADC8C" w14:textId="3618EAB9" w:rsidR="002D0D5B" w:rsidRPr="00813D47" w:rsidRDefault="00813D47" w:rsidP="000A6544">
      <w:pPr>
        <w:jc w:val="center"/>
        <w:rPr>
          <w:b/>
          <w:bCs/>
          <w:sz w:val="26"/>
          <w:szCs w:val="26"/>
          <w:lang w:val="en-US"/>
        </w:rPr>
      </w:pPr>
      <w:r w:rsidRPr="00813D47">
        <w:rPr>
          <w:b/>
          <w:bCs/>
          <w:sz w:val="26"/>
          <w:szCs w:val="26"/>
          <w:lang w:val="en-US"/>
        </w:rPr>
        <w:t>Information Systems in Health Care</w:t>
      </w:r>
      <w:r w:rsidR="00FE5899">
        <w:rPr>
          <w:b/>
          <w:bCs/>
          <w:sz w:val="26"/>
          <w:szCs w:val="26"/>
          <w:lang w:val="en-US"/>
        </w:rPr>
        <w:t xml:space="preserve"> – Michel Kana, PhD</w:t>
      </w:r>
      <w:bookmarkStart w:id="0" w:name="_GoBack"/>
      <w:bookmarkEnd w:id="0"/>
    </w:p>
    <w:p w14:paraId="732BC1BF" w14:textId="367EBE0F" w:rsidR="00E3756F" w:rsidRPr="00813D47" w:rsidRDefault="00813D47" w:rsidP="000A6544">
      <w:pPr>
        <w:pStyle w:val="ListParagraph"/>
        <w:jc w:val="center"/>
        <w:rPr>
          <w:b/>
          <w:sz w:val="26"/>
          <w:szCs w:val="26"/>
          <w:lang w:val="en-US"/>
        </w:rPr>
      </w:pPr>
      <w:proofErr w:type="gramStart"/>
      <w:r w:rsidRPr="00813D47">
        <w:rPr>
          <w:b/>
          <w:sz w:val="26"/>
          <w:szCs w:val="26"/>
          <w:lang w:val="en-US"/>
        </w:rPr>
        <w:t>Pre</w:t>
      </w:r>
      <w:r w:rsidR="008B502E" w:rsidRPr="00813D47">
        <w:rPr>
          <w:b/>
          <w:sz w:val="26"/>
          <w:szCs w:val="26"/>
          <w:lang w:val="en-US"/>
        </w:rPr>
        <w:t xml:space="preserve"> </w:t>
      </w:r>
      <w:r w:rsidR="00E3756F" w:rsidRPr="00813D47">
        <w:rPr>
          <w:b/>
          <w:sz w:val="26"/>
          <w:szCs w:val="26"/>
          <w:lang w:val="en-US"/>
        </w:rPr>
        <w:t>Test</w:t>
      </w:r>
      <w:proofErr w:type="gramEnd"/>
      <w:r w:rsidR="00E3756F" w:rsidRPr="00813D47">
        <w:rPr>
          <w:b/>
          <w:sz w:val="26"/>
          <w:szCs w:val="26"/>
          <w:lang w:val="en-US"/>
        </w:rPr>
        <w:t xml:space="preserve"> </w:t>
      </w:r>
    </w:p>
    <w:p w14:paraId="70B4A2E3" w14:textId="77777777" w:rsidR="000A6544" w:rsidRPr="00813D47" w:rsidRDefault="00813D47" w:rsidP="008B502E">
      <w:pPr>
        <w:ind w:left="4770"/>
        <w:rPr>
          <w:sz w:val="24"/>
          <w:szCs w:val="24"/>
          <w:lang w:val="en-US"/>
        </w:rPr>
      </w:pPr>
      <w:r w:rsidRPr="00813D47">
        <w:rPr>
          <w:b/>
          <w:sz w:val="24"/>
          <w:szCs w:val="24"/>
          <w:lang w:val="en-US"/>
        </w:rPr>
        <w:t>Student</w:t>
      </w:r>
      <w:r w:rsidR="000A6544" w:rsidRPr="00813D47">
        <w:rPr>
          <w:b/>
          <w:sz w:val="24"/>
          <w:szCs w:val="24"/>
          <w:lang w:val="en-US"/>
        </w:rPr>
        <w:t>:</w:t>
      </w:r>
      <w:r w:rsidR="000A6544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___________________________</w:t>
      </w:r>
      <w:r w:rsidR="000A6544" w:rsidRPr="00813D47">
        <w:rPr>
          <w:sz w:val="24"/>
          <w:szCs w:val="24"/>
          <w:lang w:val="en-US"/>
        </w:rPr>
        <w:br/>
      </w:r>
    </w:p>
    <w:p w14:paraId="5CD9CAE2" w14:textId="77777777" w:rsidR="00AF28C5" w:rsidRPr="00813D47" w:rsidRDefault="00AF28C5" w:rsidP="000A6544">
      <w:pPr>
        <w:jc w:val="center"/>
        <w:rPr>
          <w:sz w:val="24"/>
          <w:szCs w:val="24"/>
          <w:lang w:val="en-US"/>
        </w:rPr>
      </w:pPr>
    </w:p>
    <w:p w14:paraId="2A493A03" w14:textId="77777777" w:rsidR="00E3756F" w:rsidRPr="00813D47" w:rsidRDefault="007372FE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Match each term with its correct definition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086B3A" w:rsidRPr="00813D47" w14:paraId="72FA8561" w14:textId="77777777" w:rsidTr="006341E7">
        <w:tc>
          <w:tcPr>
            <w:tcW w:w="2703" w:type="dxa"/>
          </w:tcPr>
          <w:p w14:paraId="56434CDF" w14:textId="77777777" w:rsidR="00086B3A" w:rsidRPr="00813D47" w:rsidRDefault="00621601" w:rsidP="00E032C0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A</w:t>
            </w:r>
            <w:r w:rsidRPr="00621601">
              <w:rPr>
                <w:rStyle w:val="st"/>
                <w:sz w:val="24"/>
                <w:szCs w:val="24"/>
                <w:lang w:val="en-US"/>
              </w:rPr>
              <w:t>namnesis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6EE8E14C" w14:textId="77777777" w:rsidR="00086B3A" w:rsidRPr="00813D47" w:rsidRDefault="00086B3A" w:rsidP="00E3756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77181C17" w14:textId="77777777" w:rsidR="00086B3A" w:rsidRPr="00813D47" w:rsidRDefault="00621601" w:rsidP="00E375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Systematic documentation of a patient’s medical history</w:t>
            </w:r>
          </w:p>
        </w:tc>
      </w:tr>
      <w:tr w:rsidR="00086B3A" w:rsidRPr="00813D47" w14:paraId="149358B5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0FDBD127" w14:textId="77777777" w:rsidR="00086B3A" w:rsidRPr="00813D47" w:rsidRDefault="00086B3A" w:rsidP="00E3756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7EF382D5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5EEF1206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</w:tr>
      <w:tr w:rsidR="00086B3A" w:rsidRPr="00813D47" w14:paraId="7DA3840C" w14:textId="77777777" w:rsidTr="006341E7">
        <w:tc>
          <w:tcPr>
            <w:tcW w:w="2703" w:type="dxa"/>
            <w:vAlign w:val="center"/>
          </w:tcPr>
          <w:p w14:paraId="73BEDA23" w14:textId="77777777" w:rsidR="00086B3A" w:rsidRPr="00813D47" w:rsidRDefault="00621601" w:rsidP="006341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Medical record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7BC36E5E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136DFD85" w14:textId="77777777" w:rsidR="00086B3A" w:rsidRPr="00813D47" w:rsidRDefault="00621601" w:rsidP="00E3756F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Records of question-response interactions between physicians and patients for the aim of diagnosis</w:t>
            </w:r>
          </w:p>
        </w:tc>
      </w:tr>
    </w:tbl>
    <w:p w14:paraId="050DAB10" w14:textId="77777777" w:rsidR="00E3756F" w:rsidRPr="00813D47" w:rsidRDefault="00E3756F" w:rsidP="00E3756F">
      <w:pPr>
        <w:rPr>
          <w:sz w:val="24"/>
          <w:szCs w:val="24"/>
          <w:lang w:val="en-US"/>
        </w:rPr>
      </w:pPr>
    </w:p>
    <w:p w14:paraId="78682B19" w14:textId="77777777" w:rsidR="00170924" w:rsidRPr="00813D47" w:rsidRDefault="00100E38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would you call the systematic collection, storage and processing of health information about patients</w:t>
      </w:r>
      <w:r w:rsidR="00170924" w:rsidRPr="00813D47">
        <w:rPr>
          <w:b/>
          <w:sz w:val="24"/>
          <w:szCs w:val="24"/>
          <w:lang w:val="en-US"/>
        </w:rPr>
        <w:t>?</w:t>
      </w:r>
    </w:p>
    <w:p w14:paraId="4F4A5751" w14:textId="77777777" w:rsidR="00170924" w:rsidRPr="00813D47" w:rsidRDefault="00170924" w:rsidP="00170924">
      <w:pPr>
        <w:pStyle w:val="ListParagraph"/>
        <w:rPr>
          <w:sz w:val="24"/>
          <w:szCs w:val="24"/>
          <w:lang w:val="en-US"/>
        </w:rPr>
      </w:pPr>
    </w:p>
    <w:p w14:paraId="7204945E" w14:textId="77777777" w:rsidR="00170924" w:rsidRPr="00813D47" w:rsidRDefault="00100E38" w:rsidP="0017092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medical records</w:t>
      </w:r>
    </w:p>
    <w:p w14:paraId="34BCC11A" w14:textId="77777777" w:rsidR="00170924" w:rsidRPr="00813D47" w:rsidRDefault="00100E38" w:rsidP="000A654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Health </w:t>
      </w:r>
      <w:r w:rsidR="007372FE">
        <w:rPr>
          <w:sz w:val="24"/>
          <w:szCs w:val="24"/>
          <w:lang w:val="en-US"/>
        </w:rPr>
        <w:t>insurance</w:t>
      </w:r>
    </w:p>
    <w:p w14:paraId="4848CC1A" w14:textId="77777777" w:rsidR="00AF28C5" w:rsidRPr="00813D47" w:rsidRDefault="00AF28C5" w:rsidP="00AF28C5">
      <w:pPr>
        <w:rPr>
          <w:sz w:val="24"/>
          <w:szCs w:val="24"/>
          <w:lang w:val="en-US"/>
        </w:rPr>
      </w:pPr>
    </w:p>
    <w:p w14:paraId="2BCACA21" w14:textId="77777777" w:rsidR="00AF28C5" w:rsidRPr="00813D47" w:rsidRDefault="00813D47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813D47">
        <w:rPr>
          <w:b/>
          <w:sz w:val="24"/>
          <w:szCs w:val="24"/>
          <w:lang w:val="en-US"/>
        </w:rPr>
        <w:t xml:space="preserve">Match </w:t>
      </w:r>
      <w:r w:rsidR="00414184">
        <w:rPr>
          <w:b/>
          <w:sz w:val="24"/>
          <w:szCs w:val="24"/>
          <w:lang w:val="en-US"/>
        </w:rPr>
        <w:t>each</w:t>
      </w:r>
      <w:r w:rsidRPr="00813D47">
        <w:rPr>
          <w:b/>
          <w:sz w:val="24"/>
          <w:szCs w:val="24"/>
          <w:lang w:val="en-US"/>
        </w:rPr>
        <w:t xml:space="preserve"> information </w:t>
      </w:r>
      <w:r>
        <w:rPr>
          <w:b/>
          <w:sz w:val="24"/>
          <w:szCs w:val="24"/>
          <w:lang w:val="en-US"/>
        </w:rPr>
        <w:t>syste</w:t>
      </w:r>
      <w:r w:rsidRPr="00813D47">
        <w:rPr>
          <w:b/>
          <w:sz w:val="24"/>
          <w:szCs w:val="24"/>
          <w:lang w:val="en-US"/>
        </w:rPr>
        <w:t>m with</w:t>
      </w:r>
      <w:r>
        <w:rPr>
          <w:b/>
          <w:sz w:val="24"/>
          <w:szCs w:val="24"/>
          <w:lang w:val="en-US"/>
        </w:rPr>
        <w:t xml:space="preserve"> its typical function</w:t>
      </w:r>
      <w:r w:rsidRPr="00813D47">
        <w:rPr>
          <w:b/>
          <w:sz w:val="24"/>
          <w:szCs w:val="24"/>
          <w:lang w:val="en-US"/>
        </w:rPr>
        <w:t xml:space="preserve"> </w:t>
      </w:r>
      <w:r w:rsidR="005837BE" w:rsidRPr="00813D47">
        <w:rPr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AF28C5" w:rsidRPr="00813D47" w14:paraId="76EB0CCB" w14:textId="77777777" w:rsidTr="006341E7">
        <w:tc>
          <w:tcPr>
            <w:tcW w:w="2703" w:type="dxa"/>
          </w:tcPr>
          <w:p w14:paraId="1DB90ECF" w14:textId="77777777" w:rsidR="00AF28C5" w:rsidRPr="00813D47" w:rsidRDefault="00100E38" w:rsidP="00406D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Hospital information system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5F79E53A" w14:textId="77777777" w:rsidR="00AF28C5" w:rsidRPr="00813D47" w:rsidRDefault="00AF28C5" w:rsidP="00406D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625BCD97" w14:textId="77777777" w:rsidR="00AF28C5" w:rsidRPr="00813D47" w:rsidRDefault="00100E38" w:rsidP="00AF28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Remote ECG diagnosis</w:t>
            </w:r>
          </w:p>
        </w:tc>
      </w:tr>
      <w:tr w:rsidR="00AF28C5" w:rsidRPr="00813D47" w14:paraId="58321F85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3256BA03" w14:textId="77777777" w:rsidR="00AF28C5" w:rsidRPr="00813D47" w:rsidRDefault="00AF28C5" w:rsidP="00406D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442ADF14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3BBCE1E0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</w:tr>
      <w:tr w:rsidR="00AF28C5" w:rsidRPr="00813D47" w14:paraId="18F3ADCD" w14:textId="77777777" w:rsidTr="006341E7">
        <w:tc>
          <w:tcPr>
            <w:tcW w:w="2703" w:type="dxa"/>
          </w:tcPr>
          <w:p w14:paraId="15F026A8" w14:textId="77777777" w:rsidR="00AF28C5" w:rsidRPr="00813D47" w:rsidRDefault="00100E38" w:rsidP="00406D82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Telemedicine platform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3907BFBE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7953A526" w14:textId="77777777" w:rsidR="00AF28C5" w:rsidRPr="00813D47" w:rsidRDefault="00100E38" w:rsidP="00100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Departments and laboratories management</w:t>
            </w:r>
          </w:p>
        </w:tc>
      </w:tr>
    </w:tbl>
    <w:p w14:paraId="575F42D9" w14:textId="77777777" w:rsidR="00AF28C5" w:rsidRPr="00813D47" w:rsidRDefault="00AF28C5" w:rsidP="00AF28C5">
      <w:pPr>
        <w:rPr>
          <w:sz w:val="24"/>
          <w:szCs w:val="24"/>
          <w:lang w:val="en-US"/>
        </w:rPr>
      </w:pPr>
    </w:p>
    <w:p w14:paraId="7C947391" w14:textId="77777777" w:rsidR="00AF28C5" w:rsidRPr="00813D47" w:rsidRDefault="00621601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is a common software development process</w:t>
      </w:r>
      <w:r w:rsidR="005837BE" w:rsidRPr="00813D47">
        <w:rPr>
          <w:b/>
          <w:sz w:val="24"/>
          <w:szCs w:val="24"/>
          <w:lang w:val="en-US"/>
        </w:rPr>
        <w:t xml:space="preserve">? </w:t>
      </w:r>
    </w:p>
    <w:p w14:paraId="662281BA" w14:textId="77777777" w:rsidR="00AF28C5" w:rsidRPr="00813D47" w:rsidRDefault="00AF28C5" w:rsidP="00AF28C5">
      <w:pPr>
        <w:pStyle w:val="ListParagraph"/>
        <w:rPr>
          <w:sz w:val="24"/>
          <w:szCs w:val="24"/>
          <w:lang w:val="en-US"/>
        </w:rPr>
      </w:pPr>
    </w:p>
    <w:p w14:paraId="54D7A6BE" w14:textId="77777777" w:rsidR="00AF28C5" w:rsidRPr="00813D47" w:rsidRDefault="00621601" w:rsidP="00AF28C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implementation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design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test</w:t>
      </w:r>
    </w:p>
    <w:p w14:paraId="7024AF9F" w14:textId="77777777" w:rsidR="000A6544" w:rsidRPr="00813D47" w:rsidRDefault="00621601" w:rsidP="00AF28C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design</w:t>
      </w:r>
      <w:r w:rsidR="008B502E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implementation</w:t>
      </w:r>
      <w:r w:rsidR="008B502E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test</w:t>
      </w:r>
    </w:p>
    <w:p w14:paraId="4A72567B" w14:textId="77777777" w:rsidR="00AF28C5" w:rsidRPr="00813D47" w:rsidRDefault="00AF28C5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1F6C7FEE" w14:textId="77777777" w:rsidR="000A6544" w:rsidRPr="00813D47" w:rsidRDefault="00621601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is a typical characteristic of the client-server software architecture</w:t>
      </w:r>
      <w:r w:rsidR="005837BE" w:rsidRPr="00813D47">
        <w:rPr>
          <w:b/>
          <w:sz w:val="24"/>
          <w:szCs w:val="24"/>
          <w:lang w:val="en-US"/>
        </w:rPr>
        <w:t xml:space="preserve">? </w:t>
      </w:r>
    </w:p>
    <w:p w14:paraId="20749FBC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3520B3B5" w14:textId="77777777" w:rsidR="000A6544" w:rsidRPr="00813D47" w:rsidRDefault="00621601" w:rsidP="000A65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creates a request which is processed by the client</w:t>
      </w:r>
      <w:r w:rsidR="005837BE" w:rsidRPr="00813D47">
        <w:rPr>
          <w:sz w:val="24"/>
          <w:szCs w:val="24"/>
          <w:lang w:val="en-US"/>
        </w:rPr>
        <w:t xml:space="preserve">. </w:t>
      </w:r>
    </w:p>
    <w:p w14:paraId="429AFA60" w14:textId="77777777" w:rsidR="000A6544" w:rsidRPr="00813D47" w:rsidRDefault="00621601" w:rsidP="000A65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interface is provided by the client while the server remains hidden to the user</w:t>
      </w:r>
      <w:r w:rsidR="008B502E" w:rsidRPr="00813D47">
        <w:rPr>
          <w:sz w:val="24"/>
          <w:szCs w:val="24"/>
          <w:lang w:val="en-US"/>
        </w:rPr>
        <w:t>.</w:t>
      </w:r>
    </w:p>
    <w:p w14:paraId="4E8403A0" w14:textId="77777777" w:rsidR="000A6544" w:rsidRDefault="000A6544" w:rsidP="000A6544">
      <w:pPr>
        <w:pStyle w:val="ListParagraph"/>
        <w:ind w:left="1068"/>
        <w:rPr>
          <w:sz w:val="24"/>
          <w:szCs w:val="24"/>
          <w:lang w:val="en-US"/>
        </w:rPr>
      </w:pPr>
    </w:p>
    <w:p w14:paraId="398BE74B" w14:textId="77777777" w:rsidR="00621601" w:rsidRPr="00813D47" w:rsidRDefault="00621601" w:rsidP="000A6544">
      <w:pPr>
        <w:pStyle w:val="ListParagraph"/>
        <w:ind w:left="1068"/>
        <w:rPr>
          <w:sz w:val="24"/>
          <w:szCs w:val="24"/>
          <w:lang w:val="en-US"/>
        </w:rPr>
      </w:pPr>
    </w:p>
    <w:p w14:paraId="4734FDBD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Match the terms on the left with the corresponding group on the right</w:t>
      </w:r>
    </w:p>
    <w:p w14:paraId="56F71F2A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0"/>
        <w:gridCol w:w="2446"/>
        <w:gridCol w:w="3494"/>
      </w:tblGrid>
      <w:tr w:rsidR="00086B3A" w:rsidRPr="00813D47" w14:paraId="1C60F5AC" w14:textId="77777777" w:rsidTr="006341E7">
        <w:trPr>
          <w:trHeight w:val="826"/>
        </w:trPr>
        <w:tc>
          <w:tcPr>
            <w:tcW w:w="2700" w:type="dxa"/>
          </w:tcPr>
          <w:p w14:paraId="6173707D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MySQL</w:t>
            </w:r>
          </w:p>
          <w:p w14:paraId="24AF4A45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Oracle</w:t>
            </w:r>
          </w:p>
          <w:p w14:paraId="73C11141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MS SQL</w:t>
            </w:r>
          </w:p>
        </w:tc>
        <w:tc>
          <w:tcPr>
            <w:tcW w:w="2446" w:type="dxa"/>
            <w:vMerge w:val="restart"/>
            <w:tcBorders>
              <w:top w:val="nil"/>
              <w:right w:val="single" w:sz="4" w:space="0" w:color="auto"/>
            </w:tcBorders>
          </w:tcPr>
          <w:p w14:paraId="50BFE2CC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6C6C936F" w14:textId="77777777" w:rsidR="00086B3A" w:rsidRPr="00813D47" w:rsidRDefault="00CC4E09" w:rsidP="008B502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server</w:t>
            </w:r>
          </w:p>
        </w:tc>
      </w:tr>
      <w:tr w:rsidR="00086B3A" w:rsidRPr="00813D47" w14:paraId="1CDC1689" w14:textId="77777777" w:rsidTr="006341E7">
        <w:tc>
          <w:tcPr>
            <w:tcW w:w="2700" w:type="dxa"/>
            <w:tcBorders>
              <w:left w:val="nil"/>
              <w:right w:val="nil"/>
            </w:tcBorders>
          </w:tcPr>
          <w:p w14:paraId="4EBD9423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vMerge/>
            <w:tcBorders>
              <w:left w:val="nil"/>
              <w:right w:val="nil"/>
            </w:tcBorders>
          </w:tcPr>
          <w:p w14:paraId="59E8D596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</w:tcPr>
          <w:p w14:paraId="5456B149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86B3A" w:rsidRPr="00813D47" w14:paraId="566B2513" w14:textId="77777777" w:rsidTr="006341E7">
        <w:trPr>
          <w:trHeight w:val="547"/>
        </w:trPr>
        <w:tc>
          <w:tcPr>
            <w:tcW w:w="2700" w:type="dxa"/>
          </w:tcPr>
          <w:p w14:paraId="42595784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Java</w:t>
            </w:r>
          </w:p>
          <w:p w14:paraId="787F434F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PHP</w:t>
            </w:r>
          </w:p>
        </w:tc>
        <w:tc>
          <w:tcPr>
            <w:tcW w:w="2446" w:type="dxa"/>
            <w:vMerge/>
            <w:tcBorders>
              <w:bottom w:val="nil"/>
              <w:right w:val="single" w:sz="4" w:space="0" w:color="auto"/>
            </w:tcBorders>
          </w:tcPr>
          <w:p w14:paraId="45461E2B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2E0023D3" w14:textId="77777777" w:rsidR="00086B3A" w:rsidRPr="00813D47" w:rsidRDefault="00CC4E09" w:rsidP="008B502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Programming language</w:t>
            </w:r>
          </w:p>
        </w:tc>
      </w:tr>
    </w:tbl>
    <w:p w14:paraId="677A386B" w14:textId="77777777" w:rsidR="00CC4E09" w:rsidRDefault="00CC4E09" w:rsidP="00CC4E09">
      <w:pPr>
        <w:pStyle w:val="ListParagraph"/>
        <w:rPr>
          <w:rStyle w:val="hps"/>
          <w:b/>
          <w:sz w:val="24"/>
          <w:szCs w:val="24"/>
          <w:lang w:val="en-US"/>
        </w:rPr>
      </w:pPr>
    </w:p>
    <w:p w14:paraId="56D35E00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of the following piece of code will execute endlessly</w:t>
      </w:r>
      <w:r w:rsidR="0085016D" w:rsidRPr="00813D47">
        <w:rPr>
          <w:b/>
          <w:sz w:val="24"/>
          <w:szCs w:val="24"/>
          <w:lang w:val="en-US"/>
        </w:rPr>
        <w:t>?</w:t>
      </w:r>
    </w:p>
    <w:p w14:paraId="05CA0CE1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p w14:paraId="335CD647" w14:textId="77777777" w:rsidR="00086B3A" w:rsidRPr="00813D4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086B3A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n = 1;</w:t>
      </w:r>
    </w:p>
    <w:p w14:paraId="0B9520A9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while n &lt; 100</w:t>
      </w:r>
    </w:p>
    <w:p w14:paraId="7312B614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   n = n + 1;</w:t>
      </w:r>
    </w:p>
    <w:p w14:paraId="2FE0106F" w14:textId="77777777" w:rsidR="0085016D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end;</w:t>
      </w:r>
    </w:p>
    <w:p w14:paraId="41E32CD8" w14:textId="77777777" w:rsidR="000A6544" w:rsidRPr="00813D47" w:rsidRDefault="000A6544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</w:p>
    <w:p w14:paraId="433C2EFD" w14:textId="77777777" w:rsidR="00086B3A" w:rsidRPr="00813D4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086B3A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n = 1;</w:t>
      </w:r>
    </w:p>
    <w:p w14:paraId="76E3758D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while n &lt; 100</w:t>
      </w:r>
    </w:p>
    <w:p w14:paraId="0F2193AB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   n = n - 1;</w:t>
      </w:r>
    </w:p>
    <w:p w14:paraId="162ABAE6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end;</w:t>
      </w:r>
    </w:p>
    <w:p w14:paraId="0050D0BE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p w14:paraId="3764AB91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of the following SQL query returns the total number of rows in the database table A</w:t>
      </w:r>
      <w:r w:rsidR="004D4DE6" w:rsidRPr="00813D47">
        <w:rPr>
          <w:b/>
          <w:sz w:val="24"/>
          <w:szCs w:val="24"/>
          <w:lang w:val="en-US"/>
        </w:rPr>
        <w:t>?</w:t>
      </w:r>
    </w:p>
    <w:p w14:paraId="2C16A967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7C6DA078" w14:textId="77777777" w:rsidR="004D4DE6" w:rsidRPr="00813D4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4D4DE6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select count(*) from A;</w:t>
      </w:r>
    </w:p>
    <w:p w14:paraId="14B20373" w14:textId="77777777" w:rsidR="004D4DE6" w:rsidRPr="00813D4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4D4DE6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drop table A;</w:t>
      </w:r>
    </w:p>
    <w:p w14:paraId="0C3AFCF7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4E074D52" w14:textId="77777777" w:rsidR="000A6544" w:rsidRPr="00813D47" w:rsidRDefault="00CC4E09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programming environment is suitable for developing mHealth applications</w:t>
      </w:r>
      <w:r w:rsidR="000A6544" w:rsidRPr="00813D47">
        <w:rPr>
          <w:b/>
          <w:sz w:val="24"/>
          <w:szCs w:val="24"/>
          <w:lang w:val="en-US"/>
        </w:rPr>
        <w:t>?</w:t>
      </w:r>
    </w:p>
    <w:p w14:paraId="092E2878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4AD349BA" w14:textId="77777777" w:rsidR="000A6544" w:rsidRPr="00813D4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13D47">
        <w:rPr>
          <w:sz w:val="24"/>
          <w:szCs w:val="24"/>
          <w:lang w:val="en-US"/>
        </w:rPr>
        <w:t>Android SDK</w:t>
      </w:r>
    </w:p>
    <w:p w14:paraId="26C03F03" w14:textId="77777777" w:rsidR="000A6544" w:rsidRPr="00813D4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813D47">
        <w:rPr>
          <w:sz w:val="24"/>
          <w:szCs w:val="24"/>
          <w:lang w:val="en-US"/>
        </w:rPr>
        <w:t>Matlab</w:t>
      </w:r>
      <w:proofErr w:type="spellEnd"/>
      <w:r w:rsidRPr="00813D47">
        <w:rPr>
          <w:sz w:val="24"/>
          <w:szCs w:val="24"/>
          <w:lang w:val="en-US"/>
        </w:rPr>
        <w:t xml:space="preserve"> Engine API</w:t>
      </w:r>
    </w:p>
    <w:p w14:paraId="383E12C8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40636171" w14:textId="77777777" w:rsidR="004D4DE6" w:rsidRPr="00813D47" w:rsidRDefault="00CC4E09" w:rsidP="008B502E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 xml:space="preserve">Write a </w:t>
      </w:r>
      <w:r w:rsidR="00AA4D75">
        <w:rPr>
          <w:rStyle w:val="hps"/>
          <w:b/>
          <w:sz w:val="24"/>
          <w:szCs w:val="24"/>
          <w:lang w:val="en-US"/>
        </w:rPr>
        <w:t>code</w:t>
      </w:r>
      <w:r>
        <w:rPr>
          <w:rStyle w:val="hps"/>
          <w:b/>
          <w:sz w:val="24"/>
          <w:szCs w:val="24"/>
          <w:lang w:val="en-US"/>
        </w:rPr>
        <w:t xml:space="preserve"> that calculate</w:t>
      </w:r>
      <w:r w:rsidR="00AA4D75">
        <w:rPr>
          <w:rStyle w:val="hps"/>
          <w:b/>
          <w:sz w:val="24"/>
          <w:szCs w:val="24"/>
          <w:lang w:val="en-US"/>
        </w:rPr>
        <w:t>s</w:t>
      </w:r>
      <w:r>
        <w:rPr>
          <w:rStyle w:val="hps"/>
          <w:b/>
          <w:sz w:val="24"/>
          <w:szCs w:val="24"/>
          <w:lang w:val="en-US"/>
        </w:rPr>
        <w:t xml:space="preserve"> the sum of all </w:t>
      </w:r>
      <w:r w:rsidR="00414184">
        <w:rPr>
          <w:rStyle w:val="hps"/>
          <w:b/>
          <w:sz w:val="24"/>
          <w:szCs w:val="24"/>
          <w:lang w:val="en-US"/>
        </w:rPr>
        <w:t xml:space="preserve">unpaired </w:t>
      </w:r>
      <w:r w:rsidR="00414184" w:rsidRPr="00FE5899">
        <w:rPr>
          <w:rStyle w:val="hps"/>
          <w:b/>
          <w:sz w:val="24"/>
          <w:szCs w:val="24"/>
          <w:lang w:val="en-US"/>
        </w:rPr>
        <w:t>(</w:t>
      </w:r>
      <w:r w:rsidR="00414184">
        <w:rPr>
          <w:rStyle w:val="hps"/>
          <w:b/>
          <w:sz w:val="24"/>
          <w:szCs w:val="24"/>
          <w:lang w:val="en-US"/>
        </w:rPr>
        <w:t>odd)</w:t>
      </w:r>
      <w:r>
        <w:rPr>
          <w:rStyle w:val="hps"/>
          <w:b/>
          <w:sz w:val="24"/>
          <w:szCs w:val="24"/>
          <w:lang w:val="en-US"/>
        </w:rPr>
        <w:t xml:space="preserve"> integers between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0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a</w:t>
      </w:r>
      <w:r>
        <w:rPr>
          <w:rStyle w:val="hps"/>
          <w:b/>
          <w:sz w:val="24"/>
          <w:szCs w:val="24"/>
          <w:lang w:val="en-US"/>
        </w:rPr>
        <w:t>nd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1000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use a pseudo-language or a programming language of your choice</w:t>
      </w:r>
      <w:r w:rsidR="008B502E" w:rsidRPr="00813D47">
        <w:rPr>
          <w:b/>
          <w:sz w:val="24"/>
          <w:szCs w:val="24"/>
          <w:lang w:val="en-US"/>
        </w:rPr>
        <w:t>).</w:t>
      </w:r>
    </w:p>
    <w:p w14:paraId="3F9DFD46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2B0A3C60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42BAEF77" w14:textId="77777777" w:rsidR="000A6544" w:rsidRPr="00813D47" w:rsidRDefault="000A6544" w:rsidP="000A6544">
      <w:pPr>
        <w:rPr>
          <w:sz w:val="24"/>
          <w:szCs w:val="24"/>
          <w:lang w:val="en-US"/>
        </w:rPr>
      </w:pPr>
    </w:p>
    <w:sectPr w:rsidR="000A6544" w:rsidRPr="00813D47" w:rsidSect="004D4DE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9EDA" w14:textId="77777777" w:rsidR="00EA24B8" w:rsidRDefault="00EA24B8" w:rsidP="00813D47">
      <w:pPr>
        <w:spacing w:after="0" w:line="240" w:lineRule="auto"/>
      </w:pPr>
      <w:r>
        <w:separator/>
      </w:r>
    </w:p>
  </w:endnote>
  <w:endnote w:type="continuationSeparator" w:id="0">
    <w:p w14:paraId="2A429E94" w14:textId="77777777" w:rsidR="00EA24B8" w:rsidRDefault="00EA24B8" w:rsidP="0081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74D53" w14:textId="77777777" w:rsidR="00EA24B8" w:rsidRDefault="00EA24B8" w:rsidP="00813D47">
      <w:pPr>
        <w:spacing w:after="0" w:line="240" w:lineRule="auto"/>
      </w:pPr>
      <w:r>
        <w:separator/>
      </w:r>
    </w:p>
  </w:footnote>
  <w:footnote w:type="continuationSeparator" w:id="0">
    <w:p w14:paraId="6098B6C6" w14:textId="77777777" w:rsidR="00EA24B8" w:rsidRDefault="00EA24B8" w:rsidP="0081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5F1B0" w14:textId="77777777" w:rsidR="00813D47" w:rsidRDefault="00813D47" w:rsidP="00813D47">
    <w:pPr>
      <w:pStyle w:val="Header"/>
      <w:jc w:val="center"/>
    </w:pPr>
    <w:r>
      <w:rPr>
        <w:noProof/>
        <w:lang w:val="en-US"/>
      </w:rPr>
      <w:drawing>
        <wp:inline distT="0" distB="0" distL="0" distR="0" wp14:anchorId="1D2FEE29" wp14:editId="52D05317">
          <wp:extent cx="5105400" cy="556260"/>
          <wp:effectExtent l="0" t="0" r="0" b="0"/>
          <wp:docPr id="1" name="Picture 1" descr="Dom&amp;uring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m&amp;uring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064CAB"/>
                      </a:clrFrom>
                      <a:clrTo>
                        <a:srgbClr val="064CA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873"/>
                  <a:stretch/>
                </pic:blipFill>
                <pic:spPr bwMode="auto">
                  <a:xfrm>
                    <a:off x="0" y="0"/>
                    <a:ext cx="5125775" cy="558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00E38"/>
    <w:rsid w:val="00170924"/>
    <w:rsid w:val="002D0D5B"/>
    <w:rsid w:val="00414184"/>
    <w:rsid w:val="004D4DE6"/>
    <w:rsid w:val="005837BE"/>
    <w:rsid w:val="00621601"/>
    <w:rsid w:val="006341E7"/>
    <w:rsid w:val="00734A14"/>
    <w:rsid w:val="007372FE"/>
    <w:rsid w:val="007F6B5E"/>
    <w:rsid w:val="00813D47"/>
    <w:rsid w:val="0085016D"/>
    <w:rsid w:val="00850C96"/>
    <w:rsid w:val="008B502E"/>
    <w:rsid w:val="00910CF0"/>
    <w:rsid w:val="00A36CAE"/>
    <w:rsid w:val="00AA4D75"/>
    <w:rsid w:val="00AF28C5"/>
    <w:rsid w:val="00C60EAA"/>
    <w:rsid w:val="00CC4E09"/>
    <w:rsid w:val="00E032C0"/>
    <w:rsid w:val="00E3756F"/>
    <w:rsid w:val="00E617CB"/>
    <w:rsid w:val="00E75DC5"/>
    <w:rsid w:val="00EA24B8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4794"/>
  <w15:docId w15:val="{AFE718AA-D6A1-4FC9-A7C6-5B73AA3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Header">
    <w:name w:val="header"/>
    <w:basedOn w:val="Normal"/>
    <w:link w:val="HeaderChar"/>
    <w:uiPriority w:val="99"/>
    <w:unhideWhenUsed/>
    <w:rsid w:val="0081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47"/>
  </w:style>
  <w:style w:type="paragraph" w:styleId="Footer">
    <w:name w:val="footer"/>
    <w:basedOn w:val="Normal"/>
    <w:link w:val="FooterChar"/>
    <w:uiPriority w:val="99"/>
    <w:unhideWhenUsed/>
    <w:rsid w:val="0081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47"/>
  </w:style>
  <w:style w:type="paragraph" w:styleId="BalloonText">
    <w:name w:val="Balloon Text"/>
    <w:basedOn w:val="Normal"/>
    <w:link w:val="BalloonTextChar"/>
    <w:uiPriority w:val="99"/>
    <w:semiHidden/>
    <w:unhideWhenUsed/>
    <w:rsid w:val="0081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</dc:creator>
  <cp:lastModifiedBy>kana</cp:lastModifiedBy>
  <cp:revision>7</cp:revision>
  <cp:lastPrinted>2013-09-23T14:12:00Z</cp:lastPrinted>
  <dcterms:created xsi:type="dcterms:W3CDTF">2013-09-23T17:02:00Z</dcterms:created>
  <dcterms:modified xsi:type="dcterms:W3CDTF">2018-12-28T12:38:00Z</dcterms:modified>
</cp:coreProperties>
</file>