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341069" w14:textId="02A2AAEC" w:rsidR="00480C60" w:rsidRPr="00735ACC" w:rsidRDefault="00B64CAD" w:rsidP="00735ACC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1D812DD6" w14:textId="0CD112CB" w:rsidR="00982762" w:rsidRDefault="00982762" w:rsidP="00735ACC">
      <w:pPr>
        <w:pStyle w:val="Title"/>
        <w:jc w:val="center"/>
      </w:pPr>
      <w:r>
        <w:t xml:space="preserve">Abbreviations, </w:t>
      </w:r>
      <w:r w:rsidR="00716C99">
        <w:t>Glossary and Links</w:t>
      </w:r>
    </w:p>
    <w:p w14:paraId="3583D4A2" w14:textId="08731DB2" w:rsidR="00982762" w:rsidRPr="00982762" w:rsidRDefault="00716C99" w:rsidP="00735ACC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7916569"/>
      <w:r w:rsidRPr="00FC41FE">
        <w:t>History</w:t>
      </w:r>
      <w:bookmarkEnd w:id="0"/>
    </w:p>
    <w:p w14:paraId="3F625E98" w14:textId="1B825781" w:rsidR="0006268C" w:rsidRDefault="0006268C" w:rsidP="0006268C">
      <w:pPr>
        <w:pStyle w:val="Caption"/>
        <w:keepNext/>
      </w:pPr>
      <w:bookmarkStart w:id="1" w:name="_Toc497916576"/>
      <w:r>
        <w:t xml:space="preserve">Table </w:t>
      </w:r>
      <w:fldSimple w:instr=" SEQ Table \* ARABIC ">
        <w:r w:rsidR="008B26EA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03816164" w:rsidR="00480C60" w:rsidRPr="00FC41FE" w:rsidRDefault="00716C99" w:rsidP="00887CFC">
            <w:r>
              <w:t>Nov 8, 2017</w:t>
            </w:r>
          </w:p>
        </w:tc>
        <w:tc>
          <w:tcPr>
            <w:tcW w:w="7803" w:type="dxa"/>
          </w:tcPr>
          <w:p w14:paraId="2CE4FC52" w14:textId="5B74BEF7" w:rsidR="00480C60" w:rsidRPr="00FC41FE" w:rsidRDefault="00716C99" w:rsidP="00887CFC">
            <w:r>
              <w:t>Initial version</w:t>
            </w:r>
          </w:p>
        </w:tc>
      </w:tr>
    </w:tbl>
    <w:p w14:paraId="48A30FD5" w14:textId="3FDBE156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2" w:name="_Toc497916570"/>
      <w:r w:rsidRPr="00FC41FE"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4A938499" w14:textId="4775D6C6" w:rsidR="008B26EA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916569" w:history="1">
            <w:r w:rsidR="008B26EA" w:rsidRPr="0015607B">
              <w:rPr>
                <w:rStyle w:val="Hyperlink"/>
                <w:noProof/>
              </w:rPr>
              <w:t>History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_Toc497916569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1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1852C337" w14:textId="34CD096F" w:rsidR="008B26EA" w:rsidRDefault="00AF0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0" w:history="1">
            <w:r w:rsidR="008B26EA" w:rsidRPr="0015607B">
              <w:rPr>
                <w:rStyle w:val="Hyperlink"/>
                <w:noProof/>
              </w:rPr>
              <w:t>Table of Contents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_Toc497916570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1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3A17E275" w14:textId="672ACE92" w:rsidR="008B26EA" w:rsidRDefault="00AF0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1" w:history="1">
            <w:r w:rsidR="008B26EA" w:rsidRPr="0015607B">
              <w:rPr>
                <w:rStyle w:val="Hyperlink"/>
                <w:noProof/>
              </w:rPr>
              <w:t>List of Tables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_Toc497916571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1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4157754D" w14:textId="4FCD0270" w:rsidR="008B26EA" w:rsidRDefault="00AF0F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7916572" w:history="1">
            <w:r w:rsidR="008B26EA" w:rsidRPr="0015607B">
              <w:rPr>
                <w:rStyle w:val="Hyperlink"/>
                <w:noProof/>
              </w:rPr>
              <w:t>List of Figures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_Toc497916572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1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533BD9CC" w14:textId="1B2835A3" w:rsidR="008B26EA" w:rsidRDefault="00AF0F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3" w:history="1">
            <w:r w:rsidR="008B26EA" w:rsidRPr="0015607B">
              <w:rPr>
                <w:rStyle w:val="Hyperlink"/>
                <w:noProof/>
                <w:lang w:val="nl-NL"/>
              </w:rPr>
              <w:t>1</w:t>
            </w:r>
            <w:r w:rsidR="008B26EA">
              <w:rPr>
                <w:rFonts w:eastAsiaTheme="minorEastAsia"/>
                <w:noProof/>
              </w:rPr>
              <w:tab/>
            </w:r>
            <w:r w:rsidR="008B26EA" w:rsidRPr="0015607B">
              <w:rPr>
                <w:rStyle w:val="Hyperlink"/>
                <w:noProof/>
                <w:lang w:val="nl-NL"/>
              </w:rPr>
              <w:t>Abbreviations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_Toc497916573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2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3A1F443F" w14:textId="175E3B70" w:rsidR="008B26EA" w:rsidRDefault="00AF0F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4" w:history="1">
            <w:r w:rsidR="008B26EA" w:rsidRPr="0015607B">
              <w:rPr>
                <w:rStyle w:val="Hyperlink"/>
                <w:noProof/>
              </w:rPr>
              <w:t>2</w:t>
            </w:r>
            <w:r w:rsidR="008B26EA">
              <w:rPr>
                <w:rFonts w:eastAsiaTheme="minorEastAsia"/>
                <w:noProof/>
              </w:rPr>
              <w:tab/>
            </w:r>
            <w:r w:rsidR="008B26EA" w:rsidRPr="0015607B">
              <w:rPr>
                <w:rStyle w:val="Hyperlink"/>
                <w:noProof/>
              </w:rPr>
              <w:t>Glossary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_Toc497916574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3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5C89F642" w14:textId="763A575E" w:rsidR="008B26EA" w:rsidRDefault="00AF0FC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7916575" w:history="1">
            <w:r w:rsidR="008B26EA" w:rsidRPr="0015607B">
              <w:rPr>
                <w:rStyle w:val="Hyperlink"/>
                <w:noProof/>
                <w:lang w:val="nl-NL"/>
              </w:rPr>
              <w:t>3</w:t>
            </w:r>
            <w:r w:rsidR="008B26EA">
              <w:rPr>
                <w:rFonts w:eastAsiaTheme="minorEastAsia"/>
                <w:noProof/>
              </w:rPr>
              <w:tab/>
            </w:r>
            <w:r w:rsidR="008B26EA" w:rsidRPr="0015607B">
              <w:rPr>
                <w:rStyle w:val="Hyperlink"/>
                <w:noProof/>
              </w:rPr>
              <w:t>Useful</w:t>
            </w:r>
            <w:r w:rsidR="008B26EA" w:rsidRPr="0015607B">
              <w:rPr>
                <w:rStyle w:val="Hyperlink"/>
                <w:noProof/>
                <w:lang w:val="nl-NL"/>
              </w:rPr>
              <w:t xml:space="preserve"> Links</w:t>
            </w:r>
            <w:r w:rsidR="008B26EA">
              <w:rPr>
                <w:noProof/>
                <w:webHidden/>
              </w:rPr>
              <w:tab/>
            </w:r>
            <w:r w:rsidR="008B26EA">
              <w:rPr>
                <w:noProof/>
                <w:webHidden/>
              </w:rPr>
              <w:fldChar w:fldCharType="begin"/>
            </w:r>
            <w:r w:rsidR="008B26EA">
              <w:rPr>
                <w:noProof/>
                <w:webHidden/>
              </w:rPr>
              <w:instrText xml:space="preserve"> PAGEREF _Toc497916575 \h </w:instrText>
            </w:r>
            <w:r w:rsidR="008B26EA">
              <w:rPr>
                <w:noProof/>
                <w:webHidden/>
              </w:rPr>
            </w:r>
            <w:r w:rsidR="008B26EA">
              <w:rPr>
                <w:noProof/>
                <w:webHidden/>
              </w:rPr>
              <w:fldChar w:fldCharType="separate"/>
            </w:r>
            <w:r w:rsidR="008B26EA">
              <w:rPr>
                <w:noProof/>
                <w:webHidden/>
              </w:rPr>
              <w:t>4</w:t>
            </w:r>
            <w:r w:rsidR="008B26EA">
              <w:rPr>
                <w:noProof/>
                <w:webHidden/>
              </w:rPr>
              <w:fldChar w:fldCharType="end"/>
            </w:r>
          </w:hyperlink>
        </w:p>
        <w:p w14:paraId="544E1394" w14:textId="79B25C80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3D1DE543" w:rsidR="00480C60" w:rsidRDefault="00480C60" w:rsidP="00480C60">
      <w:pPr>
        <w:pStyle w:val="Heading1"/>
        <w:numPr>
          <w:ilvl w:val="0"/>
          <w:numId w:val="0"/>
        </w:numPr>
      </w:pPr>
      <w:bookmarkStart w:id="3" w:name="_Toc497916571"/>
      <w:r>
        <w:t>List of Tables</w:t>
      </w:r>
      <w:bookmarkEnd w:id="3"/>
    </w:p>
    <w:p w14:paraId="5BA032A9" w14:textId="4384125E" w:rsidR="008B26EA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7916576" w:history="1">
        <w:r w:rsidR="008B26EA" w:rsidRPr="00666361">
          <w:rPr>
            <w:rStyle w:val="Hyperlink"/>
            <w:noProof/>
          </w:rPr>
          <w:t>Table 1: History</w:t>
        </w:r>
        <w:r w:rsidR="008B26EA">
          <w:rPr>
            <w:noProof/>
            <w:webHidden/>
          </w:rPr>
          <w:tab/>
        </w:r>
        <w:r w:rsidR="008B26EA">
          <w:rPr>
            <w:noProof/>
            <w:webHidden/>
          </w:rPr>
          <w:fldChar w:fldCharType="begin"/>
        </w:r>
        <w:r w:rsidR="008B26EA">
          <w:rPr>
            <w:noProof/>
            <w:webHidden/>
          </w:rPr>
          <w:instrText xml:space="preserve"> PAGEREF _Toc497916576 \h </w:instrText>
        </w:r>
        <w:r w:rsidR="008B26EA">
          <w:rPr>
            <w:noProof/>
            <w:webHidden/>
          </w:rPr>
        </w:r>
        <w:r w:rsidR="008B26EA">
          <w:rPr>
            <w:noProof/>
            <w:webHidden/>
          </w:rPr>
          <w:fldChar w:fldCharType="separate"/>
        </w:r>
        <w:r w:rsidR="008B26EA">
          <w:rPr>
            <w:noProof/>
            <w:webHidden/>
          </w:rPr>
          <w:t>1</w:t>
        </w:r>
        <w:r w:rsidR="008B26EA">
          <w:rPr>
            <w:noProof/>
            <w:webHidden/>
          </w:rPr>
          <w:fldChar w:fldCharType="end"/>
        </w:r>
      </w:hyperlink>
    </w:p>
    <w:p w14:paraId="2BC45B95" w14:textId="60B8A508" w:rsidR="008B26EA" w:rsidRDefault="00AF0FC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7" w:history="1">
        <w:r w:rsidR="008B26EA" w:rsidRPr="00666361">
          <w:rPr>
            <w:rStyle w:val="Hyperlink"/>
            <w:noProof/>
          </w:rPr>
          <w:t>Table 3: Abbreviations</w:t>
        </w:r>
        <w:r w:rsidR="008B26EA">
          <w:rPr>
            <w:noProof/>
            <w:webHidden/>
          </w:rPr>
          <w:tab/>
        </w:r>
        <w:r w:rsidR="008B26EA">
          <w:rPr>
            <w:noProof/>
            <w:webHidden/>
          </w:rPr>
          <w:fldChar w:fldCharType="begin"/>
        </w:r>
        <w:r w:rsidR="008B26EA">
          <w:rPr>
            <w:noProof/>
            <w:webHidden/>
          </w:rPr>
          <w:instrText xml:space="preserve"> PAGEREF _Toc497916577 \h </w:instrText>
        </w:r>
        <w:r w:rsidR="008B26EA">
          <w:rPr>
            <w:noProof/>
            <w:webHidden/>
          </w:rPr>
        </w:r>
        <w:r w:rsidR="008B26EA">
          <w:rPr>
            <w:noProof/>
            <w:webHidden/>
          </w:rPr>
          <w:fldChar w:fldCharType="separate"/>
        </w:r>
        <w:r w:rsidR="008B26EA">
          <w:rPr>
            <w:noProof/>
            <w:webHidden/>
          </w:rPr>
          <w:t>2</w:t>
        </w:r>
        <w:r w:rsidR="008B26EA">
          <w:rPr>
            <w:noProof/>
            <w:webHidden/>
          </w:rPr>
          <w:fldChar w:fldCharType="end"/>
        </w:r>
      </w:hyperlink>
    </w:p>
    <w:p w14:paraId="26FA22F8" w14:textId="6B194161" w:rsidR="008B26EA" w:rsidRDefault="00AF0FC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8" w:history="1">
        <w:r w:rsidR="008B26EA" w:rsidRPr="00666361">
          <w:rPr>
            <w:rStyle w:val="Hyperlink"/>
            <w:noProof/>
          </w:rPr>
          <w:t>Table 4: Glossary</w:t>
        </w:r>
        <w:r w:rsidR="008B26EA">
          <w:rPr>
            <w:noProof/>
            <w:webHidden/>
          </w:rPr>
          <w:tab/>
        </w:r>
        <w:r w:rsidR="008B26EA">
          <w:rPr>
            <w:noProof/>
            <w:webHidden/>
          </w:rPr>
          <w:fldChar w:fldCharType="begin"/>
        </w:r>
        <w:r w:rsidR="008B26EA">
          <w:rPr>
            <w:noProof/>
            <w:webHidden/>
          </w:rPr>
          <w:instrText xml:space="preserve"> PAGEREF _Toc497916578 \h </w:instrText>
        </w:r>
        <w:r w:rsidR="008B26EA">
          <w:rPr>
            <w:noProof/>
            <w:webHidden/>
          </w:rPr>
        </w:r>
        <w:r w:rsidR="008B26EA">
          <w:rPr>
            <w:noProof/>
            <w:webHidden/>
          </w:rPr>
          <w:fldChar w:fldCharType="separate"/>
        </w:r>
        <w:r w:rsidR="008B26EA">
          <w:rPr>
            <w:noProof/>
            <w:webHidden/>
          </w:rPr>
          <w:t>3</w:t>
        </w:r>
        <w:r w:rsidR="008B26EA">
          <w:rPr>
            <w:noProof/>
            <w:webHidden/>
          </w:rPr>
          <w:fldChar w:fldCharType="end"/>
        </w:r>
      </w:hyperlink>
    </w:p>
    <w:p w14:paraId="651C54A4" w14:textId="1B8437AA" w:rsidR="008B26EA" w:rsidRDefault="00AF0FC6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97916579" w:history="1">
        <w:r w:rsidR="008B26EA" w:rsidRPr="00666361">
          <w:rPr>
            <w:rStyle w:val="Hyperlink"/>
            <w:noProof/>
          </w:rPr>
          <w:t>Table 5: Useful Links</w:t>
        </w:r>
        <w:r w:rsidR="008B26EA">
          <w:rPr>
            <w:noProof/>
            <w:webHidden/>
          </w:rPr>
          <w:tab/>
        </w:r>
        <w:r w:rsidR="008B26EA">
          <w:rPr>
            <w:noProof/>
            <w:webHidden/>
          </w:rPr>
          <w:fldChar w:fldCharType="begin"/>
        </w:r>
        <w:r w:rsidR="008B26EA">
          <w:rPr>
            <w:noProof/>
            <w:webHidden/>
          </w:rPr>
          <w:instrText xml:space="preserve"> PAGEREF _Toc497916579 \h </w:instrText>
        </w:r>
        <w:r w:rsidR="008B26EA">
          <w:rPr>
            <w:noProof/>
            <w:webHidden/>
          </w:rPr>
        </w:r>
        <w:r w:rsidR="008B26EA">
          <w:rPr>
            <w:noProof/>
            <w:webHidden/>
          </w:rPr>
          <w:fldChar w:fldCharType="separate"/>
        </w:r>
        <w:r w:rsidR="008B26EA">
          <w:rPr>
            <w:noProof/>
            <w:webHidden/>
          </w:rPr>
          <w:t>4</w:t>
        </w:r>
        <w:r w:rsidR="008B26EA">
          <w:rPr>
            <w:noProof/>
            <w:webHidden/>
          </w:rPr>
          <w:fldChar w:fldCharType="end"/>
        </w:r>
      </w:hyperlink>
    </w:p>
    <w:p w14:paraId="2F0FE164" w14:textId="747585F0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7916572"/>
      <w:r>
        <w:t>List of Figures</w:t>
      </w:r>
      <w:bookmarkEnd w:id="4"/>
    </w:p>
    <w:p w14:paraId="210FEFBA" w14:textId="3004FE55" w:rsidR="00480C60" w:rsidRPr="00FC41FE" w:rsidRDefault="0094584C" w:rsidP="00480C60">
      <w:fldSimple w:instr=" TOC \h \z \c &quot;Figure&quot; ">
        <w:r w:rsidR="008B26EA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684B4A6" w14:textId="77777777" w:rsidR="00716C99" w:rsidRDefault="00716C99" w:rsidP="00716C99">
      <w:pPr>
        <w:pStyle w:val="Heading1"/>
        <w:rPr>
          <w:lang w:val="nl-NL"/>
        </w:rPr>
      </w:pPr>
      <w:bookmarkStart w:id="5" w:name="_Toc497916573"/>
      <w:r>
        <w:rPr>
          <w:lang w:val="nl-NL"/>
        </w:rPr>
        <w:lastRenderedPageBreak/>
        <w:t>Abbreviations</w:t>
      </w:r>
      <w:bookmarkEnd w:id="5"/>
    </w:p>
    <w:p w14:paraId="4C1306D7" w14:textId="17BBA2A5" w:rsidR="00716C99" w:rsidRDefault="00716C99" w:rsidP="00716C99">
      <w:pPr>
        <w:pStyle w:val="Caption"/>
        <w:keepNext/>
      </w:pPr>
      <w:bookmarkStart w:id="6" w:name="_Toc497916577"/>
      <w:r>
        <w:t xml:space="preserve">Table </w:t>
      </w:r>
      <w:r w:rsidR="00AF0FC6">
        <w:fldChar w:fldCharType="begin"/>
      </w:r>
      <w:r w:rsidR="00AF0FC6">
        <w:instrText xml:space="preserve"> SEQ Table \* ARABIC </w:instrText>
      </w:r>
      <w:r w:rsidR="00AF0FC6">
        <w:fldChar w:fldCharType="separate"/>
      </w:r>
      <w:r w:rsidR="008B26EA">
        <w:rPr>
          <w:noProof/>
        </w:rPr>
        <w:t>2</w:t>
      </w:r>
      <w:r w:rsidR="00AF0FC6">
        <w:rPr>
          <w:noProof/>
        </w:rPr>
        <w:fldChar w:fldCharType="end"/>
      </w:r>
      <w:r>
        <w:t>: Abbreviations</w:t>
      </w:r>
      <w:bookmarkEnd w:id="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1703"/>
        <w:gridCol w:w="7687"/>
      </w:tblGrid>
      <w:tr w:rsidR="00716C99" w:rsidRPr="00636E4D" w14:paraId="54E34B43" w14:textId="77777777" w:rsidTr="00044D94">
        <w:trPr>
          <w:trHeight w:val="305"/>
        </w:trPr>
        <w:tc>
          <w:tcPr>
            <w:tcW w:w="1703" w:type="dxa"/>
          </w:tcPr>
          <w:p w14:paraId="10FA4B56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Abbreviation</w:t>
            </w:r>
          </w:p>
        </w:tc>
        <w:tc>
          <w:tcPr>
            <w:tcW w:w="7687" w:type="dxa"/>
          </w:tcPr>
          <w:p w14:paraId="6D28E4ED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Description</w:t>
            </w:r>
          </w:p>
        </w:tc>
      </w:tr>
      <w:tr w:rsidR="00716C99" w14:paraId="2F7903B7" w14:textId="77777777" w:rsidTr="00044D94">
        <w:trPr>
          <w:trHeight w:val="289"/>
        </w:trPr>
        <w:tc>
          <w:tcPr>
            <w:tcW w:w="1703" w:type="dxa"/>
          </w:tcPr>
          <w:p w14:paraId="2ECB2A39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CC</w:t>
            </w:r>
          </w:p>
        </w:tc>
        <w:tc>
          <w:tcPr>
            <w:tcW w:w="7687" w:type="dxa"/>
          </w:tcPr>
          <w:p w14:paraId="431FA13A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Continuous Controller</w:t>
            </w:r>
          </w:p>
        </w:tc>
      </w:tr>
      <w:tr w:rsidR="00716C99" w14:paraId="0A11DFCD" w14:textId="77777777" w:rsidTr="00044D94">
        <w:trPr>
          <w:trHeight w:val="305"/>
        </w:trPr>
        <w:tc>
          <w:tcPr>
            <w:tcW w:w="1703" w:type="dxa"/>
          </w:tcPr>
          <w:p w14:paraId="50904E8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DMX</w:t>
            </w:r>
          </w:p>
        </w:tc>
        <w:tc>
          <w:tcPr>
            <w:tcW w:w="7687" w:type="dxa"/>
          </w:tcPr>
          <w:p w14:paraId="4B229DF0" w14:textId="77777777" w:rsidR="00716C99" w:rsidRDefault="00716C99" w:rsidP="00044D94">
            <w:pPr>
              <w:rPr>
                <w:lang w:val="nl-NL"/>
              </w:rPr>
            </w:pPr>
            <w:r>
              <w:rPr>
                <w:rStyle w:val="st1"/>
                <w:rFonts w:ascii="Arial" w:hAnsi="Arial" w:cs="Arial"/>
                <w:color w:val="545454"/>
              </w:rPr>
              <w:t>Digital MultipleXed)</w:t>
            </w:r>
          </w:p>
        </w:tc>
      </w:tr>
      <w:tr w:rsidR="00716C99" w14:paraId="0095155B" w14:textId="77777777" w:rsidTr="00044D94">
        <w:trPr>
          <w:trHeight w:val="289"/>
        </w:trPr>
        <w:tc>
          <w:tcPr>
            <w:tcW w:w="1703" w:type="dxa"/>
          </w:tcPr>
          <w:p w14:paraId="6AC36641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Mestra</w:t>
            </w:r>
          </w:p>
        </w:tc>
        <w:tc>
          <w:tcPr>
            <w:tcW w:w="7687" w:type="dxa"/>
          </w:tcPr>
          <w:p w14:paraId="6536C0F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Message Transformmer</w:t>
            </w:r>
          </w:p>
        </w:tc>
      </w:tr>
      <w:tr w:rsidR="00716C99" w14:paraId="0797DA71" w14:textId="77777777" w:rsidTr="00044D94">
        <w:trPr>
          <w:trHeight w:val="305"/>
        </w:trPr>
        <w:tc>
          <w:tcPr>
            <w:tcW w:w="1703" w:type="dxa"/>
          </w:tcPr>
          <w:p w14:paraId="7260E6D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MIDI</w:t>
            </w:r>
          </w:p>
        </w:tc>
        <w:tc>
          <w:tcPr>
            <w:tcW w:w="7687" w:type="dxa"/>
          </w:tcPr>
          <w:p w14:paraId="0A841149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Musical Instrument Digital Interface</w:t>
            </w:r>
          </w:p>
        </w:tc>
      </w:tr>
      <w:tr w:rsidR="00716C99" w14:paraId="6D280220" w14:textId="77777777" w:rsidTr="00044D94">
        <w:trPr>
          <w:trHeight w:val="289"/>
        </w:trPr>
        <w:tc>
          <w:tcPr>
            <w:tcW w:w="1703" w:type="dxa"/>
          </w:tcPr>
          <w:p w14:paraId="67A3C803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UI</w:t>
            </w:r>
          </w:p>
        </w:tc>
        <w:tc>
          <w:tcPr>
            <w:tcW w:w="7687" w:type="dxa"/>
          </w:tcPr>
          <w:p w14:paraId="113D0651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User Interface</w:t>
            </w:r>
          </w:p>
        </w:tc>
      </w:tr>
    </w:tbl>
    <w:p w14:paraId="779926DC" w14:textId="4974AB13" w:rsidR="00716C99" w:rsidRDefault="00716C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9642936" w14:textId="77777777" w:rsidR="00716C99" w:rsidRDefault="00716C9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2E68860" w14:textId="1BD3DA23" w:rsidR="00716C99" w:rsidRPr="00FC41FE" w:rsidRDefault="00716C99" w:rsidP="00716C99">
      <w:pPr>
        <w:pStyle w:val="Heading1"/>
      </w:pPr>
      <w:bookmarkStart w:id="7" w:name="_Toc497916574"/>
      <w:r w:rsidRPr="00716C99">
        <w:lastRenderedPageBreak/>
        <w:t>Glossary</w:t>
      </w:r>
      <w:bookmarkEnd w:id="7"/>
    </w:p>
    <w:p w14:paraId="510AA35D" w14:textId="5FC0F7E1" w:rsidR="00716C99" w:rsidRDefault="00716C99" w:rsidP="00716C99">
      <w:pPr>
        <w:pStyle w:val="Caption"/>
        <w:keepNext/>
      </w:pPr>
      <w:bookmarkStart w:id="8" w:name="_Toc497916578"/>
      <w:r>
        <w:t xml:space="preserve">Table </w:t>
      </w:r>
      <w:r w:rsidR="00AF0FC6">
        <w:fldChar w:fldCharType="begin"/>
      </w:r>
      <w:r w:rsidR="00AF0FC6">
        <w:instrText xml:space="preserve"> SEQ Table \* ARABIC </w:instrText>
      </w:r>
      <w:r w:rsidR="00AF0FC6">
        <w:fldChar w:fldCharType="separate"/>
      </w:r>
      <w:r w:rsidR="008B26EA">
        <w:rPr>
          <w:noProof/>
        </w:rPr>
        <w:t>3</w:t>
      </w:r>
      <w:r w:rsidR="00AF0FC6">
        <w:rPr>
          <w:noProof/>
        </w:rPr>
        <w:fldChar w:fldCharType="end"/>
      </w:r>
      <w:r>
        <w:t>: Glossary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16C99" w:rsidRPr="00636E4D" w14:paraId="5788C786" w14:textId="77777777" w:rsidTr="00044D94">
        <w:tc>
          <w:tcPr>
            <w:tcW w:w="1696" w:type="dxa"/>
          </w:tcPr>
          <w:p w14:paraId="202A147C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FC41FE">
              <w:rPr>
                <w:b/>
              </w:rPr>
              <w:t>Te</w:t>
            </w:r>
            <w:r w:rsidRPr="00636E4D">
              <w:rPr>
                <w:b/>
                <w:lang w:val="nl-NL"/>
              </w:rPr>
              <w:t>rm</w:t>
            </w:r>
          </w:p>
        </w:tc>
        <w:tc>
          <w:tcPr>
            <w:tcW w:w="7654" w:type="dxa"/>
          </w:tcPr>
          <w:p w14:paraId="09608987" w14:textId="77777777" w:rsidR="00716C99" w:rsidRPr="00636E4D" w:rsidRDefault="00716C99" w:rsidP="00044D94">
            <w:pPr>
              <w:rPr>
                <w:b/>
                <w:lang w:val="nl-NL"/>
              </w:rPr>
            </w:pPr>
            <w:r w:rsidRPr="00636E4D">
              <w:rPr>
                <w:b/>
                <w:lang w:val="nl-NL"/>
              </w:rPr>
              <w:t>Description</w:t>
            </w:r>
          </w:p>
        </w:tc>
      </w:tr>
      <w:tr w:rsidR="00716C99" w14:paraId="7B4F4B55" w14:textId="77777777" w:rsidTr="00044D94">
        <w:tc>
          <w:tcPr>
            <w:tcW w:w="1696" w:type="dxa"/>
          </w:tcPr>
          <w:p w14:paraId="355B4476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Aftertouch</w:t>
            </w:r>
          </w:p>
        </w:tc>
        <w:tc>
          <w:tcPr>
            <w:tcW w:w="7654" w:type="dxa"/>
          </w:tcPr>
          <w:p w14:paraId="095E221C" w14:textId="77777777" w:rsidR="00716C99" w:rsidRPr="008E1F93" w:rsidRDefault="00716C99" w:rsidP="00044D94">
            <w:r>
              <w:t>A type of CC when further pressing a physical note on a (MIDI) keyboard after it has been pressed already.</w:t>
            </w:r>
          </w:p>
        </w:tc>
      </w:tr>
      <w:tr w:rsidR="00716C99" w14:paraId="68CBC937" w14:textId="77777777" w:rsidTr="00044D94">
        <w:tc>
          <w:tcPr>
            <w:tcW w:w="1696" w:type="dxa"/>
          </w:tcPr>
          <w:p w14:paraId="2C0A00CE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CC</w:t>
            </w:r>
          </w:p>
        </w:tc>
        <w:tc>
          <w:tcPr>
            <w:tcW w:w="7654" w:type="dxa"/>
          </w:tcPr>
          <w:p w14:paraId="16CD9B4E" w14:textId="77777777" w:rsidR="00716C99" w:rsidRPr="008E1F93" w:rsidRDefault="00716C99" w:rsidP="00044D94">
            <w:r w:rsidRPr="008E1F93">
              <w:t>A controller used on keyboards/workstations.</w:t>
            </w:r>
          </w:p>
        </w:tc>
      </w:tr>
      <w:tr w:rsidR="00716C99" w14:paraId="016BE64B" w14:textId="77777777" w:rsidTr="00044D94">
        <w:tc>
          <w:tcPr>
            <w:tcW w:w="1696" w:type="dxa"/>
          </w:tcPr>
          <w:p w14:paraId="6CF32090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Command</w:t>
            </w:r>
          </w:p>
        </w:tc>
        <w:tc>
          <w:tcPr>
            <w:tcW w:w="7654" w:type="dxa"/>
          </w:tcPr>
          <w:p w14:paraId="46352F7F" w14:textId="77777777" w:rsidR="00716C99" w:rsidRPr="008E1F93" w:rsidRDefault="00716C99" w:rsidP="00044D94">
            <w:r w:rsidRPr="008E1F93">
              <w:t>A specific instruction to change a property or send a MIDI message.</w:t>
            </w:r>
          </w:p>
        </w:tc>
      </w:tr>
      <w:tr w:rsidR="00716C99" w14:paraId="504CF83E" w14:textId="77777777" w:rsidTr="00044D94">
        <w:tc>
          <w:tcPr>
            <w:tcW w:w="1696" w:type="dxa"/>
          </w:tcPr>
          <w:p w14:paraId="236E85D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Controller</w:t>
            </w:r>
          </w:p>
        </w:tc>
        <w:tc>
          <w:tcPr>
            <w:tcW w:w="7654" w:type="dxa"/>
          </w:tcPr>
          <w:p w14:paraId="62116498" w14:textId="77777777" w:rsidR="00716C99" w:rsidRDefault="00716C99" w:rsidP="00044D94">
            <w:r>
              <w:t>This device controls all slaves.</w:t>
            </w:r>
          </w:p>
        </w:tc>
      </w:tr>
      <w:tr w:rsidR="001F5B0E" w14:paraId="5F8A44BC" w14:textId="77777777" w:rsidTr="00044D94">
        <w:tc>
          <w:tcPr>
            <w:tcW w:w="1696" w:type="dxa"/>
          </w:tcPr>
          <w:p w14:paraId="05E48464" w14:textId="567BC453" w:rsidR="001F5B0E" w:rsidRPr="001F5B0E" w:rsidRDefault="001F5B0E" w:rsidP="00044D94">
            <w:r>
              <w:t>Device</w:t>
            </w:r>
          </w:p>
        </w:tc>
        <w:tc>
          <w:tcPr>
            <w:tcW w:w="7654" w:type="dxa"/>
          </w:tcPr>
          <w:p w14:paraId="2AB792DF" w14:textId="27B686C2" w:rsidR="001F5B0E" w:rsidRDefault="001F5B0E" w:rsidP="00044D94">
            <w:r>
              <w:t>A (hardware) box that belongs to the Mestra system</w:t>
            </w:r>
          </w:p>
        </w:tc>
      </w:tr>
      <w:tr w:rsidR="00716C99" w14:paraId="4B86D891" w14:textId="77777777" w:rsidTr="00044D94">
        <w:tc>
          <w:tcPr>
            <w:tcW w:w="1696" w:type="dxa"/>
          </w:tcPr>
          <w:p w14:paraId="33DC3C97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DMX</w:t>
            </w:r>
          </w:p>
        </w:tc>
        <w:tc>
          <w:tcPr>
            <w:tcW w:w="7654" w:type="dxa"/>
          </w:tcPr>
          <w:p w14:paraId="230D2D12" w14:textId="77777777" w:rsidR="00716C99" w:rsidRPr="0064056B" w:rsidRDefault="00716C99" w:rsidP="00044D94">
            <w:r>
              <w:t>Protocol/connection for light systems.</w:t>
            </w:r>
          </w:p>
        </w:tc>
      </w:tr>
      <w:tr w:rsidR="00716C99" w14:paraId="19FCEBD3" w14:textId="77777777" w:rsidTr="00044D94">
        <w:tc>
          <w:tcPr>
            <w:tcW w:w="1696" w:type="dxa"/>
          </w:tcPr>
          <w:p w14:paraId="0F2F0207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Input Device</w:t>
            </w:r>
          </w:p>
        </w:tc>
        <w:tc>
          <w:tcPr>
            <w:tcW w:w="7654" w:type="dxa"/>
          </w:tcPr>
          <w:p w14:paraId="196D87BC" w14:textId="77777777" w:rsidR="00716C99" w:rsidRPr="0064056B" w:rsidRDefault="00716C99" w:rsidP="00044D94">
            <w:r>
              <w:t>These devices are slaves and get input by devices outside the Mestra system, like MIDI signals by pedals/switches etc.</w:t>
            </w:r>
          </w:p>
        </w:tc>
      </w:tr>
      <w:tr w:rsidR="00716C99" w14:paraId="66E6E44E" w14:textId="77777777" w:rsidTr="00044D94">
        <w:tc>
          <w:tcPr>
            <w:tcW w:w="1696" w:type="dxa"/>
          </w:tcPr>
          <w:p w14:paraId="16EFBDCB" w14:textId="77777777" w:rsidR="00716C99" w:rsidRPr="0064056B" w:rsidRDefault="00716C99" w:rsidP="00044D94">
            <w:r>
              <w:t>Input/Output Device</w:t>
            </w:r>
          </w:p>
        </w:tc>
        <w:tc>
          <w:tcPr>
            <w:tcW w:w="7654" w:type="dxa"/>
          </w:tcPr>
          <w:p w14:paraId="0650DACF" w14:textId="77777777" w:rsidR="00716C99" w:rsidRPr="0064056B" w:rsidRDefault="00716C99" w:rsidP="00044D94">
            <w:r>
              <w:t>These devices are slaves that both can receive or send messages outside the Mestra system.</w:t>
            </w:r>
          </w:p>
        </w:tc>
      </w:tr>
      <w:tr w:rsidR="00EF2116" w14:paraId="0FFFEC47" w14:textId="77777777" w:rsidTr="00044D94">
        <w:tc>
          <w:tcPr>
            <w:tcW w:w="1696" w:type="dxa"/>
          </w:tcPr>
          <w:p w14:paraId="043EAE94" w14:textId="56DA830F" w:rsidR="00EF2116" w:rsidRDefault="00EF2116" w:rsidP="00044D94">
            <w:r>
              <w:t>Instruction</w:t>
            </w:r>
          </w:p>
        </w:tc>
        <w:tc>
          <w:tcPr>
            <w:tcW w:w="7654" w:type="dxa"/>
          </w:tcPr>
          <w:p w14:paraId="73BC0B06" w14:textId="17E2B7DC" w:rsidR="00EF2116" w:rsidRDefault="00EF2116" w:rsidP="00044D94">
            <w:r>
              <w:t>A single instruction that is used to describe what happens if a trigger is fired.</w:t>
            </w:r>
          </w:p>
        </w:tc>
      </w:tr>
      <w:tr w:rsidR="00716C99" w14:paraId="304757BF" w14:textId="77777777" w:rsidTr="00044D94">
        <w:tc>
          <w:tcPr>
            <w:tcW w:w="1696" w:type="dxa"/>
          </w:tcPr>
          <w:p w14:paraId="42D16B83" w14:textId="77777777" w:rsidR="00716C99" w:rsidRPr="0064056B" w:rsidRDefault="00716C99" w:rsidP="00044D94">
            <w:r>
              <w:t>Joystick</w:t>
            </w:r>
          </w:p>
        </w:tc>
        <w:tc>
          <w:tcPr>
            <w:tcW w:w="7654" w:type="dxa"/>
          </w:tcPr>
          <w:p w14:paraId="77165EFF" w14:textId="77777777" w:rsidR="00716C99" w:rsidRPr="0064056B" w:rsidRDefault="00716C99" w:rsidP="00044D94">
            <w:r>
              <w:t>Device on a MIDI device that can change the property of a sound (like modulation or pitch).</w:t>
            </w:r>
          </w:p>
        </w:tc>
      </w:tr>
      <w:tr w:rsidR="001F5B0E" w14:paraId="6C8767EE" w14:textId="77777777" w:rsidTr="00044D94">
        <w:tc>
          <w:tcPr>
            <w:tcW w:w="1696" w:type="dxa"/>
          </w:tcPr>
          <w:p w14:paraId="1EB9C125" w14:textId="4D107BDB" w:rsidR="001F5B0E" w:rsidRPr="0064056B" w:rsidRDefault="001F5B0E" w:rsidP="00044D94">
            <w:r>
              <w:t>Message</w:t>
            </w:r>
          </w:p>
        </w:tc>
        <w:tc>
          <w:tcPr>
            <w:tcW w:w="7654" w:type="dxa"/>
          </w:tcPr>
          <w:p w14:paraId="573377CA" w14:textId="170244A7" w:rsidR="001F5B0E" w:rsidRPr="0064056B" w:rsidRDefault="001F5B0E" w:rsidP="00044D94">
            <w:r>
              <w:t>A message that is transported from the Controller to the Slave or vice versa</w:t>
            </w:r>
            <w:r>
              <w:t>.</w:t>
            </w:r>
          </w:p>
        </w:tc>
      </w:tr>
      <w:tr w:rsidR="00716C99" w14:paraId="2F501FE7" w14:textId="77777777" w:rsidTr="00044D94">
        <w:tc>
          <w:tcPr>
            <w:tcW w:w="1696" w:type="dxa"/>
          </w:tcPr>
          <w:p w14:paraId="3BFDFEA6" w14:textId="77777777" w:rsidR="00716C99" w:rsidRPr="0064056B" w:rsidRDefault="00716C99" w:rsidP="00044D94">
            <w:r w:rsidRPr="0064056B">
              <w:t>MIDI</w:t>
            </w:r>
          </w:p>
        </w:tc>
        <w:tc>
          <w:tcPr>
            <w:tcW w:w="7654" w:type="dxa"/>
          </w:tcPr>
          <w:p w14:paraId="1A1EEBFE" w14:textId="33FD0AEB" w:rsidR="00716C99" w:rsidRPr="0064056B" w:rsidRDefault="00716C99" w:rsidP="00044D94">
            <w:r w:rsidRPr="0064056B">
              <w:t>Music instrument protocol</w:t>
            </w:r>
            <w:r w:rsidR="001F5B0E">
              <w:t>.</w:t>
            </w:r>
          </w:p>
        </w:tc>
      </w:tr>
      <w:tr w:rsidR="00716C99" w14:paraId="04D001A6" w14:textId="77777777" w:rsidTr="00044D94">
        <w:tc>
          <w:tcPr>
            <w:tcW w:w="1696" w:type="dxa"/>
          </w:tcPr>
          <w:p w14:paraId="2FE4B656" w14:textId="77777777" w:rsidR="00716C99" w:rsidRPr="0064056B" w:rsidRDefault="00716C99" w:rsidP="00044D94">
            <w:r w:rsidRPr="0064056B">
              <w:t>MIDI Channel</w:t>
            </w:r>
          </w:p>
        </w:tc>
        <w:tc>
          <w:tcPr>
            <w:tcW w:w="7654" w:type="dxa"/>
          </w:tcPr>
          <w:p w14:paraId="7433DDC7" w14:textId="77777777" w:rsidR="00716C99" w:rsidRPr="008E1F93" w:rsidRDefault="00716C99" w:rsidP="00044D94">
            <w:r w:rsidRPr="008E1F93">
              <w:t>One of the 16 MIDI connections supported by MIDI to connect music instruments.</w:t>
            </w:r>
          </w:p>
        </w:tc>
      </w:tr>
      <w:tr w:rsidR="00716C99" w14:paraId="0C1ABAE9" w14:textId="77777777" w:rsidTr="00044D94">
        <w:tc>
          <w:tcPr>
            <w:tcW w:w="1696" w:type="dxa"/>
          </w:tcPr>
          <w:p w14:paraId="3ADBF594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MIDI Message</w:t>
            </w:r>
          </w:p>
        </w:tc>
        <w:tc>
          <w:tcPr>
            <w:tcW w:w="7654" w:type="dxa"/>
          </w:tcPr>
          <w:p w14:paraId="2368F20E" w14:textId="0C6C5B73" w:rsidR="00716C99" w:rsidRPr="008E1F93" w:rsidRDefault="00716C99" w:rsidP="00044D94">
            <w:r w:rsidRPr="008E1F93">
              <w:t>A message using the MIDI protocol</w:t>
            </w:r>
            <w:r w:rsidR="001F5B0E">
              <w:t>.</w:t>
            </w:r>
          </w:p>
        </w:tc>
      </w:tr>
      <w:tr w:rsidR="00716C99" w14:paraId="694D783F" w14:textId="77777777" w:rsidTr="00044D94">
        <w:tc>
          <w:tcPr>
            <w:tcW w:w="1696" w:type="dxa"/>
          </w:tcPr>
          <w:p w14:paraId="78813C7B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Note On</w:t>
            </w:r>
          </w:p>
        </w:tc>
        <w:tc>
          <w:tcPr>
            <w:tcW w:w="7654" w:type="dxa"/>
          </w:tcPr>
          <w:p w14:paraId="10FA3199" w14:textId="77777777" w:rsidR="00716C99" w:rsidRPr="008E1F93" w:rsidRDefault="00716C99" w:rsidP="00044D94">
            <w:r w:rsidRPr="008E1F93">
              <w:t>A MIDI message that switches a key on.</w:t>
            </w:r>
          </w:p>
        </w:tc>
      </w:tr>
      <w:tr w:rsidR="00716C99" w14:paraId="0D93B579" w14:textId="77777777" w:rsidTr="00044D94">
        <w:tc>
          <w:tcPr>
            <w:tcW w:w="1696" w:type="dxa"/>
          </w:tcPr>
          <w:p w14:paraId="5C0AF58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Note Off</w:t>
            </w:r>
          </w:p>
        </w:tc>
        <w:tc>
          <w:tcPr>
            <w:tcW w:w="7654" w:type="dxa"/>
          </w:tcPr>
          <w:p w14:paraId="2B7A4AC8" w14:textId="77777777" w:rsidR="00716C99" w:rsidRPr="008E1F93" w:rsidRDefault="00716C99" w:rsidP="00044D94">
            <w:r w:rsidRPr="008E1F93">
              <w:t>A MIDI message that switches a key off.</w:t>
            </w:r>
          </w:p>
        </w:tc>
      </w:tr>
      <w:tr w:rsidR="00716C99" w14:paraId="62A00CDD" w14:textId="77777777" w:rsidTr="00044D94">
        <w:tc>
          <w:tcPr>
            <w:tcW w:w="1696" w:type="dxa"/>
          </w:tcPr>
          <w:p w14:paraId="76A59C20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Output Device</w:t>
            </w:r>
          </w:p>
        </w:tc>
        <w:tc>
          <w:tcPr>
            <w:tcW w:w="7654" w:type="dxa"/>
          </w:tcPr>
          <w:p w14:paraId="4A63682B" w14:textId="77777777" w:rsidR="00716C99" w:rsidRPr="008E1F93" w:rsidRDefault="00716C99" w:rsidP="00044D94">
            <w:r>
              <w:t>These devices are slaves that outputs messages outside the Mestra system, like MIDI or DMX data.</w:t>
            </w:r>
          </w:p>
        </w:tc>
      </w:tr>
      <w:tr w:rsidR="00716C99" w14:paraId="42883B10" w14:textId="77777777" w:rsidTr="00044D94">
        <w:tc>
          <w:tcPr>
            <w:tcW w:w="1696" w:type="dxa"/>
          </w:tcPr>
          <w:p w14:paraId="311A72EC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Pitch</w:t>
            </w:r>
          </w:p>
        </w:tc>
        <w:tc>
          <w:tcPr>
            <w:tcW w:w="7654" w:type="dxa"/>
          </w:tcPr>
          <w:p w14:paraId="5EB78C24" w14:textId="77777777" w:rsidR="00716C99" w:rsidRPr="008E1F93" w:rsidRDefault="00716C99" w:rsidP="00044D94">
            <w:r>
              <w:t>The frequency of a note.</w:t>
            </w:r>
          </w:p>
        </w:tc>
      </w:tr>
      <w:tr w:rsidR="00EF2116" w14:paraId="04BDE849" w14:textId="77777777" w:rsidTr="00044D94">
        <w:tc>
          <w:tcPr>
            <w:tcW w:w="1696" w:type="dxa"/>
          </w:tcPr>
          <w:p w14:paraId="61836ADF" w14:textId="0484E5DB" w:rsidR="00EF2116" w:rsidRDefault="00EF2116" w:rsidP="00044D94">
            <w:pPr>
              <w:rPr>
                <w:lang w:val="nl-NL"/>
              </w:rPr>
            </w:pPr>
            <w:r>
              <w:rPr>
                <w:lang w:val="nl-NL"/>
              </w:rPr>
              <w:t>Program</w:t>
            </w:r>
          </w:p>
        </w:tc>
        <w:tc>
          <w:tcPr>
            <w:tcW w:w="7654" w:type="dxa"/>
          </w:tcPr>
          <w:p w14:paraId="09A7C85A" w14:textId="7972B1E9" w:rsidR="00EF2116" w:rsidRDefault="00EF2116" w:rsidP="00044D94">
            <w:r>
              <w:t>Program containing instruction which are executed by a trigger.</w:t>
            </w:r>
            <w:bookmarkStart w:id="9" w:name="_GoBack"/>
            <w:bookmarkEnd w:id="9"/>
          </w:p>
        </w:tc>
      </w:tr>
      <w:tr w:rsidR="00716C99" w14:paraId="3270C154" w14:textId="77777777" w:rsidTr="00044D94">
        <w:tc>
          <w:tcPr>
            <w:tcW w:w="1696" w:type="dxa"/>
          </w:tcPr>
          <w:p w14:paraId="7F4EA38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Property</w:t>
            </w:r>
          </w:p>
        </w:tc>
        <w:tc>
          <w:tcPr>
            <w:tcW w:w="7654" w:type="dxa"/>
          </w:tcPr>
          <w:p w14:paraId="06E5A17C" w14:textId="77777777" w:rsidR="00716C99" w:rsidRPr="008E1F93" w:rsidRDefault="00716C99" w:rsidP="00044D94">
            <w:r w:rsidRPr="008E1F93">
              <w:t>A property  of a MIDI in message that used to change and later send by a MIDI message.</w:t>
            </w:r>
          </w:p>
        </w:tc>
      </w:tr>
      <w:tr w:rsidR="00716C99" w14:paraId="49723BDD" w14:textId="77777777" w:rsidTr="00044D94">
        <w:tc>
          <w:tcPr>
            <w:tcW w:w="1696" w:type="dxa"/>
          </w:tcPr>
          <w:p w14:paraId="2AB57E98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Release Velocity</w:t>
            </w:r>
          </w:p>
        </w:tc>
        <w:tc>
          <w:tcPr>
            <w:tcW w:w="7654" w:type="dxa"/>
          </w:tcPr>
          <w:p w14:paraId="0FC66736" w14:textId="77777777" w:rsidR="00716C99" w:rsidRPr="008E1F93" w:rsidRDefault="00716C99" w:rsidP="00044D94">
            <w:r w:rsidRPr="008E1F93">
              <w:t>Property of the NoteOff MIDI message for the speed a key has been released.</w:t>
            </w:r>
          </w:p>
        </w:tc>
      </w:tr>
      <w:tr w:rsidR="00716C99" w14:paraId="336729AF" w14:textId="77777777" w:rsidTr="00044D94">
        <w:tc>
          <w:tcPr>
            <w:tcW w:w="1696" w:type="dxa"/>
          </w:tcPr>
          <w:p w14:paraId="3E6F5E6F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Remote Device</w:t>
            </w:r>
          </w:p>
        </w:tc>
        <w:tc>
          <w:tcPr>
            <w:tcW w:w="7654" w:type="dxa"/>
          </w:tcPr>
          <w:p w14:paraId="5186974C" w14:textId="77777777" w:rsidR="00716C99" w:rsidRPr="008E1F93" w:rsidRDefault="00716C99" w:rsidP="00044D94">
            <w:r>
              <w:t>Device to remotely send messages (to the Controller).</w:t>
            </w:r>
          </w:p>
        </w:tc>
      </w:tr>
      <w:tr w:rsidR="00716C99" w14:paraId="63A39C7B" w14:textId="77777777" w:rsidTr="00044D94">
        <w:tc>
          <w:tcPr>
            <w:tcW w:w="1696" w:type="dxa"/>
          </w:tcPr>
          <w:p w14:paraId="17B6E7B5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RF</w:t>
            </w:r>
          </w:p>
        </w:tc>
        <w:tc>
          <w:tcPr>
            <w:tcW w:w="7654" w:type="dxa"/>
          </w:tcPr>
          <w:p w14:paraId="5EE3C905" w14:textId="77777777" w:rsidR="00716C99" w:rsidRPr="008E1F93" w:rsidRDefault="00716C99" w:rsidP="00044D94">
            <w:r>
              <w:t>Radio Frequency (module)</w:t>
            </w:r>
          </w:p>
        </w:tc>
      </w:tr>
      <w:tr w:rsidR="00716C99" w14:paraId="61257F00" w14:textId="77777777" w:rsidTr="00044D94">
        <w:tc>
          <w:tcPr>
            <w:tcW w:w="1696" w:type="dxa"/>
          </w:tcPr>
          <w:p w14:paraId="16B70875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Rule</w:t>
            </w:r>
          </w:p>
        </w:tc>
        <w:tc>
          <w:tcPr>
            <w:tcW w:w="7654" w:type="dxa"/>
          </w:tcPr>
          <w:p w14:paraId="06CC27F4" w14:textId="77777777" w:rsidR="00716C99" w:rsidRPr="008E1F93" w:rsidRDefault="00716C99" w:rsidP="00044D94">
            <w:r w:rsidRPr="008E1F93">
              <w:t>A rule is the execution of one or more commands when a trigger is activated.</w:t>
            </w:r>
          </w:p>
        </w:tc>
      </w:tr>
      <w:tr w:rsidR="00716C99" w14:paraId="33A44240" w14:textId="77777777" w:rsidTr="00044D94">
        <w:tc>
          <w:tcPr>
            <w:tcW w:w="1696" w:type="dxa"/>
          </w:tcPr>
          <w:p w14:paraId="76860826" w14:textId="77777777" w:rsidR="00716C99" w:rsidRDefault="00716C99" w:rsidP="00044D94">
            <w:pPr>
              <w:rPr>
                <w:lang w:val="nl-NL"/>
              </w:rPr>
            </w:pPr>
            <w:r>
              <w:rPr>
                <w:lang w:val="nl-NL"/>
              </w:rPr>
              <w:t>Slave</w:t>
            </w:r>
          </w:p>
        </w:tc>
        <w:tc>
          <w:tcPr>
            <w:tcW w:w="7654" w:type="dxa"/>
          </w:tcPr>
          <w:p w14:paraId="0EF3A241" w14:textId="77777777" w:rsidR="00716C99" w:rsidRPr="008E1F93" w:rsidRDefault="00716C99" w:rsidP="00044D94">
            <w:r>
              <w:t>A device that is controlled by the Controller. These devices are generally input and/or output devices.</w:t>
            </w:r>
          </w:p>
        </w:tc>
      </w:tr>
      <w:tr w:rsidR="00716C99" w14:paraId="25D4B320" w14:textId="77777777" w:rsidTr="00044D94">
        <w:tc>
          <w:tcPr>
            <w:tcW w:w="1696" w:type="dxa"/>
          </w:tcPr>
          <w:p w14:paraId="3F8E524A" w14:textId="77777777" w:rsidR="00716C99" w:rsidRPr="0064056B" w:rsidRDefault="00716C99" w:rsidP="00044D94">
            <w:r w:rsidRPr="0064056B">
              <w:t>Trigger</w:t>
            </w:r>
          </w:p>
        </w:tc>
        <w:tc>
          <w:tcPr>
            <w:tcW w:w="7654" w:type="dxa"/>
          </w:tcPr>
          <w:p w14:paraId="51F7ADD5" w14:textId="77777777" w:rsidR="00716C99" w:rsidRPr="008E1F93" w:rsidRDefault="00716C99" w:rsidP="00044D94">
            <w:r w:rsidRPr="008E1F93">
              <w:t>A received MIDI message that will cause a rule to be executed.</w:t>
            </w:r>
          </w:p>
        </w:tc>
      </w:tr>
      <w:tr w:rsidR="00716C99" w14:paraId="4F437B44" w14:textId="77777777" w:rsidTr="00044D94">
        <w:tc>
          <w:tcPr>
            <w:tcW w:w="1696" w:type="dxa"/>
          </w:tcPr>
          <w:p w14:paraId="6BE897EE" w14:textId="77777777" w:rsidR="00716C99" w:rsidRPr="0064056B" w:rsidRDefault="00716C99" w:rsidP="00044D94">
            <w:r>
              <w:t>UI (device)</w:t>
            </w:r>
          </w:p>
        </w:tc>
        <w:tc>
          <w:tcPr>
            <w:tcW w:w="7654" w:type="dxa"/>
          </w:tcPr>
          <w:p w14:paraId="55198656" w14:textId="77777777" w:rsidR="00716C99" w:rsidRPr="008E1F93" w:rsidRDefault="00716C99" w:rsidP="00044D94">
            <w:r>
              <w:t>Device for showing output and entering input.</w:t>
            </w:r>
          </w:p>
        </w:tc>
      </w:tr>
      <w:tr w:rsidR="00716C99" w14:paraId="14D966E3" w14:textId="77777777" w:rsidTr="00044D94">
        <w:tc>
          <w:tcPr>
            <w:tcW w:w="1696" w:type="dxa"/>
          </w:tcPr>
          <w:p w14:paraId="6ADCBA5D" w14:textId="77777777" w:rsidR="00716C99" w:rsidRPr="0064056B" w:rsidRDefault="00716C99" w:rsidP="00044D94">
            <w:r w:rsidRPr="0064056B">
              <w:t>Velocity</w:t>
            </w:r>
          </w:p>
        </w:tc>
        <w:tc>
          <w:tcPr>
            <w:tcW w:w="7654" w:type="dxa"/>
          </w:tcPr>
          <w:p w14:paraId="30E679BF" w14:textId="77777777" w:rsidR="00716C99" w:rsidRPr="008E1F93" w:rsidRDefault="00716C99" w:rsidP="00044D94">
            <w:r w:rsidRPr="008E1F93">
              <w:t>Property of the NoteOn MIDI message for the speed a key has been pressed.</w:t>
            </w:r>
          </w:p>
        </w:tc>
      </w:tr>
    </w:tbl>
    <w:p w14:paraId="40DCF644" w14:textId="77E061F2" w:rsidR="00735ACC" w:rsidRDefault="00735A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B5DAC8" w14:textId="77777777" w:rsidR="00735ACC" w:rsidRDefault="00735A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4CC56A" w14:textId="761A798C" w:rsidR="00716C99" w:rsidRDefault="00716C99" w:rsidP="00716C99">
      <w:pPr>
        <w:pStyle w:val="Heading1"/>
        <w:rPr>
          <w:lang w:val="nl-NL"/>
        </w:rPr>
      </w:pPr>
      <w:bookmarkStart w:id="10" w:name="_Toc497916575"/>
      <w:r w:rsidRPr="00716C99">
        <w:lastRenderedPageBreak/>
        <w:t>Useful</w:t>
      </w:r>
      <w:r>
        <w:rPr>
          <w:lang w:val="nl-NL"/>
        </w:rPr>
        <w:t xml:space="preserve"> Links</w:t>
      </w:r>
      <w:bookmarkEnd w:id="10"/>
    </w:p>
    <w:p w14:paraId="633E6120" w14:textId="5CB85A7D" w:rsidR="00716C99" w:rsidRDefault="00716C99" w:rsidP="00716C99">
      <w:pPr>
        <w:pStyle w:val="Caption"/>
        <w:keepNext/>
      </w:pPr>
      <w:bookmarkStart w:id="11" w:name="_Toc497916579"/>
      <w:r>
        <w:t xml:space="preserve">Table </w:t>
      </w:r>
      <w:r w:rsidR="00AF0FC6">
        <w:fldChar w:fldCharType="begin"/>
      </w:r>
      <w:r w:rsidR="00AF0FC6">
        <w:instrText xml:space="preserve"> SEQ Table \* ARABIC </w:instrText>
      </w:r>
      <w:r w:rsidR="00AF0FC6">
        <w:fldChar w:fldCharType="separate"/>
      </w:r>
      <w:r w:rsidR="008B26EA">
        <w:rPr>
          <w:noProof/>
        </w:rPr>
        <w:t>4</w:t>
      </w:r>
      <w:r w:rsidR="00AF0FC6">
        <w:rPr>
          <w:noProof/>
        </w:rPr>
        <w:fldChar w:fldCharType="end"/>
      </w:r>
      <w:r>
        <w:t>: Useful Links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5244"/>
      </w:tblGrid>
      <w:tr w:rsidR="00716C99" w:rsidRPr="00636E4D" w14:paraId="40206CCB" w14:textId="77777777" w:rsidTr="00044D94">
        <w:tc>
          <w:tcPr>
            <w:tcW w:w="1129" w:type="dxa"/>
          </w:tcPr>
          <w:p w14:paraId="6B20FEEF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Category</w:t>
            </w:r>
          </w:p>
        </w:tc>
        <w:tc>
          <w:tcPr>
            <w:tcW w:w="2977" w:type="dxa"/>
          </w:tcPr>
          <w:p w14:paraId="6BE10FC2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Description</w:t>
            </w:r>
          </w:p>
        </w:tc>
        <w:tc>
          <w:tcPr>
            <w:tcW w:w="5244" w:type="dxa"/>
          </w:tcPr>
          <w:p w14:paraId="342665E9" w14:textId="77777777" w:rsidR="00716C99" w:rsidRPr="00636E4D" w:rsidRDefault="00716C99" w:rsidP="00044D9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Link</w:t>
            </w:r>
          </w:p>
        </w:tc>
      </w:tr>
      <w:tr w:rsidR="00716C99" w:rsidRPr="00636E4D" w14:paraId="16B78622" w14:textId="77777777" w:rsidTr="00044D94">
        <w:tc>
          <w:tcPr>
            <w:tcW w:w="1129" w:type="dxa"/>
          </w:tcPr>
          <w:p w14:paraId="36FA76B9" w14:textId="77777777" w:rsidR="00716C99" w:rsidRPr="00DD62CF" w:rsidRDefault="00716C99" w:rsidP="00044D94">
            <w:pPr>
              <w:rPr>
                <w:lang w:val="nl-NL"/>
              </w:rPr>
            </w:pPr>
          </w:p>
        </w:tc>
        <w:tc>
          <w:tcPr>
            <w:tcW w:w="2977" w:type="dxa"/>
          </w:tcPr>
          <w:p w14:paraId="41A95BEB" w14:textId="77777777" w:rsidR="00716C99" w:rsidRPr="00DD62CF" w:rsidRDefault="00716C99" w:rsidP="00044D94">
            <w:pPr>
              <w:rPr>
                <w:lang w:val="nl-NL"/>
              </w:rPr>
            </w:pPr>
          </w:p>
        </w:tc>
        <w:tc>
          <w:tcPr>
            <w:tcW w:w="5244" w:type="dxa"/>
          </w:tcPr>
          <w:p w14:paraId="19380F81" w14:textId="77777777" w:rsidR="00716C99" w:rsidRPr="00DD62CF" w:rsidRDefault="00716C99" w:rsidP="00044D94">
            <w:pPr>
              <w:rPr>
                <w:lang w:val="nl-NL"/>
              </w:rPr>
            </w:pPr>
          </w:p>
        </w:tc>
      </w:tr>
    </w:tbl>
    <w:p w14:paraId="6694C257" w14:textId="77777777" w:rsidR="00741E36" w:rsidRDefault="00741E36" w:rsidP="00716C99">
      <w:pPr>
        <w:pStyle w:val="Heading1"/>
        <w:numPr>
          <w:ilvl w:val="0"/>
          <w:numId w:val="0"/>
        </w:numPr>
        <w:ind w:left="432"/>
      </w:pPr>
    </w:p>
    <w:sectPr w:rsidR="0074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8FFED" w14:textId="77777777" w:rsidR="00AF0FC6" w:rsidRDefault="00AF0FC6" w:rsidP="00D41696">
      <w:pPr>
        <w:spacing w:after="0" w:line="240" w:lineRule="auto"/>
      </w:pPr>
      <w:r>
        <w:separator/>
      </w:r>
    </w:p>
  </w:endnote>
  <w:endnote w:type="continuationSeparator" w:id="0">
    <w:p w14:paraId="6E7F7E41" w14:textId="77777777" w:rsidR="00AF0FC6" w:rsidRDefault="00AF0FC6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DFF48" w14:textId="77777777" w:rsidR="00AF0FC6" w:rsidRDefault="00AF0FC6" w:rsidP="00D41696">
      <w:pPr>
        <w:spacing w:after="0" w:line="240" w:lineRule="auto"/>
      </w:pPr>
      <w:r>
        <w:separator/>
      </w:r>
    </w:p>
  </w:footnote>
  <w:footnote w:type="continuationSeparator" w:id="0">
    <w:p w14:paraId="0BA2C625" w14:textId="77777777" w:rsidR="00AF0FC6" w:rsidRDefault="00AF0FC6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2"/>
  </w:num>
  <w:num w:numId="5">
    <w:abstractNumId w:val="4"/>
  </w:num>
  <w:num w:numId="6">
    <w:abstractNumId w:val="6"/>
  </w:num>
  <w:num w:numId="7">
    <w:abstractNumId w:val="16"/>
  </w:num>
  <w:num w:numId="8">
    <w:abstractNumId w:val="30"/>
  </w:num>
  <w:num w:numId="9">
    <w:abstractNumId w:val="2"/>
  </w:num>
  <w:num w:numId="10">
    <w:abstractNumId w:val="1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28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23"/>
  </w:num>
  <w:num w:numId="21">
    <w:abstractNumId w:val="21"/>
  </w:num>
  <w:num w:numId="22">
    <w:abstractNumId w:val="3"/>
  </w:num>
  <w:num w:numId="23">
    <w:abstractNumId w:val="10"/>
  </w:num>
  <w:num w:numId="24">
    <w:abstractNumId w:val="26"/>
  </w:num>
  <w:num w:numId="25">
    <w:abstractNumId w:val="13"/>
  </w:num>
  <w:num w:numId="26">
    <w:abstractNumId w:val="5"/>
  </w:num>
  <w:num w:numId="27">
    <w:abstractNumId w:val="29"/>
  </w:num>
  <w:num w:numId="28">
    <w:abstractNumId w:val="24"/>
  </w:num>
  <w:num w:numId="29">
    <w:abstractNumId w:val="15"/>
  </w:num>
  <w:num w:numId="30">
    <w:abstractNumId w:val="20"/>
  </w:num>
  <w:num w:numId="31">
    <w:abstractNumId w:val="27"/>
  </w:num>
  <w:num w:numId="32">
    <w:abstractNumId w:val="19"/>
  </w:num>
  <w:num w:numId="33">
    <w:abstractNumId w:val="9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E0A5C"/>
    <w:rsid w:val="001E2534"/>
    <w:rsid w:val="001E25C0"/>
    <w:rsid w:val="001E525E"/>
    <w:rsid w:val="001E6310"/>
    <w:rsid w:val="001F18BB"/>
    <w:rsid w:val="001F47CD"/>
    <w:rsid w:val="001F5B0E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46986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38D5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6C99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35ACC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0F25"/>
    <w:rsid w:val="008B26EA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4584C"/>
    <w:rsid w:val="00956A41"/>
    <w:rsid w:val="00962BC6"/>
    <w:rsid w:val="00971B35"/>
    <w:rsid w:val="0097416D"/>
    <w:rsid w:val="0098003D"/>
    <w:rsid w:val="00980834"/>
    <w:rsid w:val="00981C61"/>
    <w:rsid w:val="00982762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B5F"/>
    <w:rsid w:val="00A16237"/>
    <w:rsid w:val="00A33792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0FC6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C799A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EF211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47E4-4DD5-4ECA-B748-52848012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5</cp:revision>
  <dcterms:created xsi:type="dcterms:W3CDTF">2017-11-08T13:57:00Z</dcterms:created>
  <dcterms:modified xsi:type="dcterms:W3CDTF">2017-11-22T21:56:00Z</dcterms:modified>
</cp:coreProperties>
</file>