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95" w:rsidRDefault="001A4FCA" w:rsidP="001A4FCA">
      <w:pPr>
        <w:pStyle w:val="Titel"/>
      </w:pPr>
      <w:r>
        <w:t>Protokoll vom 21.09.2018, Teil2</w:t>
      </w:r>
    </w:p>
    <w:p w:rsidR="00A438B6" w:rsidRDefault="00A438B6" w:rsidP="001A4FCA">
      <w:pPr>
        <w:pStyle w:val="berschrift2"/>
      </w:pPr>
      <w:r>
        <w:t>Grundsätzliches</w:t>
      </w:r>
    </w:p>
    <w:p w:rsidR="00A438B6" w:rsidRDefault="00A438B6" w:rsidP="00A438B6">
      <w:pPr>
        <w:pStyle w:val="Listenabsatz"/>
        <w:numPr>
          <w:ilvl w:val="0"/>
          <w:numId w:val="5"/>
        </w:numPr>
      </w:pPr>
      <w:r>
        <w:t xml:space="preserve">Alle Anwendungen </w:t>
      </w:r>
      <w:r w:rsidR="008507C5">
        <w:t>werden</w:t>
      </w:r>
      <w:r>
        <w:t xml:space="preserve"> über eine einzige App gesteuert. Es </w:t>
      </w:r>
      <w:r w:rsidR="00B21F10">
        <w:t>handelt sich immer um dieselbe App</w:t>
      </w:r>
      <w:r>
        <w:t>, beispielsweise unabhängig davon, ob man sich vor Ort im selben Netz wie die Things befindet oder ab man von aussen über das Internet zugreift.</w:t>
      </w:r>
      <w:r w:rsidR="009352DE">
        <w:t xml:space="preserve"> Es soll aber dennoch erweiterbar bleiben</w:t>
      </w:r>
      <w:r w:rsidR="007E005B">
        <w:t>.</w:t>
      </w:r>
    </w:p>
    <w:p w:rsidR="009352DE" w:rsidRDefault="009352DE" w:rsidP="00A438B6">
      <w:pPr>
        <w:pStyle w:val="Listenabsatz"/>
        <w:numPr>
          <w:ilvl w:val="0"/>
          <w:numId w:val="5"/>
        </w:numPr>
      </w:pPr>
      <w:r>
        <w:t>Solange noch nicht mit echten Daten getestet werden kann, wird das Digitale Abbild aus Testdaten erstellt</w:t>
      </w:r>
    </w:p>
    <w:p w:rsidR="00B21F10" w:rsidRDefault="00B21F10" w:rsidP="00A438B6">
      <w:pPr>
        <w:pStyle w:val="Listenabsatz"/>
        <w:numPr>
          <w:ilvl w:val="0"/>
          <w:numId w:val="5"/>
        </w:numPr>
      </w:pPr>
      <w:r>
        <w:t xml:space="preserve">Die Architektur ist entkoppelt, da die Anwendung sonst kaum </w:t>
      </w:r>
      <w:proofErr w:type="spellStart"/>
      <w:r>
        <w:t>Testbar</w:t>
      </w:r>
      <w:proofErr w:type="spellEnd"/>
      <w:r>
        <w:t xml:space="preserve"> ist und eine kleine Änderung grosse Auswirkungen auf die gesamte Applikation mit sich zieht.</w:t>
      </w:r>
    </w:p>
    <w:p w:rsidR="009352DE" w:rsidRDefault="00345EAB" w:rsidP="009352DE">
      <w:pPr>
        <w:pStyle w:val="berschrift3"/>
      </w:pPr>
      <w:r>
        <w:t>Möglicherweise  Verw</w:t>
      </w:r>
      <w:r w:rsidR="009352DE">
        <w:t>endbar</w:t>
      </w:r>
    </w:p>
    <w:p w:rsidR="00345EAB" w:rsidRDefault="00345EAB" w:rsidP="009352DE">
      <w:pPr>
        <w:pStyle w:val="Listenabsatz"/>
        <w:numPr>
          <w:ilvl w:val="0"/>
          <w:numId w:val="6"/>
        </w:numPr>
      </w:pPr>
      <w:proofErr w:type="spellStart"/>
      <w:r>
        <w:t>Modbus</w:t>
      </w:r>
      <w:proofErr w:type="spellEnd"/>
      <w:r>
        <w:t>-Protokoll: Client-/Server-Architektur</w:t>
      </w:r>
    </w:p>
    <w:p w:rsidR="009352DE" w:rsidRPr="009352DE" w:rsidRDefault="009352DE" w:rsidP="009352DE">
      <w:pPr>
        <w:pStyle w:val="Listenabsatz"/>
        <w:numPr>
          <w:ilvl w:val="0"/>
          <w:numId w:val="6"/>
        </w:numPr>
      </w:pPr>
      <w:r>
        <w:t xml:space="preserve">EEBUS: </w:t>
      </w:r>
      <w:r w:rsidR="00345EAB">
        <w:t xml:space="preserve">Initiative eines Elektro-Unternehmens und beschreibt ein </w:t>
      </w:r>
      <w:r>
        <w:t>digitales Modell z.B. für eine Boiler-Heizung oder Batterie, welches vorsieht, dass der Hardware-Hersteller ausgewechselt werden kann, da von allen dieselbe Software eingesetzt wird.</w:t>
      </w:r>
      <w:r w:rsidR="00345EAB">
        <w:t xml:space="preserve"> Das Motto : </w:t>
      </w:r>
      <w:r w:rsidR="00345EAB" w:rsidRPr="00345EAB">
        <w:rPr>
          <w:lang w:val="en-GB"/>
        </w:rPr>
        <w:t>„we speak energy“</w:t>
      </w:r>
    </w:p>
    <w:p w:rsidR="001A4FCA" w:rsidRDefault="001A4FCA" w:rsidP="001A4FCA">
      <w:pPr>
        <w:pStyle w:val="berschrift2"/>
      </w:pPr>
      <w:r>
        <w:t xml:space="preserve">Brainstorming </w:t>
      </w:r>
      <w:r w:rsidR="001917CB">
        <w:t>Anwendungen</w:t>
      </w:r>
    </w:p>
    <w:p w:rsidR="001A4FCA" w:rsidRDefault="001917CB" w:rsidP="001917CB">
      <w:pPr>
        <w:pStyle w:val="berschrift3"/>
      </w:pPr>
      <w:r>
        <w:t>Iteration 1</w:t>
      </w:r>
    </w:p>
    <w:p w:rsidR="001A4FCA" w:rsidRDefault="001A4FCA" w:rsidP="001A4FCA">
      <w:pPr>
        <w:pStyle w:val="Listenabsatz"/>
        <w:numPr>
          <w:ilvl w:val="0"/>
          <w:numId w:val="2"/>
        </w:numPr>
      </w:pPr>
      <w:r>
        <w:t>Security</w:t>
      </w:r>
    </w:p>
    <w:p w:rsidR="001A4FCA" w:rsidRDefault="001A4FCA" w:rsidP="001A4FCA">
      <w:pPr>
        <w:pStyle w:val="Listenabsatz"/>
        <w:numPr>
          <w:ilvl w:val="0"/>
          <w:numId w:val="2"/>
        </w:numPr>
      </w:pPr>
      <w:proofErr w:type="spellStart"/>
      <w:r>
        <w:t>Condition</w:t>
      </w:r>
      <w:proofErr w:type="spellEnd"/>
      <w:r>
        <w:t xml:space="preserve"> Monitoring (Basisdaten)</w:t>
      </w:r>
    </w:p>
    <w:p w:rsidR="001A4FCA" w:rsidRDefault="001A4FCA" w:rsidP="001A4FCA">
      <w:pPr>
        <w:pStyle w:val="Listenabsatz"/>
        <w:numPr>
          <w:ilvl w:val="0"/>
          <w:numId w:val="2"/>
        </w:numPr>
      </w:pPr>
      <w:r>
        <w:t>Netz</w:t>
      </w:r>
    </w:p>
    <w:p w:rsidR="001A4FCA" w:rsidRDefault="001A4FCA" w:rsidP="001A4FCA">
      <w:pPr>
        <w:pStyle w:val="Listenabsatz"/>
        <w:numPr>
          <w:ilvl w:val="0"/>
          <w:numId w:val="2"/>
        </w:numPr>
      </w:pPr>
      <w:proofErr w:type="spellStart"/>
      <w:r>
        <w:t>FogDevice</w:t>
      </w:r>
      <w:proofErr w:type="spellEnd"/>
    </w:p>
    <w:p w:rsidR="001A4FCA" w:rsidRDefault="001A4FCA" w:rsidP="001A4FCA">
      <w:pPr>
        <w:pStyle w:val="Listenabsatz"/>
        <w:numPr>
          <w:ilvl w:val="0"/>
          <w:numId w:val="2"/>
        </w:numPr>
      </w:pPr>
      <w:r>
        <w:t>Lärm Detektor</w:t>
      </w:r>
    </w:p>
    <w:p w:rsidR="001A4FCA" w:rsidRDefault="001A4FCA" w:rsidP="001A4FCA">
      <w:pPr>
        <w:pStyle w:val="Listenabsatz"/>
        <w:numPr>
          <w:ilvl w:val="0"/>
          <w:numId w:val="2"/>
        </w:numPr>
      </w:pPr>
      <w:proofErr w:type="spellStart"/>
      <w:r>
        <w:t>Assetmanagement</w:t>
      </w:r>
      <w:proofErr w:type="spellEnd"/>
      <w:r>
        <w:t xml:space="preserve"> (Boote)</w:t>
      </w:r>
    </w:p>
    <w:p w:rsidR="001A4FCA" w:rsidRDefault="001A4FCA" w:rsidP="001A4FCA">
      <w:pPr>
        <w:pStyle w:val="Listenabsatz"/>
        <w:numPr>
          <w:ilvl w:val="0"/>
          <w:numId w:val="2"/>
        </w:numPr>
      </w:pPr>
      <w:proofErr w:type="spellStart"/>
      <w:r>
        <w:t>Brefing</w:t>
      </w:r>
      <w:proofErr w:type="spellEnd"/>
      <w:r>
        <w:t>/</w:t>
      </w:r>
      <w:proofErr w:type="spellStart"/>
      <w:r>
        <w:t>Debrefing</w:t>
      </w:r>
      <w:proofErr w:type="spellEnd"/>
      <w:r>
        <w:t xml:space="preserve"> Miete (Raum vorbereiten &amp; Aufräumen)</w:t>
      </w:r>
    </w:p>
    <w:p w:rsidR="001A4FCA" w:rsidRDefault="001A4FCA" w:rsidP="001A4FCA">
      <w:pPr>
        <w:pStyle w:val="Listenabsatz"/>
        <w:numPr>
          <w:ilvl w:val="0"/>
          <w:numId w:val="2"/>
        </w:numPr>
      </w:pPr>
      <w:r>
        <w:t>Umkleide</w:t>
      </w:r>
    </w:p>
    <w:p w:rsidR="001A4FCA" w:rsidRDefault="001A4FCA" w:rsidP="001A4FCA">
      <w:pPr>
        <w:pStyle w:val="Listenabsatz"/>
        <w:numPr>
          <w:ilvl w:val="0"/>
          <w:numId w:val="2"/>
        </w:numPr>
      </w:pPr>
      <w:r>
        <w:t>Personenflüsse</w:t>
      </w:r>
    </w:p>
    <w:p w:rsidR="001A4FCA" w:rsidRDefault="001A4FCA" w:rsidP="001A4FCA">
      <w:pPr>
        <w:pStyle w:val="Listenabsatz"/>
        <w:numPr>
          <w:ilvl w:val="0"/>
          <w:numId w:val="2"/>
        </w:numPr>
      </w:pPr>
      <w:r>
        <w:t>Klima</w:t>
      </w:r>
    </w:p>
    <w:p w:rsidR="001A4FCA" w:rsidRDefault="001A4FCA" w:rsidP="001A4FCA">
      <w:pPr>
        <w:pStyle w:val="Listenabsatz"/>
        <w:numPr>
          <w:ilvl w:val="0"/>
          <w:numId w:val="2"/>
        </w:numPr>
      </w:pPr>
      <w:r>
        <w:t>Life-Cycle-Management</w:t>
      </w:r>
    </w:p>
    <w:p w:rsidR="001A4FCA" w:rsidRDefault="001A4FCA" w:rsidP="001A4FCA">
      <w:pPr>
        <w:pStyle w:val="Listenabsatz"/>
        <w:numPr>
          <w:ilvl w:val="0"/>
          <w:numId w:val="2"/>
        </w:numPr>
      </w:pPr>
      <w:r>
        <w:t>Monitoring Abfall, Küchengeräte</w:t>
      </w:r>
    </w:p>
    <w:p w:rsidR="001A4FCA" w:rsidRDefault="001A4FCA" w:rsidP="001A4FCA">
      <w:pPr>
        <w:pStyle w:val="Listenabsatz"/>
        <w:numPr>
          <w:ilvl w:val="0"/>
          <w:numId w:val="2"/>
        </w:numPr>
      </w:pPr>
      <w:r>
        <w:t>User Interface</w:t>
      </w:r>
    </w:p>
    <w:p w:rsidR="001A4FCA" w:rsidRDefault="001A4FCA" w:rsidP="001A4FCA">
      <w:pPr>
        <w:pStyle w:val="Listenabsatz"/>
        <w:numPr>
          <w:ilvl w:val="0"/>
          <w:numId w:val="2"/>
        </w:numPr>
      </w:pPr>
      <w:r>
        <w:t>Schnittstellen (incl. zukünftige)</w:t>
      </w:r>
    </w:p>
    <w:p w:rsidR="001917CB" w:rsidRDefault="001917CB" w:rsidP="001917CB">
      <w:pPr>
        <w:pStyle w:val="berschrift3"/>
      </w:pPr>
      <w:r>
        <w:t>Iteration 2</w:t>
      </w:r>
    </w:p>
    <w:p w:rsidR="001C3243" w:rsidRDefault="001C3243" w:rsidP="001C3243">
      <w:pPr>
        <w:pStyle w:val="Listenabsatz"/>
        <w:numPr>
          <w:ilvl w:val="0"/>
          <w:numId w:val="2"/>
        </w:numPr>
      </w:pPr>
      <w:r>
        <w:t>Gebäudesicherheit</w:t>
      </w:r>
    </w:p>
    <w:p w:rsidR="001C3243" w:rsidRDefault="001C3243" w:rsidP="001C3243">
      <w:pPr>
        <w:pStyle w:val="Listenabsatz"/>
        <w:numPr>
          <w:ilvl w:val="1"/>
          <w:numId w:val="2"/>
        </w:numPr>
      </w:pPr>
      <w:r>
        <w:t>Einbruch</w:t>
      </w:r>
    </w:p>
    <w:p w:rsidR="001C3243" w:rsidRDefault="001C3243" w:rsidP="001C3243">
      <w:pPr>
        <w:pStyle w:val="Listenabsatz"/>
        <w:numPr>
          <w:ilvl w:val="1"/>
          <w:numId w:val="2"/>
        </w:numPr>
      </w:pPr>
      <w:r>
        <w:t>Wasserschaden</w:t>
      </w:r>
    </w:p>
    <w:p w:rsidR="001C3243" w:rsidRDefault="001C3243" w:rsidP="001C3243">
      <w:pPr>
        <w:pStyle w:val="Listenabsatz"/>
        <w:numPr>
          <w:ilvl w:val="1"/>
          <w:numId w:val="2"/>
        </w:numPr>
      </w:pPr>
      <w:r>
        <w:t>Fenster offen</w:t>
      </w:r>
    </w:p>
    <w:p w:rsidR="001C3243" w:rsidRDefault="001C3243" w:rsidP="001C3243">
      <w:pPr>
        <w:pStyle w:val="Listenabsatz"/>
        <w:numPr>
          <w:ilvl w:val="1"/>
          <w:numId w:val="2"/>
        </w:numPr>
      </w:pPr>
      <w:r>
        <w:t>Bewegung unerlaubt</w:t>
      </w:r>
    </w:p>
    <w:p w:rsidR="001C3243" w:rsidRDefault="001C3243" w:rsidP="001C3243">
      <w:pPr>
        <w:pStyle w:val="Listenabsatz"/>
        <w:numPr>
          <w:ilvl w:val="0"/>
          <w:numId w:val="2"/>
        </w:numPr>
      </w:pPr>
      <w:proofErr w:type="spellStart"/>
      <w:r>
        <w:t>Ungebungsdaten</w:t>
      </w:r>
      <w:proofErr w:type="spellEnd"/>
      <w:r>
        <w:t xml:space="preserve"> &amp; Alarme</w:t>
      </w:r>
    </w:p>
    <w:p w:rsidR="001C3243" w:rsidRDefault="001C3243" w:rsidP="001C3243">
      <w:pPr>
        <w:pStyle w:val="Listenabsatz"/>
        <w:numPr>
          <w:ilvl w:val="1"/>
          <w:numId w:val="2"/>
        </w:numPr>
      </w:pPr>
      <w:r>
        <w:t>O</w:t>
      </w:r>
      <w:r w:rsidRPr="003A6FB4">
        <w:rPr>
          <w:vertAlign w:val="subscript"/>
        </w:rPr>
        <w:t>2</w:t>
      </w:r>
      <w:r>
        <w:t>, CO</w:t>
      </w:r>
      <w:r w:rsidRPr="00CF69D7">
        <w:rPr>
          <w:vertAlign w:val="subscript"/>
        </w:rPr>
        <w:t>2</w:t>
      </w:r>
      <w:r>
        <w:t>, Temperatur,</w:t>
      </w:r>
      <w:r w:rsidR="002D5D5A">
        <w:t xml:space="preserve"> </w:t>
      </w:r>
      <w:r>
        <w:t>Flüsse(Wasser, Strom)</w:t>
      </w:r>
    </w:p>
    <w:p w:rsidR="001C3243" w:rsidRDefault="001C3243" w:rsidP="001C3243">
      <w:pPr>
        <w:pStyle w:val="Listenabsatz"/>
        <w:numPr>
          <w:ilvl w:val="0"/>
          <w:numId w:val="2"/>
        </w:numPr>
      </w:pPr>
      <w:r>
        <w:t>Klima</w:t>
      </w:r>
    </w:p>
    <w:p w:rsidR="001C3243" w:rsidRDefault="001C3243" w:rsidP="001C3243">
      <w:pPr>
        <w:pStyle w:val="Listenabsatz"/>
        <w:numPr>
          <w:ilvl w:val="1"/>
          <w:numId w:val="2"/>
        </w:numPr>
      </w:pPr>
      <w:r>
        <w:t>Heizen/Kühlen</w:t>
      </w:r>
    </w:p>
    <w:p w:rsidR="001C3243" w:rsidRDefault="001C3243" w:rsidP="001C3243">
      <w:pPr>
        <w:pStyle w:val="Listenabsatz"/>
        <w:numPr>
          <w:ilvl w:val="0"/>
          <w:numId w:val="2"/>
        </w:numPr>
      </w:pPr>
      <w:r>
        <w:t>Asset Tracking</w:t>
      </w:r>
    </w:p>
    <w:p w:rsidR="001C3243" w:rsidRDefault="001C3243" w:rsidP="001C3243">
      <w:pPr>
        <w:pStyle w:val="Listenabsatz"/>
        <w:numPr>
          <w:ilvl w:val="0"/>
          <w:numId w:val="2"/>
        </w:numPr>
      </w:pPr>
      <w:r>
        <w:t>Vor- &amp; Nachbearbeitung Miete</w:t>
      </w:r>
    </w:p>
    <w:p w:rsidR="001C3243" w:rsidRDefault="001C3243" w:rsidP="001C3243">
      <w:pPr>
        <w:pStyle w:val="Listenabsatz"/>
        <w:numPr>
          <w:ilvl w:val="0"/>
          <w:numId w:val="2"/>
        </w:numPr>
      </w:pPr>
      <w:r>
        <w:t>Umkleide</w:t>
      </w:r>
    </w:p>
    <w:p w:rsidR="001C3243" w:rsidRDefault="001C3243" w:rsidP="001C3243">
      <w:pPr>
        <w:pStyle w:val="Listenabsatz"/>
        <w:numPr>
          <w:ilvl w:val="0"/>
          <w:numId w:val="2"/>
        </w:numPr>
      </w:pPr>
      <w:r>
        <w:t>Nutzerstatistik/Personenfluss</w:t>
      </w:r>
    </w:p>
    <w:p w:rsidR="001C3243" w:rsidRDefault="001C3243" w:rsidP="001C3243">
      <w:pPr>
        <w:pStyle w:val="berschrift2"/>
      </w:pPr>
      <w:r>
        <w:lastRenderedPageBreak/>
        <w:t>Systemaufteilung</w:t>
      </w:r>
    </w:p>
    <w:p w:rsidR="002D5D5A" w:rsidRPr="002D5D5A" w:rsidRDefault="002D5D5A" w:rsidP="002D5D5A">
      <w:r>
        <w:rPr>
          <w:noProof/>
          <w:lang w:eastAsia="de-CH"/>
        </w:rPr>
        <w:drawing>
          <wp:inline distT="0" distB="0" distL="0" distR="0" wp14:anchorId="394BB794" wp14:editId="28CE70C6">
            <wp:extent cx="5373985" cy="5335325"/>
            <wp:effectExtent l="0" t="0" r="0" b="0"/>
            <wp:docPr id="1" name="Grafik 1" descr="D:\Dokumente\BFH\Semester09\Mobile2\IMG-20180921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\Semester09\Mobile2\IMG-20180921-WA00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2"/>
                    <a:stretch/>
                  </pic:blipFill>
                  <pic:spPr bwMode="auto">
                    <a:xfrm>
                      <a:off x="0" y="0"/>
                      <a:ext cx="5374139" cy="533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088" w:rsidRDefault="002D5D5A" w:rsidP="00627088">
      <w:pPr>
        <w:pStyle w:val="Listenabsatz"/>
        <w:numPr>
          <w:ilvl w:val="0"/>
          <w:numId w:val="3"/>
        </w:numPr>
      </w:pPr>
      <w:r>
        <w:t>Sensoren</w:t>
      </w:r>
    </w:p>
    <w:p w:rsidR="00627088" w:rsidRDefault="00627088" w:rsidP="00627088">
      <w:pPr>
        <w:pStyle w:val="Listenabsatz"/>
        <w:numPr>
          <w:ilvl w:val="0"/>
          <w:numId w:val="3"/>
        </w:numPr>
      </w:pPr>
      <w:r>
        <w:t>Aktoren</w:t>
      </w:r>
    </w:p>
    <w:p w:rsidR="00627088" w:rsidRDefault="00627088" w:rsidP="00627088">
      <w:pPr>
        <w:pStyle w:val="Listenabsatz"/>
        <w:numPr>
          <w:ilvl w:val="0"/>
          <w:numId w:val="3"/>
        </w:numPr>
      </w:pPr>
      <w:r>
        <w:t>Digitales Abbild</w:t>
      </w:r>
    </w:p>
    <w:p w:rsidR="00627088" w:rsidRDefault="00627088" w:rsidP="00627088">
      <w:pPr>
        <w:pStyle w:val="Listenabsatz"/>
        <w:numPr>
          <w:ilvl w:val="0"/>
          <w:numId w:val="3"/>
        </w:numPr>
      </w:pPr>
      <w:r>
        <w:t>Applikationen</w:t>
      </w:r>
    </w:p>
    <w:p w:rsidR="00627088" w:rsidRDefault="00627088" w:rsidP="00627088">
      <w:pPr>
        <w:pStyle w:val="Listenabsatz"/>
        <w:numPr>
          <w:ilvl w:val="0"/>
          <w:numId w:val="3"/>
        </w:numPr>
      </w:pPr>
      <w:proofErr w:type="spellStart"/>
      <w:r>
        <w:t>Widget</w:t>
      </w:r>
      <w:proofErr w:type="spellEnd"/>
      <w:r>
        <w:t xml:space="preserve"> (Bedienelement)</w:t>
      </w:r>
    </w:p>
    <w:p w:rsidR="00627088" w:rsidRDefault="00627088" w:rsidP="00627088">
      <w:pPr>
        <w:pStyle w:val="Listenabsatz"/>
        <w:numPr>
          <w:ilvl w:val="0"/>
          <w:numId w:val="3"/>
        </w:numPr>
      </w:pPr>
      <w:r>
        <w:t xml:space="preserve">GUI (Zusammenfassung </w:t>
      </w:r>
      <w:proofErr w:type="spellStart"/>
      <w:r>
        <w:t>Widged</w:t>
      </w:r>
      <w:proofErr w:type="spellEnd"/>
      <w:r>
        <w:t>)</w:t>
      </w:r>
    </w:p>
    <w:p w:rsidR="00336050" w:rsidRDefault="00627088" w:rsidP="00A438B6">
      <w:pPr>
        <w:spacing w:after="0"/>
        <w:ind w:left="360"/>
      </w:pPr>
      <w:r>
        <w:t xml:space="preserve">Durch diese Architektur kann das System problemlos erweitert werden (rot im Bild). Spezialisierte Teams kümmern sich um die verschiedenen Teile (grüne Pfeile). </w:t>
      </w:r>
    </w:p>
    <w:p w:rsidR="00336050" w:rsidRDefault="00336050" w:rsidP="00A438B6">
      <w:pPr>
        <w:spacing w:after="0"/>
        <w:ind w:left="357"/>
        <w:contextualSpacing/>
      </w:pPr>
      <w:r>
        <w:t>Grobe Aufteilung Teams:</w:t>
      </w:r>
    </w:p>
    <w:p w:rsidR="00336050" w:rsidRDefault="00336050" w:rsidP="00336050">
      <w:pPr>
        <w:pStyle w:val="Listenabsatz"/>
        <w:numPr>
          <w:ilvl w:val="0"/>
          <w:numId w:val="4"/>
        </w:numPr>
      </w:pPr>
      <w:r>
        <w:t xml:space="preserve">Digitales Abbild incl. </w:t>
      </w:r>
      <w:proofErr w:type="spellStart"/>
      <w:r>
        <w:t>Sync</w:t>
      </w:r>
      <w:proofErr w:type="spellEnd"/>
    </w:p>
    <w:p w:rsidR="00336050" w:rsidRDefault="00336050" w:rsidP="00336050">
      <w:pPr>
        <w:pStyle w:val="Listenabsatz"/>
        <w:numPr>
          <w:ilvl w:val="0"/>
          <w:numId w:val="4"/>
        </w:numPr>
      </w:pPr>
      <w:r>
        <w:t>Interface</w:t>
      </w:r>
    </w:p>
    <w:p w:rsidR="00336050" w:rsidRDefault="00336050" w:rsidP="00336050">
      <w:pPr>
        <w:pStyle w:val="Listenabsatz"/>
        <w:numPr>
          <w:ilvl w:val="0"/>
          <w:numId w:val="4"/>
        </w:numPr>
      </w:pPr>
      <w:r>
        <w:t>GUI</w:t>
      </w:r>
    </w:p>
    <w:p w:rsidR="00336050" w:rsidRDefault="00336050" w:rsidP="00336050">
      <w:pPr>
        <w:pStyle w:val="Listenabsatz"/>
        <w:numPr>
          <w:ilvl w:val="0"/>
          <w:numId w:val="4"/>
        </w:numPr>
      </w:pPr>
      <w:r>
        <w:t>Generelles und Allgemeines, Value Proposition</w:t>
      </w:r>
    </w:p>
    <w:p w:rsidR="000701BC" w:rsidRDefault="00627088" w:rsidP="00627088">
      <w:pPr>
        <w:ind w:left="360"/>
      </w:pPr>
      <w:r>
        <w:t xml:space="preserve">Das </w:t>
      </w:r>
      <w:proofErr w:type="spellStart"/>
      <w:r>
        <w:t>FogDevice</w:t>
      </w:r>
      <w:proofErr w:type="spellEnd"/>
      <w:r>
        <w:t xml:space="preserve"> baut das Digitale Abbild der realen Welt und speichert dieses von Zeit zu Zeit in der Cloud</w:t>
      </w:r>
      <w:r w:rsidR="00A438B6">
        <w:t xml:space="preserve"> (beide blau)</w:t>
      </w:r>
      <w:r>
        <w:t>.</w:t>
      </w:r>
    </w:p>
    <w:p w:rsidR="000701BC" w:rsidRDefault="000701BC" w:rsidP="000701BC">
      <w:r>
        <w:br w:type="page"/>
      </w:r>
    </w:p>
    <w:p w:rsidR="00336050" w:rsidRDefault="00336050" w:rsidP="00336050">
      <w:pPr>
        <w:pStyle w:val="berschrift2"/>
      </w:pPr>
      <w:bookmarkStart w:id="0" w:name="_GoBack"/>
      <w:bookmarkEnd w:id="0"/>
      <w:r>
        <w:lastRenderedPageBreak/>
        <w:t>Zugriffe</w:t>
      </w:r>
    </w:p>
    <w:p w:rsidR="00336050" w:rsidRDefault="00336050" w:rsidP="00336050">
      <w:pPr>
        <w:spacing w:after="0"/>
      </w:pPr>
      <w:r>
        <w:t>Rollenmanagement:</w:t>
      </w:r>
    </w:p>
    <w:p w:rsidR="00336050" w:rsidRDefault="00336050" w:rsidP="00336050">
      <w:pPr>
        <w:pStyle w:val="Listenabsatz"/>
        <w:numPr>
          <w:ilvl w:val="0"/>
          <w:numId w:val="2"/>
        </w:numPr>
      </w:pPr>
      <w:r>
        <w:t>Person kann verschiedene Rollen haben</w:t>
      </w:r>
    </w:p>
    <w:p w:rsidR="00336050" w:rsidRDefault="00336050" w:rsidP="00336050">
      <w:pPr>
        <w:pStyle w:val="Listenabsatz"/>
        <w:numPr>
          <w:ilvl w:val="0"/>
          <w:numId w:val="2"/>
        </w:numPr>
      </w:pPr>
      <w:r>
        <w:t>Recht digitales Bild schreiben &amp; Recht zum Nutzen</w:t>
      </w:r>
    </w:p>
    <w:p w:rsidR="00336050" w:rsidRDefault="00336050" w:rsidP="00336050">
      <w:pPr>
        <w:pStyle w:val="Listenabsatz"/>
        <w:numPr>
          <w:ilvl w:val="0"/>
          <w:numId w:val="2"/>
        </w:numPr>
      </w:pPr>
      <w:r>
        <w:t>Gibt es schon</w:t>
      </w:r>
    </w:p>
    <w:p w:rsidR="00336050" w:rsidRDefault="00336050" w:rsidP="00336050">
      <w:pPr>
        <w:pStyle w:val="Listenabsatz"/>
        <w:numPr>
          <w:ilvl w:val="0"/>
          <w:numId w:val="2"/>
        </w:numPr>
      </w:pPr>
      <w:r>
        <w:t>Standard Protokoll: oauth2</w:t>
      </w:r>
    </w:p>
    <w:p w:rsidR="00336050" w:rsidRDefault="00336050" w:rsidP="00336050">
      <w:pPr>
        <w:pStyle w:val="Listenabsatz"/>
        <w:numPr>
          <w:ilvl w:val="0"/>
          <w:numId w:val="2"/>
        </w:numPr>
      </w:pPr>
      <w:r>
        <w:t xml:space="preserve">Broker: </w:t>
      </w:r>
      <w:proofErr w:type="spellStart"/>
      <w:r>
        <w:t>Worniq</w:t>
      </w:r>
      <w:proofErr w:type="spellEnd"/>
      <w:r>
        <w:t xml:space="preserve"> (?) (hat sich bewährt)</w:t>
      </w:r>
    </w:p>
    <w:p w:rsidR="001A4FCA" w:rsidRDefault="001A4FCA" w:rsidP="001A4FCA">
      <w:pPr>
        <w:pStyle w:val="berschrift1"/>
      </w:pPr>
      <w:r>
        <w:t>Beschlüsse</w:t>
      </w:r>
    </w:p>
    <w:p w:rsidR="001917CB" w:rsidRPr="001917CB" w:rsidRDefault="001917CB" w:rsidP="001917CB">
      <w:r w:rsidRPr="001917CB">
        <w:rPr>
          <w:b/>
        </w:rPr>
        <w:t>Systemaufteilung gemäss Bild weiter oben:</w:t>
      </w:r>
      <w:r>
        <w:t xml:space="preserve"> Einstimmig angenommen, keine Enthaltungen</w:t>
      </w:r>
    </w:p>
    <w:p w:rsidR="001A4FCA" w:rsidRDefault="001A4FCA" w:rsidP="001A4FCA">
      <w:pPr>
        <w:pStyle w:val="berschrift1"/>
      </w:pPr>
      <w:r>
        <w:t>Aufgaben</w:t>
      </w: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2093"/>
        <w:gridCol w:w="5103"/>
        <w:gridCol w:w="1984"/>
      </w:tblGrid>
      <w:tr w:rsidR="001A4FCA" w:rsidRPr="001A4FCA" w:rsidTr="001A4FCA">
        <w:tc>
          <w:tcPr>
            <w:tcW w:w="2093" w:type="dxa"/>
          </w:tcPr>
          <w:p w:rsidR="001A4FCA" w:rsidRPr="001A4FCA" w:rsidRDefault="001A4FCA" w:rsidP="001A4FCA">
            <w:pPr>
              <w:rPr>
                <w:b/>
              </w:rPr>
            </w:pPr>
            <w:r w:rsidRPr="001A4FCA">
              <w:rPr>
                <w:b/>
              </w:rPr>
              <w:t>Zuständigkeit</w:t>
            </w:r>
          </w:p>
        </w:tc>
        <w:tc>
          <w:tcPr>
            <w:tcW w:w="5103" w:type="dxa"/>
          </w:tcPr>
          <w:p w:rsidR="001A4FCA" w:rsidRPr="001A4FCA" w:rsidRDefault="001A4FCA" w:rsidP="001A4FCA">
            <w:pPr>
              <w:rPr>
                <w:b/>
              </w:rPr>
            </w:pPr>
            <w:r w:rsidRPr="001A4FCA">
              <w:rPr>
                <w:b/>
              </w:rPr>
              <w:t>Aufgabe</w:t>
            </w:r>
          </w:p>
        </w:tc>
        <w:tc>
          <w:tcPr>
            <w:tcW w:w="1984" w:type="dxa"/>
          </w:tcPr>
          <w:p w:rsidR="001A4FCA" w:rsidRPr="001A4FCA" w:rsidRDefault="001A4FCA" w:rsidP="001A4FCA">
            <w:pPr>
              <w:rPr>
                <w:b/>
              </w:rPr>
            </w:pPr>
            <w:r w:rsidRPr="001A4FCA">
              <w:rPr>
                <w:b/>
              </w:rPr>
              <w:t>Fälligkeit</w:t>
            </w:r>
          </w:p>
        </w:tc>
      </w:tr>
      <w:tr w:rsidR="001A4FCA" w:rsidTr="001A4FCA">
        <w:tc>
          <w:tcPr>
            <w:tcW w:w="2093" w:type="dxa"/>
          </w:tcPr>
          <w:p w:rsidR="001A4FCA" w:rsidRDefault="001A4FCA" w:rsidP="001A4FCA">
            <w:r>
              <w:t>Joris</w:t>
            </w:r>
          </w:p>
        </w:tc>
        <w:tc>
          <w:tcPr>
            <w:tcW w:w="5103" w:type="dxa"/>
          </w:tcPr>
          <w:p w:rsidR="001A4FCA" w:rsidRDefault="001A4FCA" w:rsidP="001A4FCA">
            <w:proofErr w:type="spellStart"/>
            <w:r>
              <w:t>GitHub</w:t>
            </w:r>
            <w:proofErr w:type="spellEnd"/>
            <w:r>
              <w:t xml:space="preserve"> erstellen</w:t>
            </w:r>
          </w:p>
        </w:tc>
        <w:tc>
          <w:tcPr>
            <w:tcW w:w="1984" w:type="dxa"/>
          </w:tcPr>
          <w:p w:rsidR="001A4FCA" w:rsidRDefault="001A4FCA" w:rsidP="001A4FCA">
            <w:r>
              <w:t>05.10.2018</w:t>
            </w:r>
          </w:p>
        </w:tc>
      </w:tr>
      <w:tr w:rsidR="001A4FCA" w:rsidTr="001A4FCA">
        <w:tc>
          <w:tcPr>
            <w:tcW w:w="2093" w:type="dxa"/>
          </w:tcPr>
          <w:p w:rsidR="001A4FCA" w:rsidRDefault="001917CB" w:rsidP="001A4FCA">
            <w:r>
              <w:t>Alle</w:t>
            </w:r>
          </w:p>
        </w:tc>
        <w:tc>
          <w:tcPr>
            <w:tcW w:w="5103" w:type="dxa"/>
          </w:tcPr>
          <w:p w:rsidR="001A4FCA" w:rsidRDefault="001917CB" w:rsidP="001A4FCA">
            <w:r>
              <w:t>eebus.org für mindestens 30 Minuten studieren</w:t>
            </w:r>
          </w:p>
        </w:tc>
        <w:tc>
          <w:tcPr>
            <w:tcW w:w="1984" w:type="dxa"/>
          </w:tcPr>
          <w:p w:rsidR="001A4FCA" w:rsidRDefault="001917CB" w:rsidP="001A4FCA">
            <w:r>
              <w:t>05.10.2018</w:t>
            </w:r>
          </w:p>
        </w:tc>
      </w:tr>
      <w:tr w:rsidR="001A4FCA" w:rsidTr="001A4FCA">
        <w:tc>
          <w:tcPr>
            <w:tcW w:w="2093" w:type="dxa"/>
          </w:tcPr>
          <w:p w:rsidR="001A4FCA" w:rsidRDefault="001917CB" w:rsidP="001A4FCA">
            <w:r>
              <w:t>Alle</w:t>
            </w:r>
          </w:p>
        </w:tc>
        <w:tc>
          <w:tcPr>
            <w:tcW w:w="5103" w:type="dxa"/>
          </w:tcPr>
          <w:p w:rsidR="001A4FCA" w:rsidRDefault="001917CB" w:rsidP="001A4FCA">
            <w:r>
              <w:t>2-3 Prioritäten, wo er sich gerne einbringen möchte</w:t>
            </w:r>
          </w:p>
        </w:tc>
        <w:tc>
          <w:tcPr>
            <w:tcW w:w="1984" w:type="dxa"/>
          </w:tcPr>
          <w:p w:rsidR="001A4FCA" w:rsidRDefault="001A4FCA" w:rsidP="001A4FCA"/>
        </w:tc>
      </w:tr>
      <w:tr w:rsidR="001A4FCA" w:rsidTr="001A4FCA">
        <w:tc>
          <w:tcPr>
            <w:tcW w:w="2093" w:type="dxa"/>
          </w:tcPr>
          <w:p w:rsidR="001A4FCA" w:rsidRDefault="001A4FCA" w:rsidP="001A4FCA"/>
        </w:tc>
        <w:tc>
          <w:tcPr>
            <w:tcW w:w="5103" w:type="dxa"/>
          </w:tcPr>
          <w:p w:rsidR="001A4FCA" w:rsidRDefault="001A4FCA" w:rsidP="001A4FCA"/>
        </w:tc>
        <w:tc>
          <w:tcPr>
            <w:tcW w:w="1984" w:type="dxa"/>
          </w:tcPr>
          <w:p w:rsidR="001A4FCA" w:rsidRDefault="001A4FCA" w:rsidP="001A4FCA"/>
        </w:tc>
      </w:tr>
    </w:tbl>
    <w:p w:rsidR="001A4FCA" w:rsidRPr="001A4FCA" w:rsidRDefault="001A4FCA" w:rsidP="001A4FCA"/>
    <w:sectPr w:rsidR="001A4FCA" w:rsidRPr="001A4F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3BD9"/>
    <w:multiLevelType w:val="hybridMultilevel"/>
    <w:tmpl w:val="5D946B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3497D"/>
    <w:multiLevelType w:val="hybridMultilevel"/>
    <w:tmpl w:val="E6E80A2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54657"/>
    <w:multiLevelType w:val="hybridMultilevel"/>
    <w:tmpl w:val="518CBDAC"/>
    <w:lvl w:ilvl="0" w:tplc="0570068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6D54703"/>
    <w:multiLevelType w:val="hybridMultilevel"/>
    <w:tmpl w:val="DF44F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F7FC4"/>
    <w:multiLevelType w:val="hybridMultilevel"/>
    <w:tmpl w:val="7EFAD04C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">
    <w:nsid w:val="6AF46D88"/>
    <w:multiLevelType w:val="hybridMultilevel"/>
    <w:tmpl w:val="D3560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62A"/>
    <w:rsid w:val="000701BC"/>
    <w:rsid w:val="00076D62"/>
    <w:rsid w:val="001917CB"/>
    <w:rsid w:val="001A4FCA"/>
    <w:rsid w:val="001C3243"/>
    <w:rsid w:val="00215EB0"/>
    <w:rsid w:val="00242E65"/>
    <w:rsid w:val="002D5D5A"/>
    <w:rsid w:val="00322B77"/>
    <w:rsid w:val="00336050"/>
    <w:rsid w:val="00345EAB"/>
    <w:rsid w:val="0037098A"/>
    <w:rsid w:val="003A6FB4"/>
    <w:rsid w:val="00401D9A"/>
    <w:rsid w:val="00415E06"/>
    <w:rsid w:val="0042262A"/>
    <w:rsid w:val="005B47C3"/>
    <w:rsid w:val="00627088"/>
    <w:rsid w:val="0063036D"/>
    <w:rsid w:val="0075032F"/>
    <w:rsid w:val="007E005B"/>
    <w:rsid w:val="008507C5"/>
    <w:rsid w:val="00895B95"/>
    <w:rsid w:val="009352DE"/>
    <w:rsid w:val="00A23533"/>
    <w:rsid w:val="00A438B6"/>
    <w:rsid w:val="00B21F10"/>
    <w:rsid w:val="00B25F1C"/>
    <w:rsid w:val="00B53288"/>
    <w:rsid w:val="00C14C8C"/>
    <w:rsid w:val="00C40D6D"/>
    <w:rsid w:val="00C45F12"/>
    <w:rsid w:val="00CF69D7"/>
    <w:rsid w:val="00D5139E"/>
    <w:rsid w:val="00DE7B0A"/>
    <w:rsid w:val="00D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3533"/>
    <w:pPr>
      <w:spacing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A4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4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17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262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A4F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4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1A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A4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4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17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5D5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5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3533"/>
    <w:pPr>
      <w:spacing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A4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4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17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262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A4F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4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1A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A4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4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17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5D5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5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11</cp:revision>
  <dcterms:created xsi:type="dcterms:W3CDTF">2018-09-21T17:51:00Z</dcterms:created>
  <dcterms:modified xsi:type="dcterms:W3CDTF">2018-09-21T19:17:00Z</dcterms:modified>
</cp:coreProperties>
</file>