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CFF1" w14:textId="77777777" w:rsidR="00DB20F7" w:rsidRPr="00DB20F7" w:rsidRDefault="00DB20F7" w:rsidP="00DB20F7">
      <w:pPr>
        <w:spacing w:before="100" w:beforeAutospacing="1" w:after="100" w:afterAutospacing="1" w:line="240" w:lineRule="auto"/>
        <w:rPr>
          <w:rFonts w:ascii="Arial" w:eastAsia="Times New Roman" w:hAnsi="Arial" w:cs="Arial"/>
          <w:b/>
          <w:bCs/>
          <w:i/>
          <w:iCs/>
          <w:kern w:val="0"/>
          <w:sz w:val="36"/>
          <w:szCs w:val="36"/>
          <w14:ligatures w14:val="none"/>
        </w:rPr>
      </w:pPr>
      <w:r w:rsidRPr="00DB20F7">
        <w:rPr>
          <w:rFonts w:ascii="Arial" w:eastAsia="Times New Roman" w:hAnsi="Arial" w:cs="Arial"/>
          <w:b/>
          <w:bCs/>
          <w:i/>
          <w:iCs/>
          <w:kern w:val="0"/>
          <w:sz w:val="36"/>
          <w:szCs w:val="36"/>
          <w14:ligatures w14:val="none"/>
        </w:rPr>
        <w:t>Wolf Run Eclipse</w:t>
      </w:r>
    </w:p>
    <w:p w14:paraId="10B0120B" w14:textId="77777777" w:rsidR="00DB20F7" w:rsidRPr="00DB20F7" w:rsidRDefault="00DB20F7" w:rsidP="00DB20F7">
      <w:pPr>
        <w:spacing w:before="100" w:beforeAutospacing="1" w:after="100" w:afterAutospacing="1" w:line="240" w:lineRule="auto"/>
        <w:rPr>
          <w:rFonts w:ascii="Arial" w:eastAsia="Times New Roman" w:hAnsi="Arial" w:cs="Arial"/>
          <w:color w:val="6DFF6D"/>
          <w:kern w:val="0"/>
          <w:sz w:val="21"/>
          <w:szCs w:val="21"/>
          <w14:ligatures w14:val="none"/>
        </w:rPr>
      </w:pPr>
      <w:r w:rsidRPr="00DB20F7">
        <w:rPr>
          <w:rFonts w:ascii="Arial" w:eastAsia="Times New Roman" w:hAnsi="Arial" w:cs="Arial"/>
          <w:color w:val="6DFF6D"/>
          <w:kern w:val="0"/>
          <w:sz w:val="21"/>
          <w:szCs w:val="21"/>
          <w14:ligatures w14:val="none"/>
        </w:rPr>
        <w:t>Run wild with the wolves under the light of the full moon in </w:t>
      </w:r>
      <w:r w:rsidRPr="00DB20F7">
        <w:rPr>
          <w:rFonts w:ascii="Arial" w:eastAsia="Times New Roman" w:hAnsi="Arial" w:cs="Arial"/>
          <w:b/>
          <w:bCs/>
          <w:i/>
          <w:iCs/>
          <w:color w:val="6DFF6D"/>
          <w:kern w:val="0"/>
          <w:sz w:val="21"/>
          <w:szCs w:val="21"/>
          <w14:ligatures w14:val="none"/>
        </w:rPr>
        <w:t>Wolf Run Eclipse</w:t>
      </w:r>
      <w:r w:rsidRPr="00DB20F7">
        <w:rPr>
          <w:rFonts w:ascii="Arial" w:eastAsia="Times New Roman" w:hAnsi="Arial" w:cs="Arial"/>
          <w:color w:val="6DFF6D"/>
          <w:kern w:val="0"/>
          <w:sz w:val="21"/>
          <w:szCs w:val="21"/>
          <w14:ligatures w14:val="none"/>
        </w:rPr>
        <w:t>. Build your treasure trove as the Free Spins Meters store extra free spins for the </w:t>
      </w:r>
      <w:r w:rsidRPr="00DB20F7">
        <w:rPr>
          <w:rFonts w:ascii="Arial" w:eastAsia="Times New Roman" w:hAnsi="Arial" w:cs="Arial"/>
          <w:i/>
          <w:iCs/>
          <w:color w:val="6DFF6D"/>
          <w:kern w:val="0"/>
          <w:sz w:val="21"/>
          <w:szCs w:val="21"/>
          <w14:ligatures w14:val="none"/>
        </w:rPr>
        <w:t>Mega Free Spins Bonus</w:t>
      </w:r>
      <w:r w:rsidRPr="00DB20F7">
        <w:rPr>
          <w:rFonts w:ascii="Arial" w:eastAsia="Times New Roman" w:hAnsi="Arial" w:cs="Arial"/>
          <w:color w:val="6DFF6D"/>
          <w:kern w:val="0"/>
          <w:sz w:val="21"/>
          <w:szCs w:val="21"/>
          <w14:ligatures w14:val="none"/>
        </w:rPr>
        <w:t>, </w:t>
      </w:r>
      <w:r w:rsidRPr="00DB20F7">
        <w:rPr>
          <w:rFonts w:ascii="Arial" w:eastAsia="Times New Roman" w:hAnsi="Arial" w:cs="Arial"/>
          <w:i/>
          <w:iCs/>
          <w:color w:val="6DFF6D"/>
          <w:kern w:val="0"/>
          <w:sz w:val="21"/>
          <w:szCs w:val="21"/>
          <w14:ligatures w14:val="none"/>
        </w:rPr>
        <w:t>Major Free Spins Bonus</w:t>
      </w:r>
      <w:r w:rsidRPr="00DB20F7">
        <w:rPr>
          <w:rFonts w:ascii="Arial" w:eastAsia="Times New Roman" w:hAnsi="Arial" w:cs="Arial"/>
          <w:color w:val="6DFF6D"/>
          <w:kern w:val="0"/>
          <w:sz w:val="21"/>
          <w:szCs w:val="21"/>
          <w14:ligatures w14:val="none"/>
        </w:rPr>
        <w:t>, </w:t>
      </w:r>
      <w:r w:rsidRPr="00DB20F7">
        <w:rPr>
          <w:rFonts w:ascii="Arial" w:eastAsia="Times New Roman" w:hAnsi="Arial" w:cs="Arial"/>
          <w:i/>
          <w:iCs/>
          <w:color w:val="6DFF6D"/>
          <w:kern w:val="0"/>
          <w:sz w:val="21"/>
          <w:szCs w:val="21"/>
          <w14:ligatures w14:val="none"/>
        </w:rPr>
        <w:t>Minor Free Spins Bonus</w:t>
      </w:r>
      <w:r w:rsidRPr="00DB20F7">
        <w:rPr>
          <w:rFonts w:ascii="Arial" w:eastAsia="Times New Roman" w:hAnsi="Arial" w:cs="Arial"/>
          <w:color w:val="6DFF6D"/>
          <w:kern w:val="0"/>
          <w:sz w:val="21"/>
          <w:szCs w:val="21"/>
          <w14:ligatures w14:val="none"/>
        </w:rPr>
        <w:t>, and </w:t>
      </w:r>
      <w:r w:rsidRPr="00DB20F7">
        <w:rPr>
          <w:rFonts w:ascii="Arial" w:eastAsia="Times New Roman" w:hAnsi="Arial" w:cs="Arial"/>
          <w:i/>
          <w:iCs/>
          <w:color w:val="6DFF6D"/>
          <w:kern w:val="0"/>
          <w:sz w:val="21"/>
          <w:szCs w:val="21"/>
          <w14:ligatures w14:val="none"/>
        </w:rPr>
        <w:t>Mini Free Spins Bonus</w:t>
      </w:r>
      <w:r w:rsidRPr="00DB20F7">
        <w:rPr>
          <w:rFonts w:ascii="Arial" w:eastAsia="Times New Roman" w:hAnsi="Arial" w:cs="Arial"/>
          <w:color w:val="6DFF6D"/>
          <w:kern w:val="0"/>
          <w:sz w:val="21"/>
          <w:szCs w:val="21"/>
          <w14:ligatures w14:val="none"/>
        </w:rPr>
        <w:t>. Trigger the </w:t>
      </w:r>
      <w:r w:rsidRPr="00DB20F7">
        <w:rPr>
          <w:rFonts w:ascii="Arial" w:eastAsia="Times New Roman" w:hAnsi="Arial" w:cs="Arial"/>
          <w:i/>
          <w:iCs/>
          <w:color w:val="6DFF6D"/>
          <w:kern w:val="0"/>
          <w:sz w:val="21"/>
          <w:szCs w:val="21"/>
          <w14:ligatures w14:val="none"/>
        </w:rPr>
        <w:t>Wheel Bonus</w:t>
      </w:r>
      <w:r w:rsidRPr="00DB20F7">
        <w:rPr>
          <w:rFonts w:ascii="Arial" w:eastAsia="Times New Roman" w:hAnsi="Arial" w:cs="Arial"/>
          <w:color w:val="6DFF6D"/>
          <w:kern w:val="0"/>
          <w:sz w:val="21"/>
          <w:szCs w:val="21"/>
          <w14:ligatures w14:val="none"/>
        </w:rPr>
        <w:t> to spin for free spins or the Grand 5000x Prize!</w:t>
      </w:r>
    </w:p>
    <w:p w14:paraId="4DB0DA08" w14:textId="77777777" w:rsidR="00DB20F7" w:rsidRPr="00DB20F7" w:rsidRDefault="00DB20F7" w:rsidP="00DB20F7">
      <w:pPr>
        <w:pBdr>
          <w:bottom w:val="single" w:sz="6" w:space="0" w:color="8C8273"/>
        </w:pBdr>
        <w:spacing w:before="100" w:beforeAutospacing="1" w:after="100" w:afterAutospacing="1" w:line="240" w:lineRule="auto"/>
        <w:outlineLvl w:val="0"/>
        <w:rPr>
          <w:rFonts w:ascii="Arial" w:eastAsia="Times New Roman" w:hAnsi="Arial" w:cs="Arial"/>
          <w:b/>
          <w:bCs/>
          <w:kern w:val="36"/>
          <w:sz w:val="33"/>
          <w:szCs w:val="33"/>
          <w14:ligatures w14:val="none"/>
        </w:rPr>
      </w:pPr>
      <w:r w:rsidRPr="00DB20F7">
        <w:rPr>
          <w:rFonts w:ascii="Arial" w:eastAsia="Times New Roman" w:hAnsi="Arial" w:cs="Arial"/>
          <w:b/>
          <w:bCs/>
          <w:kern w:val="36"/>
          <w:sz w:val="33"/>
          <w:szCs w:val="33"/>
          <w14:ligatures w14:val="none"/>
        </w:rPr>
        <w:t>How to Bet</w:t>
      </w:r>
    </w:p>
    <w:p w14:paraId="14A93AED"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b/>
          <w:bCs/>
          <w:i/>
          <w:iCs/>
          <w:kern w:val="0"/>
          <w:sz w:val="21"/>
          <w:szCs w:val="21"/>
          <w14:ligatures w14:val="none"/>
        </w:rPr>
        <w:t>Wolf Run Eclipse</w:t>
      </w:r>
      <w:r w:rsidRPr="00DB20F7">
        <w:rPr>
          <w:rFonts w:ascii="Arial" w:eastAsia="Times New Roman" w:hAnsi="Arial" w:cs="Arial"/>
          <w:kern w:val="0"/>
          <w:sz w:val="21"/>
          <w:szCs w:val="21"/>
          <w14:ligatures w14:val="none"/>
        </w:rPr>
        <w:t> features 40 paylines.</w:t>
      </w:r>
    </w:p>
    <w:p w14:paraId="3B465DA8" w14:textId="77777777" w:rsidR="00DB20F7" w:rsidRPr="00DB20F7" w:rsidRDefault="00DB20F7" w:rsidP="00DB20F7">
      <w:pPr>
        <w:spacing w:before="100" w:beforeAutospacing="1" w:after="100" w:afterAutospacing="1" w:line="240" w:lineRule="auto"/>
        <w:outlineLvl w:val="1"/>
        <w:rPr>
          <w:rFonts w:ascii="Arial" w:eastAsia="Times New Roman" w:hAnsi="Arial" w:cs="Arial"/>
          <w:b/>
          <w:bCs/>
          <w:kern w:val="0"/>
          <w:sz w:val="30"/>
          <w:szCs w:val="30"/>
          <w14:ligatures w14:val="none"/>
        </w:rPr>
      </w:pPr>
      <w:r w:rsidRPr="00DB20F7">
        <w:rPr>
          <w:rFonts w:ascii="Arial" w:eastAsia="Times New Roman" w:hAnsi="Arial" w:cs="Arial"/>
          <w:b/>
          <w:bCs/>
          <w:kern w:val="0"/>
          <w:sz w:val="30"/>
          <w:szCs w:val="30"/>
          <w14:ligatures w14:val="none"/>
        </w:rPr>
        <w:t>Bet Settings Menu</w:t>
      </w:r>
    </w:p>
    <w:p w14:paraId="1583BB6B"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Press the cog or TOTAL BET to open the Bet Settings menu.</w:t>
      </w:r>
    </w:p>
    <w:p w14:paraId="79B9B2FC" w14:textId="77777777" w:rsidR="00DB20F7" w:rsidRPr="00DB20F7" w:rsidRDefault="00DB20F7" w:rsidP="00DB20F7">
      <w:pPr>
        <w:spacing w:before="100" w:beforeAutospacing="1" w:after="100" w:afterAutospacing="1" w:line="240" w:lineRule="auto"/>
        <w:outlineLvl w:val="1"/>
        <w:rPr>
          <w:rFonts w:ascii="Arial" w:eastAsia="Times New Roman" w:hAnsi="Arial" w:cs="Arial"/>
          <w:b/>
          <w:bCs/>
          <w:kern w:val="0"/>
          <w:sz w:val="30"/>
          <w:szCs w:val="30"/>
          <w14:ligatures w14:val="none"/>
        </w:rPr>
      </w:pPr>
      <w:r w:rsidRPr="00DB20F7">
        <w:rPr>
          <w:rFonts w:ascii="Arial" w:eastAsia="Times New Roman" w:hAnsi="Arial" w:cs="Arial"/>
          <w:b/>
          <w:bCs/>
          <w:kern w:val="0"/>
          <w:sz w:val="30"/>
          <w:szCs w:val="30"/>
          <w14:ligatures w14:val="none"/>
        </w:rPr>
        <w:t>Coins</w:t>
      </w:r>
    </w:p>
    <w:p w14:paraId="641479D0"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Displays the current number of coins being played.</w:t>
      </w:r>
    </w:p>
    <w:p w14:paraId="0091FB9B"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Betting is fixed at 40 paylines.</w:t>
      </w:r>
    </w:p>
    <w:p w14:paraId="7B6E1104" w14:textId="77777777" w:rsidR="00DB20F7" w:rsidRPr="00DB20F7" w:rsidRDefault="00DB20F7" w:rsidP="00DB20F7">
      <w:pPr>
        <w:spacing w:before="100" w:beforeAutospacing="1" w:after="100" w:afterAutospacing="1" w:line="240" w:lineRule="auto"/>
        <w:outlineLvl w:val="1"/>
        <w:rPr>
          <w:rFonts w:ascii="Arial" w:eastAsia="Times New Roman" w:hAnsi="Arial" w:cs="Arial"/>
          <w:b/>
          <w:bCs/>
          <w:kern w:val="0"/>
          <w:sz w:val="30"/>
          <w:szCs w:val="30"/>
          <w14:ligatures w14:val="none"/>
        </w:rPr>
      </w:pPr>
      <w:r w:rsidRPr="00DB20F7">
        <w:rPr>
          <w:rFonts w:ascii="Arial" w:eastAsia="Times New Roman" w:hAnsi="Arial" w:cs="Arial"/>
          <w:b/>
          <w:bCs/>
          <w:kern w:val="0"/>
          <w:sz w:val="30"/>
          <w:szCs w:val="30"/>
          <w14:ligatures w14:val="none"/>
        </w:rPr>
        <w:t>Coin Value</w:t>
      </w:r>
    </w:p>
    <w:p w14:paraId="488FD0FF"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Displays the current coin value shown in currency.</w:t>
      </w:r>
    </w:p>
    <w:p w14:paraId="5051A678" w14:textId="77777777" w:rsidR="00DB20F7" w:rsidRPr="00DB20F7" w:rsidRDefault="00DB20F7" w:rsidP="00DB20F7">
      <w:pPr>
        <w:spacing w:before="100" w:beforeAutospacing="1" w:after="100" w:afterAutospacing="1" w:line="240" w:lineRule="auto"/>
        <w:outlineLvl w:val="1"/>
        <w:rPr>
          <w:rFonts w:ascii="Arial" w:eastAsia="Times New Roman" w:hAnsi="Arial" w:cs="Arial"/>
          <w:b/>
          <w:bCs/>
          <w:kern w:val="0"/>
          <w:sz w:val="30"/>
          <w:szCs w:val="30"/>
          <w14:ligatures w14:val="none"/>
        </w:rPr>
      </w:pPr>
      <w:r w:rsidRPr="00DB20F7">
        <w:rPr>
          <w:rFonts w:ascii="Arial" w:eastAsia="Times New Roman" w:hAnsi="Arial" w:cs="Arial"/>
          <w:b/>
          <w:bCs/>
          <w:kern w:val="0"/>
          <w:sz w:val="30"/>
          <w:szCs w:val="30"/>
          <w14:ligatures w14:val="none"/>
        </w:rPr>
        <w:t>Total Bet</w:t>
      </w:r>
    </w:p>
    <w:p w14:paraId="676C2FA5"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Displays the current total bet shown in currency. Change by selecting the desired total bet.</w:t>
      </w:r>
    </w:p>
    <w:p w14:paraId="3C6CB5EB"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On desktop devices, optionally press the minus button (–) to decrease the total bet or press the plus button (+) to increase the total bet.</w:t>
      </w:r>
    </w:p>
    <w:p w14:paraId="318BBE35"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Press OK to confirm and close the Bet Settings menu.</w:t>
      </w:r>
    </w:p>
    <w:p w14:paraId="590CB5D1" w14:textId="77777777" w:rsidR="00DB20F7" w:rsidRPr="00DB20F7" w:rsidRDefault="00DB20F7" w:rsidP="00DB20F7">
      <w:pPr>
        <w:spacing w:before="100" w:beforeAutospacing="1" w:after="100" w:afterAutospacing="1" w:line="240" w:lineRule="auto"/>
        <w:outlineLvl w:val="1"/>
        <w:rPr>
          <w:rFonts w:ascii="Arial" w:eastAsia="Times New Roman" w:hAnsi="Arial" w:cs="Arial"/>
          <w:b/>
          <w:bCs/>
          <w:kern w:val="0"/>
          <w:sz w:val="30"/>
          <w:szCs w:val="30"/>
          <w14:ligatures w14:val="none"/>
        </w:rPr>
      </w:pPr>
      <w:r w:rsidRPr="00DB20F7">
        <w:rPr>
          <w:rFonts w:ascii="Arial" w:eastAsia="Times New Roman" w:hAnsi="Arial" w:cs="Arial"/>
          <w:b/>
          <w:bCs/>
          <w:kern w:val="0"/>
          <w:sz w:val="30"/>
          <w:szCs w:val="30"/>
          <w14:ligatures w14:val="none"/>
        </w:rPr>
        <w:t>Spin</w:t>
      </w:r>
    </w:p>
    <w:p w14:paraId="57A80677"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Press the circular arrow to submit the bet and spin the reels.</w:t>
      </w:r>
    </w:p>
    <w:p w14:paraId="640CE084" w14:textId="77777777" w:rsidR="00DB20F7" w:rsidRPr="00DB20F7" w:rsidRDefault="00DB20F7" w:rsidP="00DB20F7">
      <w:pPr>
        <w:pBdr>
          <w:bottom w:val="single" w:sz="6" w:space="0" w:color="8C8273"/>
        </w:pBdr>
        <w:spacing w:before="100" w:beforeAutospacing="1" w:after="100" w:afterAutospacing="1" w:line="240" w:lineRule="auto"/>
        <w:outlineLvl w:val="0"/>
        <w:rPr>
          <w:rFonts w:ascii="Arial" w:eastAsia="Times New Roman" w:hAnsi="Arial" w:cs="Arial"/>
          <w:b/>
          <w:bCs/>
          <w:kern w:val="36"/>
          <w:sz w:val="33"/>
          <w:szCs w:val="33"/>
          <w14:ligatures w14:val="none"/>
        </w:rPr>
      </w:pPr>
      <w:r w:rsidRPr="00DB20F7">
        <w:rPr>
          <w:rFonts w:ascii="Arial" w:eastAsia="Times New Roman" w:hAnsi="Arial" w:cs="Arial"/>
          <w:b/>
          <w:bCs/>
          <w:kern w:val="36"/>
          <w:sz w:val="33"/>
          <w:szCs w:val="33"/>
          <w14:ligatures w14:val="none"/>
        </w:rPr>
        <w:t>Auto Spin Feature</w:t>
      </w:r>
    </w:p>
    <w:p w14:paraId="5D0E0743"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Auto Spin plays the game automatically for a given number of spins at the current total bet.</w:t>
      </w:r>
    </w:p>
    <w:p w14:paraId="7E3970F9"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For jurisdictions where Auto Spin is enabled: Select the number of auto spins and where available, the loss limit, and the (optional) single win limit.</w:t>
      </w:r>
    </w:p>
    <w:p w14:paraId="7CB00647"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lastRenderedPageBreak/>
        <w:t>After selecting the desired bet configuration, press </w:t>
      </w:r>
      <w:r w:rsidRPr="00DB20F7">
        <w:rPr>
          <w:rFonts w:ascii="Arial" w:eastAsia="Times New Roman" w:hAnsi="Arial" w:cs="Arial"/>
          <w:b/>
          <w:bCs/>
          <w:kern w:val="0"/>
          <w:sz w:val="21"/>
          <w:szCs w:val="21"/>
          <w14:ligatures w14:val="none"/>
        </w:rPr>
        <w:t>AUTO SPIN</w:t>
      </w:r>
      <w:r w:rsidRPr="00DB20F7">
        <w:rPr>
          <w:rFonts w:ascii="Arial" w:eastAsia="Times New Roman" w:hAnsi="Arial" w:cs="Arial"/>
          <w:kern w:val="0"/>
          <w:sz w:val="21"/>
          <w:szCs w:val="21"/>
          <w14:ligatures w14:val="none"/>
        </w:rPr>
        <w:t>, and choose how many spins to play at the current bet settings.</w:t>
      </w:r>
    </w:p>
    <w:p w14:paraId="07EDBB85"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Auto Spin plays the specified number of spins until </w:t>
      </w:r>
      <w:r w:rsidRPr="00DB20F7">
        <w:rPr>
          <w:rFonts w:ascii="Arial" w:eastAsia="Times New Roman" w:hAnsi="Arial" w:cs="Arial"/>
          <w:b/>
          <w:bCs/>
          <w:kern w:val="0"/>
          <w:sz w:val="21"/>
          <w:szCs w:val="21"/>
          <w14:ligatures w14:val="none"/>
        </w:rPr>
        <w:t>STOP</w:t>
      </w:r>
      <w:r w:rsidRPr="00DB20F7">
        <w:rPr>
          <w:rFonts w:ascii="Arial" w:eastAsia="Times New Roman" w:hAnsi="Arial" w:cs="Arial"/>
          <w:kern w:val="0"/>
          <w:sz w:val="21"/>
          <w:szCs w:val="21"/>
          <w14:ligatures w14:val="none"/>
        </w:rPr>
        <w:t> is pressed, a bonus is triggered, the balance is insufficient to spin, or any enabled win/loss limit settings are reached.</w:t>
      </w:r>
    </w:p>
    <w:p w14:paraId="463F9C2E"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Auto Spin is only available in approved jurisdictions.</w:t>
      </w:r>
    </w:p>
    <w:p w14:paraId="115779C3" w14:textId="77777777" w:rsidR="00DB20F7" w:rsidRPr="00DB20F7" w:rsidRDefault="00DB20F7" w:rsidP="00DB20F7">
      <w:pPr>
        <w:pBdr>
          <w:bottom w:val="single" w:sz="6" w:space="0" w:color="8C8273"/>
        </w:pBdr>
        <w:spacing w:before="100" w:beforeAutospacing="1" w:after="100" w:afterAutospacing="1" w:line="240" w:lineRule="auto"/>
        <w:outlineLvl w:val="0"/>
        <w:rPr>
          <w:rFonts w:ascii="Arial" w:eastAsia="Times New Roman" w:hAnsi="Arial" w:cs="Arial"/>
          <w:b/>
          <w:bCs/>
          <w:kern w:val="36"/>
          <w:sz w:val="33"/>
          <w:szCs w:val="33"/>
          <w14:ligatures w14:val="none"/>
        </w:rPr>
      </w:pPr>
      <w:r w:rsidRPr="00DB20F7">
        <w:rPr>
          <w:rFonts w:ascii="Arial" w:eastAsia="Times New Roman" w:hAnsi="Arial" w:cs="Arial"/>
          <w:b/>
          <w:bCs/>
          <w:kern w:val="36"/>
          <w:sz w:val="33"/>
          <w:szCs w:val="33"/>
          <w14:ligatures w14:val="none"/>
        </w:rPr>
        <w:t>Wheel Bonus</w:t>
      </w:r>
    </w:p>
    <w:p w14:paraId="63E6FAA4"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The </w:t>
      </w:r>
      <w:r w:rsidRPr="00DB20F7">
        <w:rPr>
          <w:rFonts w:ascii="Arial" w:eastAsia="Times New Roman" w:hAnsi="Arial" w:cs="Arial"/>
          <w:i/>
          <w:iCs/>
          <w:kern w:val="0"/>
          <w:sz w:val="21"/>
          <w:szCs w:val="21"/>
          <w14:ligatures w14:val="none"/>
        </w:rPr>
        <w:t>Wheel Bonus</w:t>
      </w:r>
      <w:r w:rsidRPr="00DB20F7">
        <w:rPr>
          <w:rFonts w:ascii="Arial" w:eastAsia="Times New Roman" w:hAnsi="Arial" w:cs="Arial"/>
          <w:kern w:val="0"/>
          <w:sz w:val="21"/>
          <w:szCs w:val="21"/>
          <w14:ligatures w14:val="none"/>
        </w:rPr>
        <w:t> is triggered when 2 Bonus Scatter Symbols appear on reels 2 and 3 and a Wheel Bonus Scatter Symbol appears on reel 4.</w:t>
      </w:r>
    </w:p>
    <w:p w14:paraId="2F2A4663"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Triggering the </w:t>
      </w:r>
      <w:r w:rsidRPr="00DB20F7">
        <w:rPr>
          <w:rFonts w:ascii="Arial" w:eastAsia="Times New Roman" w:hAnsi="Arial" w:cs="Arial"/>
          <w:i/>
          <w:iCs/>
          <w:kern w:val="0"/>
          <w:sz w:val="21"/>
          <w:szCs w:val="21"/>
          <w14:ligatures w14:val="none"/>
        </w:rPr>
        <w:t>Wheel Bonus</w:t>
      </w:r>
      <w:r w:rsidRPr="00DB20F7">
        <w:rPr>
          <w:rFonts w:ascii="Arial" w:eastAsia="Times New Roman" w:hAnsi="Arial" w:cs="Arial"/>
          <w:kern w:val="0"/>
          <w:sz w:val="21"/>
          <w:szCs w:val="21"/>
          <w14:ligatures w14:val="none"/>
        </w:rPr>
        <w:t> awards 1 spin of the wheel. Available wheel awards are the Grand Prize of 5000x the total bet, the </w:t>
      </w:r>
      <w:r w:rsidRPr="00DB20F7">
        <w:rPr>
          <w:rFonts w:ascii="Arial" w:eastAsia="Times New Roman" w:hAnsi="Arial" w:cs="Arial"/>
          <w:i/>
          <w:iCs/>
          <w:kern w:val="0"/>
          <w:sz w:val="21"/>
          <w:szCs w:val="21"/>
          <w14:ligatures w14:val="none"/>
        </w:rPr>
        <w:t>Mega</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Major</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Minor</w:t>
      </w:r>
      <w:r w:rsidRPr="00DB20F7">
        <w:rPr>
          <w:rFonts w:ascii="Arial" w:eastAsia="Times New Roman" w:hAnsi="Arial" w:cs="Arial"/>
          <w:kern w:val="0"/>
          <w:sz w:val="21"/>
          <w:szCs w:val="21"/>
          <w14:ligatures w14:val="none"/>
        </w:rPr>
        <w:t>, or </w:t>
      </w:r>
      <w:r w:rsidRPr="00DB20F7">
        <w:rPr>
          <w:rFonts w:ascii="Arial" w:eastAsia="Times New Roman" w:hAnsi="Arial" w:cs="Arial"/>
          <w:i/>
          <w:iCs/>
          <w:kern w:val="0"/>
          <w:sz w:val="21"/>
          <w:szCs w:val="21"/>
          <w14:ligatures w14:val="none"/>
        </w:rPr>
        <w:t>Mini Free Spins Bonus</w:t>
      </w:r>
      <w:r w:rsidRPr="00DB20F7">
        <w:rPr>
          <w:rFonts w:ascii="Arial" w:eastAsia="Times New Roman" w:hAnsi="Arial" w:cs="Arial"/>
          <w:kern w:val="0"/>
          <w:sz w:val="21"/>
          <w:szCs w:val="21"/>
          <w14:ligatures w14:val="none"/>
        </w:rPr>
        <w:t>, 5 free spins, 5 free spins with 1 Wild stack each spin, 5 free spins with 2 Wild stacks each spin, and 5 free spins with 3 Wild stacks each spin.</w:t>
      </w:r>
    </w:p>
    <w:p w14:paraId="03DB1185"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After the wheel stops, the prize or bonus indicated by the pointer is awarded.</w:t>
      </w:r>
    </w:p>
    <w:p w14:paraId="063BCEB9" w14:textId="77777777" w:rsidR="00DB20F7" w:rsidRPr="00DB20F7" w:rsidRDefault="00DB20F7" w:rsidP="00DB20F7">
      <w:pPr>
        <w:pBdr>
          <w:bottom w:val="single" w:sz="6" w:space="0" w:color="8C8273"/>
        </w:pBdr>
        <w:spacing w:before="100" w:beforeAutospacing="1" w:after="100" w:afterAutospacing="1" w:line="240" w:lineRule="auto"/>
        <w:outlineLvl w:val="0"/>
        <w:rPr>
          <w:rFonts w:ascii="Arial" w:eastAsia="Times New Roman" w:hAnsi="Arial" w:cs="Arial"/>
          <w:b/>
          <w:bCs/>
          <w:kern w:val="36"/>
          <w:sz w:val="33"/>
          <w:szCs w:val="33"/>
          <w14:ligatures w14:val="none"/>
        </w:rPr>
      </w:pPr>
      <w:r w:rsidRPr="00DB20F7">
        <w:rPr>
          <w:rFonts w:ascii="Arial" w:eastAsia="Times New Roman" w:hAnsi="Arial" w:cs="Arial"/>
          <w:b/>
          <w:bCs/>
          <w:kern w:val="36"/>
          <w:sz w:val="33"/>
          <w:szCs w:val="33"/>
          <w14:ligatures w14:val="none"/>
        </w:rPr>
        <w:t>Free Spins Meters</w:t>
      </w:r>
    </w:p>
    <w:p w14:paraId="3F76338C"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Each total bet has a corresponding Mega Free Spins meter, Major Free Spins meter, Minor Free Spins meter, and Mini Free Spins meter. Initial Major, Minor, and Mini Free Spins meter values include an additional contribution.</w:t>
      </w:r>
    </w:p>
    <w:p w14:paraId="34A45F5F" w14:textId="77777777" w:rsid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After a base game spin, any Mega, Major, Minor, or Mini Bonus Symbol appearing in any position on reel 4 increases the corresponding Free Spins meter by 1 free spin. Once any </w:t>
      </w:r>
      <w:r w:rsidRPr="00DB20F7">
        <w:rPr>
          <w:rFonts w:ascii="Arial" w:eastAsia="Times New Roman" w:hAnsi="Arial" w:cs="Arial"/>
          <w:i/>
          <w:iCs/>
          <w:kern w:val="0"/>
          <w:sz w:val="21"/>
          <w:szCs w:val="21"/>
          <w14:ligatures w14:val="none"/>
        </w:rPr>
        <w:t>Free Spins Bonus</w:t>
      </w:r>
      <w:r w:rsidRPr="00DB20F7">
        <w:rPr>
          <w:rFonts w:ascii="Arial" w:eastAsia="Times New Roman" w:hAnsi="Arial" w:cs="Arial"/>
          <w:kern w:val="0"/>
          <w:sz w:val="21"/>
          <w:szCs w:val="21"/>
          <w14:ligatures w14:val="none"/>
        </w:rPr>
        <w:t> has been played, the corresponding meter resets.</w:t>
      </w:r>
    </w:p>
    <w:tbl>
      <w:tblPr>
        <w:tblStyle w:val="TableGrid"/>
        <w:tblW w:w="0" w:type="auto"/>
        <w:tblLook w:val="04A0" w:firstRow="1" w:lastRow="0" w:firstColumn="1" w:lastColumn="0" w:noHBand="0" w:noVBand="1"/>
      </w:tblPr>
      <w:tblGrid>
        <w:gridCol w:w="2003"/>
        <w:gridCol w:w="2072"/>
      </w:tblGrid>
      <w:tr w:rsidR="00DB20F7" w14:paraId="1373AF7B" w14:textId="77777777" w:rsidTr="00DB20F7">
        <w:tc>
          <w:tcPr>
            <w:tcW w:w="2003" w:type="dxa"/>
          </w:tcPr>
          <w:p w14:paraId="27248072" w14:textId="3FD9EE3D" w:rsidR="00DB20F7" w:rsidRPr="00DB20F7" w:rsidRDefault="00DB20F7" w:rsidP="00DB20F7">
            <w:pPr>
              <w:spacing w:before="120" w:after="120"/>
              <w:jc w:val="center"/>
              <w:rPr>
                <w:rFonts w:ascii="Arial" w:eastAsia="Times New Roman" w:hAnsi="Arial" w:cs="Arial"/>
                <w:b/>
                <w:bCs/>
                <w:kern w:val="0"/>
                <w:sz w:val="21"/>
                <w:szCs w:val="21"/>
                <w14:ligatures w14:val="none"/>
              </w:rPr>
            </w:pPr>
            <w:r w:rsidRPr="00DB20F7">
              <w:rPr>
                <w:rFonts w:ascii="Arial" w:eastAsia="Times New Roman" w:hAnsi="Arial" w:cs="Arial"/>
                <w:b/>
                <w:bCs/>
                <w:kern w:val="0"/>
                <w:sz w:val="21"/>
                <w:szCs w:val="21"/>
                <w14:ligatures w14:val="none"/>
              </w:rPr>
              <w:t>Free Spins Bonus</w:t>
            </w:r>
          </w:p>
        </w:tc>
        <w:tc>
          <w:tcPr>
            <w:tcW w:w="2072" w:type="dxa"/>
          </w:tcPr>
          <w:p w14:paraId="3E60679C" w14:textId="26F84AD7" w:rsidR="00DB20F7" w:rsidRPr="00DB20F7" w:rsidRDefault="00DB20F7" w:rsidP="00DB20F7">
            <w:pPr>
              <w:spacing w:before="120" w:after="120"/>
              <w:jc w:val="center"/>
              <w:rPr>
                <w:rFonts w:ascii="Arial" w:eastAsia="Times New Roman" w:hAnsi="Arial" w:cs="Arial"/>
                <w:b/>
                <w:bCs/>
                <w:kern w:val="0"/>
                <w:sz w:val="21"/>
                <w:szCs w:val="21"/>
                <w14:ligatures w14:val="none"/>
              </w:rPr>
            </w:pPr>
            <w:r w:rsidRPr="00DB20F7">
              <w:rPr>
                <w:rFonts w:ascii="Arial" w:eastAsia="Times New Roman" w:hAnsi="Arial" w:cs="Arial"/>
                <w:b/>
                <w:bCs/>
                <w:kern w:val="0"/>
                <w:sz w:val="21"/>
                <w:szCs w:val="21"/>
                <w14:ligatures w14:val="none"/>
              </w:rPr>
              <w:t>Meter Reset Value</w:t>
            </w:r>
          </w:p>
        </w:tc>
      </w:tr>
      <w:tr w:rsidR="00DB20F7" w14:paraId="565C7A20" w14:textId="77777777" w:rsidTr="00DB20F7">
        <w:tc>
          <w:tcPr>
            <w:tcW w:w="2003" w:type="dxa"/>
          </w:tcPr>
          <w:p w14:paraId="581FB30F" w14:textId="43304242"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Mega</w:t>
            </w:r>
          </w:p>
        </w:tc>
        <w:tc>
          <w:tcPr>
            <w:tcW w:w="2072" w:type="dxa"/>
          </w:tcPr>
          <w:p w14:paraId="53253B30" w14:textId="3F87F3FC"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100</w:t>
            </w:r>
          </w:p>
        </w:tc>
      </w:tr>
      <w:tr w:rsidR="00DB20F7" w14:paraId="5B6F7694" w14:textId="77777777" w:rsidTr="00DB20F7">
        <w:tc>
          <w:tcPr>
            <w:tcW w:w="2003" w:type="dxa"/>
          </w:tcPr>
          <w:p w14:paraId="34C607B9" w14:textId="0CE30D71"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Major</w:t>
            </w:r>
          </w:p>
        </w:tc>
        <w:tc>
          <w:tcPr>
            <w:tcW w:w="2072" w:type="dxa"/>
          </w:tcPr>
          <w:p w14:paraId="2C2325D7" w14:textId="7D876ABC"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7</w:t>
            </w:r>
          </w:p>
        </w:tc>
      </w:tr>
      <w:tr w:rsidR="00DB20F7" w14:paraId="62EE28DE" w14:textId="77777777" w:rsidTr="00DB20F7">
        <w:tc>
          <w:tcPr>
            <w:tcW w:w="2003" w:type="dxa"/>
          </w:tcPr>
          <w:p w14:paraId="5E2504EC" w14:textId="64083345"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Minor</w:t>
            </w:r>
          </w:p>
        </w:tc>
        <w:tc>
          <w:tcPr>
            <w:tcW w:w="2072" w:type="dxa"/>
          </w:tcPr>
          <w:p w14:paraId="4D3AC6EC" w14:textId="29A3BF06"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6</w:t>
            </w:r>
          </w:p>
        </w:tc>
      </w:tr>
      <w:tr w:rsidR="00DB20F7" w14:paraId="3F759865" w14:textId="77777777" w:rsidTr="00DB20F7">
        <w:tc>
          <w:tcPr>
            <w:tcW w:w="2003" w:type="dxa"/>
          </w:tcPr>
          <w:p w14:paraId="65A2C462" w14:textId="24ABB729"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Mini</w:t>
            </w:r>
          </w:p>
        </w:tc>
        <w:tc>
          <w:tcPr>
            <w:tcW w:w="2072" w:type="dxa"/>
          </w:tcPr>
          <w:p w14:paraId="3054C77B" w14:textId="6A9E6AE5"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5</w:t>
            </w:r>
          </w:p>
        </w:tc>
      </w:tr>
    </w:tbl>
    <w:p w14:paraId="70728C60"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The number of free spins appearing in each Free Spins meter is saved separately for each total bet and remains between play sessions. Select a different total bet to view the number of free spins saved in each Free Spins meter at that bet option. A maximum of 250 free spins may appear in each Free Spins meter.</w:t>
      </w:r>
    </w:p>
    <w:p w14:paraId="7580284C"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Flames may appear on a meter but do not indicate a greater chance of awarding free spins.</w:t>
      </w:r>
    </w:p>
    <w:p w14:paraId="5096DB54" w14:textId="77777777" w:rsidR="00DB20F7" w:rsidRPr="00DB20F7" w:rsidRDefault="00DB20F7" w:rsidP="00DB20F7">
      <w:pPr>
        <w:pBdr>
          <w:bottom w:val="single" w:sz="6" w:space="0" w:color="8C8273"/>
        </w:pBdr>
        <w:spacing w:before="100" w:beforeAutospacing="1" w:after="100" w:afterAutospacing="1" w:line="240" w:lineRule="auto"/>
        <w:outlineLvl w:val="0"/>
        <w:rPr>
          <w:rFonts w:ascii="Arial" w:eastAsia="Times New Roman" w:hAnsi="Arial" w:cs="Arial"/>
          <w:b/>
          <w:bCs/>
          <w:kern w:val="36"/>
          <w:sz w:val="33"/>
          <w:szCs w:val="33"/>
          <w14:ligatures w14:val="none"/>
        </w:rPr>
      </w:pPr>
      <w:r w:rsidRPr="00DB20F7">
        <w:rPr>
          <w:rFonts w:ascii="Arial" w:eastAsia="Times New Roman" w:hAnsi="Arial" w:cs="Arial"/>
          <w:b/>
          <w:bCs/>
          <w:kern w:val="36"/>
          <w:sz w:val="33"/>
          <w:szCs w:val="33"/>
          <w14:ligatures w14:val="none"/>
        </w:rPr>
        <w:t>Free Spins Bonuses</w:t>
      </w:r>
    </w:p>
    <w:p w14:paraId="4668F8C3"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lastRenderedPageBreak/>
        <w:t>The </w:t>
      </w:r>
      <w:r w:rsidRPr="00DB20F7">
        <w:rPr>
          <w:rFonts w:ascii="Arial" w:eastAsia="Times New Roman" w:hAnsi="Arial" w:cs="Arial"/>
          <w:i/>
          <w:iCs/>
          <w:kern w:val="0"/>
          <w:sz w:val="21"/>
          <w:szCs w:val="21"/>
          <w14:ligatures w14:val="none"/>
        </w:rPr>
        <w:t>Mega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Major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Minor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Mini Free Spins Bonus</w:t>
      </w:r>
      <w:r w:rsidRPr="00DB20F7">
        <w:rPr>
          <w:rFonts w:ascii="Arial" w:eastAsia="Times New Roman" w:hAnsi="Arial" w:cs="Arial"/>
          <w:kern w:val="0"/>
          <w:sz w:val="21"/>
          <w:szCs w:val="21"/>
          <w14:ligatures w14:val="none"/>
        </w:rPr>
        <w:t>, or </w:t>
      </w:r>
      <w:r w:rsidRPr="00DB20F7">
        <w:rPr>
          <w:rFonts w:ascii="Arial" w:eastAsia="Times New Roman" w:hAnsi="Arial" w:cs="Arial"/>
          <w:i/>
          <w:iCs/>
          <w:kern w:val="0"/>
          <w:sz w:val="21"/>
          <w:szCs w:val="21"/>
          <w14:ligatures w14:val="none"/>
        </w:rPr>
        <w:t>Free Spins Bonus</w:t>
      </w:r>
      <w:r w:rsidRPr="00DB20F7">
        <w:rPr>
          <w:rFonts w:ascii="Arial" w:eastAsia="Times New Roman" w:hAnsi="Arial" w:cs="Arial"/>
          <w:kern w:val="0"/>
          <w:sz w:val="21"/>
          <w:szCs w:val="21"/>
          <w14:ligatures w14:val="none"/>
        </w:rPr>
        <w:t> is triggered when a Bonus Scatter Symbol appears anywhere on reels 2 and 3 and the corresponding Mega, Major, Minor, or Mini Free Spins Bonus Scatter Symbol appears anywhere on reel 4, or awarded in the </w:t>
      </w:r>
      <w:r w:rsidRPr="00DB20F7">
        <w:rPr>
          <w:rFonts w:ascii="Arial" w:eastAsia="Times New Roman" w:hAnsi="Arial" w:cs="Arial"/>
          <w:i/>
          <w:iCs/>
          <w:kern w:val="0"/>
          <w:sz w:val="21"/>
          <w:szCs w:val="21"/>
          <w14:ligatures w14:val="none"/>
        </w:rPr>
        <w:t>Wheel Bonus</w:t>
      </w:r>
      <w:r w:rsidRPr="00DB20F7">
        <w:rPr>
          <w:rFonts w:ascii="Arial" w:eastAsia="Times New Roman" w:hAnsi="Arial" w:cs="Arial"/>
          <w:kern w:val="0"/>
          <w:sz w:val="21"/>
          <w:szCs w:val="21"/>
          <w14:ligatures w14:val="none"/>
        </w:rPr>
        <w:t>.</w:t>
      </w:r>
    </w:p>
    <w:p w14:paraId="441C231C"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Triggering the </w:t>
      </w:r>
      <w:r w:rsidRPr="00DB20F7">
        <w:rPr>
          <w:rFonts w:ascii="Arial" w:eastAsia="Times New Roman" w:hAnsi="Arial" w:cs="Arial"/>
          <w:i/>
          <w:iCs/>
          <w:kern w:val="0"/>
          <w:sz w:val="21"/>
          <w:szCs w:val="21"/>
          <w14:ligatures w14:val="none"/>
        </w:rPr>
        <w:t>Mega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Major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Minor Free Spins Bonus</w:t>
      </w:r>
      <w:r w:rsidRPr="00DB20F7">
        <w:rPr>
          <w:rFonts w:ascii="Arial" w:eastAsia="Times New Roman" w:hAnsi="Arial" w:cs="Arial"/>
          <w:kern w:val="0"/>
          <w:sz w:val="21"/>
          <w:szCs w:val="21"/>
          <w14:ligatures w14:val="none"/>
        </w:rPr>
        <w:t>, or </w:t>
      </w:r>
      <w:r w:rsidRPr="00DB20F7">
        <w:rPr>
          <w:rFonts w:ascii="Arial" w:eastAsia="Times New Roman" w:hAnsi="Arial" w:cs="Arial"/>
          <w:i/>
          <w:iCs/>
          <w:kern w:val="0"/>
          <w:sz w:val="21"/>
          <w:szCs w:val="21"/>
          <w14:ligatures w14:val="none"/>
        </w:rPr>
        <w:t>Mini Free Spins Bonus</w:t>
      </w:r>
      <w:r w:rsidRPr="00DB20F7">
        <w:rPr>
          <w:rFonts w:ascii="Arial" w:eastAsia="Times New Roman" w:hAnsi="Arial" w:cs="Arial"/>
          <w:kern w:val="0"/>
          <w:sz w:val="21"/>
          <w:szCs w:val="21"/>
          <w14:ligatures w14:val="none"/>
        </w:rPr>
        <w:t> awards the number of free spins in the corresponding Free Spins meter for the total bet from the awarding spin.</w:t>
      </w:r>
    </w:p>
    <w:p w14:paraId="067BD3F3" w14:textId="77777777" w:rsid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During each bonus, except the 5 free spins bonus, Wild and Wild &amp; Bonus Retrigger Symbols are guaranteed to appear in all symbol positions on 1 or more reels, depending on which bonus is triggered.</w:t>
      </w:r>
    </w:p>
    <w:tbl>
      <w:tblPr>
        <w:tblStyle w:val="TableGrid"/>
        <w:tblW w:w="0" w:type="auto"/>
        <w:tblLook w:val="04A0" w:firstRow="1" w:lastRow="0" w:firstColumn="1" w:lastColumn="0" w:noHBand="0" w:noVBand="1"/>
      </w:tblPr>
      <w:tblGrid>
        <w:gridCol w:w="2895"/>
        <w:gridCol w:w="6284"/>
      </w:tblGrid>
      <w:tr w:rsidR="00DB20F7" w14:paraId="014FD1A9" w14:textId="77777777" w:rsidTr="00DB20F7">
        <w:tc>
          <w:tcPr>
            <w:tcW w:w="2895" w:type="dxa"/>
          </w:tcPr>
          <w:p w14:paraId="6942891E" w14:textId="79D86127" w:rsidR="00DB20F7" w:rsidRPr="00DB20F7" w:rsidRDefault="00DB20F7" w:rsidP="00DB20F7">
            <w:pPr>
              <w:spacing w:before="120" w:after="120"/>
              <w:jc w:val="center"/>
              <w:rPr>
                <w:rFonts w:ascii="Arial" w:eastAsia="Times New Roman" w:hAnsi="Arial" w:cs="Arial"/>
                <w:b/>
                <w:bCs/>
                <w:kern w:val="0"/>
                <w:sz w:val="21"/>
                <w:szCs w:val="21"/>
                <w14:ligatures w14:val="none"/>
              </w:rPr>
            </w:pPr>
            <w:r w:rsidRPr="00DB20F7">
              <w:rPr>
                <w:rFonts w:ascii="Arial" w:eastAsia="Times New Roman" w:hAnsi="Arial" w:cs="Arial"/>
                <w:b/>
                <w:bCs/>
                <w:kern w:val="0"/>
                <w:sz w:val="21"/>
                <w:szCs w:val="21"/>
                <w14:ligatures w14:val="none"/>
              </w:rPr>
              <w:t>Free Spins Bonus</w:t>
            </w:r>
          </w:p>
        </w:tc>
        <w:tc>
          <w:tcPr>
            <w:tcW w:w="6284" w:type="dxa"/>
          </w:tcPr>
          <w:p w14:paraId="38932DC6" w14:textId="4A6FF8F4" w:rsidR="00DB20F7" w:rsidRPr="00DB20F7" w:rsidRDefault="00DB20F7" w:rsidP="00DB20F7">
            <w:pPr>
              <w:spacing w:before="120" w:after="120"/>
              <w:jc w:val="center"/>
              <w:rPr>
                <w:rFonts w:ascii="Arial" w:eastAsia="Times New Roman" w:hAnsi="Arial" w:cs="Arial"/>
                <w:b/>
                <w:bCs/>
                <w:kern w:val="0"/>
                <w:sz w:val="21"/>
                <w:szCs w:val="21"/>
                <w14:ligatures w14:val="none"/>
              </w:rPr>
            </w:pPr>
            <w:r w:rsidRPr="00DB20F7">
              <w:rPr>
                <w:rFonts w:ascii="Arial" w:eastAsia="Times New Roman" w:hAnsi="Arial" w:cs="Arial"/>
                <w:b/>
                <w:bCs/>
                <w:kern w:val="0"/>
                <w:sz w:val="21"/>
                <w:szCs w:val="21"/>
                <w14:ligatures w14:val="none"/>
              </w:rPr>
              <w:t>Guaranteed Wild and Wild &amp; Bonus Retrigger Symbol Reels</w:t>
            </w:r>
          </w:p>
        </w:tc>
      </w:tr>
      <w:tr w:rsidR="00DB20F7" w14:paraId="59FAB580" w14:textId="77777777" w:rsidTr="00DB20F7">
        <w:tc>
          <w:tcPr>
            <w:tcW w:w="2895" w:type="dxa"/>
          </w:tcPr>
          <w:p w14:paraId="6E2AF3DE" w14:textId="3C45ADE7"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Mega</w:t>
            </w:r>
          </w:p>
        </w:tc>
        <w:tc>
          <w:tcPr>
            <w:tcW w:w="6284" w:type="dxa"/>
          </w:tcPr>
          <w:p w14:paraId="00DA83B0" w14:textId="04D3A96F"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3 or more</w:t>
            </w:r>
          </w:p>
        </w:tc>
      </w:tr>
      <w:tr w:rsidR="00DB20F7" w14:paraId="446989E5" w14:textId="77777777" w:rsidTr="00DB20F7">
        <w:tc>
          <w:tcPr>
            <w:tcW w:w="2895" w:type="dxa"/>
          </w:tcPr>
          <w:p w14:paraId="0211E30B" w14:textId="36EF84B6"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Major</w:t>
            </w:r>
          </w:p>
        </w:tc>
        <w:tc>
          <w:tcPr>
            <w:tcW w:w="6284" w:type="dxa"/>
          </w:tcPr>
          <w:p w14:paraId="033FDF63" w14:textId="193617C8"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3 or more</w:t>
            </w:r>
          </w:p>
        </w:tc>
      </w:tr>
      <w:tr w:rsidR="00DB20F7" w14:paraId="7681A6C0" w14:textId="77777777" w:rsidTr="00DB20F7">
        <w:tc>
          <w:tcPr>
            <w:tcW w:w="2895" w:type="dxa"/>
          </w:tcPr>
          <w:p w14:paraId="1FDBF81F" w14:textId="570208C8"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Minor</w:t>
            </w:r>
          </w:p>
        </w:tc>
        <w:tc>
          <w:tcPr>
            <w:tcW w:w="6284" w:type="dxa"/>
          </w:tcPr>
          <w:p w14:paraId="54CA789B" w14:textId="3F1AEE5C"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2 or more</w:t>
            </w:r>
          </w:p>
        </w:tc>
      </w:tr>
      <w:tr w:rsidR="00DB20F7" w14:paraId="3314797C" w14:textId="77777777" w:rsidTr="00DB20F7">
        <w:tc>
          <w:tcPr>
            <w:tcW w:w="2895" w:type="dxa"/>
          </w:tcPr>
          <w:p w14:paraId="66E708C9" w14:textId="71B0E964"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Mini</w:t>
            </w:r>
          </w:p>
        </w:tc>
        <w:tc>
          <w:tcPr>
            <w:tcW w:w="6284" w:type="dxa"/>
          </w:tcPr>
          <w:p w14:paraId="4848FCBB" w14:textId="11A2D76D"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1 or more</w:t>
            </w:r>
          </w:p>
        </w:tc>
      </w:tr>
      <w:tr w:rsidR="00DB20F7" w14:paraId="41855B93" w14:textId="77777777" w:rsidTr="00DB20F7">
        <w:tc>
          <w:tcPr>
            <w:tcW w:w="2895" w:type="dxa"/>
          </w:tcPr>
          <w:p w14:paraId="338564F0" w14:textId="2F2A4C25"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5 free spins + 3 Wild stacks</w:t>
            </w:r>
          </w:p>
        </w:tc>
        <w:tc>
          <w:tcPr>
            <w:tcW w:w="6284" w:type="dxa"/>
          </w:tcPr>
          <w:p w14:paraId="1F7E0B54" w14:textId="08B1ECF7"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3 or more</w:t>
            </w:r>
          </w:p>
        </w:tc>
      </w:tr>
      <w:tr w:rsidR="00DB20F7" w14:paraId="0215CADA" w14:textId="77777777" w:rsidTr="00DB20F7">
        <w:tc>
          <w:tcPr>
            <w:tcW w:w="2895" w:type="dxa"/>
          </w:tcPr>
          <w:p w14:paraId="3416E9E0" w14:textId="0EC4B4B9"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5 free spins + 2 Wild stacks</w:t>
            </w:r>
          </w:p>
        </w:tc>
        <w:tc>
          <w:tcPr>
            <w:tcW w:w="6284" w:type="dxa"/>
          </w:tcPr>
          <w:p w14:paraId="6E16F72F" w14:textId="066CA272"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2 or more</w:t>
            </w:r>
          </w:p>
        </w:tc>
      </w:tr>
      <w:tr w:rsidR="00DB20F7" w14:paraId="6D35C65B" w14:textId="77777777" w:rsidTr="00DB20F7">
        <w:tc>
          <w:tcPr>
            <w:tcW w:w="2895" w:type="dxa"/>
          </w:tcPr>
          <w:p w14:paraId="1913BB94" w14:textId="4F739921"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5 free spins + 1 Wild stack</w:t>
            </w:r>
          </w:p>
        </w:tc>
        <w:tc>
          <w:tcPr>
            <w:tcW w:w="6284" w:type="dxa"/>
          </w:tcPr>
          <w:p w14:paraId="250FE0F4" w14:textId="3B42BA40"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1 or more</w:t>
            </w:r>
          </w:p>
        </w:tc>
      </w:tr>
      <w:tr w:rsidR="00DB20F7" w14:paraId="15CBC874" w14:textId="77777777" w:rsidTr="00DB20F7">
        <w:tc>
          <w:tcPr>
            <w:tcW w:w="2895" w:type="dxa"/>
          </w:tcPr>
          <w:p w14:paraId="675EFBE7" w14:textId="78508407"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5 free spins</w:t>
            </w:r>
          </w:p>
        </w:tc>
        <w:tc>
          <w:tcPr>
            <w:tcW w:w="6284" w:type="dxa"/>
          </w:tcPr>
          <w:p w14:paraId="41F2AC60" w14:textId="43E5F8F4" w:rsidR="00DB20F7" w:rsidRDefault="00DB20F7" w:rsidP="00DB20F7">
            <w:pPr>
              <w:spacing w:before="120" w:after="120"/>
              <w:jc w:val="cente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w:t>
            </w:r>
          </w:p>
        </w:tc>
      </w:tr>
    </w:tbl>
    <w:p w14:paraId="46074092"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During free spins, any combination of 2 or more Bonus and Wild &amp; Bonus Retrigger Symbols in any position on the reels awards 3 extra free spins. Any combination of 3 or more Bonus and Wild &amp; Bonus Retrigger Symbols in any position on the reels awards 10 extra free spins.</w:t>
      </w:r>
    </w:p>
    <w:p w14:paraId="1F44FBB4"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The free spins can be retriggered multiple times, up to a maximum of 300 free spins per bonus.</w:t>
      </w:r>
    </w:p>
    <w:p w14:paraId="3478F9FD"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 xml:space="preserve">Free spins are played at </w:t>
      </w:r>
      <w:proofErr w:type="gramStart"/>
      <w:r w:rsidRPr="00DB20F7">
        <w:rPr>
          <w:rFonts w:ascii="Arial" w:eastAsia="Times New Roman" w:hAnsi="Arial" w:cs="Arial"/>
          <w:kern w:val="0"/>
          <w:sz w:val="21"/>
          <w:szCs w:val="21"/>
          <w14:ligatures w14:val="none"/>
        </w:rPr>
        <w:t>same</w:t>
      </w:r>
      <w:proofErr w:type="gramEnd"/>
      <w:r w:rsidRPr="00DB20F7">
        <w:rPr>
          <w:rFonts w:ascii="Arial" w:eastAsia="Times New Roman" w:hAnsi="Arial" w:cs="Arial"/>
          <w:kern w:val="0"/>
          <w:sz w:val="21"/>
          <w:szCs w:val="21"/>
          <w14:ligatures w14:val="none"/>
        </w:rPr>
        <w:t xml:space="preserve"> total bet and same number of paylines as the triggering spin.</w:t>
      </w:r>
    </w:p>
    <w:p w14:paraId="201B3155"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Different reels are used during free spins. Different reels are used during the </w:t>
      </w:r>
      <w:r w:rsidRPr="00DB20F7">
        <w:rPr>
          <w:rFonts w:ascii="Arial" w:eastAsia="Times New Roman" w:hAnsi="Arial" w:cs="Arial"/>
          <w:i/>
          <w:iCs/>
          <w:kern w:val="0"/>
          <w:sz w:val="21"/>
          <w:szCs w:val="21"/>
          <w14:ligatures w14:val="none"/>
        </w:rPr>
        <w:t>Mega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Major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Minor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Mini Free Spins Bonus</w:t>
      </w:r>
      <w:r w:rsidRPr="00DB20F7">
        <w:rPr>
          <w:rFonts w:ascii="Arial" w:eastAsia="Times New Roman" w:hAnsi="Arial" w:cs="Arial"/>
          <w:kern w:val="0"/>
          <w:sz w:val="21"/>
          <w:szCs w:val="21"/>
          <w14:ligatures w14:val="none"/>
        </w:rPr>
        <w:t>, and </w:t>
      </w:r>
      <w:r w:rsidRPr="00DB20F7">
        <w:rPr>
          <w:rFonts w:ascii="Arial" w:eastAsia="Times New Roman" w:hAnsi="Arial" w:cs="Arial"/>
          <w:i/>
          <w:iCs/>
          <w:kern w:val="0"/>
          <w:sz w:val="21"/>
          <w:szCs w:val="21"/>
          <w14:ligatures w14:val="none"/>
        </w:rPr>
        <w:t>Free Spins Bonus</w:t>
      </w:r>
      <w:r w:rsidRPr="00DB20F7">
        <w:rPr>
          <w:rFonts w:ascii="Arial" w:eastAsia="Times New Roman" w:hAnsi="Arial" w:cs="Arial"/>
          <w:kern w:val="0"/>
          <w:sz w:val="21"/>
          <w:szCs w:val="21"/>
          <w14:ligatures w14:val="none"/>
        </w:rPr>
        <w:t>. Reels are determined at the start of each free spin.</w:t>
      </w:r>
    </w:p>
    <w:p w14:paraId="4E405C39" w14:textId="77777777" w:rsidR="00DB20F7" w:rsidRPr="00DB20F7" w:rsidRDefault="00DB20F7" w:rsidP="00DB20F7">
      <w:pPr>
        <w:pBdr>
          <w:bottom w:val="single" w:sz="6" w:space="0" w:color="8C8273"/>
        </w:pBdr>
        <w:spacing w:before="100" w:beforeAutospacing="1" w:after="100" w:afterAutospacing="1" w:line="240" w:lineRule="auto"/>
        <w:outlineLvl w:val="0"/>
        <w:rPr>
          <w:rFonts w:ascii="Arial" w:eastAsia="Times New Roman" w:hAnsi="Arial" w:cs="Arial"/>
          <w:b/>
          <w:bCs/>
          <w:kern w:val="36"/>
          <w:sz w:val="33"/>
          <w:szCs w:val="33"/>
          <w14:ligatures w14:val="none"/>
        </w:rPr>
      </w:pPr>
      <w:r w:rsidRPr="00DB20F7">
        <w:rPr>
          <w:rFonts w:ascii="Arial" w:eastAsia="Times New Roman" w:hAnsi="Arial" w:cs="Arial"/>
          <w:b/>
          <w:bCs/>
          <w:kern w:val="36"/>
          <w:sz w:val="33"/>
          <w:szCs w:val="33"/>
          <w14:ligatures w14:val="none"/>
        </w:rPr>
        <w:t>Options</w:t>
      </w:r>
    </w:p>
    <w:p w14:paraId="161EE873"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b/>
          <w:bCs/>
          <w:kern w:val="0"/>
          <w:sz w:val="21"/>
          <w:szCs w:val="21"/>
          <w14:ligatures w14:val="none"/>
        </w:rPr>
        <w:t>All Sound</w:t>
      </w:r>
    </w:p>
    <w:p w14:paraId="3AC85347" w14:textId="77777777" w:rsidR="00DB20F7" w:rsidRPr="00DB20F7" w:rsidRDefault="00DB20F7" w:rsidP="00DB20F7">
      <w:pPr>
        <w:numPr>
          <w:ilvl w:val="0"/>
          <w:numId w:val="1"/>
        </w:num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Toggle game sounds on or off.</w:t>
      </w:r>
    </w:p>
    <w:p w14:paraId="322F99EB"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b/>
          <w:bCs/>
          <w:kern w:val="0"/>
          <w:sz w:val="21"/>
          <w:szCs w:val="21"/>
          <w14:ligatures w14:val="none"/>
        </w:rPr>
        <w:lastRenderedPageBreak/>
        <w:t>Sound Effects</w:t>
      </w:r>
    </w:p>
    <w:p w14:paraId="67309F04" w14:textId="77777777" w:rsidR="00DB20F7" w:rsidRPr="00DB20F7" w:rsidRDefault="00DB20F7" w:rsidP="00DB20F7">
      <w:pPr>
        <w:numPr>
          <w:ilvl w:val="0"/>
          <w:numId w:val="2"/>
        </w:num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Toggle sound effects on or off.</w:t>
      </w:r>
    </w:p>
    <w:p w14:paraId="4F5143B4"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b/>
          <w:bCs/>
          <w:kern w:val="0"/>
          <w:sz w:val="21"/>
          <w:szCs w:val="21"/>
          <w14:ligatures w14:val="none"/>
        </w:rPr>
        <w:t>Music</w:t>
      </w:r>
    </w:p>
    <w:p w14:paraId="7B9F35C4" w14:textId="77777777" w:rsidR="00DB20F7" w:rsidRPr="00DB20F7" w:rsidRDefault="00DB20F7" w:rsidP="00DB20F7">
      <w:pPr>
        <w:numPr>
          <w:ilvl w:val="0"/>
          <w:numId w:val="3"/>
        </w:num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Toggle music on or off.</w:t>
      </w:r>
    </w:p>
    <w:p w14:paraId="25DE9731" w14:textId="77777777" w:rsidR="00DB20F7" w:rsidRPr="00DB20F7" w:rsidRDefault="00DB20F7" w:rsidP="00DB20F7">
      <w:pPr>
        <w:pBdr>
          <w:bottom w:val="single" w:sz="6" w:space="0" w:color="8C8273"/>
        </w:pBdr>
        <w:spacing w:before="100" w:beforeAutospacing="1" w:after="100" w:afterAutospacing="1" w:line="240" w:lineRule="auto"/>
        <w:outlineLvl w:val="0"/>
        <w:rPr>
          <w:rFonts w:ascii="Arial" w:eastAsia="Times New Roman" w:hAnsi="Arial" w:cs="Arial"/>
          <w:b/>
          <w:bCs/>
          <w:kern w:val="36"/>
          <w:sz w:val="33"/>
          <w:szCs w:val="33"/>
          <w14:ligatures w14:val="none"/>
        </w:rPr>
      </w:pPr>
      <w:r w:rsidRPr="00DB20F7">
        <w:rPr>
          <w:rFonts w:ascii="Arial" w:eastAsia="Times New Roman" w:hAnsi="Arial" w:cs="Arial"/>
          <w:b/>
          <w:bCs/>
          <w:kern w:val="36"/>
          <w:sz w:val="33"/>
          <w:szCs w:val="33"/>
          <w14:ligatures w14:val="none"/>
        </w:rPr>
        <w:t>Rules</w:t>
      </w:r>
    </w:p>
    <w:p w14:paraId="675AF75C"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 xml:space="preserve">Misuse or malfunction voids all </w:t>
      </w:r>
      <w:proofErr w:type="gramStart"/>
      <w:r w:rsidRPr="00DB20F7">
        <w:rPr>
          <w:rFonts w:ascii="Arial" w:eastAsia="Times New Roman" w:hAnsi="Arial" w:cs="Arial"/>
          <w:kern w:val="0"/>
          <w:sz w:val="21"/>
          <w:szCs w:val="21"/>
          <w14:ligatures w14:val="none"/>
        </w:rPr>
        <w:t>pays</w:t>
      </w:r>
      <w:proofErr w:type="gramEnd"/>
      <w:r w:rsidRPr="00DB20F7">
        <w:rPr>
          <w:rFonts w:ascii="Arial" w:eastAsia="Times New Roman" w:hAnsi="Arial" w:cs="Arial"/>
          <w:kern w:val="0"/>
          <w:sz w:val="21"/>
          <w:szCs w:val="21"/>
          <w14:ligatures w14:val="none"/>
        </w:rPr>
        <w:t xml:space="preserve"> and plays.</w:t>
      </w:r>
    </w:p>
    <w:p w14:paraId="27D065FB"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All line win symbols must appear on a played line and on consecutive reels, beginning with the far-left reel.</w:t>
      </w:r>
    </w:p>
    <w:p w14:paraId="00E514B2"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Only the highest winner is paid on each payline. Line wins are multiplied by the coin value on the winning line. Coinciding line wins on different paylines are added.</w:t>
      </w:r>
    </w:p>
    <w:p w14:paraId="6F57A137"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Bonus wins are independent from line wins and are added to the total amount paid.</w:t>
      </w:r>
    </w:p>
    <w:p w14:paraId="0FD0AFCC"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Wild Symbol is wild and substitutes for all symbols except Bonus Scatter, Mega Bonus Scatter, Major Bonus Scatter, Minor Bonus Scatter, Mini Bonus Scatter, and Wheel Bonus Scatter Symbols in the base game.</w:t>
      </w:r>
    </w:p>
    <w:p w14:paraId="53F4EB04"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Wild Symbol is wild and substitutes for all symbols except Bonus Scatter and Wild &amp; Bonus Retrigger Symbols in the </w:t>
      </w:r>
      <w:r w:rsidRPr="00DB20F7">
        <w:rPr>
          <w:rFonts w:ascii="Arial" w:eastAsia="Times New Roman" w:hAnsi="Arial" w:cs="Arial"/>
          <w:i/>
          <w:iCs/>
          <w:kern w:val="0"/>
          <w:sz w:val="21"/>
          <w:szCs w:val="21"/>
          <w14:ligatures w14:val="none"/>
        </w:rPr>
        <w:t>Mega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Major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Minor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Mini Free Spins Bonus</w:t>
      </w:r>
      <w:r w:rsidRPr="00DB20F7">
        <w:rPr>
          <w:rFonts w:ascii="Arial" w:eastAsia="Times New Roman" w:hAnsi="Arial" w:cs="Arial"/>
          <w:kern w:val="0"/>
          <w:sz w:val="21"/>
          <w:szCs w:val="21"/>
          <w14:ligatures w14:val="none"/>
        </w:rPr>
        <w:t>, and </w:t>
      </w:r>
      <w:r w:rsidRPr="00DB20F7">
        <w:rPr>
          <w:rFonts w:ascii="Arial" w:eastAsia="Times New Roman" w:hAnsi="Arial" w:cs="Arial"/>
          <w:i/>
          <w:iCs/>
          <w:kern w:val="0"/>
          <w:sz w:val="21"/>
          <w:szCs w:val="21"/>
          <w14:ligatures w14:val="none"/>
        </w:rPr>
        <w:t>Free Spins Bonus</w:t>
      </w:r>
      <w:r w:rsidRPr="00DB20F7">
        <w:rPr>
          <w:rFonts w:ascii="Arial" w:eastAsia="Times New Roman" w:hAnsi="Arial" w:cs="Arial"/>
          <w:kern w:val="0"/>
          <w:sz w:val="21"/>
          <w:szCs w:val="21"/>
          <w14:ligatures w14:val="none"/>
        </w:rPr>
        <w:t>.</w:t>
      </w:r>
    </w:p>
    <w:p w14:paraId="75E8E459"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Mega Bonus Scatter, Major Bonus Scatter, Minor Bonus Scatter, Mini Bonus Scatter, and Wheel Bonus Scatter Symbols appear on reel 4 in the base game.</w:t>
      </w:r>
    </w:p>
    <w:p w14:paraId="028D19C1"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Wild &amp; Bonus Retrigger Symbol is wild and substitutes for all symbols in the </w:t>
      </w:r>
      <w:r w:rsidRPr="00DB20F7">
        <w:rPr>
          <w:rFonts w:ascii="Arial" w:eastAsia="Times New Roman" w:hAnsi="Arial" w:cs="Arial"/>
          <w:i/>
          <w:iCs/>
          <w:kern w:val="0"/>
          <w:sz w:val="21"/>
          <w:szCs w:val="21"/>
          <w14:ligatures w14:val="none"/>
        </w:rPr>
        <w:t>Mega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Major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Minor Free Spins Bonus</w:t>
      </w:r>
      <w:r w:rsidRPr="00DB20F7">
        <w:rPr>
          <w:rFonts w:ascii="Arial" w:eastAsia="Times New Roman" w:hAnsi="Arial" w:cs="Arial"/>
          <w:kern w:val="0"/>
          <w:sz w:val="21"/>
          <w:szCs w:val="21"/>
          <w14:ligatures w14:val="none"/>
        </w:rPr>
        <w:t>, </w:t>
      </w:r>
      <w:r w:rsidRPr="00DB20F7">
        <w:rPr>
          <w:rFonts w:ascii="Arial" w:eastAsia="Times New Roman" w:hAnsi="Arial" w:cs="Arial"/>
          <w:i/>
          <w:iCs/>
          <w:kern w:val="0"/>
          <w:sz w:val="21"/>
          <w:szCs w:val="21"/>
          <w14:ligatures w14:val="none"/>
        </w:rPr>
        <w:t>Mini Free Spins Bonus</w:t>
      </w:r>
      <w:r w:rsidRPr="00DB20F7">
        <w:rPr>
          <w:rFonts w:ascii="Arial" w:eastAsia="Times New Roman" w:hAnsi="Arial" w:cs="Arial"/>
          <w:kern w:val="0"/>
          <w:sz w:val="21"/>
          <w:szCs w:val="21"/>
          <w14:ligatures w14:val="none"/>
        </w:rPr>
        <w:t>, and </w:t>
      </w:r>
      <w:r w:rsidRPr="00DB20F7">
        <w:rPr>
          <w:rFonts w:ascii="Arial" w:eastAsia="Times New Roman" w:hAnsi="Arial" w:cs="Arial"/>
          <w:i/>
          <w:iCs/>
          <w:kern w:val="0"/>
          <w:sz w:val="21"/>
          <w:szCs w:val="21"/>
          <w14:ligatures w14:val="none"/>
        </w:rPr>
        <w:t>Free Spins Bonus</w:t>
      </w:r>
      <w:r w:rsidRPr="00DB20F7">
        <w:rPr>
          <w:rFonts w:ascii="Arial" w:eastAsia="Times New Roman" w:hAnsi="Arial" w:cs="Arial"/>
          <w:kern w:val="0"/>
          <w:sz w:val="21"/>
          <w:szCs w:val="21"/>
          <w14:ligatures w14:val="none"/>
        </w:rPr>
        <w:t>. Wild &amp; Bonus Retrigger Symbol appears on reels 2, 3, and 4 only.</w:t>
      </w:r>
    </w:p>
    <w:p w14:paraId="7A21B87B"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Wins are shown in currency.</w:t>
      </w:r>
    </w:p>
    <w:p w14:paraId="7AAF4FCD"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In this game, the wheel is a graphical animation for entertainment purposes only and does not represent an actual wheel. The chances of obtaining a specific segment are therefore not equiprobable.</w:t>
      </w:r>
    </w:p>
    <w:p w14:paraId="32956BD3"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t>In some jurisdictions, regardless of bet size, there may be an award cap on any single transaction. See the paytable for details. A transaction includes the results of the bonus, plus the outcome which launched the bonus. If the award cap is reached in the bonus, the bonus ends immediately, even if there are remaining free spins.</w:t>
      </w:r>
    </w:p>
    <w:p w14:paraId="29565D56" w14:textId="77777777" w:rsidR="00DB20F7" w:rsidRPr="00DB20F7" w:rsidRDefault="00DB20F7" w:rsidP="00DB20F7">
      <w:pPr>
        <w:pBdr>
          <w:bottom w:val="single" w:sz="6" w:space="0" w:color="8C8273"/>
        </w:pBdr>
        <w:spacing w:before="100" w:beforeAutospacing="1" w:after="100" w:afterAutospacing="1" w:line="240" w:lineRule="auto"/>
        <w:outlineLvl w:val="0"/>
        <w:rPr>
          <w:rFonts w:ascii="Arial" w:eastAsia="Times New Roman" w:hAnsi="Arial" w:cs="Arial"/>
          <w:b/>
          <w:bCs/>
          <w:kern w:val="36"/>
          <w:sz w:val="33"/>
          <w:szCs w:val="33"/>
          <w14:ligatures w14:val="none"/>
        </w:rPr>
      </w:pPr>
      <w:r w:rsidRPr="00DB20F7">
        <w:rPr>
          <w:rFonts w:ascii="Arial" w:eastAsia="Times New Roman" w:hAnsi="Arial" w:cs="Arial"/>
          <w:b/>
          <w:bCs/>
          <w:kern w:val="36"/>
          <w:sz w:val="33"/>
          <w:szCs w:val="33"/>
          <w14:ligatures w14:val="none"/>
        </w:rPr>
        <w:t>Additional Information</w:t>
      </w:r>
    </w:p>
    <w:p w14:paraId="7147845B"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u w:val="single"/>
          <w14:ligatures w14:val="none"/>
        </w:rPr>
      </w:pPr>
      <w:r w:rsidRPr="00DB20F7">
        <w:rPr>
          <w:rFonts w:ascii="Arial" w:eastAsia="Times New Roman" w:hAnsi="Arial" w:cs="Arial"/>
          <w:kern w:val="0"/>
          <w:sz w:val="21"/>
          <w:szCs w:val="21"/>
          <w:u w:val="single"/>
          <w14:ligatures w14:val="none"/>
        </w:rPr>
        <w:t>Intellectual Property</w:t>
      </w:r>
    </w:p>
    <w:p w14:paraId="5FAD8846" w14:textId="77777777" w:rsidR="00DB20F7" w:rsidRPr="00DB20F7" w:rsidRDefault="00DB20F7" w:rsidP="00DB20F7">
      <w:pPr>
        <w:spacing w:before="100" w:beforeAutospacing="1" w:after="100" w:afterAutospacing="1" w:line="240" w:lineRule="auto"/>
        <w:rPr>
          <w:rFonts w:ascii="Arial" w:eastAsia="Times New Roman" w:hAnsi="Arial" w:cs="Arial"/>
          <w:kern w:val="0"/>
          <w:sz w:val="21"/>
          <w:szCs w:val="21"/>
          <w14:ligatures w14:val="none"/>
        </w:rPr>
      </w:pPr>
      <w:r w:rsidRPr="00DB20F7">
        <w:rPr>
          <w:rFonts w:ascii="Arial" w:eastAsia="Times New Roman" w:hAnsi="Arial" w:cs="Arial"/>
          <w:kern w:val="0"/>
          <w:sz w:val="21"/>
          <w:szCs w:val="21"/>
          <w14:ligatures w14:val="none"/>
        </w:rPr>
        <w:lastRenderedPageBreak/>
        <w:t>© 2024 IGT. The trademarks and/or service marks used herein are either trademarks or registered trademarks of IGT, its affiliates or its licensors.</w:t>
      </w:r>
    </w:p>
    <w:p w14:paraId="1F51D0F4" w14:textId="77777777" w:rsidR="00DB20F7" w:rsidRPr="00DB20F7" w:rsidRDefault="00DB20F7" w:rsidP="00DB20F7">
      <w:pPr>
        <w:spacing w:before="100" w:beforeAutospacing="1" w:after="100" w:afterAutospacing="1" w:line="240" w:lineRule="auto"/>
        <w:jc w:val="center"/>
        <w:rPr>
          <w:rFonts w:ascii="Arial" w:eastAsia="Times New Roman" w:hAnsi="Arial" w:cs="Arial"/>
          <w:kern w:val="0"/>
          <w:sz w:val="20"/>
          <w:szCs w:val="20"/>
          <w14:ligatures w14:val="none"/>
        </w:rPr>
      </w:pPr>
      <w:r w:rsidRPr="00DB20F7">
        <w:rPr>
          <w:rFonts w:ascii="Arial" w:eastAsia="Times New Roman" w:hAnsi="Arial" w:cs="Arial"/>
          <w:kern w:val="0"/>
          <w:sz w:val="20"/>
          <w:szCs w:val="20"/>
          <w14:ligatures w14:val="none"/>
        </w:rPr>
        <w:t>Last updated 06 Sep 2023</w:t>
      </w:r>
    </w:p>
    <w:p w14:paraId="4D9D3A1C" w14:textId="77777777" w:rsidR="00D2445E" w:rsidRPr="00DB20F7" w:rsidRDefault="00D2445E"/>
    <w:sectPr w:rsidR="00D2445E" w:rsidRPr="00DB20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0ACB2" w14:textId="77777777" w:rsidR="00B16825" w:rsidRDefault="00B16825" w:rsidP="0093091E">
      <w:pPr>
        <w:spacing w:after="0" w:line="240" w:lineRule="auto"/>
      </w:pPr>
      <w:r>
        <w:separator/>
      </w:r>
    </w:p>
  </w:endnote>
  <w:endnote w:type="continuationSeparator" w:id="0">
    <w:p w14:paraId="258BD2EB" w14:textId="77777777" w:rsidR="00B16825" w:rsidRDefault="00B16825" w:rsidP="00930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3BF22" w14:textId="77777777" w:rsidR="00B16825" w:rsidRDefault="00B16825" w:rsidP="0093091E">
      <w:pPr>
        <w:spacing w:after="0" w:line="240" w:lineRule="auto"/>
      </w:pPr>
      <w:r>
        <w:separator/>
      </w:r>
    </w:p>
  </w:footnote>
  <w:footnote w:type="continuationSeparator" w:id="0">
    <w:p w14:paraId="03E449A5" w14:textId="77777777" w:rsidR="00B16825" w:rsidRDefault="00B16825" w:rsidP="00930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A0994" w14:textId="42BA0A18" w:rsidR="0093091E" w:rsidRDefault="0093091E" w:rsidP="0093091E">
    <w:pPr>
      <w:pStyle w:val="Header"/>
      <w:jc w:val="center"/>
    </w:pPr>
    <w:r>
      <w:t>Writing Sample – Michelle Leigh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D544A"/>
    <w:multiLevelType w:val="multilevel"/>
    <w:tmpl w:val="DB46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072BA"/>
    <w:multiLevelType w:val="multilevel"/>
    <w:tmpl w:val="4E4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A496E"/>
    <w:multiLevelType w:val="multilevel"/>
    <w:tmpl w:val="82A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200100">
    <w:abstractNumId w:val="0"/>
  </w:num>
  <w:num w:numId="2" w16cid:durableId="1815834577">
    <w:abstractNumId w:val="1"/>
  </w:num>
  <w:num w:numId="3" w16cid:durableId="1860579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F7"/>
    <w:rsid w:val="002C7194"/>
    <w:rsid w:val="0093091E"/>
    <w:rsid w:val="00B16825"/>
    <w:rsid w:val="00D2445E"/>
    <w:rsid w:val="00DB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3270"/>
  <w15:chartTrackingRefBased/>
  <w15:docId w15:val="{D9476407-4590-4B2E-8DAB-5FE94B1F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20F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B20F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0F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B20F7"/>
    <w:rPr>
      <w:rFonts w:ascii="Times New Roman" w:eastAsia="Times New Roman" w:hAnsi="Times New Roman" w:cs="Times New Roman"/>
      <w:b/>
      <w:bCs/>
      <w:kern w:val="0"/>
      <w:sz w:val="36"/>
      <w:szCs w:val="36"/>
      <w14:ligatures w14:val="none"/>
    </w:rPr>
  </w:style>
  <w:style w:type="paragraph" w:customStyle="1" w:styleId="gametitle">
    <w:name w:val="gametitle"/>
    <w:basedOn w:val="Normal"/>
    <w:rsid w:val="00DB20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gameintro">
    <w:name w:val="gameintro"/>
    <w:basedOn w:val="Normal"/>
    <w:rsid w:val="00DB20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B20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20F7"/>
    <w:rPr>
      <w:b/>
      <w:bCs/>
    </w:rPr>
  </w:style>
  <w:style w:type="character" w:styleId="Emphasis">
    <w:name w:val="Emphasis"/>
    <w:basedOn w:val="DefaultParagraphFont"/>
    <w:uiPriority w:val="20"/>
    <w:qFormat/>
    <w:rsid w:val="00DB20F7"/>
    <w:rPr>
      <w:i/>
      <w:iCs/>
    </w:rPr>
  </w:style>
  <w:style w:type="table" w:styleId="TableGrid">
    <w:name w:val="Table Grid"/>
    <w:basedOn w:val="TableNormal"/>
    <w:uiPriority w:val="39"/>
    <w:rsid w:val="00DB2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91E"/>
  </w:style>
  <w:style w:type="paragraph" w:styleId="Footer">
    <w:name w:val="footer"/>
    <w:basedOn w:val="Normal"/>
    <w:link w:val="FooterChar"/>
    <w:uiPriority w:val="99"/>
    <w:unhideWhenUsed/>
    <w:rsid w:val="00930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74383">
      <w:bodyDiv w:val="1"/>
      <w:marLeft w:val="0"/>
      <w:marRight w:val="0"/>
      <w:marTop w:val="0"/>
      <w:marBottom w:val="0"/>
      <w:divBdr>
        <w:top w:val="none" w:sz="0" w:space="0" w:color="auto"/>
        <w:left w:val="none" w:sz="0" w:space="0" w:color="auto"/>
        <w:bottom w:val="none" w:sz="0" w:space="0" w:color="auto"/>
        <w:right w:val="none" w:sz="0" w:space="0" w:color="auto"/>
      </w:divBdr>
      <w:divsChild>
        <w:div w:id="108091348">
          <w:marLeft w:val="0"/>
          <w:marRight w:val="0"/>
          <w:marTop w:val="0"/>
          <w:marBottom w:val="0"/>
          <w:divBdr>
            <w:top w:val="single" w:sz="6" w:space="0" w:color="8C8273"/>
            <w:left w:val="single" w:sz="6" w:space="0" w:color="8C8273"/>
            <w:bottom w:val="single" w:sz="6" w:space="0" w:color="8C8273"/>
            <w:right w:val="single" w:sz="6" w:space="0" w:color="8C8273"/>
          </w:divBdr>
        </w:div>
        <w:div w:id="333842054">
          <w:marLeft w:val="0"/>
          <w:marRight w:val="0"/>
          <w:marTop w:val="0"/>
          <w:marBottom w:val="0"/>
          <w:divBdr>
            <w:top w:val="single" w:sz="6" w:space="0" w:color="8C8273"/>
            <w:left w:val="single" w:sz="6" w:space="0" w:color="8C8273"/>
            <w:bottom w:val="single" w:sz="6" w:space="0" w:color="8C8273"/>
            <w:right w:val="single" w:sz="6" w:space="0" w:color="8C827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Leigh</dc:creator>
  <cp:keywords/>
  <dc:description/>
  <cp:lastModifiedBy>Michelle Leigh</cp:lastModifiedBy>
  <cp:revision>2</cp:revision>
  <dcterms:created xsi:type="dcterms:W3CDTF">2024-02-21T21:28:00Z</dcterms:created>
  <dcterms:modified xsi:type="dcterms:W3CDTF">2024-02-21T22:19:00Z</dcterms:modified>
</cp:coreProperties>
</file>