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E4880" w14:textId="77777777" w:rsidR="00640F09" w:rsidRPr="00640F09" w:rsidRDefault="00640F09" w:rsidP="00640F09">
      <w:pPr>
        <w:shd w:val="clear" w:color="auto" w:fill="FFFFFF"/>
        <w:spacing w:after="300"/>
        <w:textAlignment w:val="baseline"/>
        <w:rPr>
          <w:rFonts w:ascii="Helvetica" w:hAnsi="Helvetica" w:cs="Times New Roman"/>
          <w:color w:val="373A36"/>
          <w:sz w:val="30"/>
          <w:szCs w:val="30"/>
        </w:rPr>
      </w:pPr>
      <w:r w:rsidRPr="00640F09">
        <w:rPr>
          <w:rFonts w:ascii="Helvetica" w:hAnsi="Helvetica" w:cs="Times New Roman"/>
          <w:color w:val="373A36"/>
          <w:sz w:val="30"/>
          <w:szCs w:val="30"/>
        </w:rPr>
        <w:t xml:space="preserve">A diagnostic test has a 98% probability of giving a positive result when applied to a person suffering from </w:t>
      </w:r>
      <w:proofErr w:type="spellStart"/>
      <w:r w:rsidRPr="00640F09">
        <w:rPr>
          <w:rFonts w:ascii="Helvetica" w:hAnsi="Helvetica" w:cs="Times New Roman"/>
          <w:color w:val="373A36"/>
          <w:sz w:val="30"/>
          <w:szCs w:val="30"/>
        </w:rPr>
        <w:t>Thripshaw's</w:t>
      </w:r>
      <w:proofErr w:type="spellEnd"/>
      <w:r w:rsidRPr="00640F09">
        <w:rPr>
          <w:rFonts w:ascii="Helvetica" w:hAnsi="Helvetica" w:cs="Times New Roman"/>
          <w:color w:val="373A36"/>
          <w:sz w:val="30"/>
          <w:szCs w:val="30"/>
        </w:rPr>
        <w:t xml:space="preserve"> Disease, and 10% probability of giving a (false) positive when applied to a non-sufferer. It is estimated that 0.5 % of the population are sufferers. Suppose that the test is now administered to a person whose disease status is unknown. Calculate the probability that the test will:</w:t>
      </w:r>
    </w:p>
    <w:p w14:paraId="6FB0027B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Be positive</w:t>
      </w:r>
    </w:p>
    <w:p w14:paraId="4E5C1A6D" w14:textId="77777777" w:rsidR="00640F09" w:rsidRPr="00640F09" w:rsidRDefault="00640F09" w:rsidP="00640F09">
      <w:pPr>
        <w:pStyle w:val="ListParagraph"/>
        <w:rPr>
          <w:rFonts w:hint="eastAsia"/>
        </w:rPr>
      </w:pPr>
      <w:r w:rsidRPr="00640F09">
        <w:t>0.5%* 98%+99.5%*10%=10.44%</w:t>
      </w:r>
    </w:p>
    <w:p w14:paraId="3E6E973F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 xml:space="preserve">Correctly diagnose a sufferer of </w:t>
      </w:r>
      <w:proofErr w:type="spellStart"/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Thripshaw's</w:t>
      </w:r>
      <w:proofErr w:type="spellEnd"/>
    </w:p>
    <w:p w14:paraId="33AD28F3" w14:textId="03DD1BA9" w:rsidR="00640F09" w:rsidRPr="00640F09" w:rsidRDefault="00A42290" w:rsidP="00A42290">
      <w:p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98%</w:t>
      </w:r>
    </w:p>
    <w:p w14:paraId="1508BCAF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 xml:space="preserve">Correctly identify a non-sufferer of </w:t>
      </w:r>
      <w:proofErr w:type="spellStart"/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Thripshaw's</w:t>
      </w:r>
      <w:proofErr w:type="spellEnd"/>
    </w:p>
    <w:p w14:paraId="7C27C0F3" w14:textId="0A11FF2B" w:rsidR="00640F09" w:rsidRPr="00640F09" w:rsidRDefault="00A42290" w:rsidP="00A42290">
      <w:p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90%</w:t>
      </w:r>
    </w:p>
    <w:p w14:paraId="1C221E6B" w14:textId="77777777" w:rsidR="00640F09" w:rsidRDefault="00640F09" w:rsidP="00640F09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rPr>
          <w:rFonts w:ascii="inherit" w:eastAsia="Times New Roman" w:hAnsi="inherit" w:cs="Times New Roman"/>
          <w:color w:val="373A36"/>
          <w:sz w:val="30"/>
          <w:szCs w:val="30"/>
        </w:rPr>
        <w:t>Misclassify the person</w:t>
      </w:r>
    </w:p>
    <w:p w14:paraId="63F5B753" w14:textId="77777777" w:rsidR="00640F09" w:rsidRPr="00640F09" w:rsidRDefault="00640F09" w:rsidP="00640F09">
      <w:p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 w:hint="eastAsia"/>
          <w:color w:val="373A36"/>
          <w:sz w:val="30"/>
          <w:szCs w:val="30"/>
        </w:rPr>
      </w:pPr>
      <w:r w:rsidRPr="00640F09">
        <w:t>0.5%</w:t>
      </w:r>
      <w:r>
        <w:rPr>
          <w:rFonts w:hint="eastAsia"/>
        </w:rPr>
        <w:t>*2</w:t>
      </w:r>
      <w:bookmarkStart w:id="0" w:name="_GoBack"/>
      <w:bookmarkEnd w:id="0"/>
      <w:r>
        <w:rPr>
          <w:rFonts w:hint="eastAsia"/>
        </w:rPr>
        <w:t>%+99.5%*10%=9.96%</w:t>
      </w:r>
    </w:p>
    <w:sectPr w:rsidR="00640F09" w:rsidRPr="00640F09" w:rsidSect="003B5B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F2DAF"/>
    <w:multiLevelType w:val="multilevel"/>
    <w:tmpl w:val="B1EC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09"/>
    <w:rsid w:val="003B5BEC"/>
    <w:rsid w:val="00640F09"/>
    <w:rsid w:val="006D45FE"/>
    <w:rsid w:val="00A42290"/>
    <w:rsid w:val="00A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0CA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640F0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0F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2017-10-14T06:11:00Z</dcterms:created>
  <dcterms:modified xsi:type="dcterms:W3CDTF">2017-10-14T06:37:00Z</dcterms:modified>
</cp:coreProperties>
</file>