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99321" w14:textId="6E620DF7" w:rsidR="00015ABF" w:rsidRPr="00715F36" w:rsidRDefault="00015ABF" w:rsidP="00015ABF">
      <w:pPr>
        <w:jc w:val="both"/>
        <w:rPr>
          <w:b/>
          <w:bCs/>
          <w:i/>
          <w:iCs/>
          <w:sz w:val="28"/>
          <w:szCs w:val="28"/>
        </w:rPr>
      </w:pPr>
      <w:r w:rsidRPr="00715F36">
        <w:rPr>
          <w:b/>
          <w:bCs/>
          <w:i/>
          <w:iCs/>
          <w:sz w:val="28"/>
          <w:szCs w:val="28"/>
        </w:rPr>
        <w:t>FACT CHECK: No pro plans yet for UAAP Finals MVP Alyssa Solomon</w:t>
      </w:r>
    </w:p>
    <w:p w14:paraId="05E52200" w14:textId="77777777" w:rsidR="00015ABF" w:rsidRDefault="00015ABF" w:rsidP="00015ABF">
      <w:pPr>
        <w:jc w:val="both"/>
      </w:pPr>
    </w:p>
    <w:p w14:paraId="07EB7772" w14:textId="70ECAA52" w:rsidR="00015ABF" w:rsidRPr="00015ABF" w:rsidRDefault="00015ABF" w:rsidP="00715F36">
      <w:pPr>
        <w:jc w:val="both"/>
        <w:rPr>
          <w:sz w:val="20"/>
          <w:szCs w:val="20"/>
        </w:rPr>
      </w:pPr>
      <w:r w:rsidRPr="00015ABF">
        <w:rPr>
          <w:sz w:val="20"/>
          <w:szCs w:val="20"/>
        </w:rPr>
        <w:t>The fact-check article that I chose is entitled "No pro plans yet for UAAP Finals MVP Alyssa Solomon." This article clarifies that Alyssa Solomon, a star volleyball player for the National University (NU) Lady Bulldogs, has no immediate plans to join the Premier Volleyball League (PVL), despite circulating rumors.</w:t>
      </w:r>
    </w:p>
    <w:p w14:paraId="6F521545" w14:textId="77777777" w:rsidR="00015ABF" w:rsidRPr="00015ABF" w:rsidRDefault="00015ABF" w:rsidP="00715F36">
      <w:pPr>
        <w:jc w:val="both"/>
        <w:rPr>
          <w:sz w:val="20"/>
          <w:szCs w:val="20"/>
        </w:rPr>
      </w:pPr>
      <w:r w:rsidRPr="00015ABF">
        <w:rPr>
          <w:sz w:val="20"/>
          <w:szCs w:val="20"/>
        </w:rPr>
        <w:t>Upon reading the article, I realized that the claims about Solomon moving to the PVL were unfounded. Solomon herself stated, “My focus zeroed in on the UAAP, my mind is not yet open to other leagues, including the PVL.” This direct quote highlights her commitment to her current league and dismisses the rumors.</w:t>
      </w:r>
    </w:p>
    <w:p w14:paraId="3B06F57F" w14:textId="77777777" w:rsidR="00015ABF" w:rsidRPr="00015ABF" w:rsidRDefault="00015ABF" w:rsidP="00715F36">
      <w:pPr>
        <w:jc w:val="both"/>
        <w:rPr>
          <w:sz w:val="20"/>
          <w:szCs w:val="20"/>
        </w:rPr>
      </w:pPr>
      <w:r w:rsidRPr="00015ABF">
        <w:rPr>
          <w:sz w:val="20"/>
          <w:szCs w:val="20"/>
        </w:rPr>
        <w:t>The article includes details of Solomon's performance in the UAAP championship game, where she scored 27 points through attacks, blocks, and aces, leading her team to victory against the University of Santo Tomas (UST) Golden Tigresses. The NU Lady Bulldogs secured their second title in three seasons with Solomon’s crucial contribution.</w:t>
      </w:r>
    </w:p>
    <w:p w14:paraId="1AD4CF7C" w14:textId="77777777" w:rsidR="00015ABF" w:rsidRPr="00015ABF" w:rsidRDefault="00015ABF" w:rsidP="00715F36">
      <w:pPr>
        <w:jc w:val="both"/>
        <w:rPr>
          <w:sz w:val="20"/>
          <w:szCs w:val="20"/>
        </w:rPr>
      </w:pPr>
      <w:r w:rsidRPr="00015ABF">
        <w:rPr>
          <w:sz w:val="20"/>
          <w:szCs w:val="20"/>
        </w:rPr>
        <w:t>To verify the information, the fact-checkers examined official statements from Solomon and reliable sources such as sports news websites and UAAP announcements. They confirmed there were no official announcements or plans for Solomon to join the PVL. This thorough examination of evidence and official statements debunked the rumors about her professional plans.</w:t>
      </w:r>
    </w:p>
    <w:p w14:paraId="7128893B" w14:textId="77777777" w:rsidR="00015ABF" w:rsidRPr="00015ABF" w:rsidRDefault="00015ABF" w:rsidP="00715F36">
      <w:pPr>
        <w:jc w:val="both"/>
        <w:rPr>
          <w:sz w:val="20"/>
          <w:szCs w:val="20"/>
        </w:rPr>
      </w:pPr>
      <w:r w:rsidRPr="00015ABF">
        <w:rPr>
          <w:sz w:val="20"/>
          <w:szCs w:val="20"/>
        </w:rPr>
        <w:t>Overall, the fact-checkers relied on direct quotes, performance details, and official sources to confirm that Alyssa Solomon is not planning to leave the UAAP for the PVL, thus providing accurate information and dispelling the false claims.</w:t>
      </w:r>
    </w:p>
    <w:p w14:paraId="600A1D24" w14:textId="34B387B4" w:rsidR="00530E79" w:rsidRDefault="00715F36" w:rsidP="00715F36">
      <w:pPr>
        <w:jc w:val="both"/>
      </w:pPr>
      <w:r w:rsidRPr="00715F36">
        <w:t>https://www.rappler.com/sports/uaap/no-pro-plans-yet-finals-mvp-alyssa-solomon/</w:t>
      </w:r>
    </w:p>
    <w:sectPr w:rsidR="00530E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97F8E" w14:textId="77777777" w:rsidR="007C0263" w:rsidRDefault="007C0263" w:rsidP="00015ABF">
      <w:pPr>
        <w:spacing w:after="0" w:line="240" w:lineRule="auto"/>
      </w:pPr>
      <w:r>
        <w:separator/>
      </w:r>
    </w:p>
  </w:endnote>
  <w:endnote w:type="continuationSeparator" w:id="0">
    <w:p w14:paraId="10315366" w14:textId="77777777" w:rsidR="007C0263" w:rsidRDefault="007C0263" w:rsidP="0001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A9958" w14:textId="77777777" w:rsidR="007C0263" w:rsidRDefault="007C0263" w:rsidP="00015ABF">
      <w:pPr>
        <w:spacing w:after="0" w:line="240" w:lineRule="auto"/>
      </w:pPr>
      <w:r>
        <w:separator/>
      </w:r>
    </w:p>
  </w:footnote>
  <w:footnote w:type="continuationSeparator" w:id="0">
    <w:p w14:paraId="3D5BF062" w14:textId="77777777" w:rsidR="007C0263" w:rsidRDefault="007C0263" w:rsidP="0001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C9C40" w14:textId="48C03A43" w:rsidR="00015ABF" w:rsidRDefault="00015ABF">
    <w:pPr>
      <w:pStyle w:val="Header"/>
    </w:pPr>
    <w:r>
      <w:t>Chloe B. Salarda                                                                                                                                        MIL</w:t>
    </w:r>
  </w:p>
  <w:p w14:paraId="1563E574" w14:textId="1FA88A4D" w:rsidR="00015ABF" w:rsidRDefault="00015ABF">
    <w:pPr>
      <w:pStyle w:val="Header"/>
    </w:pPr>
    <w:r>
      <w:t>11 - Excellence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03776"/>
    <w:multiLevelType w:val="multilevel"/>
    <w:tmpl w:val="D2803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E4BE8"/>
    <w:multiLevelType w:val="multilevel"/>
    <w:tmpl w:val="6DA6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588620">
    <w:abstractNumId w:val="1"/>
  </w:num>
  <w:num w:numId="2" w16cid:durableId="102925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F04"/>
    <w:rsid w:val="00015ABF"/>
    <w:rsid w:val="004234C9"/>
    <w:rsid w:val="0049475A"/>
    <w:rsid w:val="004F5F04"/>
    <w:rsid w:val="00530E79"/>
    <w:rsid w:val="005D28FB"/>
    <w:rsid w:val="007021E6"/>
    <w:rsid w:val="00715F36"/>
    <w:rsid w:val="007C0263"/>
    <w:rsid w:val="00882174"/>
    <w:rsid w:val="009D175C"/>
    <w:rsid w:val="00DA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62CE"/>
  <w15:docId w15:val="{BC7CB6A4-F60D-4902-924A-55C0DEF9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ABF"/>
  </w:style>
  <w:style w:type="paragraph" w:styleId="Footer">
    <w:name w:val="footer"/>
    <w:basedOn w:val="Normal"/>
    <w:link w:val="FooterChar"/>
    <w:uiPriority w:val="99"/>
    <w:unhideWhenUsed/>
    <w:rsid w:val="00015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59264">
      <w:bodyDiv w:val="1"/>
      <w:marLeft w:val="0"/>
      <w:marRight w:val="0"/>
      <w:marTop w:val="0"/>
      <w:marBottom w:val="0"/>
      <w:divBdr>
        <w:top w:val="none" w:sz="0" w:space="0" w:color="auto"/>
        <w:left w:val="none" w:sz="0" w:space="0" w:color="auto"/>
        <w:bottom w:val="none" w:sz="0" w:space="0" w:color="auto"/>
        <w:right w:val="none" w:sz="0" w:space="0" w:color="auto"/>
      </w:divBdr>
      <w:divsChild>
        <w:div w:id="2041783486">
          <w:marLeft w:val="0"/>
          <w:marRight w:val="0"/>
          <w:marTop w:val="0"/>
          <w:marBottom w:val="0"/>
          <w:divBdr>
            <w:top w:val="single" w:sz="2" w:space="0" w:color="E3E3E3"/>
            <w:left w:val="single" w:sz="2" w:space="0" w:color="E3E3E3"/>
            <w:bottom w:val="single" w:sz="2" w:space="0" w:color="E3E3E3"/>
            <w:right w:val="single" w:sz="2" w:space="0" w:color="E3E3E3"/>
          </w:divBdr>
          <w:divsChild>
            <w:div w:id="2039506481">
              <w:marLeft w:val="0"/>
              <w:marRight w:val="0"/>
              <w:marTop w:val="0"/>
              <w:marBottom w:val="0"/>
              <w:divBdr>
                <w:top w:val="single" w:sz="2" w:space="0" w:color="E3E3E3"/>
                <w:left w:val="single" w:sz="2" w:space="0" w:color="E3E3E3"/>
                <w:bottom w:val="single" w:sz="2" w:space="0" w:color="E3E3E3"/>
                <w:right w:val="single" w:sz="2" w:space="0" w:color="E3E3E3"/>
              </w:divBdr>
              <w:divsChild>
                <w:div w:id="70498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4817849">
      <w:bodyDiv w:val="1"/>
      <w:marLeft w:val="0"/>
      <w:marRight w:val="0"/>
      <w:marTop w:val="0"/>
      <w:marBottom w:val="0"/>
      <w:divBdr>
        <w:top w:val="none" w:sz="0" w:space="0" w:color="auto"/>
        <w:left w:val="none" w:sz="0" w:space="0" w:color="auto"/>
        <w:bottom w:val="none" w:sz="0" w:space="0" w:color="auto"/>
        <w:right w:val="none" w:sz="0" w:space="0" w:color="auto"/>
      </w:divBdr>
    </w:div>
    <w:div w:id="764305925">
      <w:bodyDiv w:val="1"/>
      <w:marLeft w:val="0"/>
      <w:marRight w:val="0"/>
      <w:marTop w:val="0"/>
      <w:marBottom w:val="0"/>
      <w:divBdr>
        <w:top w:val="none" w:sz="0" w:space="0" w:color="auto"/>
        <w:left w:val="none" w:sz="0" w:space="0" w:color="auto"/>
        <w:bottom w:val="none" w:sz="0" w:space="0" w:color="auto"/>
        <w:right w:val="none" w:sz="0" w:space="0" w:color="auto"/>
      </w:divBdr>
      <w:divsChild>
        <w:div w:id="2006778881">
          <w:marLeft w:val="0"/>
          <w:marRight w:val="0"/>
          <w:marTop w:val="0"/>
          <w:marBottom w:val="0"/>
          <w:divBdr>
            <w:top w:val="single" w:sz="2" w:space="0" w:color="E3E3E3"/>
            <w:left w:val="single" w:sz="2" w:space="0" w:color="E3E3E3"/>
            <w:bottom w:val="single" w:sz="2" w:space="0" w:color="E3E3E3"/>
            <w:right w:val="single" w:sz="2" w:space="0" w:color="E3E3E3"/>
          </w:divBdr>
          <w:divsChild>
            <w:div w:id="1552229672">
              <w:marLeft w:val="0"/>
              <w:marRight w:val="0"/>
              <w:marTop w:val="0"/>
              <w:marBottom w:val="0"/>
              <w:divBdr>
                <w:top w:val="single" w:sz="2" w:space="0" w:color="E3E3E3"/>
                <w:left w:val="single" w:sz="2" w:space="0" w:color="E3E3E3"/>
                <w:bottom w:val="single" w:sz="2" w:space="0" w:color="E3E3E3"/>
                <w:right w:val="single" w:sz="2" w:space="0" w:color="E3E3E3"/>
              </w:divBdr>
              <w:divsChild>
                <w:div w:id="921833612">
                  <w:marLeft w:val="0"/>
                  <w:marRight w:val="0"/>
                  <w:marTop w:val="0"/>
                  <w:marBottom w:val="0"/>
                  <w:divBdr>
                    <w:top w:val="single" w:sz="2" w:space="2" w:color="E3E3E3"/>
                    <w:left w:val="single" w:sz="2" w:space="0" w:color="E3E3E3"/>
                    <w:bottom w:val="single" w:sz="2" w:space="0" w:color="E3E3E3"/>
                    <w:right w:val="single" w:sz="2" w:space="0" w:color="E3E3E3"/>
                  </w:divBdr>
                  <w:divsChild>
                    <w:div w:id="4571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5092700">
      <w:bodyDiv w:val="1"/>
      <w:marLeft w:val="0"/>
      <w:marRight w:val="0"/>
      <w:marTop w:val="0"/>
      <w:marBottom w:val="0"/>
      <w:divBdr>
        <w:top w:val="none" w:sz="0" w:space="0" w:color="auto"/>
        <w:left w:val="none" w:sz="0" w:space="0" w:color="auto"/>
        <w:bottom w:val="none" w:sz="0" w:space="0" w:color="auto"/>
        <w:right w:val="none" w:sz="0" w:space="0" w:color="auto"/>
      </w:divBdr>
    </w:div>
    <w:div w:id="1103040743">
      <w:bodyDiv w:val="1"/>
      <w:marLeft w:val="0"/>
      <w:marRight w:val="0"/>
      <w:marTop w:val="0"/>
      <w:marBottom w:val="0"/>
      <w:divBdr>
        <w:top w:val="none" w:sz="0" w:space="0" w:color="auto"/>
        <w:left w:val="none" w:sz="0" w:space="0" w:color="auto"/>
        <w:bottom w:val="none" w:sz="0" w:space="0" w:color="auto"/>
        <w:right w:val="none" w:sz="0" w:space="0" w:color="auto"/>
      </w:divBdr>
    </w:div>
    <w:div w:id="1256356611">
      <w:bodyDiv w:val="1"/>
      <w:marLeft w:val="0"/>
      <w:marRight w:val="0"/>
      <w:marTop w:val="0"/>
      <w:marBottom w:val="0"/>
      <w:divBdr>
        <w:top w:val="none" w:sz="0" w:space="0" w:color="auto"/>
        <w:left w:val="none" w:sz="0" w:space="0" w:color="auto"/>
        <w:bottom w:val="none" w:sz="0" w:space="0" w:color="auto"/>
        <w:right w:val="none" w:sz="0" w:space="0" w:color="auto"/>
      </w:divBdr>
    </w:div>
    <w:div w:id="1544101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Salarda</dc:creator>
  <cp:keywords/>
  <dc:description/>
  <cp:lastModifiedBy>Alisha Salarda</cp:lastModifiedBy>
  <cp:revision>2</cp:revision>
  <dcterms:created xsi:type="dcterms:W3CDTF">2024-05-17T10:34:00Z</dcterms:created>
  <dcterms:modified xsi:type="dcterms:W3CDTF">2024-05-21T13:02:00Z</dcterms:modified>
</cp:coreProperties>
</file>