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0B16" w14:textId="4A5E6F5B" w:rsidR="008C258C" w:rsidRPr="00496F17" w:rsidRDefault="008C258C" w:rsidP="008C258C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496F17">
        <w:rPr>
          <w:rFonts w:asciiTheme="minorHAnsi" w:hAnsiTheme="minorHAnsi" w:cstheme="minorHAnsi"/>
          <w:b/>
          <w:bCs/>
          <w:sz w:val="52"/>
          <w:szCs w:val="52"/>
        </w:rPr>
        <w:t>Project 1: Explore Weather Trends</w:t>
      </w:r>
    </w:p>
    <w:p w14:paraId="752B06F3" w14:textId="2D0F6B8E" w:rsidR="008C258C" w:rsidRPr="00496F17" w:rsidRDefault="008C258C" w:rsidP="00D24F8D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96F17">
        <w:rPr>
          <w:rFonts w:asciiTheme="minorHAnsi" w:hAnsiTheme="minorHAnsi" w:cstheme="minorHAnsi"/>
          <w:b/>
          <w:bCs/>
          <w:sz w:val="44"/>
          <w:szCs w:val="44"/>
        </w:rPr>
        <w:t>Seattle Vs. Global Temperature</w:t>
      </w:r>
    </w:p>
    <w:p w14:paraId="728B3FEA" w14:textId="12BA7688" w:rsidR="008C258C" w:rsidRPr="00496F17" w:rsidRDefault="008C258C" w:rsidP="008C258C">
      <w:pPr>
        <w:jc w:val="center"/>
        <w:rPr>
          <w:rFonts w:asciiTheme="minorHAnsi" w:hAnsiTheme="minorHAnsi" w:cstheme="minorHAnsi"/>
          <w:sz w:val="32"/>
          <w:szCs w:val="32"/>
        </w:rPr>
      </w:pPr>
      <w:r w:rsidRPr="00496F17">
        <w:rPr>
          <w:rFonts w:asciiTheme="minorHAnsi" w:hAnsiTheme="minorHAnsi" w:cstheme="minorHAnsi"/>
          <w:sz w:val="32"/>
          <w:szCs w:val="32"/>
        </w:rPr>
        <w:t xml:space="preserve">Michelle </w:t>
      </w:r>
      <w:proofErr w:type="spellStart"/>
      <w:r w:rsidRPr="00496F17">
        <w:rPr>
          <w:rFonts w:asciiTheme="minorHAnsi" w:hAnsiTheme="minorHAnsi" w:cstheme="minorHAnsi"/>
          <w:sz w:val="32"/>
          <w:szCs w:val="32"/>
        </w:rPr>
        <w:t>Bleyl</w:t>
      </w:r>
      <w:proofErr w:type="spellEnd"/>
    </w:p>
    <w:p w14:paraId="40D943C5" w14:textId="77777777" w:rsidR="00E47027" w:rsidRPr="00496F17" w:rsidRDefault="008C258C" w:rsidP="008C258C">
      <w:pPr>
        <w:rPr>
          <w:rFonts w:asciiTheme="minorHAnsi" w:hAnsiTheme="minorHAnsi" w:cstheme="minorHAnsi"/>
        </w:rPr>
      </w:pPr>
      <w:r w:rsidRPr="00496F17">
        <w:rPr>
          <w:rFonts w:asciiTheme="minorHAnsi" w:hAnsiTheme="minorHAnsi" w:cstheme="minorHAnsi"/>
          <w:b/>
          <w:bCs/>
          <w:sz w:val="32"/>
          <w:szCs w:val="32"/>
        </w:rPr>
        <w:t>Goal:</w:t>
      </w:r>
      <w:r w:rsidRPr="00496F17">
        <w:rPr>
          <w:rFonts w:asciiTheme="minorHAnsi" w:hAnsiTheme="minorHAnsi" w:cstheme="minorHAnsi"/>
        </w:rPr>
        <w:t xml:space="preserve"> </w:t>
      </w:r>
    </w:p>
    <w:p w14:paraId="16620B76" w14:textId="62F898CF" w:rsidR="008C258C" w:rsidRPr="00496F17" w:rsidRDefault="008C258C" w:rsidP="008C258C">
      <w:pPr>
        <w:rPr>
          <w:rFonts w:asciiTheme="minorHAnsi" w:hAnsiTheme="minorHAnsi" w:cstheme="minorHAnsi"/>
        </w:rPr>
      </w:pPr>
      <w:r w:rsidRPr="00496F17">
        <w:rPr>
          <w:rFonts w:asciiTheme="minorHAnsi" w:hAnsiTheme="minorHAnsi" w:cstheme="minorHAnsi"/>
        </w:rPr>
        <w:t>Compare your city with global temperature. Use Moving average then simpl</w:t>
      </w:r>
      <w:r w:rsidR="00D24F8D" w:rsidRPr="00496F17">
        <w:rPr>
          <w:rFonts w:asciiTheme="minorHAnsi" w:hAnsiTheme="minorHAnsi" w:cstheme="minorHAnsi"/>
        </w:rPr>
        <w:t>y</w:t>
      </w:r>
      <w:r w:rsidRPr="00496F17">
        <w:rPr>
          <w:rFonts w:asciiTheme="minorHAnsi" w:hAnsiTheme="minorHAnsi" w:cstheme="minorHAnsi"/>
        </w:rPr>
        <w:t xml:space="preserve"> plotting</w:t>
      </w:r>
      <w:r w:rsidR="00D24F8D" w:rsidRPr="00496F17">
        <w:rPr>
          <w:rFonts w:asciiTheme="minorHAnsi" w:hAnsiTheme="minorHAnsi" w:cstheme="minorHAnsi"/>
        </w:rPr>
        <w:t xml:space="preserve"> average</w:t>
      </w:r>
      <w:r w:rsidRPr="00496F17">
        <w:rPr>
          <w:rFonts w:asciiTheme="minorHAnsi" w:hAnsiTheme="minorHAnsi" w:cstheme="minorHAnsi"/>
        </w:rPr>
        <w:t>. Then make observation about the similarities and difference between your city’s average and world average, as well as overall trends.</w:t>
      </w:r>
    </w:p>
    <w:p w14:paraId="6578860A" w14:textId="77777777" w:rsidR="00E47027" w:rsidRDefault="00E47027" w:rsidP="008C258C"/>
    <w:p w14:paraId="57DE1184" w14:textId="5BBB0BF7" w:rsidR="00E47027" w:rsidRPr="00496F17" w:rsidRDefault="00E47027" w:rsidP="008C258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6F17">
        <w:rPr>
          <w:rFonts w:asciiTheme="minorHAnsi" w:hAnsiTheme="minorHAnsi" w:cstheme="minorHAnsi"/>
          <w:b/>
          <w:bCs/>
          <w:sz w:val="32"/>
          <w:szCs w:val="32"/>
        </w:rPr>
        <w:t>Tools Used:</w:t>
      </w:r>
    </w:p>
    <w:p w14:paraId="31C6F6DF" w14:textId="2140B666" w:rsidR="00E47027" w:rsidRDefault="00E47027" w:rsidP="00E47027">
      <w:pPr>
        <w:pStyle w:val="ListParagraph"/>
        <w:numPr>
          <w:ilvl w:val="0"/>
          <w:numId w:val="2"/>
        </w:numPr>
      </w:pPr>
      <w:r w:rsidRPr="00D24F8D">
        <w:rPr>
          <w:b/>
          <w:bCs/>
        </w:rPr>
        <w:t>SQL:</w:t>
      </w:r>
      <w:r>
        <w:t xml:space="preserve"> Extract the data from Udacity’s SQL workspace.</w:t>
      </w:r>
    </w:p>
    <w:p w14:paraId="4AA23AC0" w14:textId="118E635D" w:rsidR="00E47027" w:rsidRDefault="00E47027" w:rsidP="00E47027">
      <w:pPr>
        <w:pStyle w:val="ListParagraph"/>
        <w:numPr>
          <w:ilvl w:val="0"/>
          <w:numId w:val="2"/>
        </w:numPr>
      </w:pPr>
      <w:r w:rsidRPr="00D24F8D">
        <w:rPr>
          <w:b/>
          <w:bCs/>
        </w:rPr>
        <w:t>Microsoft Excel:</w:t>
      </w:r>
      <w:r>
        <w:t xml:space="preserve"> Calculate Moving Average. Graph the moving average for cities and global into line plot.</w:t>
      </w:r>
    </w:p>
    <w:p w14:paraId="1E869BB0" w14:textId="77777777" w:rsidR="00D24F8D" w:rsidRDefault="00D24F8D" w:rsidP="00D24F8D">
      <w:pPr>
        <w:pStyle w:val="ListParagraph"/>
      </w:pPr>
    </w:p>
    <w:p w14:paraId="5948B521" w14:textId="4A57BF48" w:rsidR="00E47027" w:rsidRPr="00E47027" w:rsidRDefault="00E47027" w:rsidP="008C258C">
      <w:pPr>
        <w:rPr>
          <w:b/>
          <w:bCs/>
          <w:sz w:val="32"/>
          <w:szCs w:val="32"/>
        </w:rPr>
      </w:pPr>
      <w:r w:rsidRPr="00E47027">
        <w:rPr>
          <w:b/>
          <w:bCs/>
          <w:sz w:val="32"/>
          <w:szCs w:val="32"/>
        </w:rPr>
        <w:t>Steps:</w:t>
      </w:r>
    </w:p>
    <w:p w14:paraId="6B9AC183" w14:textId="60F27676" w:rsidR="00E47027" w:rsidRDefault="00E47027" w:rsidP="00E47027">
      <w:pPr>
        <w:pStyle w:val="ListParagraph"/>
        <w:numPr>
          <w:ilvl w:val="0"/>
          <w:numId w:val="1"/>
        </w:numPr>
      </w:pPr>
      <w:r>
        <w:t>Extracting the Data (SQL)</w:t>
      </w:r>
    </w:p>
    <w:p w14:paraId="50B76FFF" w14:textId="2EA51320" w:rsidR="004F640C" w:rsidRDefault="004F640C" w:rsidP="009B1A12">
      <w:pPr>
        <w:pStyle w:val="ListParagraph"/>
        <w:numPr>
          <w:ilvl w:val="0"/>
          <w:numId w:val="3"/>
        </w:numPr>
      </w:pPr>
      <w:proofErr w:type="gramStart"/>
      <w:r>
        <w:t>First</w:t>
      </w:r>
      <w:proofErr w:type="gramEnd"/>
      <w:r>
        <w:t xml:space="preserve"> </w:t>
      </w:r>
      <w:r w:rsidR="00F53A7D">
        <w:t xml:space="preserve">I search which city is closest to </w:t>
      </w:r>
      <w:r w:rsidR="00FB7D14">
        <w:t>my hometown.</w:t>
      </w:r>
    </w:p>
    <w:p w14:paraId="0DDB6F9F" w14:textId="48B13D44" w:rsidR="00FB7D14" w:rsidRDefault="00FB7D14" w:rsidP="00FB7D14">
      <w:pPr>
        <w:ind w:left="1440"/>
      </w:pPr>
      <w:r>
        <w:t xml:space="preserve">SELECT * FROM </w:t>
      </w:r>
      <w:proofErr w:type="spellStart"/>
      <w:r>
        <w:t>city_list</w:t>
      </w:r>
      <w:proofErr w:type="spellEnd"/>
    </w:p>
    <w:p w14:paraId="5752CC0B" w14:textId="6EBCEE83" w:rsidR="00FB7D14" w:rsidRDefault="00FB7D14" w:rsidP="00FB7D14">
      <w:pPr>
        <w:ind w:left="1440"/>
      </w:pPr>
      <w:r>
        <w:t>WHERE country=’United States’</w:t>
      </w:r>
    </w:p>
    <w:p w14:paraId="61171B3D" w14:textId="1909D233" w:rsidR="00FB7D14" w:rsidRDefault="00FB7D14" w:rsidP="00FB7D14">
      <w:pPr>
        <w:ind w:left="1440"/>
      </w:pPr>
      <w:r>
        <w:t xml:space="preserve">ORDER BY </w:t>
      </w:r>
      <w:proofErr w:type="gramStart"/>
      <w:r>
        <w:t>city;</w:t>
      </w:r>
      <w:proofErr w:type="gramEnd"/>
    </w:p>
    <w:p w14:paraId="3DCFB780" w14:textId="45141637" w:rsidR="00FB7D14" w:rsidRDefault="00FB7D14" w:rsidP="009B1A12">
      <w:pPr>
        <w:pStyle w:val="ListParagraph"/>
        <w:numPr>
          <w:ilvl w:val="0"/>
          <w:numId w:val="3"/>
        </w:numPr>
      </w:pPr>
      <w:r>
        <w:t xml:space="preserve">I found out that “Seattle” is the </w:t>
      </w:r>
      <w:proofErr w:type="gramStart"/>
      <w:r>
        <w:t>closest</w:t>
      </w:r>
      <w:proofErr w:type="gramEnd"/>
      <w:r>
        <w:t xml:space="preserve"> so I used the WHERE to filter only “Seattle”</w:t>
      </w:r>
    </w:p>
    <w:p w14:paraId="1D14A619" w14:textId="77777777" w:rsidR="004F640C" w:rsidRDefault="004F640C" w:rsidP="009B1A12">
      <w:pPr>
        <w:pStyle w:val="ListParagraph"/>
        <w:ind w:firstLine="720"/>
      </w:pPr>
      <w:r>
        <w:t xml:space="preserve">SELECT * FROM </w:t>
      </w:r>
      <w:proofErr w:type="spellStart"/>
      <w:r>
        <w:t>city_data</w:t>
      </w:r>
      <w:proofErr w:type="spellEnd"/>
    </w:p>
    <w:p w14:paraId="3C34DBC2" w14:textId="77777777" w:rsidR="004F640C" w:rsidRDefault="004F640C" w:rsidP="009B1A12">
      <w:pPr>
        <w:pStyle w:val="ListParagraph"/>
        <w:ind w:left="1440"/>
      </w:pPr>
      <w:r>
        <w:t>WHERE country='United States' AND</w:t>
      </w:r>
    </w:p>
    <w:p w14:paraId="6208128B" w14:textId="71096736" w:rsidR="004F640C" w:rsidRDefault="004F640C" w:rsidP="009B1A12">
      <w:pPr>
        <w:pStyle w:val="ListParagraph"/>
        <w:ind w:firstLine="720"/>
      </w:pPr>
      <w:r>
        <w:t>city='Seattle</w:t>
      </w:r>
      <w:proofErr w:type="gramStart"/>
      <w:r>
        <w:t>';</w:t>
      </w:r>
      <w:proofErr w:type="gramEnd"/>
    </w:p>
    <w:p w14:paraId="10C971AA" w14:textId="56B85497" w:rsidR="004F640C" w:rsidRDefault="00DD5069" w:rsidP="009B1A12">
      <w:pPr>
        <w:pStyle w:val="ListParagraph"/>
        <w:numPr>
          <w:ilvl w:val="0"/>
          <w:numId w:val="3"/>
        </w:numPr>
      </w:pPr>
      <w:r>
        <w:t>Second,</w:t>
      </w:r>
      <w:r w:rsidR="004F640C">
        <w:t xml:space="preserve"> I </w:t>
      </w:r>
      <w:r>
        <w:t xml:space="preserve">connect to </w:t>
      </w:r>
      <w:proofErr w:type="spellStart"/>
      <w:r>
        <w:t>global_data</w:t>
      </w:r>
      <w:proofErr w:type="spellEnd"/>
    </w:p>
    <w:p w14:paraId="296CC0BB" w14:textId="1B81AC2F" w:rsidR="00DD5069" w:rsidRDefault="00DD5069" w:rsidP="004F640C">
      <w:r>
        <w:tab/>
      </w:r>
      <w:r w:rsidR="009B1A12">
        <w:tab/>
      </w:r>
      <w:r w:rsidRPr="00DD5069">
        <w:t xml:space="preserve">SELECT * FROM </w:t>
      </w:r>
      <w:proofErr w:type="spellStart"/>
      <w:r w:rsidRPr="00DD5069">
        <w:t>global_</w:t>
      </w:r>
      <w:proofErr w:type="gramStart"/>
      <w:r w:rsidRPr="00DD5069">
        <w:t>data</w:t>
      </w:r>
      <w:proofErr w:type="spellEnd"/>
      <w:r w:rsidRPr="00DD5069">
        <w:t>;</w:t>
      </w:r>
      <w:proofErr w:type="gramEnd"/>
    </w:p>
    <w:p w14:paraId="4B47ED70" w14:textId="0EAD9057" w:rsidR="009B1A12" w:rsidRDefault="009B1A12" w:rsidP="009B1A12">
      <w:pPr>
        <w:pStyle w:val="ListParagraph"/>
        <w:numPr>
          <w:ilvl w:val="0"/>
          <w:numId w:val="3"/>
        </w:numPr>
      </w:pPr>
      <w:r>
        <w:t>I used JOIN to combine the two table into one table. Download this csv file.</w:t>
      </w:r>
    </w:p>
    <w:p w14:paraId="5FBFFAE0" w14:textId="5AB09FCE" w:rsidR="009B1A12" w:rsidRDefault="009B1A12" w:rsidP="009B1A12">
      <w:r>
        <w:tab/>
      </w:r>
      <w:r>
        <w:tab/>
      </w:r>
      <w:r>
        <w:t xml:space="preserve">SELECT </w:t>
      </w:r>
      <w:proofErr w:type="spellStart"/>
      <w:proofErr w:type="gramStart"/>
      <w:r>
        <w:t>g.year</w:t>
      </w:r>
      <w:proofErr w:type="gramEnd"/>
      <w:r>
        <w:t>,c.avg_temp</w:t>
      </w:r>
      <w:proofErr w:type="spellEnd"/>
      <w:r>
        <w:t xml:space="preserve"> AS </w:t>
      </w:r>
      <w:proofErr w:type="spellStart"/>
      <w:r>
        <w:t>city_avg,g.avg_temp</w:t>
      </w:r>
      <w:proofErr w:type="spellEnd"/>
      <w:r>
        <w:t xml:space="preserve"> AS </w:t>
      </w:r>
      <w:proofErr w:type="spellStart"/>
      <w:r>
        <w:t>global_avg</w:t>
      </w:r>
      <w:proofErr w:type="spellEnd"/>
    </w:p>
    <w:p w14:paraId="63084335" w14:textId="77777777" w:rsidR="009B1A12" w:rsidRDefault="009B1A12" w:rsidP="009B1A12">
      <w:pPr>
        <w:ind w:left="720" w:firstLine="720"/>
      </w:pPr>
      <w:r>
        <w:t xml:space="preserve">FROM </w:t>
      </w:r>
      <w:proofErr w:type="spellStart"/>
      <w:r>
        <w:t>global_data</w:t>
      </w:r>
      <w:proofErr w:type="spellEnd"/>
      <w:r>
        <w:t xml:space="preserve"> AS g</w:t>
      </w:r>
    </w:p>
    <w:p w14:paraId="4F072E4E" w14:textId="77777777" w:rsidR="009B1A12" w:rsidRDefault="009B1A12" w:rsidP="009B1A12">
      <w:pPr>
        <w:ind w:left="720" w:firstLine="720"/>
      </w:pPr>
      <w:r>
        <w:t xml:space="preserve">INNER JOIN </w:t>
      </w:r>
      <w:proofErr w:type="spellStart"/>
      <w:r>
        <w:t>city_data</w:t>
      </w:r>
      <w:proofErr w:type="spellEnd"/>
      <w:r>
        <w:t xml:space="preserve"> AS c</w:t>
      </w:r>
    </w:p>
    <w:p w14:paraId="61884F4F" w14:textId="77777777" w:rsidR="009B1A12" w:rsidRDefault="009B1A12" w:rsidP="009B1A12">
      <w:pPr>
        <w:ind w:left="720" w:firstLine="720"/>
      </w:pPr>
      <w:r>
        <w:t xml:space="preserve">ON </w:t>
      </w:r>
      <w:proofErr w:type="spellStart"/>
      <w:proofErr w:type="gramStart"/>
      <w:r>
        <w:t>c.year</w:t>
      </w:r>
      <w:proofErr w:type="spellEnd"/>
      <w:proofErr w:type="gramEnd"/>
      <w:r>
        <w:t>=</w:t>
      </w:r>
      <w:proofErr w:type="spellStart"/>
      <w:r>
        <w:t>g.year</w:t>
      </w:r>
      <w:proofErr w:type="spellEnd"/>
    </w:p>
    <w:p w14:paraId="36C37769" w14:textId="455775E5" w:rsidR="004F640C" w:rsidRDefault="009B1A12" w:rsidP="009B1A12">
      <w:pPr>
        <w:ind w:left="720" w:firstLine="720"/>
      </w:pPr>
      <w:r>
        <w:t>WHERE city='Seattle</w:t>
      </w:r>
      <w:proofErr w:type="gramStart"/>
      <w:r>
        <w:t>';</w:t>
      </w:r>
      <w:proofErr w:type="gramEnd"/>
    </w:p>
    <w:p w14:paraId="1F358AC3" w14:textId="391DB833" w:rsidR="00D24F8D" w:rsidRPr="00496F17" w:rsidRDefault="009B1A12" w:rsidP="00E47027">
      <w:pPr>
        <w:pStyle w:val="ListParagraph"/>
        <w:numPr>
          <w:ilvl w:val="0"/>
          <w:numId w:val="1"/>
        </w:numPr>
        <w:rPr>
          <w:rFonts w:cstheme="minorHAnsi"/>
        </w:rPr>
      </w:pPr>
      <w:r w:rsidRPr="00496F17">
        <w:rPr>
          <w:rFonts w:cstheme="minorHAnsi"/>
        </w:rPr>
        <w:t>Moving Average (Excel)</w:t>
      </w:r>
    </w:p>
    <w:p w14:paraId="466586AA" w14:textId="77777777" w:rsidR="009734EB" w:rsidRPr="00496F17" w:rsidRDefault="009734EB" w:rsidP="00FB7D14">
      <w:pPr>
        <w:pStyle w:val="ListParagraph"/>
        <w:numPr>
          <w:ilvl w:val="0"/>
          <w:numId w:val="4"/>
        </w:numPr>
        <w:rPr>
          <w:rFonts w:cstheme="minorHAnsi"/>
        </w:rPr>
      </w:pPr>
      <w:r w:rsidRPr="00496F17">
        <w:rPr>
          <w:rFonts w:cstheme="minorHAnsi"/>
        </w:rPr>
        <w:t xml:space="preserve">First, I went from Data&gt;Data Analysis&gt;Moving Average to calculate Moving Average. </w:t>
      </w:r>
    </w:p>
    <w:p w14:paraId="44304702" w14:textId="3AFCBD30" w:rsidR="009B1A12" w:rsidRPr="00496F17" w:rsidRDefault="009734EB" w:rsidP="00FB7D14">
      <w:pPr>
        <w:pStyle w:val="ListParagraph"/>
        <w:numPr>
          <w:ilvl w:val="0"/>
          <w:numId w:val="4"/>
        </w:numPr>
        <w:rPr>
          <w:rFonts w:cstheme="minorHAnsi"/>
        </w:rPr>
      </w:pPr>
      <w:r w:rsidRPr="00496F17">
        <w:rPr>
          <w:rFonts w:cstheme="minorHAnsi"/>
        </w:rPr>
        <w:t xml:space="preserve">I calculated 5, 7, </w:t>
      </w:r>
      <w:r w:rsidR="00D970C6" w:rsidRPr="00496F17">
        <w:rPr>
          <w:rFonts w:cstheme="minorHAnsi"/>
        </w:rPr>
        <w:t xml:space="preserve">and </w:t>
      </w:r>
      <w:r w:rsidRPr="00496F17">
        <w:rPr>
          <w:rFonts w:cstheme="minorHAnsi"/>
        </w:rPr>
        <w:t>10 years of moving average for both Seattle and global temperature.</w:t>
      </w:r>
    </w:p>
    <w:p w14:paraId="24F6C46A" w14:textId="19BDECF4" w:rsidR="00D24F8D" w:rsidRPr="00496F17" w:rsidRDefault="00D24F8D" w:rsidP="00E47027">
      <w:pPr>
        <w:pStyle w:val="ListParagraph"/>
        <w:numPr>
          <w:ilvl w:val="0"/>
          <w:numId w:val="1"/>
        </w:numPr>
        <w:rPr>
          <w:rFonts w:cstheme="minorHAnsi"/>
        </w:rPr>
      </w:pPr>
      <w:r w:rsidRPr="00496F17">
        <w:rPr>
          <w:rFonts w:cstheme="minorHAnsi"/>
        </w:rPr>
        <w:t>Plot</w:t>
      </w:r>
    </w:p>
    <w:p w14:paraId="4B9B2406" w14:textId="3BAA53F5" w:rsidR="00D970C6" w:rsidRPr="00496F17" w:rsidRDefault="00610360" w:rsidP="005E6AC1">
      <w:pPr>
        <w:pStyle w:val="ListParagraph"/>
        <w:numPr>
          <w:ilvl w:val="0"/>
          <w:numId w:val="5"/>
        </w:numPr>
        <w:rPr>
          <w:rFonts w:cstheme="minorHAnsi"/>
        </w:rPr>
      </w:pPr>
      <w:r w:rsidRPr="00496F17">
        <w:rPr>
          <w:rFonts w:cstheme="minorHAnsi"/>
        </w:rPr>
        <w:t xml:space="preserve">I used line plot </w:t>
      </w:r>
      <w:r w:rsidR="00D970C6" w:rsidRPr="00496F17">
        <w:rPr>
          <w:rFonts w:cstheme="minorHAnsi"/>
        </w:rPr>
        <w:t>for each moving average.</w:t>
      </w:r>
    </w:p>
    <w:p w14:paraId="26380FA1" w14:textId="1A8DAB52" w:rsidR="00D24F8D" w:rsidRPr="00496F17" w:rsidRDefault="00610360" w:rsidP="005E6AC1">
      <w:pPr>
        <w:ind w:left="360" w:firstLine="720"/>
        <w:rPr>
          <w:rFonts w:asciiTheme="minorHAnsi" w:hAnsiTheme="minorHAnsi" w:cstheme="minorHAnsi"/>
          <w:u w:val="single"/>
        </w:rPr>
      </w:pPr>
      <w:r w:rsidRPr="00496F17">
        <w:rPr>
          <w:rFonts w:asciiTheme="minorHAnsi" w:hAnsiTheme="minorHAnsi" w:cstheme="minorHAnsi"/>
          <w:u w:val="single"/>
        </w:rPr>
        <w:t>5 Year Moving Average</w:t>
      </w:r>
    </w:p>
    <w:p w14:paraId="47F22003" w14:textId="533BD050" w:rsidR="00D970C6" w:rsidRDefault="00D970C6" w:rsidP="005E6AC1">
      <w:pPr>
        <w:ind w:left="360" w:firstLine="720"/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11F9664" wp14:editId="0726212E">
            <wp:extent cx="5257800" cy="3452398"/>
            <wp:effectExtent l="0" t="0" r="0" b="2540"/>
            <wp:docPr id="1" name="Picture 1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92" cy="34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C45" w14:textId="77777777" w:rsidR="00D970C6" w:rsidRPr="00496F17" w:rsidRDefault="00D970C6" w:rsidP="005E6AC1">
      <w:pPr>
        <w:ind w:left="360" w:firstLine="720"/>
        <w:rPr>
          <w:rFonts w:asciiTheme="minorHAnsi" w:hAnsiTheme="minorHAnsi" w:cstheme="minorHAnsi"/>
          <w:u w:val="single"/>
        </w:rPr>
      </w:pPr>
      <w:r w:rsidRPr="00496F17">
        <w:rPr>
          <w:rFonts w:asciiTheme="minorHAnsi" w:hAnsiTheme="minorHAnsi" w:cstheme="minorHAnsi"/>
          <w:u w:val="single"/>
        </w:rPr>
        <w:t>7 Year Moving Average</w:t>
      </w:r>
    </w:p>
    <w:p w14:paraId="38B3766A" w14:textId="549D1627" w:rsidR="00D970C6" w:rsidRDefault="00D970C6" w:rsidP="005E6AC1">
      <w:pPr>
        <w:ind w:left="360" w:firstLine="720"/>
      </w:pPr>
      <w:r>
        <w:rPr>
          <w:b/>
          <w:bCs/>
          <w:noProof/>
          <w:sz w:val="32"/>
          <w:szCs w:val="32"/>
        </w:rPr>
        <w:drawing>
          <wp:inline distT="0" distB="0" distL="0" distR="0" wp14:anchorId="242373DB" wp14:editId="73C7D11D">
            <wp:extent cx="5257800" cy="3299045"/>
            <wp:effectExtent l="0" t="0" r="0" b="3175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76" cy="33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4C4" w14:textId="6C45CB81" w:rsidR="00D970C6" w:rsidRPr="00496F17" w:rsidRDefault="00D970C6" w:rsidP="005E6AC1">
      <w:pPr>
        <w:ind w:left="360" w:firstLine="720"/>
        <w:rPr>
          <w:rFonts w:asciiTheme="minorHAnsi" w:hAnsiTheme="minorHAnsi" w:cstheme="minorHAnsi"/>
          <w:u w:val="single"/>
        </w:rPr>
      </w:pPr>
      <w:r w:rsidRPr="00496F17">
        <w:rPr>
          <w:rFonts w:asciiTheme="minorHAnsi" w:hAnsiTheme="minorHAnsi" w:cstheme="minorHAnsi"/>
          <w:u w:val="single"/>
        </w:rPr>
        <w:t>10 Year Moving Average</w:t>
      </w:r>
    </w:p>
    <w:p w14:paraId="4C9CF3B2" w14:textId="59F0875A" w:rsidR="00D970C6" w:rsidRDefault="00D970C6" w:rsidP="005E6AC1">
      <w:pPr>
        <w:ind w:left="360" w:firstLine="720"/>
      </w:pPr>
      <w:r>
        <w:rPr>
          <w:noProof/>
        </w:rPr>
        <w:lastRenderedPageBreak/>
        <w:drawing>
          <wp:inline distT="0" distB="0" distL="0" distR="0" wp14:anchorId="7421F487" wp14:editId="2C703747">
            <wp:extent cx="5232400" cy="3474291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69" cy="34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E27" w14:textId="77777777" w:rsidR="00051D20" w:rsidRDefault="00051D20" w:rsidP="005E6AC1">
      <w:pPr>
        <w:ind w:left="360" w:firstLine="720"/>
      </w:pPr>
    </w:p>
    <w:p w14:paraId="75682776" w14:textId="0D93A71D" w:rsidR="00F801AC" w:rsidRPr="00CB4166" w:rsidRDefault="00F801AC" w:rsidP="00D970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calculated the average using </w:t>
      </w:r>
      <w:proofErr w:type="gramStart"/>
      <w:r>
        <w:rPr>
          <w:rFonts w:cstheme="minorHAnsi"/>
        </w:rPr>
        <w:t>AVERAGE(</w:t>
      </w:r>
      <w:proofErr w:type="gramEnd"/>
      <w:r>
        <w:rPr>
          <w:rFonts w:cstheme="minorHAnsi"/>
        </w:rPr>
        <w:t xml:space="preserve">) for 5,7, and 10 year moving average to see how </w:t>
      </w:r>
      <w:r w:rsidRPr="00CB4166">
        <w:rPr>
          <w:rFonts w:cstheme="minorHAnsi"/>
        </w:rPr>
        <w:t>much difference they have in average.</w:t>
      </w:r>
      <w:r w:rsidR="00496F17">
        <w:rPr>
          <w:rFonts w:cstheme="minorHAnsi"/>
        </w:rPr>
        <w:t xml:space="preserve"> I am going to use 10-year MA for my observation.</w:t>
      </w:r>
    </w:p>
    <w:p w14:paraId="3EED826D" w14:textId="450F9D5F" w:rsidR="00CB4166" w:rsidRPr="00CB4166" w:rsidRDefault="00F801AC" w:rsidP="00CB4166">
      <w:pPr>
        <w:ind w:left="720" w:firstLine="720"/>
        <w:rPr>
          <w:rFonts w:asciiTheme="minorHAnsi" w:hAnsiTheme="minorHAnsi" w:cstheme="minorHAnsi"/>
          <w:color w:val="000000"/>
        </w:rPr>
      </w:pPr>
      <w:r w:rsidRPr="00CB4166">
        <w:rPr>
          <w:rFonts w:asciiTheme="minorHAnsi" w:hAnsiTheme="minorHAnsi" w:cstheme="minorHAnsi"/>
        </w:rPr>
        <w:t xml:space="preserve">Seattle 5 Year MA </w:t>
      </w:r>
      <w:r w:rsidRPr="00CB4166">
        <w:rPr>
          <w:rFonts w:asciiTheme="minorHAnsi" w:hAnsiTheme="minorHAnsi" w:cstheme="minorHAnsi"/>
        </w:rPr>
        <w:t>Average</w:t>
      </w:r>
      <w:r w:rsidRPr="00CB4166">
        <w:rPr>
          <w:rFonts w:asciiTheme="minorHAnsi" w:hAnsiTheme="minorHAnsi" w:cstheme="minorHAnsi"/>
        </w:rPr>
        <w:t xml:space="preserve">: </w:t>
      </w:r>
      <w:r w:rsidR="00CB4166" w:rsidRPr="00CB4166">
        <w:rPr>
          <w:rFonts w:asciiTheme="minorHAnsi" w:hAnsiTheme="minorHAnsi" w:cstheme="minorHAnsi"/>
          <w:color w:val="000000"/>
        </w:rPr>
        <w:t>7.49189103</w:t>
      </w:r>
      <w:r w:rsidR="00CB4166" w:rsidRPr="00CB4166">
        <w:rPr>
          <w:rFonts w:ascii="Cambria Math" w:eastAsia="MS Mincho" w:hAnsi="Cambria Math" w:cs="Cambria Math"/>
          <w:color w:val="000000"/>
        </w:rPr>
        <w:t>℃</w:t>
      </w:r>
    </w:p>
    <w:p w14:paraId="72C8DF64" w14:textId="13970AC6" w:rsidR="00F801AC" w:rsidRPr="00CB4166" w:rsidRDefault="00F801AC" w:rsidP="00CB4166">
      <w:pPr>
        <w:ind w:left="720" w:firstLine="720"/>
        <w:rPr>
          <w:rFonts w:asciiTheme="minorHAnsi" w:hAnsiTheme="minorHAnsi" w:cstheme="minorHAnsi"/>
          <w:color w:val="000000"/>
        </w:rPr>
      </w:pPr>
      <w:r w:rsidRPr="00CB4166">
        <w:rPr>
          <w:rFonts w:asciiTheme="minorHAnsi" w:hAnsiTheme="minorHAnsi" w:cstheme="minorHAnsi"/>
        </w:rPr>
        <w:t xml:space="preserve">Global 5 Year MA </w:t>
      </w:r>
      <w:r w:rsidRPr="00CB4166">
        <w:rPr>
          <w:rFonts w:asciiTheme="minorHAnsi" w:hAnsiTheme="minorHAnsi" w:cstheme="minorHAnsi"/>
        </w:rPr>
        <w:t>Average</w:t>
      </w:r>
      <w:r w:rsidRPr="00CB4166">
        <w:rPr>
          <w:rFonts w:asciiTheme="minorHAnsi" w:hAnsiTheme="minorHAnsi" w:cstheme="minorHAnsi"/>
        </w:rPr>
        <w:t xml:space="preserve">: </w:t>
      </w:r>
      <w:r w:rsidR="00CB4166" w:rsidRPr="00CB4166">
        <w:rPr>
          <w:rFonts w:asciiTheme="minorHAnsi" w:hAnsiTheme="minorHAnsi" w:cstheme="minorHAnsi"/>
          <w:color w:val="000000"/>
        </w:rPr>
        <w:t>8.47823077</w:t>
      </w:r>
      <w:r w:rsidR="00CB4166" w:rsidRPr="00CB4166">
        <w:rPr>
          <w:rFonts w:ascii="Cambria Math" w:eastAsia="MS Mincho" w:hAnsi="Cambria Math" w:cs="Cambria Math"/>
          <w:color w:val="000000"/>
        </w:rPr>
        <w:t>℃</w:t>
      </w:r>
    </w:p>
    <w:p w14:paraId="1F2EFEEF" w14:textId="140947F0" w:rsidR="00F801AC" w:rsidRPr="00CB4166" w:rsidRDefault="00F801AC" w:rsidP="00CB4166">
      <w:pPr>
        <w:ind w:left="720" w:firstLine="720"/>
        <w:rPr>
          <w:rFonts w:asciiTheme="minorHAnsi" w:hAnsiTheme="minorHAnsi" w:cstheme="minorHAnsi"/>
          <w:color w:val="000000"/>
        </w:rPr>
      </w:pPr>
      <w:r w:rsidRPr="00CB4166">
        <w:rPr>
          <w:rFonts w:asciiTheme="minorHAnsi" w:hAnsiTheme="minorHAnsi" w:cstheme="minorHAnsi"/>
        </w:rPr>
        <w:t xml:space="preserve">Seattle 7 Year MA </w:t>
      </w:r>
      <w:r w:rsidRPr="00CB4166">
        <w:rPr>
          <w:rFonts w:asciiTheme="minorHAnsi" w:hAnsiTheme="minorHAnsi" w:cstheme="minorHAnsi"/>
        </w:rPr>
        <w:t>Average</w:t>
      </w:r>
      <w:r w:rsidRPr="00CB4166">
        <w:rPr>
          <w:rFonts w:asciiTheme="minorHAnsi" w:hAnsiTheme="minorHAnsi" w:cstheme="minorHAnsi"/>
        </w:rPr>
        <w:t xml:space="preserve">: </w:t>
      </w:r>
      <w:r w:rsidR="00CB4166" w:rsidRPr="00CB4166">
        <w:rPr>
          <w:rFonts w:asciiTheme="minorHAnsi" w:hAnsiTheme="minorHAnsi" w:cstheme="minorHAnsi"/>
          <w:color w:val="000000"/>
        </w:rPr>
        <w:t>7.49646693</w:t>
      </w:r>
      <w:r w:rsidR="00CB4166" w:rsidRPr="00CB4166">
        <w:rPr>
          <w:rFonts w:ascii="Cambria Math" w:eastAsia="MS Mincho" w:hAnsi="Cambria Math" w:cs="Cambria Math"/>
          <w:color w:val="000000"/>
        </w:rPr>
        <w:t>℃</w:t>
      </w:r>
    </w:p>
    <w:p w14:paraId="68F6D72F" w14:textId="5CA2FE4E" w:rsidR="00F801AC" w:rsidRPr="00CB4166" w:rsidRDefault="00F801AC" w:rsidP="00CB4166">
      <w:pPr>
        <w:ind w:left="720" w:firstLine="720"/>
        <w:rPr>
          <w:rFonts w:asciiTheme="minorHAnsi" w:hAnsiTheme="minorHAnsi" w:cstheme="minorHAnsi"/>
          <w:color w:val="000000"/>
        </w:rPr>
      </w:pPr>
      <w:r w:rsidRPr="00CB4166">
        <w:rPr>
          <w:rFonts w:asciiTheme="minorHAnsi" w:hAnsiTheme="minorHAnsi" w:cstheme="minorHAnsi"/>
        </w:rPr>
        <w:t xml:space="preserve">Global 7 Year MA </w:t>
      </w:r>
      <w:r w:rsidRPr="00CB4166">
        <w:rPr>
          <w:rFonts w:asciiTheme="minorHAnsi" w:hAnsiTheme="minorHAnsi" w:cstheme="minorHAnsi"/>
        </w:rPr>
        <w:t>Average</w:t>
      </w:r>
      <w:r w:rsidRPr="00CB4166">
        <w:rPr>
          <w:rFonts w:asciiTheme="minorHAnsi" w:hAnsiTheme="minorHAnsi" w:cstheme="minorHAnsi"/>
        </w:rPr>
        <w:t xml:space="preserve">: </w:t>
      </w:r>
      <w:r w:rsidR="00CB4166" w:rsidRPr="00CB4166">
        <w:rPr>
          <w:rFonts w:asciiTheme="minorHAnsi" w:hAnsiTheme="minorHAnsi" w:cstheme="minorHAnsi"/>
          <w:color w:val="000000"/>
        </w:rPr>
        <w:t>8.47554762</w:t>
      </w:r>
      <w:r w:rsidR="00CB4166" w:rsidRPr="00CB4166">
        <w:rPr>
          <w:rFonts w:ascii="Cambria Math" w:eastAsia="MS Mincho" w:hAnsi="Cambria Math" w:cs="Cambria Math"/>
          <w:color w:val="000000"/>
        </w:rPr>
        <w:t>℃</w:t>
      </w:r>
    </w:p>
    <w:p w14:paraId="0B5C333F" w14:textId="33D5AE49" w:rsidR="00CB4166" w:rsidRPr="00CB4166" w:rsidRDefault="00F801AC" w:rsidP="00CB4166">
      <w:pPr>
        <w:ind w:left="720" w:firstLine="720"/>
        <w:rPr>
          <w:rFonts w:asciiTheme="minorHAnsi" w:hAnsiTheme="minorHAnsi" w:cstheme="minorHAnsi"/>
          <w:color w:val="000000"/>
        </w:rPr>
      </w:pPr>
      <w:r w:rsidRPr="00CB4166">
        <w:rPr>
          <w:rFonts w:asciiTheme="minorHAnsi" w:hAnsiTheme="minorHAnsi" w:cstheme="minorHAnsi"/>
        </w:rPr>
        <w:t xml:space="preserve">Seattle 10 Year MA </w:t>
      </w:r>
      <w:r w:rsidRPr="00CB4166">
        <w:rPr>
          <w:rFonts w:asciiTheme="minorHAnsi" w:hAnsiTheme="minorHAnsi" w:cstheme="minorHAnsi"/>
        </w:rPr>
        <w:t>Average</w:t>
      </w:r>
      <w:r w:rsidRPr="00CB4166">
        <w:rPr>
          <w:rFonts w:asciiTheme="minorHAnsi" w:hAnsiTheme="minorHAnsi" w:cstheme="minorHAnsi"/>
        </w:rPr>
        <w:t xml:space="preserve">: </w:t>
      </w:r>
      <w:r w:rsidRPr="00CB4166">
        <w:rPr>
          <w:rFonts w:asciiTheme="minorHAnsi" w:hAnsiTheme="minorHAnsi" w:cstheme="minorHAnsi"/>
          <w:color w:val="000000"/>
        </w:rPr>
        <w:t>7.5038892</w:t>
      </w:r>
      <w:r w:rsidR="00CB4166" w:rsidRPr="00CB4166">
        <w:rPr>
          <w:rFonts w:ascii="Cambria Math" w:eastAsia="MS Mincho" w:hAnsi="Cambria Math" w:cs="Cambria Math"/>
          <w:color w:val="000000"/>
        </w:rPr>
        <w:t>℃</w:t>
      </w:r>
    </w:p>
    <w:p w14:paraId="7AB66186" w14:textId="0420B97D" w:rsidR="00F801AC" w:rsidRPr="00CB4166" w:rsidRDefault="00F801AC" w:rsidP="00CB4166">
      <w:pPr>
        <w:ind w:left="720" w:firstLine="720"/>
        <w:rPr>
          <w:rFonts w:asciiTheme="minorHAnsi" w:hAnsiTheme="minorHAnsi" w:cstheme="minorHAnsi"/>
          <w:color w:val="000000"/>
        </w:rPr>
      </w:pPr>
      <w:r w:rsidRPr="00CB4166">
        <w:rPr>
          <w:rFonts w:asciiTheme="minorHAnsi" w:hAnsiTheme="minorHAnsi" w:cstheme="minorHAnsi"/>
        </w:rPr>
        <w:t xml:space="preserve">Global 10 Year MA </w:t>
      </w:r>
      <w:r w:rsidRPr="00CB4166">
        <w:rPr>
          <w:rFonts w:asciiTheme="minorHAnsi" w:hAnsiTheme="minorHAnsi" w:cstheme="minorHAnsi"/>
        </w:rPr>
        <w:t>Average</w:t>
      </w:r>
      <w:r w:rsidRPr="00CB4166">
        <w:rPr>
          <w:rFonts w:asciiTheme="minorHAnsi" w:hAnsiTheme="minorHAnsi" w:cstheme="minorHAnsi"/>
        </w:rPr>
        <w:t xml:space="preserve">: </w:t>
      </w:r>
      <w:r w:rsidR="00CB4166" w:rsidRPr="00CB4166">
        <w:rPr>
          <w:rFonts w:asciiTheme="minorHAnsi" w:hAnsiTheme="minorHAnsi" w:cstheme="minorHAnsi"/>
          <w:color w:val="000000"/>
        </w:rPr>
        <w:t>8.47216384</w:t>
      </w:r>
      <w:r w:rsidR="00CB4166" w:rsidRPr="00CB4166">
        <w:rPr>
          <w:rFonts w:ascii="Cambria Math" w:eastAsia="MS Mincho" w:hAnsi="Cambria Math" w:cs="Cambria Math"/>
          <w:color w:val="000000"/>
        </w:rPr>
        <w:t>℃</w:t>
      </w:r>
    </w:p>
    <w:p w14:paraId="28AC3EAF" w14:textId="75AC595C" w:rsidR="00F801AC" w:rsidRPr="00F801AC" w:rsidRDefault="00F801AC" w:rsidP="00F801AC">
      <w:pPr>
        <w:pStyle w:val="ListParagraph"/>
        <w:ind w:left="1440"/>
        <w:rPr>
          <w:rFonts w:cstheme="minorHAnsi"/>
        </w:rPr>
      </w:pPr>
    </w:p>
    <w:p w14:paraId="1DB6AE7B" w14:textId="2986BDF9" w:rsidR="00051D20" w:rsidRPr="00F801AC" w:rsidRDefault="00051D20" w:rsidP="00D970C6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I </w:t>
      </w:r>
      <w:r w:rsidRPr="00F801AC">
        <w:rPr>
          <w:rFonts w:cstheme="minorHAnsi"/>
        </w:rPr>
        <w:t xml:space="preserve">calculated the minimum and maximum using </w:t>
      </w:r>
      <w:proofErr w:type="gramStart"/>
      <w:r w:rsidRPr="00F801AC">
        <w:rPr>
          <w:rFonts w:cstheme="minorHAnsi"/>
        </w:rPr>
        <w:t>MIN(</w:t>
      </w:r>
      <w:proofErr w:type="gramEnd"/>
      <w:r w:rsidRPr="00F801AC">
        <w:rPr>
          <w:rFonts w:cstheme="minorHAnsi"/>
        </w:rPr>
        <w:t>) and MAX() for 5,7, and 10 year moving average to see their temperature range.</w:t>
      </w:r>
      <w:r w:rsidR="00496F17">
        <w:rPr>
          <w:rFonts w:cstheme="minorHAnsi"/>
        </w:rPr>
        <w:t xml:space="preserve"> I am going to use 10-year MA for my observation.</w:t>
      </w:r>
    </w:p>
    <w:p w14:paraId="7A9338D3" w14:textId="51106DD0" w:rsidR="00051D20" w:rsidRPr="00F801AC" w:rsidRDefault="00051D20" w:rsidP="00C678E3">
      <w:pPr>
        <w:ind w:left="720" w:firstLine="720"/>
        <w:rPr>
          <w:rFonts w:asciiTheme="minorHAnsi" w:hAnsiTheme="minorHAnsi" w:cstheme="minorHAnsi"/>
          <w:color w:val="000000"/>
        </w:rPr>
      </w:pPr>
      <w:r w:rsidRPr="00F801AC">
        <w:rPr>
          <w:rFonts w:asciiTheme="minorHAnsi" w:hAnsiTheme="minorHAnsi" w:cstheme="minorHAnsi"/>
        </w:rPr>
        <w:t xml:space="preserve">Seattle 5 Year MA </w:t>
      </w:r>
      <w:r w:rsidR="003C0BDB" w:rsidRPr="00F801AC">
        <w:rPr>
          <w:rFonts w:asciiTheme="minorHAnsi" w:hAnsiTheme="minorHAnsi" w:cstheme="minorHAnsi"/>
        </w:rPr>
        <w:t>Range (</w:t>
      </w:r>
      <w:r w:rsidR="003C0BDB" w:rsidRPr="00F801AC">
        <w:rPr>
          <w:rFonts w:ascii="Cambria Math" w:eastAsia="MS Mincho" w:hAnsi="Cambria Math" w:cs="Cambria Math"/>
          <w:color w:val="000000"/>
        </w:rPr>
        <w:t>℃</w:t>
      </w:r>
      <w:r w:rsidR="003C0BDB" w:rsidRPr="00F801AC">
        <w:rPr>
          <w:rFonts w:asciiTheme="minorHAnsi" w:eastAsia="MS Mincho" w:hAnsiTheme="minorHAnsi" w:cstheme="minorHAnsi"/>
          <w:color w:val="000000"/>
        </w:rPr>
        <w:t>)</w:t>
      </w:r>
      <w:r w:rsidRPr="00F801AC">
        <w:rPr>
          <w:rFonts w:asciiTheme="minorHAnsi" w:hAnsiTheme="minorHAnsi" w:cstheme="minorHAnsi"/>
        </w:rPr>
        <w:t xml:space="preserve">: </w:t>
      </w:r>
      <w:r w:rsidR="00C678E3" w:rsidRPr="00F801AC">
        <w:rPr>
          <w:rFonts w:asciiTheme="minorHAnsi" w:hAnsiTheme="minorHAnsi" w:cstheme="minorHAnsi"/>
        </w:rPr>
        <w:t xml:space="preserve">from 6.26 to </w:t>
      </w:r>
      <w:r w:rsidR="00C678E3" w:rsidRPr="00F801AC">
        <w:rPr>
          <w:rFonts w:asciiTheme="minorHAnsi" w:hAnsiTheme="minorHAnsi" w:cstheme="minorHAnsi"/>
          <w:color w:val="000000"/>
        </w:rPr>
        <w:t>8.40142857</w:t>
      </w:r>
    </w:p>
    <w:p w14:paraId="33C5C371" w14:textId="61FB51A6" w:rsidR="00051D20" w:rsidRPr="00F801AC" w:rsidRDefault="00051D20" w:rsidP="00C678E3">
      <w:pPr>
        <w:ind w:left="720" w:firstLine="720"/>
        <w:rPr>
          <w:rFonts w:asciiTheme="minorHAnsi" w:hAnsiTheme="minorHAnsi" w:cstheme="minorHAnsi"/>
          <w:color w:val="000000"/>
        </w:rPr>
      </w:pPr>
      <w:r w:rsidRPr="00F801AC">
        <w:rPr>
          <w:rFonts w:asciiTheme="minorHAnsi" w:hAnsiTheme="minorHAnsi" w:cstheme="minorHAnsi"/>
        </w:rPr>
        <w:t xml:space="preserve">Global 5 Year MA </w:t>
      </w:r>
      <w:r w:rsidR="003C0BDB" w:rsidRPr="00F801AC">
        <w:rPr>
          <w:rFonts w:asciiTheme="minorHAnsi" w:hAnsiTheme="minorHAnsi" w:cstheme="minorHAnsi"/>
        </w:rPr>
        <w:t>Range (</w:t>
      </w:r>
      <w:r w:rsidR="003C0BDB" w:rsidRPr="00F801AC">
        <w:rPr>
          <w:rFonts w:ascii="Cambria Math" w:eastAsia="MS Mincho" w:hAnsi="Cambria Math" w:cs="Cambria Math"/>
          <w:color w:val="000000"/>
        </w:rPr>
        <w:t>℃</w:t>
      </w:r>
      <w:r w:rsidR="003C0BDB" w:rsidRPr="00F801AC">
        <w:rPr>
          <w:rFonts w:asciiTheme="minorHAnsi" w:eastAsia="MS Mincho" w:hAnsiTheme="minorHAnsi" w:cstheme="minorHAnsi"/>
          <w:color w:val="000000"/>
        </w:rPr>
        <w:t>)</w:t>
      </w:r>
      <w:r w:rsidRPr="00F801AC">
        <w:rPr>
          <w:rFonts w:asciiTheme="minorHAnsi" w:hAnsiTheme="minorHAnsi" w:cstheme="minorHAnsi"/>
        </w:rPr>
        <w:t>:</w:t>
      </w:r>
      <w:r w:rsidR="00C678E3" w:rsidRPr="00F801AC">
        <w:rPr>
          <w:rFonts w:asciiTheme="minorHAnsi" w:hAnsiTheme="minorHAnsi" w:cstheme="minorHAnsi"/>
        </w:rPr>
        <w:t xml:space="preserve"> from </w:t>
      </w:r>
      <w:r w:rsidR="00C678E3" w:rsidRPr="00F801AC">
        <w:rPr>
          <w:rFonts w:asciiTheme="minorHAnsi" w:hAnsiTheme="minorHAnsi" w:cstheme="minorHAnsi"/>
          <w:color w:val="000000"/>
        </w:rPr>
        <w:t>7.522</w:t>
      </w:r>
      <w:r w:rsidR="00C678E3" w:rsidRPr="00F801AC">
        <w:rPr>
          <w:rFonts w:asciiTheme="minorHAnsi" w:hAnsiTheme="minorHAnsi" w:cstheme="minorHAnsi"/>
          <w:color w:val="000000"/>
        </w:rPr>
        <w:t xml:space="preserve"> to 9.58</w:t>
      </w:r>
    </w:p>
    <w:p w14:paraId="2FD06EAE" w14:textId="2B2307A3" w:rsidR="00051D20" w:rsidRPr="00F801AC" w:rsidRDefault="00051D20" w:rsidP="00C678E3">
      <w:pPr>
        <w:ind w:left="720" w:firstLine="720"/>
        <w:rPr>
          <w:rFonts w:asciiTheme="minorHAnsi" w:hAnsiTheme="minorHAnsi" w:cstheme="minorHAnsi"/>
          <w:color w:val="000000"/>
        </w:rPr>
      </w:pPr>
      <w:r w:rsidRPr="00F801AC">
        <w:rPr>
          <w:rFonts w:asciiTheme="minorHAnsi" w:hAnsiTheme="minorHAnsi" w:cstheme="minorHAnsi"/>
        </w:rPr>
        <w:t xml:space="preserve">Seattle 7 Year MA </w:t>
      </w:r>
      <w:r w:rsidR="003C0BDB" w:rsidRPr="00F801AC">
        <w:rPr>
          <w:rFonts w:asciiTheme="minorHAnsi" w:hAnsiTheme="minorHAnsi" w:cstheme="minorHAnsi"/>
        </w:rPr>
        <w:t>Range (</w:t>
      </w:r>
      <w:r w:rsidR="003C0BDB" w:rsidRPr="00F801AC">
        <w:rPr>
          <w:rFonts w:ascii="Cambria Math" w:eastAsia="MS Mincho" w:hAnsi="Cambria Math" w:cs="Cambria Math"/>
          <w:color w:val="000000"/>
        </w:rPr>
        <w:t>℃</w:t>
      </w:r>
      <w:r w:rsidR="003C0BDB" w:rsidRPr="00F801AC">
        <w:rPr>
          <w:rFonts w:asciiTheme="minorHAnsi" w:eastAsia="MS Mincho" w:hAnsiTheme="minorHAnsi" w:cstheme="minorHAnsi"/>
          <w:color w:val="000000"/>
        </w:rPr>
        <w:t>)</w:t>
      </w:r>
      <w:r w:rsidRPr="00F801AC">
        <w:rPr>
          <w:rFonts w:asciiTheme="minorHAnsi" w:hAnsiTheme="minorHAnsi" w:cstheme="minorHAnsi"/>
        </w:rPr>
        <w:t>:</w:t>
      </w:r>
      <w:r w:rsidR="00C678E3" w:rsidRPr="00F801AC">
        <w:rPr>
          <w:rFonts w:asciiTheme="minorHAnsi" w:hAnsiTheme="minorHAnsi" w:cstheme="minorHAnsi"/>
        </w:rPr>
        <w:t xml:space="preserve"> from </w:t>
      </w:r>
      <w:r w:rsidR="00C678E3" w:rsidRPr="00F801AC">
        <w:rPr>
          <w:rFonts w:asciiTheme="minorHAnsi" w:hAnsiTheme="minorHAnsi" w:cstheme="minorHAnsi"/>
          <w:color w:val="000000"/>
        </w:rPr>
        <w:t>6.3275</w:t>
      </w:r>
      <w:r w:rsidR="00C678E3" w:rsidRPr="00F801AC">
        <w:rPr>
          <w:rFonts w:asciiTheme="minorHAnsi" w:hAnsiTheme="minorHAnsi" w:cstheme="minorHAnsi"/>
          <w:color w:val="000000"/>
        </w:rPr>
        <w:t xml:space="preserve"> to </w:t>
      </w:r>
      <w:r w:rsidR="00C678E3" w:rsidRPr="00F801AC">
        <w:rPr>
          <w:rFonts w:asciiTheme="minorHAnsi" w:hAnsiTheme="minorHAnsi" w:cstheme="minorHAnsi"/>
          <w:color w:val="000000"/>
        </w:rPr>
        <w:t>8.339</w:t>
      </w:r>
    </w:p>
    <w:p w14:paraId="46FC5C7F" w14:textId="0F261478" w:rsidR="00051D20" w:rsidRPr="00F801AC" w:rsidRDefault="00051D20" w:rsidP="00C678E3">
      <w:pPr>
        <w:ind w:left="720" w:firstLine="720"/>
        <w:rPr>
          <w:rFonts w:asciiTheme="minorHAnsi" w:hAnsiTheme="minorHAnsi" w:cstheme="minorHAnsi"/>
          <w:color w:val="000000"/>
        </w:rPr>
      </w:pPr>
      <w:r w:rsidRPr="00F801AC">
        <w:rPr>
          <w:rFonts w:asciiTheme="minorHAnsi" w:hAnsiTheme="minorHAnsi" w:cstheme="minorHAnsi"/>
        </w:rPr>
        <w:t xml:space="preserve">Global 7 Year MA </w:t>
      </w:r>
      <w:r w:rsidR="003C0BDB" w:rsidRPr="00F801AC">
        <w:rPr>
          <w:rFonts w:asciiTheme="minorHAnsi" w:hAnsiTheme="minorHAnsi" w:cstheme="minorHAnsi"/>
        </w:rPr>
        <w:t>Range (</w:t>
      </w:r>
      <w:r w:rsidR="003C0BDB" w:rsidRPr="00F801AC">
        <w:rPr>
          <w:rFonts w:ascii="Cambria Math" w:eastAsia="MS Mincho" w:hAnsi="Cambria Math" w:cs="Cambria Math"/>
          <w:color w:val="000000"/>
        </w:rPr>
        <w:t>℃</w:t>
      </w:r>
      <w:r w:rsidR="003C0BDB" w:rsidRPr="00F801AC">
        <w:rPr>
          <w:rFonts w:asciiTheme="minorHAnsi" w:eastAsia="MS Mincho" w:hAnsiTheme="minorHAnsi" w:cstheme="minorHAnsi"/>
          <w:color w:val="000000"/>
        </w:rPr>
        <w:t>)</w:t>
      </w:r>
      <w:r w:rsidRPr="00F801AC">
        <w:rPr>
          <w:rFonts w:asciiTheme="minorHAnsi" w:hAnsiTheme="minorHAnsi" w:cstheme="minorHAnsi"/>
        </w:rPr>
        <w:t>:</w:t>
      </w:r>
      <w:r w:rsidR="00C678E3" w:rsidRPr="00F801AC">
        <w:rPr>
          <w:rFonts w:asciiTheme="minorHAnsi" w:hAnsiTheme="minorHAnsi" w:cstheme="minorHAnsi"/>
        </w:rPr>
        <w:t xml:space="preserve"> from </w:t>
      </w:r>
      <w:r w:rsidR="00C678E3" w:rsidRPr="00F801AC">
        <w:rPr>
          <w:rFonts w:asciiTheme="minorHAnsi" w:hAnsiTheme="minorHAnsi" w:cstheme="minorHAnsi"/>
          <w:color w:val="000000"/>
        </w:rPr>
        <w:t>7.58571429</w:t>
      </w:r>
      <w:r w:rsidR="00C678E3" w:rsidRPr="00F801AC">
        <w:rPr>
          <w:rFonts w:asciiTheme="minorHAnsi" w:hAnsiTheme="minorHAnsi" w:cstheme="minorHAnsi"/>
          <w:color w:val="000000"/>
        </w:rPr>
        <w:t xml:space="preserve"> to </w:t>
      </w:r>
      <w:r w:rsidR="00C678E3" w:rsidRPr="00F801AC">
        <w:rPr>
          <w:rFonts w:asciiTheme="minorHAnsi" w:hAnsiTheme="minorHAnsi" w:cstheme="minorHAnsi"/>
          <w:color w:val="000000"/>
        </w:rPr>
        <w:t>9.58857143</w:t>
      </w:r>
    </w:p>
    <w:p w14:paraId="7215BE8B" w14:textId="29DF3BB4" w:rsidR="00051D20" w:rsidRPr="00F801AC" w:rsidRDefault="00051D20" w:rsidP="00051D20">
      <w:pPr>
        <w:pStyle w:val="ListParagraph"/>
        <w:ind w:left="1440"/>
        <w:rPr>
          <w:rFonts w:cstheme="minorHAnsi"/>
        </w:rPr>
      </w:pPr>
      <w:r w:rsidRPr="00F801AC">
        <w:rPr>
          <w:rFonts w:cstheme="minorHAnsi"/>
        </w:rPr>
        <w:t xml:space="preserve">Seattle 10 Year MA </w:t>
      </w:r>
      <w:r w:rsidR="003C0BDB" w:rsidRPr="00F801AC">
        <w:rPr>
          <w:rFonts w:cstheme="minorHAnsi"/>
        </w:rPr>
        <w:t>Range (</w:t>
      </w:r>
      <w:r w:rsidR="003C0BDB" w:rsidRPr="00F801AC">
        <w:rPr>
          <w:rFonts w:ascii="Cambria Math" w:eastAsia="MS Mincho" w:hAnsi="Cambria Math" w:cs="Cambria Math"/>
          <w:color w:val="000000"/>
        </w:rPr>
        <w:t>℃</w:t>
      </w:r>
      <w:r w:rsidR="003C0BDB" w:rsidRPr="00F801AC">
        <w:rPr>
          <w:rFonts w:eastAsia="MS Mincho" w:cstheme="minorHAnsi"/>
          <w:color w:val="000000"/>
        </w:rPr>
        <w:t>)</w:t>
      </w:r>
      <w:r w:rsidRPr="00F801AC">
        <w:rPr>
          <w:rFonts w:cstheme="minorHAnsi"/>
        </w:rPr>
        <w:t>:</w:t>
      </w:r>
      <w:r w:rsidR="00C678E3" w:rsidRPr="00F801AC">
        <w:rPr>
          <w:rFonts w:cstheme="minorHAnsi"/>
        </w:rPr>
        <w:t xml:space="preserve"> </w:t>
      </w:r>
      <w:r w:rsidR="003C0BDB" w:rsidRPr="00F801AC">
        <w:rPr>
          <w:rFonts w:cstheme="minorHAnsi"/>
        </w:rPr>
        <w:t>from 6.3275 to 8.339</w:t>
      </w:r>
    </w:p>
    <w:p w14:paraId="3235F8B7" w14:textId="6B514B93" w:rsidR="00051D20" w:rsidRPr="00F801AC" w:rsidRDefault="00051D20" w:rsidP="00051D20">
      <w:pPr>
        <w:pStyle w:val="ListParagraph"/>
        <w:ind w:left="1440"/>
        <w:rPr>
          <w:rFonts w:cstheme="minorHAnsi"/>
        </w:rPr>
      </w:pPr>
      <w:r w:rsidRPr="00F801AC">
        <w:rPr>
          <w:rFonts w:cstheme="minorHAnsi"/>
        </w:rPr>
        <w:t xml:space="preserve">Global 10 Year MA </w:t>
      </w:r>
      <w:r w:rsidR="003C0BDB" w:rsidRPr="00F801AC">
        <w:rPr>
          <w:rFonts w:cstheme="minorHAnsi"/>
        </w:rPr>
        <w:t>Range (</w:t>
      </w:r>
      <w:r w:rsidR="003C0BDB" w:rsidRPr="00F801AC">
        <w:rPr>
          <w:rFonts w:ascii="Cambria Math" w:eastAsia="MS Mincho" w:hAnsi="Cambria Math" w:cs="Cambria Math"/>
          <w:color w:val="000000"/>
        </w:rPr>
        <w:t>℃</w:t>
      </w:r>
      <w:r w:rsidR="003C0BDB" w:rsidRPr="00F801AC">
        <w:rPr>
          <w:rFonts w:eastAsia="MS Mincho" w:cstheme="minorHAnsi"/>
          <w:color w:val="000000"/>
        </w:rPr>
        <w:t>)</w:t>
      </w:r>
      <w:r w:rsidRPr="00F801AC">
        <w:rPr>
          <w:rFonts w:cstheme="minorHAnsi"/>
        </w:rPr>
        <w:t>:</w:t>
      </w:r>
      <w:r w:rsidR="003C0BDB" w:rsidRPr="00F801AC">
        <w:rPr>
          <w:rFonts w:cstheme="minorHAnsi"/>
        </w:rPr>
        <w:t xml:space="preserve"> from 7.666 to 9.556</w:t>
      </w:r>
    </w:p>
    <w:p w14:paraId="00098E64" w14:textId="77777777" w:rsidR="00051D20" w:rsidRDefault="00051D20" w:rsidP="00051D20">
      <w:pPr>
        <w:pStyle w:val="ListParagraph"/>
        <w:ind w:left="1440"/>
      </w:pPr>
    </w:p>
    <w:p w14:paraId="550F2412" w14:textId="7CAAD2E3" w:rsidR="00D970C6" w:rsidRDefault="00D970C6" w:rsidP="00D970C6">
      <w:pPr>
        <w:pStyle w:val="ListParagraph"/>
        <w:numPr>
          <w:ilvl w:val="0"/>
          <w:numId w:val="1"/>
        </w:numPr>
      </w:pPr>
      <w:r>
        <w:t>I also calculated the correlation</w:t>
      </w:r>
      <w:r w:rsidR="00CB5F76">
        <w:t xml:space="preserve"> coefficient using </w:t>
      </w:r>
      <w:proofErr w:type="gramStart"/>
      <w:r w:rsidR="00CB5F76">
        <w:t>CORREL(</w:t>
      </w:r>
      <w:proofErr w:type="gramEnd"/>
      <w:r w:rsidR="00CB5F76">
        <w:t>)</w:t>
      </w:r>
      <w:r>
        <w:t xml:space="preserve"> </w:t>
      </w:r>
      <w:r w:rsidR="00CB5F76">
        <w:t>for 5,7, and 10 year moving average</w:t>
      </w:r>
      <w:r w:rsidR="005E6AC1">
        <w:t xml:space="preserve"> to see</w:t>
      </w:r>
      <w:r w:rsidR="00CB5F76">
        <w:t xml:space="preserve"> how</w:t>
      </w:r>
      <w:r w:rsidR="005E6AC1">
        <w:t xml:space="preserve"> much</w:t>
      </w:r>
      <w:r w:rsidR="00CB5F76">
        <w:t xml:space="preserve"> they are </w:t>
      </w:r>
      <w:r w:rsidR="005E6AC1">
        <w:t>related</w:t>
      </w:r>
      <w:r w:rsidR="00CB5F76">
        <w:t>.</w:t>
      </w:r>
      <w:r w:rsidR="00FD5E91">
        <w:t xml:space="preserve"> From 0 to 1 scale, 0 means they are not related at all and 1 meaning they are </w:t>
      </w:r>
      <w:r w:rsidR="00496F17">
        <w:t>same</w:t>
      </w:r>
      <w:r w:rsidR="00FD5E91">
        <w:t>.</w:t>
      </w:r>
      <w:r w:rsidR="00CB5F76">
        <w:t xml:space="preserve"> I used the Seattle’s moving average and global Moving average for each year.</w:t>
      </w:r>
    </w:p>
    <w:p w14:paraId="04678E1B" w14:textId="35792B7D" w:rsidR="00CB5F76" w:rsidRDefault="00CB5F76" w:rsidP="00CB5F76">
      <w:pPr>
        <w:pStyle w:val="ListParagraph"/>
      </w:pPr>
      <w:r>
        <w:lastRenderedPageBreak/>
        <w:t>Result:</w:t>
      </w:r>
    </w:p>
    <w:p w14:paraId="469C8CFB" w14:textId="30937DD1" w:rsidR="00CB5F76" w:rsidRPr="00CB5F76" w:rsidRDefault="00CB5F76" w:rsidP="00CB5F76">
      <w:pPr>
        <w:ind w:left="720" w:firstLine="720"/>
        <w:rPr>
          <w:rFonts w:ascii="Calibri" w:hAnsi="Calibri" w:cs="Calibri"/>
          <w:color w:val="000000"/>
        </w:rPr>
      </w:pPr>
      <w:proofErr w:type="gramStart"/>
      <w:r>
        <w:t>5 year</w:t>
      </w:r>
      <w:proofErr w:type="gramEnd"/>
      <w:r>
        <w:t xml:space="preserve"> </w:t>
      </w:r>
      <w:r w:rsidR="00084A10">
        <w:t xml:space="preserve">MA </w:t>
      </w:r>
      <w:r>
        <w:t xml:space="preserve">Correlation: </w:t>
      </w:r>
      <w:r w:rsidRPr="00CB5F76">
        <w:rPr>
          <w:rFonts w:ascii="Calibri" w:hAnsi="Calibri" w:cs="Calibri"/>
          <w:color w:val="000000"/>
        </w:rPr>
        <w:t>0.80994202</w:t>
      </w:r>
    </w:p>
    <w:p w14:paraId="2E4C4A7A" w14:textId="303D228C" w:rsidR="00CB5F76" w:rsidRPr="00CB5F76" w:rsidRDefault="00CB5F76" w:rsidP="00CB5F76">
      <w:pPr>
        <w:rPr>
          <w:rFonts w:ascii="Calibri" w:hAnsi="Calibri" w:cs="Calibri"/>
          <w:color w:val="000000"/>
        </w:rPr>
      </w:pPr>
      <w:r>
        <w:tab/>
      </w:r>
      <w:r>
        <w:tab/>
        <w:t xml:space="preserve">7 Year </w:t>
      </w:r>
      <w:r w:rsidR="00084A10">
        <w:t xml:space="preserve">MA </w:t>
      </w:r>
      <w:r>
        <w:t xml:space="preserve">Correlation: </w:t>
      </w:r>
      <w:r w:rsidRPr="00CB5F76">
        <w:rPr>
          <w:rFonts w:ascii="Calibri" w:hAnsi="Calibri" w:cs="Calibri"/>
          <w:color w:val="000000"/>
        </w:rPr>
        <w:t>0.85704572</w:t>
      </w:r>
    </w:p>
    <w:p w14:paraId="25663535" w14:textId="3BBADFDE" w:rsidR="00CB5F76" w:rsidRPr="00CB5F76" w:rsidRDefault="00CB5F76" w:rsidP="00CB5F76">
      <w:pPr>
        <w:ind w:left="720" w:firstLine="720"/>
        <w:rPr>
          <w:rFonts w:ascii="Calibri" w:hAnsi="Calibri" w:cs="Calibri"/>
          <w:color w:val="000000"/>
        </w:rPr>
      </w:pPr>
      <w:r>
        <w:t xml:space="preserve">10 Year </w:t>
      </w:r>
      <w:r w:rsidR="00084A10">
        <w:t xml:space="preserve">MA </w:t>
      </w:r>
      <w:r>
        <w:t xml:space="preserve">Correlation: </w:t>
      </w:r>
      <w:r w:rsidRPr="00CB5F76">
        <w:rPr>
          <w:rFonts w:ascii="Calibri" w:hAnsi="Calibri" w:cs="Calibri"/>
          <w:color w:val="000000"/>
        </w:rPr>
        <w:t>0.90383138</w:t>
      </w:r>
    </w:p>
    <w:p w14:paraId="048621AC" w14:textId="6F616C7F" w:rsidR="00CB5F76" w:rsidRDefault="00CB5F76" w:rsidP="00CB5F76">
      <w:pPr>
        <w:pStyle w:val="ListParagraph"/>
      </w:pPr>
    </w:p>
    <w:p w14:paraId="54F78119" w14:textId="69415530" w:rsidR="00D24F8D" w:rsidRPr="005C049F" w:rsidRDefault="00D24F8D" w:rsidP="00D24F8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C049F">
        <w:rPr>
          <w:rFonts w:asciiTheme="minorHAnsi" w:hAnsiTheme="minorHAnsi" w:cstheme="minorHAnsi"/>
          <w:b/>
          <w:bCs/>
          <w:sz w:val="32"/>
          <w:szCs w:val="32"/>
        </w:rPr>
        <w:t>Observations:</w:t>
      </w:r>
    </w:p>
    <w:p w14:paraId="3A23E29C" w14:textId="4F95F57B" w:rsidR="00D24F8D" w:rsidRPr="005C049F" w:rsidRDefault="009C0BD0" w:rsidP="001513B3">
      <w:pPr>
        <w:pStyle w:val="ListParagraph"/>
        <w:numPr>
          <w:ilvl w:val="0"/>
          <w:numId w:val="7"/>
        </w:numPr>
        <w:rPr>
          <w:rFonts w:cstheme="minorHAnsi"/>
        </w:rPr>
      </w:pPr>
      <w:r w:rsidRPr="005C049F">
        <w:rPr>
          <w:rFonts w:cstheme="minorHAnsi"/>
        </w:rPr>
        <w:t>A</w:t>
      </w:r>
      <w:r w:rsidR="00D80BFF" w:rsidRPr="005C049F">
        <w:rPr>
          <w:rFonts w:cstheme="minorHAnsi"/>
        </w:rPr>
        <w:t xml:space="preserve">ll </w:t>
      </w:r>
      <w:r w:rsidR="001513B3" w:rsidRPr="005C049F">
        <w:rPr>
          <w:rFonts w:cstheme="minorHAnsi"/>
        </w:rPr>
        <w:t>3 graphs</w:t>
      </w:r>
      <w:r w:rsidRPr="005C049F">
        <w:rPr>
          <w:rFonts w:cstheme="minorHAnsi"/>
        </w:rPr>
        <w:t xml:space="preserve"> </w:t>
      </w:r>
      <w:r w:rsidR="001513B3" w:rsidRPr="005C049F">
        <w:rPr>
          <w:rFonts w:cstheme="minorHAnsi"/>
        </w:rPr>
        <w:t>showed that global temperature is above Seattle’s temperature.</w:t>
      </w:r>
      <w:r w:rsidR="00A509C4" w:rsidRPr="005C049F">
        <w:rPr>
          <w:rFonts w:cstheme="minorHAnsi"/>
        </w:rPr>
        <w:t xml:space="preserve"> </w:t>
      </w:r>
    </w:p>
    <w:p w14:paraId="1262881D" w14:textId="46F749AC" w:rsidR="007C7523" w:rsidRPr="007C7523" w:rsidRDefault="005C049F" w:rsidP="00084A1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>
        <w:rPr>
          <w:rFonts w:cstheme="minorHAnsi"/>
        </w:rPr>
        <w:t>By o</w:t>
      </w:r>
      <w:r w:rsidR="00184FF6" w:rsidRPr="003328CF">
        <w:rPr>
          <w:rFonts w:cstheme="minorHAnsi"/>
        </w:rPr>
        <w:t xml:space="preserve">bserving the graph, the difference </w:t>
      </w:r>
      <w:r w:rsidR="00D05FB4" w:rsidRPr="003328CF">
        <w:rPr>
          <w:rFonts w:cstheme="minorHAnsi"/>
        </w:rPr>
        <w:t xml:space="preserve">is </w:t>
      </w:r>
      <w:r w:rsidR="00184FF6" w:rsidRPr="003328CF">
        <w:rPr>
          <w:rFonts w:cstheme="minorHAnsi"/>
        </w:rPr>
        <w:t xml:space="preserve">consistent </w:t>
      </w:r>
      <w:r w:rsidR="00D05FB4" w:rsidRPr="003328CF">
        <w:rPr>
          <w:rFonts w:cstheme="minorHAnsi"/>
        </w:rPr>
        <w:t xml:space="preserve">overtime. </w:t>
      </w:r>
      <w:r w:rsidR="005D1BDF" w:rsidRPr="005C049F">
        <w:rPr>
          <w:rFonts w:cstheme="minorHAnsi"/>
        </w:rPr>
        <w:t xml:space="preserve">Constantly 1 </w:t>
      </w:r>
      <w:r w:rsidR="005D1BDF" w:rsidRPr="005C049F">
        <w:rPr>
          <w:rFonts w:ascii="Cambria Math" w:eastAsia="MS Mincho" w:hAnsi="Cambria Math" w:cs="Cambria Math"/>
          <w:color w:val="000000"/>
        </w:rPr>
        <w:t>℃</w:t>
      </w:r>
      <w:r w:rsidR="005D1BDF" w:rsidRPr="005C049F">
        <w:rPr>
          <w:rFonts w:eastAsia="MS Mincho" w:cstheme="minorHAnsi"/>
          <w:color w:val="000000"/>
        </w:rPr>
        <w:t xml:space="preserve"> difference so not a big difference.</w:t>
      </w:r>
    </w:p>
    <w:p w14:paraId="4CC223BA" w14:textId="2F06799E" w:rsidR="005C049F" w:rsidRPr="000E7BB6" w:rsidRDefault="007C7523" w:rsidP="00084A1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>
        <w:rPr>
          <w:rFonts w:cstheme="minorHAnsi"/>
        </w:rPr>
        <w:t>The</w:t>
      </w:r>
      <w:r w:rsidR="00FD5E91">
        <w:rPr>
          <w:rFonts w:cstheme="minorHAnsi"/>
        </w:rPr>
        <w:t xml:space="preserve"> change is also similar too</w:t>
      </w:r>
      <w:r w:rsidRPr="000E7BB6">
        <w:rPr>
          <w:rFonts w:cstheme="minorHAnsi"/>
        </w:rPr>
        <w:t>.</w:t>
      </w:r>
      <w:r w:rsidR="00FD5E91">
        <w:rPr>
          <w:rFonts w:cstheme="minorHAnsi"/>
        </w:rPr>
        <w:t xml:space="preserve"> For example, the trend happening from </w:t>
      </w:r>
      <w:r w:rsidR="00F801AC" w:rsidRPr="000E7BB6">
        <w:rPr>
          <w:rFonts w:cstheme="minorHAnsi"/>
        </w:rPr>
        <w:t>1972</w:t>
      </w:r>
      <w:r w:rsidR="00FD5E91">
        <w:rPr>
          <w:rFonts w:cstheme="minorHAnsi"/>
        </w:rPr>
        <w:t xml:space="preserve"> that </w:t>
      </w:r>
      <w:r w:rsidR="00F801AC" w:rsidRPr="000E7BB6">
        <w:rPr>
          <w:rFonts w:cstheme="minorHAnsi"/>
        </w:rPr>
        <w:t xml:space="preserve">both Seattle and global temperature is increasing year by year. </w:t>
      </w:r>
    </w:p>
    <w:p w14:paraId="2BC89270" w14:textId="5CD9C45D" w:rsidR="00184FF6" w:rsidRPr="000E7BB6" w:rsidRDefault="005C049F" w:rsidP="000E7BB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0E7BB6">
        <w:rPr>
          <w:rFonts w:cstheme="minorHAnsi"/>
        </w:rPr>
        <w:t xml:space="preserve">Same with average of MA. </w:t>
      </w:r>
      <w:r w:rsidR="00084A10" w:rsidRPr="000E7BB6">
        <w:rPr>
          <w:rFonts w:cstheme="minorHAnsi"/>
        </w:rPr>
        <w:t>Seattle’s</w:t>
      </w:r>
      <w:r w:rsidR="00D05FB4" w:rsidRPr="000E7BB6">
        <w:rPr>
          <w:rFonts w:cstheme="minorHAnsi"/>
        </w:rPr>
        <w:t xml:space="preserve"> </w:t>
      </w:r>
      <w:r w:rsidR="00084A10" w:rsidRPr="000E7BB6">
        <w:rPr>
          <w:rFonts w:cstheme="minorHAnsi"/>
        </w:rPr>
        <w:t xml:space="preserve">average for 10-year MA is </w:t>
      </w:r>
      <w:r w:rsidR="00084A10" w:rsidRPr="000E7BB6">
        <w:rPr>
          <w:rFonts w:eastAsia="Times New Roman" w:cstheme="minorHAnsi"/>
          <w:color w:val="000000"/>
        </w:rPr>
        <w:t>7.5038892</w:t>
      </w:r>
      <w:r w:rsidR="00084A10" w:rsidRPr="000E7BB6">
        <w:rPr>
          <w:rFonts w:ascii="Cambria Math" w:eastAsia="MS Mincho" w:hAnsi="Cambria Math" w:cs="Cambria Math"/>
          <w:color w:val="000000"/>
        </w:rPr>
        <w:t>℃</w:t>
      </w:r>
      <w:r w:rsidR="00084A10" w:rsidRPr="000E7BB6">
        <w:rPr>
          <w:rFonts w:eastAsia="MS Mincho" w:cstheme="minorHAnsi"/>
          <w:color w:val="000000"/>
        </w:rPr>
        <w:t xml:space="preserve"> while the 2000s temperatures are above 8</w:t>
      </w:r>
      <w:r w:rsidR="00084A10" w:rsidRPr="000E7BB6">
        <w:rPr>
          <w:rFonts w:ascii="Cambria Math" w:eastAsia="MS Mincho" w:hAnsi="Cambria Math" w:cs="Cambria Math"/>
          <w:color w:val="000000"/>
        </w:rPr>
        <w:t>℃</w:t>
      </w:r>
      <w:r w:rsidR="00084A10" w:rsidRPr="000E7BB6">
        <w:rPr>
          <w:rFonts w:eastAsia="MS Mincho" w:cstheme="minorHAnsi"/>
          <w:color w:val="000000"/>
        </w:rPr>
        <w:t xml:space="preserve">. </w:t>
      </w:r>
      <w:r w:rsidR="00084A10" w:rsidRPr="000E7BB6">
        <w:rPr>
          <w:rFonts w:cstheme="minorHAnsi"/>
        </w:rPr>
        <w:t xml:space="preserve">Global average </w:t>
      </w:r>
      <w:r w:rsidR="003328CF" w:rsidRPr="000E7BB6">
        <w:rPr>
          <w:rFonts w:cstheme="minorHAnsi"/>
        </w:rPr>
        <w:t>10-year</w:t>
      </w:r>
      <w:r w:rsidR="00084A10" w:rsidRPr="000E7BB6">
        <w:rPr>
          <w:rFonts w:cstheme="minorHAnsi"/>
        </w:rPr>
        <w:t xml:space="preserve"> MA is </w:t>
      </w:r>
      <w:r w:rsidR="00084A10" w:rsidRPr="000E7BB6">
        <w:rPr>
          <w:rFonts w:cstheme="minorHAnsi"/>
          <w:color w:val="000000"/>
        </w:rPr>
        <w:t>8.47216384</w:t>
      </w:r>
      <w:r w:rsidR="00084A10" w:rsidRPr="000E7BB6">
        <w:rPr>
          <w:rFonts w:cstheme="minorHAnsi"/>
          <w:color w:val="000000"/>
        </w:rPr>
        <w:t xml:space="preserve"> </w:t>
      </w:r>
      <w:r w:rsidR="00084A10" w:rsidRPr="000E7BB6">
        <w:rPr>
          <w:rFonts w:ascii="Cambria Math" w:eastAsia="MS Mincho" w:hAnsi="Cambria Math" w:cs="Cambria Math"/>
          <w:color w:val="000000"/>
        </w:rPr>
        <w:t>℃</w:t>
      </w:r>
      <w:r w:rsidR="00084A10" w:rsidRPr="000E7BB6">
        <w:rPr>
          <w:rFonts w:eastAsia="MS Mincho" w:cstheme="minorHAnsi"/>
          <w:color w:val="000000"/>
        </w:rPr>
        <w:t xml:space="preserve"> while 2000s temperature is above 9.3</w:t>
      </w:r>
      <w:r w:rsidR="00084A10" w:rsidRPr="000E7BB6">
        <w:rPr>
          <w:rFonts w:ascii="Cambria Math" w:eastAsia="MS Mincho" w:hAnsi="Cambria Math" w:cs="Cambria Math"/>
          <w:color w:val="000000"/>
        </w:rPr>
        <w:t>℃</w:t>
      </w:r>
      <w:r w:rsidR="00084A10" w:rsidRPr="000E7BB6">
        <w:rPr>
          <w:rFonts w:eastAsia="MS Mincho" w:cstheme="minorHAnsi"/>
          <w:color w:val="000000"/>
        </w:rPr>
        <w:t>.</w:t>
      </w:r>
      <w:r w:rsidR="009C0BD0" w:rsidRPr="000E7BB6">
        <w:rPr>
          <w:rFonts w:eastAsia="MS Mincho" w:cstheme="minorHAnsi"/>
          <w:color w:val="000000"/>
        </w:rPr>
        <w:t xml:space="preserve"> </w:t>
      </w:r>
      <w:r w:rsidR="00CB4166" w:rsidRPr="000E7BB6">
        <w:rPr>
          <w:rFonts w:eastAsia="MS Mincho" w:cstheme="minorHAnsi"/>
          <w:color w:val="000000"/>
        </w:rPr>
        <w:t>Thus, the temperature increased compared to the past. I think this is because of global warming.</w:t>
      </w:r>
    </w:p>
    <w:p w14:paraId="4326D393" w14:textId="3678AC62" w:rsidR="001513B3" w:rsidRPr="009C0BD0" w:rsidRDefault="003C0BDB" w:rsidP="00051D2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3328CF">
        <w:rPr>
          <w:rFonts w:cstheme="minorHAnsi"/>
        </w:rPr>
        <w:t xml:space="preserve">Observing minimum and maximum of both Seattle and global temperature of moving average. </w:t>
      </w:r>
      <w:r w:rsidR="001513B3" w:rsidRPr="003328CF">
        <w:rPr>
          <w:rFonts w:cstheme="minorHAnsi"/>
        </w:rPr>
        <w:t xml:space="preserve">Seattle’s average temperature for 10 year moving average </w:t>
      </w:r>
      <w:r w:rsidRPr="003328CF">
        <w:rPr>
          <w:rFonts w:cstheme="minorHAnsi"/>
        </w:rPr>
        <w:t xml:space="preserve">range </w:t>
      </w:r>
      <w:r w:rsidR="001513B3" w:rsidRPr="003328CF">
        <w:rPr>
          <w:rFonts w:cstheme="minorHAnsi"/>
        </w:rPr>
        <w:t xml:space="preserve">is between </w:t>
      </w:r>
      <w:r w:rsidR="001513B3" w:rsidRPr="003328CF">
        <w:rPr>
          <w:rFonts w:eastAsia="Times New Roman" w:cstheme="minorHAnsi"/>
          <w:color w:val="000000"/>
        </w:rPr>
        <w:t>6.3275</w:t>
      </w:r>
      <w:r w:rsidR="001513B3" w:rsidRPr="003328CF">
        <w:rPr>
          <w:rFonts w:eastAsia="Times New Roman" w:cstheme="minorHAnsi"/>
          <w:color w:val="000000"/>
        </w:rPr>
        <w:t xml:space="preserve"> to 8.339</w:t>
      </w:r>
      <w:r w:rsidR="001513B3" w:rsidRPr="003C0BDB">
        <w:rPr>
          <w:rFonts w:ascii="Cambria Math" w:eastAsia="MS Mincho" w:hAnsi="Cambria Math" w:cs="Cambria Math"/>
          <w:color w:val="000000"/>
        </w:rPr>
        <w:t>℃</w:t>
      </w:r>
      <w:r w:rsidR="00051D20" w:rsidRPr="003C0BDB">
        <w:rPr>
          <w:rFonts w:eastAsia="MS Mincho" w:cstheme="minorHAnsi"/>
          <w:color w:val="000000"/>
        </w:rPr>
        <w:t>. Global average temperature for 10 year moving average</w:t>
      </w:r>
      <w:r>
        <w:rPr>
          <w:rFonts w:eastAsia="MS Mincho" w:cstheme="minorHAnsi"/>
          <w:color w:val="000000"/>
        </w:rPr>
        <w:t xml:space="preserve"> range</w:t>
      </w:r>
      <w:r w:rsidR="00051D20" w:rsidRPr="003C0BDB">
        <w:rPr>
          <w:rFonts w:eastAsia="MS Mincho" w:cstheme="minorHAnsi"/>
          <w:color w:val="000000"/>
        </w:rPr>
        <w:t xml:space="preserve"> is between 7.</w:t>
      </w:r>
      <w:r w:rsidR="00051D20" w:rsidRPr="009C0BD0">
        <w:rPr>
          <w:rFonts w:eastAsia="MS Mincho" w:cstheme="minorHAnsi"/>
          <w:color w:val="000000"/>
        </w:rPr>
        <w:t>666 to 9.556</w:t>
      </w:r>
      <w:r w:rsidR="00051D20" w:rsidRPr="009C0BD0">
        <w:rPr>
          <w:rFonts w:ascii="Cambria Math" w:eastAsia="MS Mincho" w:hAnsi="Cambria Math" w:cs="Cambria Math"/>
          <w:color w:val="000000"/>
        </w:rPr>
        <w:t>℃</w:t>
      </w:r>
      <w:r w:rsidR="00051D20" w:rsidRPr="009C0BD0">
        <w:rPr>
          <w:rFonts w:eastAsia="MS Mincho" w:cstheme="minorHAnsi"/>
          <w:color w:val="000000"/>
        </w:rPr>
        <w:t>.</w:t>
      </w:r>
      <w:r w:rsidR="00C678E3" w:rsidRPr="009C0BD0">
        <w:rPr>
          <w:rFonts w:eastAsia="MS Mincho" w:cstheme="minorHAnsi"/>
          <w:color w:val="000000"/>
        </w:rPr>
        <w:t xml:space="preserve"> </w:t>
      </w:r>
      <w:r w:rsidR="00FD5E91">
        <w:rPr>
          <w:rFonts w:eastAsia="MS Mincho" w:cstheme="minorHAnsi"/>
          <w:color w:val="000000"/>
        </w:rPr>
        <w:t>Comparing Seattle and global temperature’s minimum and maximum, t</w:t>
      </w:r>
      <w:r w:rsidR="00C678E3" w:rsidRPr="009C0BD0">
        <w:rPr>
          <w:rFonts w:eastAsia="MS Mincho" w:cstheme="minorHAnsi"/>
          <w:color w:val="000000"/>
        </w:rPr>
        <w:t xml:space="preserve">here is </w:t>
      </w:r>
      <w:r w:rsidRPr="009C0BD0">
        <w:rPr>
          <w:rFonts w:eastAsia="MS Mincho" w:cstheme="minorHAnsi"/>
          <w:color w:val="000000"/>
        </w:rPr>
        <w:t>1.3385</w:t>
      </w:r>
      <w:r w:rsidRPr="009C0BD0">
        <w:rPr>
          <w:rFonts w:ascii="Cambria Math" w:eastAsia="MS Mincho" w:hAnsi="Cambria Math" w:cs="Cambria Math"/>
          <w:color w:val="000000"/>
        </w:rPr>
        <w:t>℃</w:t>
      </w:r>
      <w:r w:rsidRPr="009C0BD0">
        <w:rPr>
          <w:rFonts w:eastAsia="MS Mincho" w:cstheme="minorHAnsi"/>
          <w:color w:val="000000"/>
        </w:rPr>
        <w:t xml:space="preserve"> difference in minimum and 1.217</w:t>
      </w:r>
      <w:r w:rsidRPr="009C0BD0">
        <w:rPr>
          <w:rFonts w:ascii="Cambria Math" w:eastAsia="MS Mincho" w:hAnsi="Cambria Math" w:cs="Cambria Math"/>
          <w:color w:val="000000"/>
        </w:rPr>
        <w:t>℃</w:t>
      </w:r>
      <w:r w:rsidRPr="009C0BD0">
        <w:rPr>
          <w:rFonts w:eastAsia="MS Mincho" w:cstheme="minorHAnsi"/>
          <w:color w:val="000000"/>
        </w:rPr>
        <w:t xml:space="preserve"> difference in maximum.</w:t>
      </w:r>
      <w:r w:rsidR="00496F17">
        <w:rPr>
          <w:rFonts w:eastAsia="MS Mincho" w:cstheme="minorHAnsi"/>
          <w:color w:val="000000"/>
        </w:rPr>
        <w:t xml:space="preserve"> Their difference is consistent.</w:t>
      </w:r>
    </w:p>
    <w:p w14:paraId="41972F8D" w14:textId="52837DC0" w:rsidR="001513B3" w:rsidRPr="009C0BD0" w:rsidRDefault="00184FF6" w:rsidP="00184FF6">
      <w:pPr>
        <w:pStyle w:val="ListParagraph"/>
        <w:numPr>
          <w:ilvl w:val="0"/>
          <w:numId w:val="7"/>
        </w:numPr>
        <w:rPr>
          <w:rFonts w:cstheme="minorHAnsi"/>
        </w:rPr>
      </w:pPr>
      <w:r w:rsidRPr="009C0BD0">
        <w:rPr>
          <w:rFonts w:cstheme="minorHAnsi"/>
        </w:rPr>
        <w:t xml:space="preserve">Observing the correlation coefficient for </w:t>
      </w:r>
      <w:proofErr w:type="gramStart"/>
      <w:r w:rsidRPr="009C0BD0">
        <w:rPr>
          <w:rFonts w:cstheme="minorHAnsi"/>
        </w:rPr>
        <w:t>5,7, and 10 year</w:t>
      </w:r>
      <w:proofErr w:type="gramEnd"/>
      <w:r w:rsidRPr="009C0BD0">
        <w:rPr>
          <w:rFonts w:cstheme="minorHAnsi"/>
        </w:rPr>
        <w:t xml:space="preserve"> moving average, </w:t>
      </w:r>
      <w:r w:rsidR="001513B3" w:rsidRPr="009C0BD0">
        <w:rPr>
          <w:rFonts w:cstheme="minorHAnsi"/>
        </w:rPr>
        <w:t>I found that the</w:t>
      </w:r>
      <w:r w:rsidRPr="009C0BD0">
        <w:rPr>
          <w:rFonts w:cstheme="minorHAnsi"/>
        </w:rPr>
        <w:t xml:space="preserve"> more year</w:t>
      </w:r>
      <w:r w:rsidR="001513B3" w:rsidRPr="009C0BD0">
        <w:rPr>
          <w:rFonts w:cstheme="minorHAnsi"/>
        </w:rPr>
        <w:t xml:space="preserve">, Seattle’s average temperature </w:t>
      </w:r>
      <w:r w:rsidRPr="009C0BD0">
        <w:rPr>
          <w:rFonts w:cstheme="minorHAnsi"/>
        </w:rPr>
        <w:t xml:space="preserve">and Global average temperature is related(similar). </w:t>
      </w:r>
      <w:r w:rsidR="000E7BB6">
        <w:rPr>
          <w:rFonts w:cstheme="minorHAnsi"/>
        </w:rPr>
        <w:t xml:space="preserve">For example, </w:t>
      </w:r>
      <w:proofErr w:type="gramStart"/>
      <w:r w:rsidR="000E7BB6">
        <w:rPr>
          <w:rFonts w:cstheme="minorHAnsi"/>
        </w:rPr>
        <w:t>10 year</w:t>
      </w:r>
      <w:proofErr w:type="gramEnd"/>
      <w:r w:rsidR="000E7BB6">
        <w:rPr>
          <w:rFonts w:cstheme="minorHAnsi"/>
        </w:rPr>
        <w:t xml:space="preserve"> MA correlation is 0.90383138 meaning that both graph is about 90% similar.</w:t>
      </w:r>
    </w:p>
    <w:p w14:paraId="62352393" w14:textId="61F427AA" w:rsidR="003328CF" w:rsidRPr="009C0BD0" w:rsidRDefault="003328CF" w:rsidP="00184FF6">
      <w:pPr>
        <w:pStyle w:val="ListParagraph"/>
        <w:numPr>
          <w:ilvl w:val="0"/>
          <w:numId w:val="7"/>
        </w:numPr>
        <w:rPr>
          <w:rFonts w:cstheme="minorHAnsi"/>
        </w:rPr>
      </w:pPr>
      <w:r w:rsidRPr="009C0BD0">
        <w:rPr>
          <w:rFonts w:cstheme="minorHAnsi"/>
        </w:rPr>
        <w:t xml:space="preserve">Comparing </w:t>
      </w:r>
      <w:proofErr w:type="gramStart"/>
      <w:r w:rsidRPr="009C0BD0">
        <w:rPr>
          <w:rFonts w:cstheme="minorHAnsi"/>
        </w:rPr>
        <w:t>5 year</w:t>
      </w:r>
      <w:proofErr w:type="gramEnd"/>
      <w:r w:rsidRPr="009C0BD0">
        <w:rPr>
          <w:rFonts w:cstheme="minorHAnsi"/>
        </w:rPr>
        <w:t xml:space="preserve"> MA graph and 10 year MA graph, the graph gets smoother.</w:t>
      </w:r>
    </w:p>
    <w:p w14:paraId="6EA2856A" w14:textId="77777777" w:rsidR="009C0BD0" w:rsidRPr="009C0BD0" w:rsidRDefault="009C0BD0" w:rsidP="009C0BD0">
      <w:pPr>
        <w:rPr>
          <w:rFonts w:asciiTheme="minorHAnsi" w:hAnsiTheme="minorHAnsi" w:cstheme="minorHAnsi"/>
        </w:rPr>
      </w:pPr>
    </w:p>
    <w:p w14:paraId="0279C281" w14:textId="18374095" w:rsidR="00A509C4" w:rsidRPr="009C0BD0" w:rsidRDefault="009C0BD0" w:rsidP="00A509C4">
      <w:pPr>
        <w:rPr>
          <w:rFonts w:asciiTheme="minorHAnsi" w:hAnsiTheme="minorHAnsi" w:cstheme="minorHAnsi"/>
        </w:rPr>
      </w:pPr>
      <w:r w:rsidRPr="00496F17">
        <w:rPr>
          <w:rFonts w:asciiTheme="minorHAnsi" w:hAnsiTheme="minorHAnsi" w:cstheme="minorHAnsi"/>
          <w:u w:val="single"/>
        </w:rPr>
        <w:t>Conclusion</w:t>
      </w:r>
      <w:r w:rsidR="00A509C4" w:rsidRPr="00496F17">
        <w:rPr>
          <w:rFonts w:asciiTheme="minorHAnsi" w:hAnsiTheme="minorHAnsi" w:cstheme="minorHAnsi"/>
          <w:u w:val="single"/>
        </w:rPr>
        <w:t>:</w:t>
      </w:r>
      <w:r w:rsidR="00A509C4" w:rsidRPr="009C0BD0">
        <w:rPr>
          <w:rFonts w:asciiTheme="minorHAnsi" w:hAnsiTheme="minorHAnsi" w:cstheme="minorHAnsi"/>
        </w:rPr>
        <w:t xml:space="preserve"> Seattle’s temperature is slightly cooler than the global temperature</w:t>
      </w:r>
      <w:r w:rsidRPr="009C0BD0">
        <w:rPr>
          <w:rFonts w:asciiTheme="minorHAnsi" w:hAnsiTheme="minorHAnsi" w:cstheme="minorHAnsi"/>
        </w:rPr>
        <w:t xml:space="preserve">. </w:t>
      </w:r>
      <w:r w:rsidR="00FD5E91">
        <w:rPr>
          <w:rFonts w:asciiTheme="minorHAnsi" w:hAnsiTheme="minorHAnsi" w:cstheme="minorHAnsi"/>
        </w:rPr>
        <w:t>Their difference and trends are similar that e</w:t>
      </w:r>
      <w:r w:rsidRPr="009C0BD0">
        <w:rPr>
          <w:rFonts w:asciiTheme="minorHAnsi" w:hAnsiTheme="minorHAnsi" w:cstheme="minorHAnsi"/>
        </w:rPr>
        <w:t>ach</w:t>
      </w:r>
      <w:r w:rsidR="00A509C4" w:rsidRPr="009C0BD0">
        <w:rPr>
          <w:rFonts w:asciiTheme="minorHAnsi" w:hAnsiTheme="minorHAnsi" w:cstheme="minorHAnsi"/>
        </w:rPr>
        <w:t xml:space="preserve"> temperature is increasing year by year</w:t>
      </w:r>
      <w:r w:rsidRPr="009C0BD0">
        <w:rPr>
          <w:rFonts w:asciiTheme="minorHAnsi" w:hAnsiTheme="minorHAnsi" w:cstheme="minorHAnsi"/>
        </w:rPr>
        <w:t xml:space="preserve"> due to </w:t>
      </w:r>
      <w:r w:rsidR="00CB4166">
        <w:rPr>
          <w:rFonts w:asciiTheme="minorHAnsi" w:hAnsiTheme="minorHAnsi" w:cstheme="minorHAnsi"/>
        </w:rPr>
        <w:t>global warming</w:t>
      </w:r>
      <w:r w:rsidRPr="009C0BD0">
        <w:rPr>
          <w:rFonts w:asciiTheme="minorHAnsi" w:hAnsiTheme="minorHAnsi" w:cstheme="minorHAnsi"/>
        </w:rPr>
        <w:t xml:space="preserve">. </w:t>
      </w:r>
    </w:p>
    <w:p w14:paraId="4F0F8C21" w14:textId="77777777" w:rsidR="009C0BD0" w:rsidRPr="005E6AC1" w:rsidRDefault="009C0BD0" w:rsidP="00A509C4"/>
    <w:p w14:paraId="1A0E75B6" w14:textId="6AC4A394" w:rsidR="00D24F8D" w:rsidRDefault="00D24F8D" w:rsidP="00D24F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Reference:</w:t>
      </w:r>
    </w:p>
    <w:p w14:paraId="14C46246" w14:textId="69A3982A" w:rsidR="00D24F8D" w:rsidRDefault="00184FF6" w:rsidP="00184FF6">
      <w:pPr>
        <w:ind w:left="720"/>
      </w:pPr>
      <w:r>
        <w:fldChar w:fldCharType="begin"/>
      </w:r>
      <w:r>
        <w:instrText xml:space="preserve"> HYPERLINK "</w:instrText>
      </w:r>
      <w:r w:rsidRPr="00184FF6">
        <w:instrText>https://www.youtube.com/watch?v=zsisAyzLzDs</w:instrText>
      </w:r>
      <w:r>
        <w:instrText xml:space="preserve">" </w:instrText>
      </w:r>
      <w:r>
        <w:fldChar w:fldCharType="separate"/>
      </w:r>
      <w:r w:rsidRPr="003A6432">
        <w:rPr>
          <w:rStyle w:val="Hyperlink"/>
        </w:rPr>
        <w:t>https://www.youtube.com/watch?v=zsisAyzLzDs</w:t>
      </w:r>
      <w:r>
        <w:fldChar w:fldCharType="end"/>
      </w:r>
      <w:r w:rsidR="00D24F8D">
        <w:t xml:space="preserve"> – How to calculate Moving Average without using </w:t>
      </w:r>
      <w:proofErr w:type="gramStart"/>
      <w:r w:rsidR="00D24F8D">
        <w:t>AVERAGE(</w:t>
      </w:r>
      <w:proofErr w:type="gramEnd"/>
      <w:r w:rsidR="00D24F8D">
        <w:t>)</w:t>
      </w:r>
    </w:p>
    <w:p w14:paraId="535DA1CF" w14:textId="77777777" w:rsidR="00D24F8D" w:rsidRPr="00D24F8D" w:rsidRDefault="00D24F8D" w:rsidP="00D24F8D"/>
    <w:sectPr w:rsidR="00D24F8D" w:rsidRPr="00D2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9D5"/>
    <w:multiLevelType w:val="hybridMultilevel"/>
    <w:tmpl w:val="32E877F6"/>
    <w:lvl w:ilvl="0" w:tplc="FA0E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E39FF"/>
    <w:multiLevelType w:val="hybridMultilevel"/>
    <w:tmpl w:val="B6A0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0F89"/>
    <w:multiLevelType w:val="hybridMultilevel"/>
    <w:tmpl w:val="9C26E7D2"/>
    <w:lvl w:ilvl="0" w:tplc="445ABF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66E8B"/>
    <w:multiLevelType w:val="hybridMultilevel"/>
    <w:tmpl w:val="38F2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470C"/>
    <w:multiLevelType w:val="hybridMultilevel"/>
    <w:tmpl w:val="BC965606"/>
    <w:lvl w:ilvl="0" w:tplc="E1ECD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A33186"/>
    <w:multiLevelType w:val="hybridMultilevel"/>
    <w:tmpl w:val="D578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86551"/>
    <w:multiLevelType w:val="hybridMultilevel"/>
    <w:tmpl w:val="D76A7D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8C"/>
    <w:rsid w:val="00051D20"/>
    <w:rsid w:val="00084A10"/>
    <w:rsid w:val="000E7BB6"/>
    <w:rsid w:val="001513B3"/>
    <w:rsid w:val="00184FF6"/>
    <w:rsid w:val="003328CF"/>
    <w:rsid w:val="003C0BDB"/>
    <w:rsid w:val="00496F17"/>
    <w:rsid w:val="004F640C"/>
    <w:rsid w:val="005C049F"/>
    <w:rsid w:val="005D1BDF"/>
    <w:rsid w:val="005E6AC1"/>
    <w:rsid w:val="00610360"/>
    <w:rsid w:val="007C7523"/>
    <w:rsid w:val="008C258C"/>
    <w:rsid w:val="009734EB"/>
    <w:rsid w:val="009B1A12"/>
    <w:rsid w:val="009C0BD0"/>
    <w:rsid w:val="00A509C4"/>
    <w:rsid w:val="00C678E3"/>
    <w:rsid w:val="00CB4166"/>
    <w:rsid w:val="00CB5F76"/>
    <w:rsid w:val="00D05FB4"/>
    <w:rsid w:val="00D24F8D"/>
    <w:rsid w:val="00D80BFF"/>
    <w:rsid w:val="00D970C6"/>
    <w:rsid w:val="00DD5069"/>
    <w:rsid w:val="00E47027"/>
    <w:rsid w:val="00F53A7D"/>
    <w:rsid w:val="00F801AC"/>
    <w:rsid w:val="00FB7D14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75EF0"/>
  <w15:chartTrackingRefBased/>
  <w15:docId w15:val="{47774EB5-42C8-714D-AFDF-A4CA5BA0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2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24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2022-03-26T22:58:00Z</dcterms:created>
  <dcterms:modified xsi:type="dcterms:W3CDTF">2022-03-26T23:01:00Z</dcterms:modified>
</cp:coreProperties>
</file>