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D567" w14:textId="19BBC0F5" w:rsidR="001319F2" w:rsidRDefault="001319F2" w:rsidP="001319F2">
      <w:pPr>
        <w:numPr>
          <w:ilvl w:val="0"/>
          <w:numId w:val="2"/>
        </w:numPr>
      </w:pPr>
      <w:r w:rsidRPr="001319F2">
        <w:t>Given the provided data, what are three conclusions we can draw about Kickstarter campaigns?</w:t>
      </w:r>
    </w:p>
    <w:p w14:paraId="52E644B4" w14:textId="66E69517" w:rsidR="00FD180A" w:rsidRDefault="00FD180A" w:rsidP="00FD180A">
      <w:pPr>
        <w:ind w:left="720"/>
      </w:pPr>
    </w:p>
    <w:p w14:paraId="1060C4B6" w14:textId="2C3024E5" w:rsidR="00DD2D9D" w:rsidRDefault="00DD2D9D" w:rsidP="00FD180A">
      <w:pPr>
        <w:pStyle w:val="ListParagraph"/>
        <w:numPr>
          <w:ilvl w:val="1"/>
          <w:numId w:val="2"/>
        </w:numPr>
      </w:pPr>
      <w:r>
        <w:t xml:space="preserve">The category “theater” had the </w:t>
      </w:r>
      <w:r w:rsidR="00D9592C">
        <w:t>highest</w:t>
      </w:r>
      <w:r>
        <w:t xml:space="preserve"> </w:t>
      </w:r>
      <w:r w:rsidR="00D9592C">
        <w:t>amount</w:t>
      </w:r>
      <w:r>
        <w:t xml:space="preserve"> of successful campaigns with 839 out of 1393 total.</w:t>
      </w:r>
      <w:r w:rsidR="00D9592C">
        <w:t xml:space="preserve">  Subcategory “plays” was the overall most successful </w:t>
      </w:r>
      <w:r w:rsidR="00036809">
        <w:t>subcategory.</w:t>
      </w:r>
    </w:p>
    <w:p w14:paraId="64B6FBDE" w14:textId="3E16DD5A" w:rsidR="00FD180A" w:rsidRDefault="00DD2D9D" w:rsidP="00627C53">
      <w:pPr>
        <w:pStyle w:val="ListParagraph"/>
        <w:numPr>
          <w:ilvl w:val="1"/>
          <w:numId w:val="2"/>
        </w:numPr>
      </w:pPr>
      <w:r>
        <w:t xml:space="preserve">The category “music” had the second </w:t>
      </w:r>
      <w:r w:rsidR="00D9592C">
        <w:t xml:space="preserve">highest amount of </w:t>
      </w:r>
      <w:r>
        <w:t xml:space="preserve">successful campaigns with 540 out of 700 total.  Subcategory “rock” was the most successful within “music” and the second most successful subcategory overall. </w:t>
      </w:r>
    </w:p>
    <w:p w14:paraId="404440C4" w14:textId="1BD740AF" w:rsidR="00DD2D9D" w:rsidRDefault="00DD2D9D" w:rsidP="00DD2D9D">
      <w:pPr>
        <w:pStyle w:val="ListParagraph"/>
        <w:numPr>
          <w:ilvl w:val="1"/>
          <w:numId w:val="2"/>
        </w:numPr>
      </w:pPr>
      <w:r>
        <w:t xml:space="preserve">The least successful category was “journalism” with 24 out of 24 total campaigns canceled. </w:t>
      </w:r>
    </w:p>
    <w:p w14:paraId="7E0B3EB3" w14:textId="1E6C8F09" w:rsidR="00FD180A" w:rsidRDefault="00FD180A" w:rsidP="00FD180A"/>
    <w:p w14:paraId="45B81FE4" w14:textId="77777777" w:rsidR="00FD180A" w:rsidRPr="001319F2" w:rsidRDefault="00FD180A" w:rsidP="00FD180A"/>
    <w:p w14:paraId="7177AA7B" w14:textId="107148C0" w:rsidR="001319F2" w:rsidRDefault="001319F2" w:rsidP="001319F2">
      <w:pPr>
        <w:numPr>
          <w:ilvl w:val="0"/>
          <w:numId w:val="2"/>
        </w:numPr>
      </w:pPr>
      <w:r w:rsidRPr="001319F2">
        <w:t>What are some limitations of this dataset?</w:t>
      </w:r>
    </w:p>
    <w:p w14:paraId="63390B1F" w14:textId="43AC3C94" w:rsidR="00FD180A" w:rsidRDefault="00FD180A" w:rsidP="00FD180A">
      <w:pPr>
        <w:pStyle w:val="ListParagraph"/>
      </w:pPr>
    </w:p>
    <w:p w14:paraId="7999DD65" w14:textId="1DF55FB2" w:rsidR="000C4352" w:rsidRDefault="000C4352" w:rsidP="00961442">
      <w:pPr>
        <w:pStyle w:val="ListParagraph"/>
        <w:numPr>
          <w:ilvl w:val="0"/>
          <w:numId w:val="3"/>
        </w:numPr>
      </w:pPr>
      <w:r>
        <w:t xml:space="preserve">Lacks specific info regarding the individual campaigns (age, gender, geography, ethnicity, etc. of campaign starter) </w:t>
      </w:r>
    </w:p>
    <w:p w14:paraId="6964EF47" w14:textId="6311E563" w:rsidR="000C4352" w:rsidRDefault="000C4352" w:rsidP="00961442">
      <w:pPr>
        <w:pStyle w:val="ListParagraph"/>
        <w:numPr>
          <w:ilvl w:val="0"/>
          <w:numId w:val="3"/>
        </w:numPr>
      </w:pPr>
      <w:r>
        <w:t>Lacks specific info regarding donors (age, gender, geography, ethnicity, religion, etc.)</w:t>
      </w:r>
    </w:p>
    <w:p w14:paraId="419CCFEF" w14:textId="54F8EEBB" w:rsidR="00FD180A" w:rsidRDefault="000C4352" w:rsidP="00961442">
      <w:pPr>
        <w:pStyle w:val="ListParagraph"/>
        <w:numPr>
          <w:ilvl w:val="0"/>
          <w:numId w:val="3"/>
        </w:numPr>
      </w:pPr>
      <w:r>
        <w:t xml:space="preserve">Unclear what columns “staff pick” and “spotlight” refer to or provide </w:t>
      </w:r>
    </w:p>
    <w:p w14:paraId="0E1AED45" w14:textId="77777777" w:rsidR="00FD180A" w:rsidRDefault="00FD180A" w:rsidP="001406E5"/>
    <w:p w14:paraId="65009AA1" w14:textId="77777777" w:rsidR="00FD180A" w:rsidRPr="001319F2" w:rsidRDefault="00FD180A" w:rsidP="00FD180A"/>
    <w:p w14:paraId="16D41743" w14:textId="37E1D951" w:rsidR="001319F2" w:rsidRDefault="001319F2" w:rsidP="001319F2">
      <w:pPr>
        <w:numPr>
          <w:ilvl w:val="0"/>
          <w:numId w:val="2"/>
        </w:numPr>
      </w:pPr>
      <w:r w:rsidRPr="001319F2">
        <w:t>What are some other possible tables and/or graphs that we could create?</w:t>
      </w:r>
    </w:p>
    <w:p w14:paraId="6E5ADBEE" w14:textId="2EB41BB1" w:rsidR="00FD180A" w:rsidRDefault="00FD180A" w:rsidP="00FD180A">
      <w:pPr>
        <w:ind w:left="720"/>
      </w:pPr>
    </w:p>
    <w:p w14:paraId="4E97343C" w14:textId="236154B9" w:rsidR="00FD180A" w:rsidRDefault="00A3003C" w:rsidP="00A3003C">
      <w:pPr>
        <w:pStyle w:val="ListParagraph"/>
        <w:numPr>
          <w:ilvl w:val="0"/>
          <w:numId w:val="4"/>
        </w:numPr>
      </w:pPr>
      <w:r>
        <w:t xml:space="preserve">Line chart plotting total # of campaigns started within each category over time </w:t>
      </w:r>
    </w:p>
    <w:p w14:paraId="7135676D" w14:textId="74183F33" w:rsidR="00A3003C" w:rsidRDefault="00A3003C" w:rsidP="00A3003C">
      <w:pPr>
        <w:pStyle w:val="ListParagraph"/>
        <w:numPr>
          <w:ilvl w:val="0"/>
          <w:numId w:val="4"/>
        </w:numPr>
      </w:pPr>
      <w:r>
        <w:t xml:space="preserve">Scatterplot showing subcategories within a specific category to see the distribution of successes/fails </w:t>
      </w:r>
    </w:p>
    <w:p w14:paraId="613D779E" w14:textId="38F70ABC" w:rsidR="00A3003C" w:rsidRDefault="00A3003C" w:rsidP="00A3003C">
      <w:pPr>
        <w:pStyle w:val="ListParagraph"/>
        <w:numPr>
          <w:ilvl w:val="0"/>
          <w:numId w:val="4"/>
        </w:numPr>
      </w:pPr>
      <w:r>
        <w:t xml:space="preserve">Graph showing distribution of </w:t>
      </w:r>
      <w:r w:rsidR="00CB3A63">
        <w:t xml:space="preserve">donation amounts within a category to see if there is a bias </w:t>
      </w:r>
      <w:bookmarkStart w:id="0" w:name="_GoBack"/>
      <w:bookmarkEnd w:id="0"/>
    </w:p>
    <w:p w14:paraId="0E201AA1" w14:textId="7F697356" w:rsidR="00A3003C" w:rsidRDefault="00A3003C" w:rsidP="00A3003C">
      <w:pPr>
        <w:pStyle w:val="ListParagraph"/>
        <w:ind w:left="1440"/>
      </w:pPr>
    </w:p>
    <w:p w14:paraId="2316D452" w14:textId="77777777" w:rsidR="00FD180A" w:rsidRPr="001319F2" w:rsidRDefault="00FD180A" w:rsidP="00FD180A">
      <w:pPr>
        <w:ind w:left="720"/>
      </w:pPr>
    </w:p>
    <w:p w14:paraId="5A1C494A" w14:textId="48BA5453" w:rsidR="00723F3C" w:rsidRDefault="00CB3A63"/>
    <w:sectPr w:rsidR="00723F3C" w:rsidSect="00C1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E279B"/>
    <w:multiLevelType w:val="hybridMultilevel"/>
    <w:tmpl w:val="19A64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7878F7"/>
    <w:multiLevelType w:val="multilevel"/>
    <w:tmpl w:val="E1E2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1489E"/>
    <w:multiLevelType w:val="hybridMultilevel"/>
    <w:tmpl w:val="3FBA4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7A606B"/>
    <w:multiLevelType w:val="multilevel"/>
    <w:tmpl w:val="5F60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F2"/>
    <w:rsid w:val="00036809"/>
    <w:rsid w:val="000C4352"/>
    <w:rsid w:val="001319F2"/>
    <w:rsid w:val="001406E5"/>
    <w:rsid w:val="00232F1E"/>
    <w:rsid w:val="00627C53"/>
    <w:rsid w:val="00961442"/>
    <w:rsid w:val="00A3003C"/>
    <w:rsid w:val="00C11E3C"/>
    <w:rsid w:val="00CB3A63"/>
    <w:rsid w:val="00D9592C"/>
    <w:rsid w:val="00DD2D9D"/>
    <w:rsid w:val="00EE418A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AF2F1"/>
  <w15:chartTrackingRefBased/>
  <w15:docId w15:val="{1A908661-D4CC-234F-BEEB-53E14D45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Brucato</dc:creator>
  <cp:keywords/>
  <dc:description/>
  <cp:lastModifiedBy>Michelle Brucato</cp:lastModifiedBy>
  <cp:revision>6</cp:revision>
  <dcterms:created xsi:type="dcterms:W3CDTF">2019-11-13T16:12:00Z</dcterms:created>
  <dcterms:modified xsi:type="dcterms:W3CDTF">2019-11-13T17:34:00Z</dcterms:modified>
</cp:coreProperties>
</file>